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A0" w:rsidRDefault="00E826A7">
      <w:pPr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826A7" w:rsidRDefault="00E82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E826A7" w:rsidRDefault="00E82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E826A7" w:rsidRDefault="00E82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E826A7" w:rsidRDefault="00E826A7">
      <w:pPr>
        <w:rPr>
          <w:rFonts w:ascii="Arial" w:hAnsi="Arial" w:cs="Arial"/>
          <w:b/>
          <w:sz w:val="32"/>
          <w:szCs w:val="32"/>
        </w:rPr>
      </w:pPr>
    </w:p>
    <w:p w:rsidR="00E826A7" w:rsidRDefault="00E82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E826A7" w:rsidRDefault="00E826A7">
      <w:pPr>
        <w:rPr>
          <w:rFonts w:ascii="Arial" w:hAnsi="Arial" w:cs="Arial"/>
          <w:b/>
          <w:sz w:val="32"/>
          <w:szCs w:val="32"/>
        </w:rPr>
      </w:pPr>
    </w:p>
    <w:p w:rsidR="00E826A7" w:rsidRPr="00E826A7" w:rsidRDefault="00E82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25.08.2026 № 1031</w:t>
      </w:r>
    </w:p>
    <w:p w:rsidR="00A736A0" w:rsidRPr="00E826A7" w:rsidRDefault="00A736A0">
      <w:pPr>
        <w:rPr>
          <w:rFonts w:ascii="Arial" w:hAnsi="Arial" w:cs="Arial"/>
          <w:b/>
          <w:sz w:val="24"/>
          <w:szCs w:val="24"/>
        </w:rPr>
      </w:pPr>
    </w:p>
    <w:p w:rsidR="00A736A0" w:rsidRPr="00E826A7" w:rsidRDefault="00A736A0">
      <w:pPr>
        <w:rPr>
          <w:rFonts w:ascii="Arial" w:hAnsi="Arial" w:cs="Arial"/>
          <w:b/>
          <w:sz w:val="24"/>
          <w:szCs w:val="24"/>
        </w:rPr>
      </w:pPr>
    </w:p>
    <w:p w:rsidR="006D5B4E" w:rsidRPr="00E826A7" w:rsidRDefault="00E826A7">
      <w:pPr>
        <w:rPr>
          <w:rFonts w:ascii="Arial" w:hAnsi="Arial" w:cs="Arial"/>
          <w:b/>
          <w:sz w:val="32"/>
          <w:szCs w:val="32"/>
        </w:rPr>
      </w:pPr>
      <w:r w:rsidRPr="00E826A7">
        <w:rPr>
          <w:rFonts w:ascii="Arial" w:hAnsi="Arial" w:cs="Arial"/>
          <w:b/>
          <w:sz w:val="32"/>
          <w:szCs w:val="32"/>
        </w:rPr>
        <w:t xml:space="preserve">ОБ УТВЕРЖДЕНИИ ТАРИФОВ (ЦЕН) НА УСЛУГИ, ОКАЗЫВАЕМЫЕ МУНИЦИПАЛЬНЫМ БЮДЖЕТНЫМ УЧРЕЖДЕНИЕМ ДОПОЛНИТЕЛЬНОГО ОБРАЗОВАНИЯ «ДВОРЕЦ ДЕТСКОГО (ЮНОШЕСКОГО) ТВОРЧЕСТВА» НА 2026-2027 УЧЕБНЫЙ ГОД </w:t>
      </w:r>
    </w:p>
    <w:p w:rsidR="00D02427" w:rsidRPr="00E826A7" w:rsidRDefault="00D02427">
      <w:pPr>
        <w:rPr>
          <w:rFonts w:ascii="Arial" w:hAnsi="Arial" w:cs="Arial"/>
          <w:b/>
          <w:sz w:val="24"/>
          <w:szCs w:val="24"/>
        </w:rPr>
      </w:pPr>
    </w:p>
    <w:p w:rsidR="00D02427" w:rsidRPr="00E826A7" w:rsidRDefault="00D02427" w:rsidP="00FD32F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26A7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29.12.2012 № 273-ФЗ «Об образовании в Российской Федерации», Федеральным законом от 12.01.1996 № 7-ФЗ «О некоммерческих организациях», на основании Устава муниципального образования Ефремовский муниципальный округ</w:t>
      </w:r>
      <w:r w:rsidR="009A5EA5" w:rsidRPr="00E826A7">
        <w:rPr>
          <w:rFonts w:ascii="Arial" w:hAnsi="Arial" w:cs="Arial"/>
          <w:sz w:val="24"/>
          <w:szCs w:val="24"/>
        </w:rPr>
        <w:t xml:space="preserve"> Тульской области</w:t>
      </w:r>
      <w:r w:rsidR="00FD32F4" w:rsidRPr="00E826A7">
        <w:rPr>
          <w:rFonts w:ascii="Arial" w:hAnsi="Arial" w:cs="Arial"/>
          <w:sz w:val="24"/>
          <w:szCs w:val="24"/>
        </w:rPr>
        <w:t>,</w:t>
      </w:r>
      <w:r w:rsidRPr="00E826A7">
        <w:rPr>
          <w:rFonts w:ascii="Arial" w:hAnsi="Arial" w:cs="Arial"/>
          <w:sz w:val="24"/>
          <w:szCs w:val="24"/>
        </w:rPr>
        <w:t xml:space="preserve"> администрация муниципального образования Ефремовский муниципальный округ</w:t>
      </w:r>
      <w:r w:rsidR="009A5EA5" w:rsidRPr="00E826A7">
        <w:rPr>
          <w:rFonts w:ascii="Arial" w:hAnsi="Arial" w:cs="Arial"/>
          <w:sz w:val="24"/>
          <w:szCs w:val="24"/>
        </w:rPr>
        <w:t xml:space="preserve"> Тульской области</w:t>
      </w:r>
      <w:r w:rsidRPr="00E826A7">
        <w:rPr>
          <w:rFonts w:ascii="Arial" w:hAnsi="Arial" w:cs="Arial"/>
          <w:sz w:val="24"/>
          <w:szCs w:val="24"/>
        </w:rPr>
        <w:t xml:space="preserve"> ПОСТАНОВЛЯЕТ:</w:t>
      </w:r>
    </w:p>
    <w:p w:rsidR="00D02427" w:rsidRPr="00E826A7" w:rsidRDefault="00D02427" w:rsidP="00FD32F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26A7">
        <w:rPr>
          <w:rFonts w:ascii="Arial" w:hAnsi="Arial" w:cs="Arial"/>
          <w:sz w:val="24"/>
          <w:szCs w:val="24"/>
        </w:rPr>
        <w:t xml:space="preserve">1. Утвердить </w:t>
      </w:r>
      <w:r w:rsidR="00FD32F4" w:rsidRPr="00E826A7">
        <w:rPr>
          <w:rFonts w:ascii="Arial" w:hAnsi="Arial" w:cs="Arial"/>
          <w:sz w:val="24"/>
          <w:szCs w:val="24"/>
        </w:rPr>
        <w:t>Тарифы (цены) на услуги, оказываемые МУНИЦИПАЛЬНЫМ БЮДЖЕТНЫМ УЧРЕЖДЕНИЕМ ДОПОЛНИТЕЛЬНОГО ОБРАЗОВАНИЯ «ДВОРЕЦ ДЕ</w:t>
      </w:r>
      <w:r w:rsidR="000160D5" w:rsidRPr="00E826A7">
        <w:rPr>
          <w:rFonts w:ascii="Arial" w:hAnsi="Arial" w:cs="Arial"/>
          <w:sz w:val="24"/>
          <w:szCs w:val="24"/>
        </w:rPr>
        <w:t>ТСКОГО (ЮНОШЕСКОГО) ТВОРЧЕСТВА»</w:t>
      </w:r>
      <w:r w:rsidR="00FD32F4" w:rsidRPr="00E826A7">
        <w:rPr>
          <w:rFonts w:ascii="Arial" w:hAnsi="Arial" w:cs="Arial"/>
          <w:sz w:val="24"/>
          <w:szCs w:val="24"/>
        </w:rPr>
        <w:t xml:space="preserve"> на 2026-2027 учебный год </w:t>
      </w:r>
      <w:r w:rsidRPr="00E826A7">
        <w:rPr>
          <w:rFonts w:ascii="Arial" w:hAnsi="Arial" w:cs="Arial"/>
          <w:sz w:val="24"/>
          <w:szCs w:val="24"/>
        </w:rPr>
        <w:t>(</w:t>
      </w:r>
      <w:r w:rsidR="009A5EA5" w:rsidRPr="00E826A7">
        <w:rPr>
          <w:rFonts w:ascii="Arial" w:hAnsi="Arial" w:cs="Arial"/>
          <w:sz w:val="24"/>
          <w:szCs w:val="24"/>
        </w:rPr>
        <w:t>П</w:t>
      </w:r>
      <w:r w:rsidRPr="00E826A7">
        <w:rPr>
          <w:rFonts w:ascii="Arial" w:hAnsi="Arial" w:cs="Arial"/>
          <w:sz w:val="24"/>
          <w:szCs w:val="24"/>
        </w:rPr>
        <w:t>риложение).</w:t>
      </w:r>
    </w:p>
    <w:p w:rsidR="00D02427" w:rsidRPr="00E826A7" w:rsidRDefault="00D02427" w:rsidP="00FD32F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26A7"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муниципального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 xml:space="preserve">образования город Ефремов от </w:t>
      </w:r>
      <w:r w:rsidR="00DA2F8A" w:rsidRPr="00E826A7">
        <w:rPr>
          <w:rFonts w:ascii="Arial" w:hAnsi="Arial" w:cs="Arial"/>
          <w:sz w:val="24"/>
          <w:szCs w:val="24"/>
        </w:rPr>
        <w:t>12</w:t>
      </w:r>
      <w:r w:rsidR="009A5EA5" w:rsidRPr="00E826A7">
        <w:rPr>
          <w:rFonts w:ascii="Arial" w:hAnsi="Arial" w:cs="Arial"/>
          <w:sz w:val="24"/>
          <w:szCs w:val="24"/>
        </w:rPr>
        <w:t>.09</w:t>
      </w:r>
      <w:r w:rsidRPr="00E826A7">
        <w:rPr>
          <w:rFonts w:ascii="Arial" w:hAnsi="Arial" w:cs="Arial"/>
          <w:sz w:val="24"/>
          <w:szCs w:val="24"/>
        </w:rPr>
        <w:t>.202</w:t>
      </w:r>
      <w:r w:rsidR="00DA2F8A" w:rsidRPr="00E826A7">
        <w:rPr>
          <w:rFonts w:ascii="Arial" w:hAnsi="Arial" w:cs="Arial"/>
          <w:sz w:val="24"/>
          <w:szCs w:val="24"/>
        </w:rPr>
        <w:t>5</w:t>
      </w:r>
      <w:r w:rsidRPr="00E826A7">
        <w:rPr>
          <w:rFonts w:ascii="Arial" w:hAnsi="Arial" w:cs="Arial"/>
          <w:sz w:val="24"/>
          <w:szCs w:val="24"/>
        </w:rPr>
        <w:t xml:space="preserve"> № 1</w:t>
      </w:r>
      <w:r w:rsidR="00DA2F8A" w:rsidRPr="00E826A7">
        <w:rPr>
          <w:rFonts w:ascii="Arial" w:hAnsi="Arial" w:cs="Arial"/>
          <w:sz w:val="24"/>
          <w:szCs w:val="24"/>
        </w:rPr>
        <w:t>496</w:t>
      </w:r>
      <w:r w:rsidRPr="00E826A7">
        <w:rPr>
          <w:rFonts w:ascii="Arial" w:hAnsi="Arial" w:cs="Arial"/>
          <w:sz w:val="24"/>
          <w:szCs w:val="24"/>
        </w:rPr>
        <w:t xml:space="preserve"> «Об утверждении тарифов (цен)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 xml:space="preserve">на услуги, оказываемые муниципальным </w:t>
      </w:r>
      <w:r w:rsidR="009A5EA5" w:rsidRPr="00E826A7">
        <w:rPr>
          <w:rFonts w:ascii="Arial" w:hAnsi="Arial" w:cs="Arial"/>
          <w:sz w:val="24"/>
          <w:szCs w:val="24"/>
        </w:rPr>
        <w:t>бюджетным</w:t>
      </w:r>
      <w:r w:rsidRPr="00E826A7">
        <w:rPr>
          <w:rFonts w:ascii="Arial" w:hAnsi="Arial" w:cs="Arial"/>
          <w:sz w:val="24"/>
          <w:szCs w:val="24"/>
        </w:rPr>
        <w:t xml:space="preserve"> учреждени</w:t>
      </w:r>
      <w:r w:rsidR="009A5EA5" w:rsidRPr="00E826A7">
        <w:rPr>
          <w:rFonts w:ascii="Arial" w:hAnsi="Arial" w:cs="Arial"/>
          <w:sz w:val="24"/>
          <w:szCs w:val="24"/>
        </w:rPr>
        <w:t>е</w:t>
      </w:r>
      <w:r w:rsidRPr="00E826A7">
        <w:rPr>
          <w:rFonts w:ascii="Arial" w:hAnsi="Arial" w:cs="Arial"/>
          <w:sz w:val="24"/>
          <w:szCs w:val="24"/>
        </w:rPr>
        <w:t>м дополнительного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>образования «Дворец детского (юношеского) творчества» на 202</w:t>
      </w:r>
      <w:r w:rsidR="00DA2F8A" w:rsidRPr="00E826A7">
        <w:rPr>
          <w:rFonts w:ascii="Arial" w:hAnsi="Arial" w:cs="Arial"/>
          <w:sz w:val="24"/>
          <w:szCs w:val="24"/>
        </w:rPr>
        <w:t>5</w:t>
      </w:r>
      <w:r w:rsidRPr="00E826A7">
        <w:rPr>
          <w:rFonts w:ascii="Arial" w:hAnsi="Arial" w:cs="Arial"/>
          <w:sz w:val="24"/>
          <w:szCs w:val="24"/>
        </w:rPr>
        <w:t>-202</w:t>
      </w:r>
      <w:r w:rsidR="00DA2F8A" w:rsidRPr="00E826A7">
        <w:rPr>
          <w:rFonts w:ascii="Arial" w:hAnsi="Arial" w:cs="Arial"/>
          <w:sz w:val="24"/>
          <w:szCs w:val="24"/>
        </w:rPr>
        <w:t>6</w:t>
      </w:r>
      <w:r w:rsidRPr="00E826A7">
        <w:rPr>
          <w:rFonts w:ascii="Arial" w:hAnsi="Arial" w:cs="Arial"/>
          <w:sz w:val="24"/>
          <w:szCs w:val="24"/>
        </w:rPr>
        <w:t xml:space="preserve"> учебный год».</w:t>
      </w:r>
    </w:p>
    <w:p w:rsidR="00D02427" w:rsidRPr="00E826A7" w:rsidRDefault="00D02427" w:rsidP="00FD32F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26A7">
        <w:rPr>
          <w:rFonts w:ascii="Arial" w:hAnsi="Arial" w:cs="Arial"/>
          <w:sz w:val="24"/>
          <w:szCs w:val="24"/>
        </w:rPr>
        <w:t xml:space="preserve">3. </w:t>
      </w:r>
      <w:r w:rsidR="009A5EA5" w:rsidRPr="00E826A7">
        <w:rPr>
          <w:rFonts w:ascii="Arial" w:hAnsi="Arial" w:cs="Arial"/>
          <w:sz w:val="24"/>
          <w:szCs w:val="24"/>
        </w:rPr>
        <w:t>Комитету</w:t>
      </w:r>
      <w:r w:rsidRPr="00E826A7">
        <w:rPr>
          <w:rFonts w:ascii="Arial" w:hAnsi="Arial" w:cs="Arial"/>
          <w:sz w:val="24"/>
          <w:szCs w:val="24"/>
        </w:rPr>
        <w:t xml:space="preserve"> по делопроизводству и контролю администрации муниципального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 xml:space="preserve">образования </w:t>
      </w:r>
      <w:r w:rsidR="009A5EA5" w:rsidRPr="00E826A7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E826A7">
        <w:rPr>
          <w:rFonts w:ascii="Arial" w:hAnsi="Arial" w:cs="Arial"/>
          <w:sz w:val="24"/>
          <w:szCs w:val="24"/>
        </w:rPr>
        <w:t>обнародовать настоящее постановление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>путем его размещения на официальном сайте муниципального образования</w:t>
      </w:r>
      <w:r w:rsidR="009A5EA5" w:rsidRPr="00E826A7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E826A7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 и в местах для</w:t>
      </w:r>
      <w:r w:rsidR="009A5EA5" w:rsidRPr="00E826A7">
        <w:rPr>
          <w:rFonts w:ascii="Arial" w:hAnsi="Arial" w:cs="Arial"/>
          <w:sz w:val="24"/>
          <w:szCs w:val="24"/>
        </w:rPr>
        <w:t xml:space="preserve"> </w:t>
      </w:r>
      <w:r w:rsidRPr="00E826A7">
        <w:rPr>
          <w:rFonts w:ascii="Arial" w:hAnsi="Arial" w:cs="Arial"/>
          <w:sz w:val="24"/>
          <w:szCs w:val="24"/>
        </w:rPr>
        <w:t xml:space="preserve">обнародования муниципальных нормативных актов муниципального образования </w:t>
      </w:r>
      <w:r w:rsidR="009A5EA5" w:rsidRPr="00E826A7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826A7">
        <w:rPr>
          <w:rFonts w:ascii="Arial" w:hAnsi="Arial" w:cs="Arial"/>
          <w:sz w:val="24"/>
          <w:szCs w:val="24"/>
        </w:rPr>
        <w:t>.</w:t>
      </w:r>
    </w:p>
    <w:p w:rsidR="00D02427" w:rsidRPr="00E826A7" w:rsidRDefault="00D02427" w:rsidP="00FD32F4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26A7">
        <w:rPr>
          <w:rFonts w:ascii="Arial" w:hAnsi="Arial" w:cs="Arial"/>
          <w:sz w:val="24"/>
          <w:szCs w:val="24"/>
        </w:rPr>
        <w:t xml:space="preserve">4. Постановление вступает в силу </w:t>
      </w:r>
      <w:r w:rsidR="009A5EA5" w:rsidRPr="00E826A7">
        <w:rPr>
          <w:rFonts w:ascii="Arial" w:hAnsi="Arial" w:cs="Arial"/>
          <w:sz w:val="24"/>
          <w:szCs w:val="24"/>
        </w:rPr>
        <w:t>с 1 сентября 202</w:t>
      </w:r>
      <w:r w:rsidR="00D949FB" w:rsidRPr="00E826A7">
        <w:rPr>
          <w:rFonts w:ascii="Arial" w:hAnsi="Arial" w:cs="Arial"/>
          <w:sz w:val="24"/>
          <w:szCs w:val="24"/>
        </w:rPr>
        <w:t>6</w:t>
      </w:r>
      <w:r w:rsidR="009A5EA5" w:rsidRPr="00E826A7">
        <w:rPr>
          <w:rFonts w:ascii="Arial" w:hAnsi="Arial" w:cs="Arial"/>
          <w:sz w:val="24"/>
          <w:szCs w:val="24"/>
        </w:rPr>
        <w:t xml:space="preserve"> года. </w:t>
      </w:r>
    </w:p>
    <w:p w:rsidR="001A2767" w:rsidRPr="00E826A7" w:rsidRDefault="001A2767" w:rsidP="00FD32F4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A2767" w:rsidRPr="00E826A7" w:rsidRDefault="001A2767" w:rsidP="00FD32F4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5"/>
      </w:tblGrid>
      <w:tr w:rsidR="004B1BBF" w:rsidRPr="00E826A7" w:rsidTr="0032536B">
        <w:tc>
          <w:tcPr>
            <w:tcW w:w="4785" w:type="dxa"/>
          </w:tcPr>
          <w:p w:rsidR="004B1BBF" w:rsidRPr="00E826A7" w:rsidRDefault="004B1BBF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4B1BBF" w:rsidRPr="00E826A7" w:rsidRDefault="004B1BBF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4B1BBF" w:rsidRPr="00E826A7" w:rsidRDefault="004B1BBF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E826A7" w:rsidRPr="00E826A7" w:rsidRDefault="00E826A7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826A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Глава администрации</w:t>
            </w:r>
          </w:p>
          <w:p w:rsidR="00E826A7" w:rsidRPr="00E826A7" w:rsidRDefault="00E826A7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826A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E826A7" w:rsidRPr="00E826A7" w:rsidRDefault="00E826A7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826A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Ефремовский муниципальный</w:t>
            </w:r>
          </w:p>
          <w:p w:rsidR="004B1BBF" w:rsidRPr="00E826A7" w:rsidRDefault="00E826A7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826A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округ Тульской области</w:t>
            </w:r>
          </w:p>
          <w:p w:rsidR="004B1BBF" w:rsidRPr="00E826A7" w:rsidRDefault="004B1BBF" w:rsidP="00E826A7">
            <w:pPr>
              <w:spacing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826A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С.Н. Давыдова</w:t>
            </w:r>
          </w:p>
        </w:tc>
      </w:tr>
    </w:tbl>
    <w:p w:rsidR="00E617DB" w:rsidRPr="00E826A7" w:rsidRDefault="00E617DB" w:rsidP="00E826A7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650"/>
      </w:tblGrid>
      <w:tr w:rsidR="004B1BBF" w:rsidRPr="00E826A7" w:rsidTr="004B1BBF">
        <w:tc>
          <w:tcPr>
            <w:tcW w:w="5637" w:type="dxa"/>
          </w:tcPr>
          <w:p w:rsidR="004B1BBF" w:rsidRPr="00E826A7" w:rsidRDefault="004B1BBF" w:rsidP="00E617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</w:tcPr>
          <w:p w:rsidR="000160D5" w:rsidRPr="00E826A7" w:rsidRDefault="000160D5" w:rsidP="004B1BBF">
            <w:pPr>
              <w:rPr>
                <w:rFonts w:ascii="Arial" w:hAnsi="Arial" w:cs="Arial"/>
                <w:sz w:val="24"/>
                <w:szCs w:val="24"/>
              </w:rPr>
            </w:pPr>
          </w:p>
          <w:p w:rsidR="000160D5" w:rsidRPr="00E826A7" w:rsidRDefault="000160D5" w:rsidP="004B1BBF">
            <w:pPr>
              <w:rPr>
                <w:rFonts w:ascii="Arial" w:hAnsi="Arial" w:cs="Arial"/>
                <w:sz w:val="24"/>
                <w:szCs w:val="24"/>
              </w:rPr>
            </w:pPr>
          </w:p>
          <w:p w:rsidR="004B1BBF" w:rsidRPr="00E826A7" w:rsidRDefault="004B1BBF" w:rsidP="004B1BBF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4B1BBF" w:rsidRPr="00E826A7" w:rsidRDefault="004B1BBF" w:rsidP="004B1BBF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4B1BBF" w:rsidRPr="00E826A7" w:rsidRDefault="004B1BBF" w:rsidP="004B1BBF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4B1BBF" w:rsidRPr="00E826A7" w:rsidRDefault="004B1BBF" w:rsidP="004B1BBF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4B1BBF" w:rsidRPr="00E826A7" w:rsidRDefault="004B1BBF" w:rsidP="004B1BBF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4B1BBF" w:rsidRPr="00E826A7" w:rsidRDefault="004B1BBF" w:rsidP="00E826A7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E826A7">
              <w:rPr>
                <w:rFonts w:ascii="Arial" w:hAnsi="Arial" w:cs="Arial"/>
                <w:sz w:val="24"/>
                <w:szCs w:val="24"/>
              </w:rPr>
              <w:t xml:space="preserve">25.08.2026 </w:t>
            </w:r>
            <w:r w:rsidRPr="00E826A7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E826A7">
              <w:rPr>
                <w:rFonts w:ascii="Arial" w:hAnsi="Arial" w:cs="Arial"/>
                <w:sz w:val="24"/>
                <w:szCs w:val="24"/>
              </w:rPr>
              <w:t>1031</w:t>
            </w:r>
          </w:p>
        </w:tc>
      </w:tr>
    </w:tbl>
    <w:p w:rsidR="00E617DB" w:rsidRPr="00E826A7" w:rsidRDefault="00E617DB" w:rsidP="00E617DB">
      <w:pPr>
        <w:jc w:val="right"/>
        <w:rPr>
          <w:rFonts w:ascii="Arial" w:hAnsi="Arial" w:cs="Arial"/>
          <w:sz w:val="24"/>
          <w:szCs w:val="24"/>
        </w:rPr>
      </w:pPr>
    </w:p>
    <w:p w:rsidR="001A2767" w:rsidRPr="00E826A7" w:rsidRDefault="001A2767" w:rsidP="00E617DB">
      <w:pPr>
        <w:rPr>
          <w:rFonts w:ascii="Arial" w:hAnsi="Arial" w:cs="Arial"/>
          <w:b/>
          <w:sz w:val="24"/>
          <w:szCs w:val="24"/>
        </w:rPr>
      </w:pPr>
    </w:p>
    <w:p w:rsidR="00E617DB" w:rsidRPr="00E826A7" w:rsidRDefault="00E826A7" w:rsidP="00E617DB">
      <w:pPr>
        <w:rPr>
          <w:rFonts w:ascii="Arial" w:hAnsi="Arial" w:cs="Arial"/>
          <w:b/>
          <w:sz w:val="32"/>
          <w:szCs w:val="32"/>
        </w:rPr>
      </w:pPr>
      <w:r w:rsidRPr="00E826A7">
        <w:rPr>
          <w:rFonts w:ascii="Arial" w:hAnsi="Arial" w:cs="Arial"/>
          <w:b/>
          <w:sz w:val="32"/>
          <w:szCs w:val="32"/>
        </w:rPr>
        <w:t>ТАРИФЫ (ЦЕНЫ) НА УСЛУГИ, ОКАЗЫВАЕМЫЕ МУНИЦИПАЛЬНЫМ БЮДЖЕТНЫМ УЧРЕЖДЕНИЕМ ДОПОЛНИТЕЛЬНОГО ОБРАЗОВАНИЯ «ДВОРЕЦ ДЕТСКОГО (ЮНОШЕСКОГО) ТВОРЧЕСТВА» НА 2026-2027 УЧЕБНЫЙ ГОД</w:t>
      </w:r>
    </w:p>
    <w:p w:rsidR="00E617DB" w:rsidRPr="00E826A7" w:rsidRDefault="00E617DB" w:rsidP="00E617D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4118"/>
        <w:gridCol w:w="1918"/>
        <w:gridCol w:w="2327"/>
      </w:tblGrid>
      <w:tr w:rsidR="00E617DB" w:rsidRPr="00E826A7" w:rsidTr="002004A1">
        <w:tc>
          <w:tcPr>
            <w:tcW w:w="548" w:type="pct"/>
          </w:tcPr>
          <w:p w:rsidR="00E617DB" w:rsidRPr="00E826A7" w:rsidRDefault="00E617DB" w:rsidP="006A273F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2225" w:type="pct"/>
          </w:tcPr>
          <w:p w:rsidR="00E617DB" w:rsidRPr="00E826A7" w:rsidRDefault="00E617DB" w:rsidP="006A273F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960" w:type="pct"/>
          </w:tcPr>
          <w:p w:rsidR="00E617DB" w:rsidRPr="00E826A7" w:rsidRDefault="00E617DB" w:rsidP="006A273F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pct"/>
          </w:tcPr>
          <w:p w:rsidR="00E617DB" w:rsidRPr="00E826A7" w:rsidRDefault="00E617DB" w:rsidP="006A273F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Стоимость услуги на 1 ребенка в руб. </w:t>
            </w:r>
          </w:p>
        </w:tc>
      </w:tr>
      <w:tr w:rsidR="0085137F" w:rsidRPr="00E826A7" w:rsidTr="002004A1"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B44A17">
            <w:pPr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Обучение по дополнительной общеобразовательной  общеразвивающей программе социаль</w:t>
            </w:r>
            <w:r w:rsidR="009A7F3D" w:rsidRPr="00E826A7">
              <w:rPr>
                <w:rFonts w:ascii="Arial" w:hAnsi="Arial" w:cs="Arial"/>
                <w:sz w:val="24"/>
                <w:szCs w:val="24"/>
              </w:rPr>
              <w:t>но-гуманитарной направленности «Читаем, учимся, играем»</w:t>
            </w:r>
          </w:p>
        </w:tc>
        <w:tc>
          <w:tcPr>
            <w:tcW w:w="960" w:type="pct"/>
          </w:tcPr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32 занятия </w:t>
            </w:r>
          </w:p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в месяц  </w:t>
            </w:r>
          </w:p>
        </w:tc>
        <w:tc>
          <w:tcPr>
            <w:tcW w:w="1267" w:type="pct"/>
          </w:tcPr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</w:tr>
      <w:tr w:rsidR="0085137F" w:rsidRPr="00E826A7" w:rsidTr="002004A1"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9A7F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Обучение по дополнительной общеобразовательной общеразвивающей программе </w:t>
            </w:r>
            <w:r w:rsidR="009A7F3D" w:rsidRPr="00E826A7">
              <w:rPr>
                <w:rFonts w:ascii="Arial" w:hAnsi="Arial" w:cs="Arial"/>
                <w:sz w:val="24"/>
                <w:szCs w:val="24"/>
              </w:rPr>
              <w:t>социально-гуманитарной направленности «Увлекательный мир знаний»</w:t>
            </w:r>
          </w:p>
        </w:tc>
        <w:tc>
          <w:tcPr>
            <w:tcW w:w="960" w:type="pct"/>
          </w:tcPr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1 месяц  </w:t>
            </w:r>
          </w:p>
        </w:tc>
        <w:tc>
          <w:tcPr>
            <w:tcW w:w="1267" w:type="pct"/>
          </w:tcPr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5137F" w:rsidRPr="00E826A7" w:rsidRDefault="0085137F" w:rsidP="00B44A17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</w:tr>
      <w:tr w:rsidR="0085137F" w:rsidRPr="00E826A7" w:rsidTr="002004A1"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AA343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Обучение по дополнительной общеобразовательной  общеразвивающей программе социальн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о-гуманитарной  направленности «</w:t>
            </w: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Английский 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 удовольствием»</w:t>
            </w:r>
          </w:p>
        </w:tc>
        <w:tc>
          <w:tcPr>
            <w:tcW w:w="960" w:type="pct"/>
          </w:tcPr>
          <w:p w:rsidR="0085137F" w:rsidRPr="00E826A7" w:rsidRDefault="0085137F" w:rsidP="00AA34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8 занятий в месяц  </w:t>
            </w:r>
          </w:p>
        </w:tc>
        <w:tc>
          <w:tcPr>
            <w:tcW w:w="1267" w:type="pct"/>
          </w:tcPr>
          <w:p w:rsidR="0085137F" w:rsidRPr="00E826A7" w:rsidRDefault="0085137F" w:rsidP="00AA34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5137F" w:rsidRPr="00E826A7" w:rsidRDefault="0085137F" w:rsidP="00AA34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610,00</w:t>
            </w:r>
          </w:p>
        </w:tc>
      </w:tr>
      <w:tr w:rsidR="0085137F" w:rsidRPr="00E826A7" w:rsidTr="002004A1"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CE0D7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Обучение по дополнительной общеобразовательной  общеразвивающей программе х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удожественной   направленности «Танец и мы»</w:t>
            </w:r>
          </w:p>
        </w:tc>
        <w:tc>
          <w:tcPr>
            <w:tcW w:w="960" w:type="pct"/>
          </w:tcPr>
          <w:p w:rsidR="0085137F" w:rsidRPr="00E826A7" w:rsidRDefault="0085137F" w:rsidP="00CE0D78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8 занятий в месяц </w:t>
            </w:r>
          </w:p>
        </w:tc>
        <w:tc>
          <w:tcPr>
            <w:tcW w:w="1267" w:type="pct"/>
          </w:tcPr>
          <w:p w:rsidR="0085137F" w:rsidRPr="00E826A7" w:rsidRDefault="0085137F" w:rsidP="00CE0D78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</w:tr>
      <w:tr w:rsidR="0085137F" w:rsidRPr="00E826A7" w:rsidTr="002004A1"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D42A54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Обучение по дополнительной общеобразовательной общеразвивающей программе социальн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о-гуманитарной  направленности «Веселые 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гномики»</w:t>
            </w: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для детей от 1 года до 3-х лет</w:t>
            </w:r>
          </w:p>
        </w:tc>
        <w:tc>
          <w:tcPr>
            <w:tcW w:w="960" w:type="pct"/>
          </w:tcPr>
          <w:p w:rsidR="0085137F" w:rsidRPr="00E826A7" w:rsidRDefault="0085137F" w:rsidP="00D42A54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lastRenderedPageBreak/>
              <w:t>за 8 занятий в месяц</w:t>
            </w:r>
          </w:p>
        </w:tc>
        <w:tc>
          <w:tcPr>
            <w:tcW w:w="1267" w:type="pct"/>
          </w:tcPr>
          <w:p w:rsidR="0085137F" w:rsidRPr="00E826A7" w:rsidRDefault="0085137F" w:rsidP="00D42A54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5137F" w:rsidRPr="00E826A7" w:rsidRDefault="0085137F" w:rsidP="00D42A54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1 220,00</w:t>
            </w:r>
          </w:p>
        </w:tc>
      </w:tr>
      <w:tr w:rsidR="0085137F" w:rsidRPr="00E826A7" w:rsidTr="002004A1">
        <w:trPr>
          <w:trHeight w:val="1866"/>
        </w:trPr>
        <w:tc>
          <w:tcPr>
            <w:tcW w:w="548" w:type="pct"/>
          </w:tcPr>
          <w:p w:rsidR="0085137F" w:rsidRPr="00E826A7" w:rsidRDefault="0085137F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85137F" w:rsidRPr="00E826A7" w:rsidRDefault="0085137F" w:rsidP="009A7F3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Обучение по дополнительной общеобразовательной  общеразвивающей программе х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удожественной   направленности «</w:t>
            </w: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Звонкие струны</w:t>
            </w:r>
            <w:r w:rsidR="009A7F3D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»</w:t>
            </w: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(групповое занятие)</w:t>
            </w:r>
          </w:p>
        </w:tc>
        <w:tc>
          <w:tcPr>
            <w:tcW w:w="960" w:type="pct"/>
          </w:tcPr>
          <w:p w:rsidR="0085137F" w:rsidRPr="00E826A7" w:rsidRDefault="0085137F" w:rsidP="00306FE8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за 8 занятий в месяц</w:t>
            </w:r>
          </w:p>
        </w:tc>
        <w:tc>
          <w:tcPr>
            <w:tcW w:w="1267" w:type="pct"/>
          </w:tcPr>
          <w:p w:rsidR="0085137F" w:rsidRPr="00E826A7" w:rsidRDefault="0085137F" w:rsidP="00306FE8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</w:tr>
      <w:tr w:rsidR="007A5ABC" w:rsidRPr="00E826A7" w:rsidTr="002004A1">
        <w:tc>
          <w:tcPr>
            <w:tcW w:w="548" w:type="pct"/>
          </w:tcPr>
          <w:p w:rsidR="007A5ABC" w:rsidRPr="00E826A7" w:rsidRDefault="007A5ABC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7A5ABC" w:rsidRPr="00E826A7" w:rsidRDefault="007A5ABC" w:rsidP="005331F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Консультация </w:t>
            </w:r>
            <w:r w:rsidR="00A736A0"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логопеда (</w:t>
            </w: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взрослые)</w:t>
            </w:r>
          </w:p>
          <w:p w:rsidR="007A5ABC" w:rsidRPr="00E826A7" w:rsidRDefault="007A5ABC" w:rsidP="005331F1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0" w:type="pct"/>
          </w:tcPr>
          <w:p w:rsidR="007A5ABC" w:rsidRPr="00E826A7" w:rsidRDefault="007A5ABC" w:rsidP="005331F1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1 занятие </w:t>
            </w:r>
          </w:p>
        </w:tc>
        <w:tc>
          <w:tcPr>
            <w:tcW w:w="1267" w:type="pct"/>
          </w:tcPr>
          <w:p w:rsidR="007A5ABC" w:rsidRPr="00E826A7" w:rsidRDefault="007A5ABC" w:rsidP="005331F1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1 335,00</w:t>
            </w:r>
          </w:p>
        </w:tc>
      </w:tr>
      <w:tr w:rsidR="007A5ABC" w:rsidRPr="00E826A7" w:rsidTr="002004A1">
        <w:tc>
          <w:tcPr>
            <w:tcW w:w="548" w:type="pct"/>
          </w:tcPr>
          <w:p w:rsidR="007A5ABC" w:rsidRPr="00E826A7" w:rsidRDefault="007A5ABC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7A5ABC" w:rsidRPr="00E826A7" w:rsidRDefault="007A5ABC" w:rsidP="00A736A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Консультация психолога (взрослые)</w:t>
            </w:r>
          </w:p>
        </w:tc>
        <w:tc>
          <w:tcPr>
            <w:tcW w:w="960" w:type="pct"/>
          </w:tcPr>
          <w:p w:rsidR="007A5ABC" w:rsidRPr="00E826A7" w:rsidRDefault="007A5ABC" w:rsidP="00532EEC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1 занятие </w:t>
            </w:r>
          </w:p>
        </w:tc>
        <w:tc>
          <w:tcPr>
            <w:tcW w:w="1267" w:type="pct"/>
          </w:tcPr>
          <w:p w:rsidR="007A5ABC" w:rsidRPr="00E826A7" w:rsidRDefault="007A5ABC" w:rsidP="007A5ABC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1 335,00</w:t>
            </w:r>
          </w:p>
        </w:tc>
      </w:tr>
      <w:tr w:rsidR="007A5ABC" w:rsidRPr="00E826A7" w:rsidTr="002004A1">
        <w:tc>
          <w:tcPr>
            <w:tcW w:w="548" w:type="pct"/>
          </w:tcPr>
          <w:p w:rsidR="007A5ABC" w:rsidRPr="00E826A7" w:rsidRDefault="007A5ABC" w:rsidP="007A5ABC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7A5ABC" w:rsidRPr="00E826A7" w:rsidRDefault="007A5ABC" w:rsidP="005D04F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утренников, спектаклей для детей</w:t>
            </w:r>
          </w:p>
        </w:tc>
        <w:tc>
          <w:tcPr>
            <w:tcW w:w="960" w:type="pct"/>
          </w:tcPr>
          <w:p w:rsidR="007A5ABC" w:rsidRPr="00E826A7" w:rsidRDefault="007A5ABC" w:rsidP="005D04F1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представление </w:t>
            </w:r>
          </w:p>
        </w:tc>
        <w:tc>
          <w:tcPr>
            <w:tcW w:w="1267" w:type="pct"/>
          </w:tcPr>
          <w:p w:rsidR="007A5ABC" w:rsidRPr="00E826A7" w:rsidRDefault="007A5ABC" w:rsidP="005D04F1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</w:tr>
      <w:tr w:rsidR="009A7F3D" w:rsidRPr="00E826A7" w:rsidTr="002004A1">
        <w:tc>
          <w:tcPr>
            <w:tcW w:w="548" w:type="pct"/>
          </w:tcPr>
          <w:p w:rsidR="009A7F3D" w:rsidRPr="00E826A7" w:rsidRDefault="009A7F3D" w:rsidP="009A7F3D">
            <w:pPr>
              <w:pStyle w:val="a7"/>
              <w:numPr>
                <w:ilvl w:val="0"/>
                <w:numId w:val="1"/>
              </w:num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pct"/>
          </w:tcPr>
          <w:p w:rsidR="009A7F3D" w:rsidRPr="00E826A7" w:rsidRDefault="009A7F3D" w:rsidP="009A7F3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26A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логопедических занятий (индивидуальные занятия)</w:t>
            </w:r>
          </w:p>
        </w:tc>
        <w:tc>
          <w:tcPr>
            <w:tcW w:w="960" w:type="pct"/>
          </w:tcPr>
          <w:p w:rsidR="009A7F3D" w:rsidRPr="00E826A7" w:rsidRDefault="009A7F3D" w:rsidP="009A7F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 xml:space="preserve">за 8 занятий в месяц  </w:t>
            </w:r>
          </w:p>
        </w:tc>
        <w:tc>
          <w:tcPr>
            <w:tcW w:w="1267" w:type="pct"/>
          </w:tcPr>
          <w:p w:rsidR="009A7F3D" w:rsidRPr="00E826A7" w:rsidRDefault="009A7F3D" w:rsidP="009A7F3D">
            <w:pPr>
              <w:tabs>
                <w:tab w:val="left" w:pos="3052"/>
              </w:tabs>
              <w:rPr>
                <w:rFonts w:ascii="Arial" w:hAnsi="Arial" w:cs="Arial"/>
                <w:sz w:val="24"/>
                <w:szCs w:val="24"/>
              </w:rPr>
            </w:pPr>
            <w:r w:rsidRPr="00E826A7">
              <w:rPr>
                <w:rFonts w:ascii="Arial" w:hAnsi="Arial" w:cs="Arial"/>
                <w:sz w:val="24"/>
                <w:szCs w:val="24"/>
              </w:rPr>
              <w:t>3 680,00</w:t>
            </w:r>
          </w:p>
        </w:tc>
      </w:tr>
    </w:tbl>
    <w:p w:rsidR="00E617DB" w:rsidRPr="00E826A7" w:rsidRDefault="00E617DB" w:rsidP="00E617DB">
      <w:pPr>
        <w:rPr>
          <w:rFonts w:ascii="Arial" w:hAnsi="Arial" w:cs="Arial"/>
          <w:sz w:val="24"/>
          <w:szCs w:val="24"/>
        </w:rPr>
      </w:pPr>
    </w:p>
    <w:sectPr w:rsidR="00E617DB" w:rsidRPr="00E826A7" w:rsidSect="00A736A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98" w:rsidRDefault="00321C98" w:rsidP="00D02427">
      <w:pPr>
        <w:spacing w:line="240" w:lineRule="auto"/>
      </w:pPr>
      <w:r>
        <w:separator/>
      </w:r>
    </w:p>
  </w:endnote>
  <w:endnote w:type="continuationSeparator" w:id="0">
    <w:p w:rsidR="00321C98" w:rsidRDefault="00321C98" w:rsidP="00D02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98" w:rsidRDefault="00321C98" w:rsidP="00D02427">
      <w:pPr>
        <w:spacing w:line="240" w:lineRule="auto"/>
      </w:pPr>
      <w:r>
        <w:separator/>
      </w:r>
    </w:p>
  </w:footnote>
  <w:footnote w:type="continuationSeparator" w:id="0">
    <w:p w:rsidR="00321C98" w:rsidRDefault="00321C98" w:rsidP="00D024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11A21"/>
    <w:multiLevelType w:val="hybridMultilevel"/>
    <w:tmpl w:val="3776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27"/>
    <w:rsid w:val="000160D5"/>
    <w:rsid w:val="00190DDE"/>
    <w:rsid w:val="001A2767"/>
    <w:rsid w:val="001C71F7"/>
    <w:rsid w:val="002004A1"/>
    <w:rsid w:val="00212C6B"/>
    <w:rsid w:val="002E3B1F"/>
    <w:rsid w:val="00321C98"/>
    <w:rsid w:val="003B1832"/>
    <w:rsid w:val="003B3E5D"/>
    <w:rsid w:val="00401DAA"/>
    <w:rsid w:val="004710F7"/>
    <w:rsid w:val="004A2BFC"/>
    <w:rsid w:val="004B1BBF"/>
    <w:rsid w:val="004C3D22"/>
    <w:rsid w:val="006646B0"/>
    <w:rsid w:val="00681676"/>
    <w:rsid w:val="006D5B4E"/>
    <w:rsid w:val="007A5ABC"/>
    <w:rsid w:val="007E74BE"/>
    <w:rsid w:val="00825FAF"/>
    <w:rsid w:val="0085137F"/>
    <w:rsid w:val="00952840"/>
    <w:rsid w:val="009A5EA5"/>
    <w:rsid w:val="009A7F3D"/>
    <w:rsid w:val="00A736A0"/>
    <w:rsid w:val="00AC360C"/>
    <w:rsid w:val="00C17E07"/>
    <w:rsid w:val="00D02427"/>
    <w:rsid w:val="00D24159"/>
    <w:rsid w:val="00D949FB"/>
    <w:rsid w:val="00DA2F8A"/>
    <w:rsid w:val="00DD2608"/>
    <w:rsid w:val="00DD2A03"/>
    <w:rsid w:val="00DF5469"/>
    <w:rsid w:val="00E617DB"/>
    <w:rsid w:val="00E826A7"/>
    <w:rsid w:val="00EF093D"/>
    <w:rsid w:val="00FD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042D"/>
  <w15:docId w15:val="{39634A77-08E1-414D-82DC-0B25DF16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242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2427"/>
  </w:style>
  <w:style w:type="paragraph" w:styleId="a5">
    <w:name w:val="footer"/>
    <w:basedOn w:val="a"/>
    <w:link w:val="a6"/>
    <w:uiPriority w:val="99"/>
    <w:semiHidden/>
    <w:unhideWhenUsed/>
    <w:rsid w:val="00D0242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2427"/>
  </w:style>
  <w:style w:type="paragraph" w:styleId="a7">
    <w:name w:val="List Paragraph"/>
    <w:basedOn w:val="a"/>
    <w:uiPriority w:val="34"/>
    <w:qFormat/>
    <w:rsid w:val="00E617DB"/>
    <w:pPr>
      <w:spacing w:after="200"/>
      <w:ind w:left="720"/>
      <w:contextualSpacing/>
      <w:jc w:val="left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4B1B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04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0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2026-08-13T09:19:00Z</cp:lastPrinted>
  <dcterms:created xsi:type="dcterms:W3CDTF">2026-08-25T07:11:00Z</dcterms:created>
  <dcterms:modified xsi:type="dcterms:W3CDTF">2026-08-25T07:11:00Z</dcterms:modified>
</cp:coreProperties>
</file>