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1FDF5" w14:textId="23A2A7A3" w:rsidR="007F2931" w:rsidRDefault="002C3C94" w:rsidP="00604A6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00F97C2D" w14:textId="2715CC6D" w:rsidR="002C3C94" w:rsidRDefault="002C3C94" w:rsidP="00604A6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38A42FD1" w14:textId="436290C4" w:rsidR="002C3C94" w:rsidRDefault="002C3C94" w:rsidP="00604A6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3636A9D7" w14:textId="5D098016" w:rsidR="002C3C94" w:rsidRDefault="002C3C94" w:rsidP="00604A6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14:paraId="307E7346" w14:textId="7E191799" w:rsidR="002C3C94" w:rsidRDefault="002C3C94" w:rsidP="00604A62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23AB3A40" w14:textId="66EABDA0" w:rsidR="002C3C94" w:rsidRDefault="002C3C94" w:rsidP="00604A6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14:paraId="06E49347" w14:textId="09F2B55B" w:rsidR="002C3C94" w:rsidRDefault="002C3C94" w:rsidP="00604A62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F241E21" w14:textId="6900F13C" w:rsidR="002C3C94" w:rsidRPr="002C3C94" w:rsidRDefault="002C3C94" w:rsidP="00604A62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30.01.2026 № 103</w:t>
      </w:r>
    </w:p>
    <w:p w14:paraId="37296E81" w14:textId="77777777" w:rsidR="00D92EF8" w:rsidRPr="002C3C94" w:rsidRDefault="00D92EF8" w:rsidP="0066124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343061A6" w14:textId="77777777" w:rsidR="00D92EF8" w:rsidRPr="002C3C94" w:rsidRDefault="00D92EF8" w:rsidP="0066124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02737AEC" w14:textId="4E19DA3A" w:rsidR="0066124E" w:rsidRPr="002C3C94" w:rsidRDefault="002C3C94" w:rsidP="0066124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2C3C94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ГОРОД ЕФРЕМОВ ОТ 18.12.2024 № 2420 «ОБ УТВЕРЖДЕНИИ МУНИЦИПАЛЬНОЙ ПРОГРАММЫ МУНИЦИПАЛЬНОГО ОБРАЗОВАНИЯ ЕФРЕМОВСКИЙ МУНИЦИПАЛЬНЫЙ ОКРУГ ТУЛЬСКОЙ ОБЛАСТИ «СОЦИАЛЬНАЯ ПОДДЕРЖКА ОТДЕЛЬНЫХ КАТЕГОРИЙ НАСЕЛЕНИЯ МУНИЦИПАЛЬНОГО ОБРАЗОВАНИЯ ЕФРЕМОВСКИЙ МУНИЦИПАЛЬНЫЙ ОКРУГ ТУЛЬСКОЙ ОБЛАСТИ»</w:t>
      </w:r>
    </w:p>
    <w:p w14:paraId="15DF60A8" w14:textId="77777777" w:rsidR="00751EF1" w:rsidRPr="002C3C94" w:rsidRDefault="00751EF1" w:rsidP="006D276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highlight w:val="yellow"/>
          <w:lang w:eastAsia="ar-SA"/>
        </w:rPr>
      </w:pPr>
    </w:p>
    <w:p w14:paraId="21B22BAF" w14:textId="344FCBA0" w:rsidR="002A3AAA" w:rsidRPr="002C3C94" w:rsidRDefault="002A3AAA" w:rsidP="002A3AA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2C3C94">
        <w:rPr>
          <w:rFonts w:ascii="Arial" w:hAnsi="Arial" w:cs="Arial"/>
        </w:rPr>
        <w:t>В соответствии с постановлением администрации муниципального образования город Ефремов от 12.12.2024 № 2351 «О Порядке разработки, реализации и оценки эффективности муниципальных программ муниципального  образования Ефремовский муниципальный округ Тульской области», постановлением администрации муниципального образования Ефремовский  муниципальный округ Тульской области от</w:t>
      </w:r>
      <w:r w:rsidR="00FD6164" w:rsidRPr="002C3C94">
        <w:rPr>
          <w:rFonts w:ascii="Arial" w:hAnsi="Arial" w:cs="Arial"/>
        </w:rPr>
        <w:t xml:space="preserve"> 23.12.2025 № 2173 «Об утверждении Порядка предоставления единовременной выплаты при рождении (усыновлении) второго или последующих детей</w:t>
      </w:r>
      <w:r w:rsidR="00F04CC6" w:rsidRPr="002C3C94">
        <w:rPr>
          <w:rFonts w:ascii="Arial" w:hAnsi="Arial" w:cs="Arial"/>
        </w:rPr>
        <w:t xml:space="preserve">», решением Собрания депутатов муниципального образования Ефремовский  муниципальный округ Тульской области от </w:t>
      </w:r>
      <w:r w:rsidR="003B55FE" w:rsidRPr="002C3C94">
        <w:rPr>
          <w:rFonts w:ascii="Arial" w:hAnsi="Arial" w:cs="Arial"/>
        </w:rPr>
        <w:t>17 декабря 2025 года № 12-122 «О бюджете муниципального образования Ефремовский муниципальный округ Тульской области на 2026 год и на плановый период 2027</w:t>
      </w:r>
      <w:r w:rsidR="00E93CF4" w:rsidRPr="002C3C94">
        <w:rPr>
          <w:rFonts w:ascii="Arial" w:hAnsi="Arial" w:cs="Arial"/>
        </w:rPr>
        <w:t xml:space="preserve"> и </w:t>
      </w:r>
      <w:r w:rsidR="003B55FE" w:rsidRPr="002C3C94">
        <w:rPr>
          <w:rFonts w:ascii="Arial" w:hAnsi="Arial" w:cs="Arial"/>
        </w:rPr>
        <w:t>2028 годов»</w:t>
      </w:r>
      <w:r w:rsidRPr="002C3C94">
        <w:rPr>
          <w:rFonts w:ascii="Arial" w:hAnsi="Arial" w:cs="Arial"/>
        </w:rPr>
        <w:t xml:space="preserve">, </w:t>
      </w:r>
      <w:r w:rsidR="00BE1F07" w:rsidRPr="002C3C94">
        <w:rPr>
          <w:rFonts w:ascii="Arial" w:hAnsi="Arial" w:cs="Arial"/>
        </w:rPr>
        <w:t xml:space="preserve">на основании </w:t>
      </w:r>
      <w:r w:rsidRPr="002C3C94">
        <w:rPr>
          <w:rFonts w:ascii="Arial" w:hAnsi="Arial" w:cs="Arial"/>
        </w:rPr>
        <w:t>Устав</w:t>
      </w:r>
      <w:r w:rsidR="00BE1F07" w:rsidRPr="002C3C94">
        <w:rPr>
          <w:rFonts w:ascii="Arial" w:hAnsi="Arial" w:cs="Arial"/>
        </w:rPr>
        <w:t>а</w:t>
      </w:r>
      <w:r w:rsidRPr="002C3C94">
        <w:rPr>
          <w:rFonts w:ascii="Arial" w:hAnsi="Arial" w:cs="Arial"/>
        </w:rPr>
        <w:t xml:space="preserve">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14:paraId="42048FE1" w14:textId="0F2EA453" w:rsidR="00F84D3C" w:rsidRPr="002C3C94" w:rsidRDefault="00F84D3C" w:rsidP="00F84D3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lang w:eastAsia="ar-SA"/>
        </w:rPr>
      </w:pPr>
      <w:r w:rsidRPr="002C3C94">
        <w:rPr>
          <w:rFonts w:ascii="Arial" w:hAnsi="Arial" w:cs="Arial"/>
          <w:lang w:eastAsia="ar-SA"/>
        </w:rPr>
        <w:t>1. Внести в п</w:t>
      </w:r>
      <w:r w:rsidRPr="002C3C94">
        <w:rPr>
          <w:rFonts w:ascii="Arial" w:hAnsi="Arial" w:cs="Arial"/>
          <w:bCs/>
          <w:lang w:eastAsia="ar-SA"/>
        </w:rPr>
        <w:t xml:space="preserve">остановление администрации муниципального образования </w:t>
      </w:r>
      <w:r w:rsidR="00430387" w:rsidRPr="002C3C94">
        <w:rPr>
          <w:rFonts w:ascii="Arial" w:hAnsi="Arial" w:cs="Arial"/>
          <w:bCs/>
          <w:lang w:eastAsia="ar-SA"/>
        </w:rPr>
        <w:t>город Ефремов</w:t>
      </w:r>
      <w:r w:rsidRPr="002C3C94">
        <w:rPr>
          <w:rFonts w:ascii="Arial" w:hAnsi="Arial" w:cs="Arial"/>
          <w:bCs/>
          <w:lang w:eastAsia="ar-SA"/>
        </w:rPr>
        <w:t xml:space="preserve"> от 18.12.2024 № 2420 «Об утверждении муниципальной программы муниципального образования Ефремовский муниципальный округ Тульской области «Социальная поддержка отдельных категорий населения муниципального образования Ефремовский муниципальный округ Тульской области» (</w:t>
      </w:r>
      <w:r w:rsidRPr="002C3C94">
        <w:rPr>
          <w:rFonts w:ascii="Arial" w:hAnsi="Arial" w:cs="Arial"/>
        </w:rPr>
        <w:t xml:space="preserve">далее – постановление) </w:t>
      </w:r>
      <w:r w:rsidRPr="002C3C94">
        <w:rPr>
          <w:rFonts w:ascii="Arial" w:hAnsi="Arial" w:cs="Arial"/>
          <w:lang w:eastAsia="ar-SA"/>
        </w:rPr>
        <w:t xml:space="preserve">следующие изменения:    </w:t>
      </w:r>
    </w:p>
    <w:p w14:paraId="44107B70" w14:textId="2EEAFB7B" w:rsidR="00F84D3C" w:rsidRPr="002C3C94" w:rsidRDefault="00F84D3C" w:rsidP="00F84D3C">
      <w:pPr>
        <w:widowControl w:val="0"/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C3C94">
        <w:rPr>
          <w:rFonts w:ascii="Arial" w:eastAsia="Times New Roman" w:hAnsi="Arial" w:cs="Arial"/>
          <w:sz w:val="24"/>
          <w:szCs w:val="24"/>
          <w:lang w:eastAsia="ar-SA"/>
        </w:rPr>
        <w:t>1.1. приложение к постановлению изложить в новой редакции (</w:t>
      </w:r>
      <w:r w:rsidR="0047755E" w:rsidRPr="002C3C94">
        <w:rPr>
          <w:rFonts w:ascii="Arial" w:eastAsia="Times New Roman" w:hAnsi="Arial" w:cs="Arial"/>
          <w:sz w:val="24"/>
          <w:szCs w:val="24"/>
          <w:lang w:eastAsia="ar-SA"/>
        </w:rPr>
        <w:t>п</w:t>
      </w:r>
      <w:r w:rsidRPr="002C3C94">
        <w:rPr>
          <w:rFonts w:ascii="Arial" w:eastAsia="Times New Roman" w:hAnsi="Arial" w:cs="Arial"/>
          <w:sz w:val="24"/>
          <w:szCs w:val="24"/>
          <w:lang w:eastAsia="ar-SA"/>
        </w:rPr>
        <w:t>риложение).</w:t>
      </w:r>
    </w:p>
    <w:p w14:paraId="475C4337" w14:textId="1EE7F28E" w:rsidR="00F84D3C" w:rsidRPr="002C3C94" w:rsidRDefault="00F84D3C" w:rsidP="00F84D3C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C3C94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2. Комитету по делопроизводству и контролю администрации муниципального образования </w:t>
      </w:r>
      <w:r w:rsidR="009F7758" w:rsidRPr="002C3C94">
        <w:rPr>
          <w:rFonts w:ascii="Arial" w:hAnsi="Arial" w:cs="Arial"/>
          <w:bCs/>
          <w:sz w:val="24"/>
          <w:szCs w:val="24"/>
          <w:lang w:eastAsia="ar-SA"/>
        </w:rPr>
        <w:t xml:space="preserve">Ефремовский муниципальный округ Тульской области </w:t>
      </w:r>
      <w:r w:rsidRPr="002C3C94">
        <w:rPr>
          <w:rFonts w:ascii="Arial" w:eastAsia="Times New Roman" w:hAnsi="Arial" w:cs="Arial"/>
          <w:sz w:val="24"/>
          <w:szCs w:val="24"/>
          <w:lang w:eastAsia="ar-SA"/>
        </w:rPr>
        <w:t>(</w:t>
      </w:r>
      <w:proofErr w:type="spellStart"/>
      <w:r w:rsidRPr="002C3C94">
        <w:rPr>
          <w:rFonts w:ascii="Arial" w:eastAsia="Times New Roman" w:hAnsi="Arial" w:cs="Arial"/>
          <w:sz w:val="24"/>
          <w:szCs w:val="24"/>
          <w:lang w:eastAsia="ar-SA"/>
        </w:rPr>
        <w:t>Неликаева</w:t>
      </w:r>
      <w:proofErr w:type="spellEnd"/>
      <w:r w:rsidRPr="002C3C94">
        <w:rPr>
          <w:rFonts w:ascii="Arial" w:eastAsia="Times New Roman" w:hAnsi="Arial" w:cs="Arial"/>
          <w:sz w:val="24"/>
          <w:szCs w:val="24"/>
          <w:lang w:eastAsia="ar-SA"/>
        </w:rPr>
        <w:t xml:space="preserve"> М.Г.) обнародовать настоящее постановление путем его размещения на официальном сайте муниципального образования </w:t>
      </w:r>
      <w:r w:rsidR="009F7758" w:rsidRPr="002C3C94">
        <w:rPr>
          <w:rFonts w:ascii="Arial" w:hAnsi="Arial" w:cs="Arial"/>
          <w:bCs/>
          <w:sz w:val="24"/>
          <w:szCs w:val="24"/>
          <w:lang w:eastAsia="ar-SA"/>
        </w:rPr>
        <w:t xml:space="preserve">Ефремовский муниципальный округ Тульской области </w:t>
      </w:r>
      <w:r w:rsidRPr="002C3C94">
        <w:rPr>
          <w:rFonts w:ascii="Arial" w:eastAsia="Times New Roman" w:hAnsi="Arial" w:cs="Arial"/>
          <w:sz w:val="24"/>
          <w:szCs w:val="24"/>
          <w:lang w:eastAsia="ar-SA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9F7758" w:rsidRPr="002C3C94">
        <w:rPr>
          <w:rFonts w:ascii="Arial" w:hAnsi="Arial" w:cs="Arial"/>
          <w:bCs/>
          <w:sz w:val="24"/>
          <w:szCs w:val="24"/>
          <w:lang w:eastAsia="ar-SA"/>
        </w:rPr>
        <w:t>Ефремовский муниципальный округ Тульской области</w:t>
      </w:r>
      <w:r w:rsidRPr="002C3C94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398B726B" w14:textId="3FB78569" w:rsidR="00F84D3C" w:rsidRPr="002C3C94" w:rsidRDefault="00F84D3C" w:rsidP="00F84D3C">
      <w:pPr>
        <w:suppressAutoHyphens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C3C94">
        <w:rPr>
          <w:rFonts w:ascii="Arial" w:eastAsia="Times New Roman" w:hAnsi="Arial" w:cs="Arial"/>
          <w:sz w:val="24"/>
          <w:szCs w:val="24"/>
          <w:lang w:eastAsia="ar-SA"/>
        </w:rPr>
        <w:t xml:space="preserve">   3. Постановление вступает в силу со дня его официального обнародования</w:t>
      </w:r>
      <w:r w:rsidR="0047755E" w:rsidRPr="002C3C94">
        <w:rPr>
          <w:rFonts w:ascii="Arial" w:eastAsia="Times New Roman" w:hAnsi="Arial" w:cs="Arial"/>
          <w:sz w:val="24"/>
          <w:szCs w:val="24"/>
          <w:lang w:eastAsia="ar-SA"/>
        </w:rPr>
        <w:t xml:space="preserve"> и </w:t>
      </w:r>
      <w:r w:rsidR="009041EA" w:rsidRPr="002C3C94">
        <w:rPr>
          <w:rFonts w:ascii="Arial" w:eastAsia="Times New Roman" w:hAnsi="Arial" w:cs="Arial"/>
          <w:sz w:val="24"/>
          <w:szCs w:val="24"/>
          <w:lang w:eastAsia="ar-SA"/>
        </w:rPr>
        <w:t>распространяется на правоотношения, возникшие с 1 января 2026 г</w:t>
      </w:r>
      <w:r w:rsidR="00E93CF4" w:rsidRPr="002C3C94">
        <w:rPr>
          <w:rFonts w:ascii="Arial" w:eastAsia="Times New Roman" w:hAnsi="Arial" w:cs="Arial"/>
          <w:sz w:val="24"/>
          <w:szCs w:val="24"/>
          <w:lang w:eastAsia="ar-SA"/>
        </w:rPr>
        <w:t>ода</w:t>
      </w:r>
      <w:r w:rsidR="0047755E" w:rsidRPr="002C3C94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Pr="002C3C94">
        <w:rPr>
          <w:rFonts w:ascii="Arial" w:eastAsia="Times New Roman" w:hAnsi="Arial" w:cs="Arial"/>
          <w:sz w:val="24"/>
          <w:szCs w:val="24"/>
          <w:lang w:eastAsia="zh-CN"/>
        </w:rPr>
        <w:t xml:space="preserve">                                 </w:t>
      </w:r>
    </w:p>
    <w:p w14:paraId="70056EA2" w14:textId="77777777" w:rsidR="00F84D3C" w:rsidRPr="002C3C94" w:rsidRDefault="00F84D3C" w:rsidP="006D276E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07020641" w14:textId="77777777" w:rsidR="00F84D3C" w:rsidRPr="002C3C94" w:rsidRDefault="00F84D3C" w:rsidP="006D276E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1A486089" w14:textId="6D44E0A9" w:rsidR="008407B2" w:rsidRPr="002C3C94" w:rsidRDefault="008407B2" w:rsidP="002C3C94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C3C9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Заместитель главы</w:t>
      </w:r>
      <w:r w:rsidR="009F7758" w:rsidRPr="002C3C9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администрации</w:t>
      </w:r>
      <w:r w:rsidRPr="002C3C9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</w:p>
    <w:p w14:paraId="16871299" w14:textId="77777777" w:rsidR="008407B2" w:rsidRPr="002C3C94" w:rsidRDefault="008407B2" w:rsidP="002C3C94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C3C9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по жизнеобеспечению администрации </w:t>
      </w:r>
    </w:p>
    <w:p w14:paraId="263516F4" w14:textId="7325ED6C" w:rsidR="009F7758" w:rsidRPr="002C3C94" w:rsidRDefault="008407B2" w:rsidP="002C3C94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C3C9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</w:t>
      </w:r>
      <w:r w:rsidR="009F7758" w:rsidRPr="002C3C9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муниципального образования </w:t>
      </w:r>
    </w:p>
    <w:p w14:paraId="395EF5E3" w14:textId="340B67BF" w:rsidR="009F7758" w:rsidRPr="002C3C94" w:rsidRDefault="008407B2" w:rsidP="002C3C94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C3C9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</w:t>
      </w:r>
      <w:r w:rsidR="009F7758" w:rsidRPr="002C3C9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Ефремовский муниципальный </w:t>
      </w:r>
    </w:p>
    <w:p w14:paraId="4C874848" w14:textId="77777777" w:rsidR="002C3C94" w:rsidRDefault="009F7758" w:rsidP="002C3C94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C3C9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</w:t>
      </w:r>
      <w:r w:rsidR="008407B2" w:rsidRPr="002C3C9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     </w:t>
      </w:r>
      <w:r w:rsidRPr="002C3C9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округ Тульской </w:t>
      </w:r>
      <w:r w:rsidR="002C3C94">
        <w:rPr>
          <w:rFonts w:ascii="Arial" w:eastAsia="Times New Roman" w:hAnsi="Arial" w:cs="Arial"/>
          <w:bCs/>
          <w:sz w:val="24"/>
          <w:szCs w:val="24"/>
          <w:lang w:eastAsia="ar-SA"/>
        </w:rPr>
        <w:t>области</w:t>
      </w:r>
    </w:p>
    <w:p w14:paraId="7D26C9F8" w14:textId="62CF79FA" w:rsidR="0047755E" w:rsidRPr="002C3C94" w:rsidRDefault="008407B2" w:rsidP="002C3C94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2C3C94">
        <w:rPr>
          <w:rFonts w:ascii="Arial" w:eastAsia="Times New Roman" w:hAnsi="Arial" w:cs="Arial"/>
          <w:bCs/>
          <w:sz w:val="24"/>
          <w:szCs w:val="24"/>
          <w:lang w:eastAsia="ar-SA"/>
        </w:rPr>
        <w:t>С.А. Бобровский</w:t>
      </w:r>
    </w:p>
    <w:p w14:paraId="4D2F53DE" w14:textId="2BB14FE7" w:rsidR="0047755E" w:rsidRPr="002C3C94" w:rsidRDefault="0047755E" w:rsidP="002C3C94">
      <w:pPr>
        <w:suppressAutoHyphens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4C532C1B" w14:textId="2DCFE3D2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1B63CB3B" w14:textId="5E78450A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6FD69B9" w14:textId="02CDB6ED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28EF57F9" w14:textId="010EB5F1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2C6697CC" w14:textId="76DA3E41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2D934474" w14:textId="05B5E98A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2ECD0CFB" w14:textId="0B77B55B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0A751211" w14:textId="4842DDE2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846FA6C" w14:textId="6601DA79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0273A9B" w14:textId="2C0046AB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21A3D96D" w14:textId="25D8F321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0EF40C3D" w14:textId="43862C11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0D5572F4" w14:textId="2227A7E6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6660F14D" w14:textId="30161381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9F7115B" w14:textId="7661B38F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1D327D8C" w14:textId="35071C6E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6CDA871E" w14:textId="167E7DF7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0DB32E25" w14:textId="2DFE0ADF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05F3E728" w14:textId="78F78A59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B83679A" w14:textId="0B2A4EBF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11BBA05" w14:textId="4FBC3A57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0317046F" w14:textId="2511CE39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37212784" w14:textId="0DF5D663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2B2E48DE" w14:textId="29AE2944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1971ED86" w14:textId="42B1DCA9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3C6B14F7" w14:textId="73100BD6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9A31537" w14:textId="4A4D4742" w:rsidR="0047755E" w:rsidRPr="002C3C94" w:rsidRDefault="0047755E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11B39183" w14:textId="7AAD7C0D" w:rsidR="00381B05" w:rsidRPr="002C3C94" w:rsidRDefault="00381B05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6C7CE5BF" w14:textId="0E86C74D" w:rsidR="005069EA" w:rsidRPr="002C3C94" w:rsidRDefault="005069EA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639892A3" w14:textId="77777777" w:rsidR="005069EA" w:rsidRPr="002C3C94" w:rsidRDefault="005069EA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68A44149" w14:textId="77777777" w:rsidR="00381B05" w:rsidRPr="002C3C94" w:rsidRDefault="00381B05" w:rsidP="009F775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66124E" w:rsidRPr="002C3C94" w14:paraId="1A1D87D6" w14:textId="77777777" w:rsidTr="0064513B">
        <w:tc>
          <w:tcPr>
            <w:tcW w:w="4652" w:type="dxa"/>
            <w:shd w:val="clear" w:color="auto" w:fill="auto"/>
          </w:tcPr>
          <w:p w14:paraId="7D1E4D1C" w14:textId="77777777" w:rsidR="0066124E" w:rsidRPr="002C3C94" w:rsidRDefault="0066124E" w:rsidP="007C6C8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52635"/>
                <w:highlight w:val="yellow"/>
              </w:rPr>
            </w:pPr>
          </w:p>
        </w:tc>
        <w:tc>
          <w:tcPr>
            <w:tcW w:w="4703" w:type="dxa"/>
            <w:shd w:val="clear" w:color="auto" w:fill="auto"/>
          </w:tcPr>
          <w:p w14:paraId="0E81254F" w14:textId="056F9EED" w:rsidR="0066124E" w:rsidRPr="002C3C94" w:rsidRDefault="0066124E" w:rsidP="007C6C8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52635"/>
              </w:rPr>
            </w:pPr>
            <w:r w:rsidRPr="002C3C94">
              <w:rPr>
                <w:rFonts w:ascii="Arial" w:hAnsi="Arial" w:cs="Arial"/>
                <w:bCs/>
                <w:color w:val="052635"/>
              </w:rPr>
              <w:t>Приложение</w:t>
            </w:r>
          </w:p>
          <w:p w14:paraId="4B5181FB" w14:textId="77777777" w:rsidR="009F7758" w:rsidRPr="002C3C94" w:rsidRDefault="0066124E" w:rsidP="007C6C8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52635"/>
              </w:rPr>
            </w:pPr>
            <w:r w:rsidRPr="002C3C94">
              <w:rPr>
                <w:rFonts w:ascii="Arial" w:hAnsi="Arial" w:cs="Arial"/>
                <w:bCs/>
                <w:color w:val="052635"/>
              </w:rPr>
              <w:t xml:space="preserve">к постановлению администрации муниципального образования </w:t>
            </w:r>
            <w:r w:rsidR="009F7758" w:rsidRPr="002C3C94">
              <w:rPr>
                <w:rFonts w:ascii="Arial" w:hAnsi="Arial" w:cs="Arial"/>
                <w:bCs/>
                <w:color w:val="052635"/>
              </w:rPr>
              <w:t>Ефремовский муниципальный округ Тульской области</w:t>
            </w:r>
          </w:p>
          <w:p w14:paraId="0B80FE2D" w14:textId="48C2C23D" w:rsidR="0066124E" w:rsidRPr="002C3C94" w:rsidRDefault="0066124E" w:rsidP="007C6C8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52635"/>
              </w:rPr>
            </w:pPr>
            <w:r w:rsidRPr="002C3C94">
              <w:rPr>
                <w:rFonts w:ascii="Arial" w:hAnsi="Arial" w:cs="Arial"/>
                <w:bCs/>
                <w:color w:val="052635"/>
              </w:rPr>
              <w:t xml:space="preserve">от </w:t>
            </w:r>
            <w:r w:rsidR="002C3C94">
              <w:rPr>
                <w:rFonts w:ascii="Arial" w:hAnsi="Arial" w:cs="Arial"/>
                <w:bCs/>
                <w:color w:val="052635"/>
              </w:rPr>
              <w:t>30.01.2026</w:t>
            </w:r>
            <w:r w:rsidRPr="002C3C94">
              <w:rPr>
                <w:rFonts w:ascii="Arial" w:hAnsi="Arial" w:cs="Arial"/>
                <w:bCs/>
                <w:color w:val="052635"/>
              </w:rPr>
              <w:t xml:space="preserve"> № </w:t>
            </w:r>
            <w:r w:rsidR="002C3C94">
              <w:rPr>
                <w:rFonts w:ascii="Arial" w:hAnsi="Arial" w:cs="Arial"/>
                <w:bCs/>
                <w:color w:val="052635"/>
              </w:rPr>
              <w:t>103</w:t>
            </w:r>
          </w:p>
          <w:p w14:paraId="6EA3B9D8" w14:textId="77777777" w:rsidR="0066124E" w:rsidRPr="002C3C94" w:rsidRDefault="0066124E" w:rsidP="007C6C8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52635"/>
              </w:rPr>
            </w:pPr>
          </w:p>
        </w:tc>
      </w:tr>
      <w:tr w:rsidR="0066124E" w:rsidRPr="002C3C94" w14:paraId="259B8764" w14:textId="77777777" w:rsidTr="0064513B">
        <w:tc>
          <w:tcPr>
            <w:tcW w:w="4652" w:type="dxa"/>
            <w:shd w:val="clear" w:color="auto" w:fill="auto"/>
          </w:tcPr>
          <w:p w14:paraId="79F0D3A9" w14:textId="77777777" w:rsidR="0066124E" w:rsidRPr="002C3C94" w:rsidRDefault="0066124E" w:rsidP="007C6C8D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52635"/>
                <w:highlight w:val="yellow"/>
              </w:rPr>
            </w:pPr>
          </w:p>
        </w:tc>
        <w:tc>
          <w:tcPr>
            <w:tcW w:w="4703" w:type="dxa"/>
            <w:shd w:val="clear" w:color="auto" w:fill="auto"/>
          </w:tcPr>
          <w:p w14:paraId="71911042" w14:textId="77777777" w:rsidR="00A3479A" w:rsidRPr="002C3C94" w:rsidRDefault="00A3479A" w:rsidP="00A3479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52635"/>
              </w:rPr>
            </w:pPr>
            <w:r w:rsidRPr="002C3C94">
              <w:rPr>
                <w:rFonts w:ascii="Arial" w:hAnsi="Arial" w:cs="Arial"/>
                <w:bCs/>
                <w:color w:val="052635"/>
              </w:rPr>
              <w:t>Приложение</w:t>
            </w:r>
          </w:p>
          <w:p w14:paraId="65299D06" w14:textId="77777777" w:rsidR="00A3479A" w:rsidRPr="002C3C94" w:rsidRDefault="00A3479A" w:rsidP="00A3479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52635"/>
              </w:rPr>
            </w:pPr>
            <w:r w:rsidRPr="002C3C94">
              <w:rPr>
                <w:rFonts w:ascii="Arial" w:hAnsi="Arial" w:cs="Arial"/>
                <w:bCs/>
                <w:color w:val="052635"/>
              </w:rPr>
              <w:t>к постановлению администрации муниципального образования Ефремовский муниципальный округ Тульской области</w:t>
            </w:r>
          </w:p>
          <w:p w14:paraId="0879E27F" w14:textId="3C859123" w:rsidR="00A3479A" w:rsidRPr="002C3C94" w:rsidRDefault="00A3479A" w:rsidP="00A3479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52635"/>
              </w:rPr>
            </w:pPr>
            <w:r w:rsidRPr="002C3C94">
              <w:rPr>
                <w:rFonts w:ascii="Arial" w:hAnsi="Arial" w:cs="Arial"/>
                <w:bCs/>
                <w:color w:val="052635"/>
              </w:rPr>
              <w:t xml:space="preserve">от </w:t>
            </w:r>
            <w:proofErr w:type="gramStart"/>
            <w:r w:rsidRPr="002C3C94">
              <w:rPr>
                <w:rFonts w:ascii="Arial" w:hAnsi="Arial" w:cs="Arial"/>
                <w:bCs/>
                <w:color w:val="052635"/>
              </w:rPr>
              <w:t>18.12.2024  №</w:t>
            </w:r>
            <w:proofErr w:type="gramEnd"/>
            <w:r w:rsidRPr="002C3C94">
              <w:rPr>
                <w:rFonts w:ascii="Arial" w:hAnsi="Arial" w:cs="Arial"/>
                <w:bCs/>
                <w:color w:val="052635"/>
              </w:rPr>
              <w:t xml:space="preserve"> 2420</w:t>
            </w:r>
          </w:p>
          <w:p w14:paraId="306B7606" w14:textId="77777777" w:rsidR="0066124E" w:rsidRPr="002C3C94" w:rsidRDefault="0066124E" w:rsidP="00B7276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Cs/>
                <w:color w:val="052635"/>
              </w:rPr>
            </w:pPr>
          </w:p>
        </w:tc>
      </w:tr>
    </w:tbl>
    <w:p w14:paraId="5AA5DE8B" w14:textId="77777777" w:rsidR="0066124E" w:rsidRPr="002C3C94" w:rsidRDefault="0066124E" w:rsidP="0066124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52635"/>
          <w:highlight w:val="yellow"/>
        </w:rPr>
      </w:pPr>
      <w:r w:rsidRPr="002C3C94">
        <w:rPr>
          <w:rFonts w:ascii="Arial" w:hAnsi="Arial" w:cs="Arial"/>
          <w:bCs/>
          <w:color w:val="052635"/>
          <w:highlight w:val="yellow"/>
        </w:rPr>
        <w:t xml:space="preserve">                                                               </w:t>
      </w:r>
    </w:p>
    <w:p w14:paraId="285764D2" w14:textId="77777777" w:rsidR="0066124E" w:rsidRPr="002C3C94" w:rsidRDefault="0066124E" w:rsidP="0066124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52635"/>
          <w:highlight w:val="yellow"/>
        </w:rPr>
      </w:pPr>
    </w:p>
    <w:p w14:paraId="2A87D817" w14:textId="1C545BE0" w:rsidR="0066124E" w:rsidRPr="002C3C94" w:rsidRDefault="00604A62" w:rsidP="0066124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52635"/>
          <w:sz w:val="32"/>
          <w:szCs w:val="32"/>
        </w:rPr>
      </w:pPr>
      <w:bookmarkStart w:id="0" w:name="_GoBack"/>
      <w:r w:rsidRPr="002C3C94">
        <w:rPr>
          <w:rFonts w:ascii="Arial" w:hAnsi="Arial" w:cs="Arial"/>
          <w:b/>
          <w:bCs/>
          <w:color w:val="052635"/>
          <w:sz w:val="32"/>
          <w:szCs w:val="32"/>
        </w:rPr>
        <w:t xml:space="preserve">МУНИЦИПАЛЬНАЯ ПРОГРАММА </w:t>
      </w:r>
    </w:p>
    <w:p w14:paraId="0BB75FA0" w14:textId="1485DAFF" w:rsidR="00BB7F24" w:rsidRPr="002C3C94" w:rsidRDefault="00604A62" w:rsidP="00BB7F2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52635"/>
          <w:sz w:val="32"/>
          <w:szCs w:val="32"/>
        </w:rPr>
      </w:pPr>
      <w:r w:rsidRPr="002C3C94">
        <w:rPr>
          <w:rFonts w:ascii="Arial" w:hAnsi="Arial" w:cs="Arial"/>
          <w:b/>
          <w:bCs/>
          <w:color w:val="052635"/>
          <w:sz w:val="32"/>
          <w:szCs w:val="32"/>
        </w:rPr>
        <w:t>МУНИЦИПАЛЬНОГО ОБРАЗОВАНИЯ ЕФРЕМОВСКИЙ МУНИЦИПАЛЬНЫЙ ОКРУГ ТУЛЬСКОЙ ОБЛАСТИ «СОЦИАЛЬНАЯ ПОДДЕРЖКА ОТДЕЛЬНЫХ КАТЕГОРИЙ НАСЕЛЕНИЯ МУНИЦИПАЛЬНОГО ОБРАЗОВАНИЯ ЕФРЕМОВСКИЙ МУНИЦИПАЛЬНЫЙ ОКРУГ ТУЛЬСКОЙ ОБЛАСТИ»</w:t>
      </w:r>
    </w:p>
    <w:p w14:paraId="27DADA09" w14:textId="77777777" w:rsidR="0066124E" w:rsidRPr="002C3C94" w:rsidRDefault="0066124E" w:rsidP="0066124E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Arial" w:hAnsi="Arial" w:cs="Arial"/>
          <w:sz w:val="32"/>
          <w:szCs w:val="32"/>
          <w:highlight w:val="yellow"/>
          <w:lang w:eastAsia="ru-RU"/>
        </w:rPr>
      </w:pPr>
    </w:p>
    <w:p w14:paraId="11EB4B43" w14:textId="025E3D7F" w:rsidR="0066124E" w:rsidRPr="002C3C94" w:rsidRDefault="00604A62" w:rsidP="00BB7F2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52635"/>
          <w:sz w:val="32"/>
          <w:szCs w:val="32"/>
        </w:rPr>
      </w:pPr>
      <w:r w:rsidRPr="002C3C94">
        <w:rPr>
          <w:rFonts w:ascii="Arial" w:hAnsi="Arial" w:cs="Arial"/>
          <w:b/>
          <w:bCs/>
          <w:color w:val="052635"/>
          <w:sz w:val="32"/>
          <w:szCs w:val="32"/>
        </w:rPr>
        <w:t>СТРАТЕГИЧЕСКИЕ ПРИОРИТЕТЫ МУНИЦИПАЛЬНОЙ ПРОГРАММЫ МУНИЦИПАЛЬНОГО ОБРАЗОВАНИЯ ЕФРЕМОВСКИЙ МУНИЦИПАЛЬНЫЙ ОКРУГ ТУЛЬСКОЙ ОБЛАСТИ «СОЦИАЛЬНАЯ ПОДДЕРЖКА ОТДЕЛЬНЫХ КАТЕГОРИЙ НАСЕЛЕНИЯ МУНИЦИПАЛЬНОГО ОБРАЗОВАНИЯ ЕФРЕМОВСКИЙ МУНИЦИПАЛЬНЫЙ ОКРУГ ТУЛЬСКОЙ ОБЛАСТИ»</w:t>
      </w:r>
    </w:p>
    <w:bookmarkEnd w:id="0"/>
    <w:p w14:paraId="0AB30177" w14:textId="77777777" w:rsidR="0066124E" w:rsidRPr="002C3C94" w:rsidRDefault="0066124E" w:rsidP="00E33F1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52635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66124E" w:rsidRPr="002C3C94" w14:paraId="4AFFFF31" w14:textId="77777777" w:rsidTr="007C6C8D">
        <w:trPr>
          <w:trHeight w:val="615"/>
          <w:jc w:val="center"/>
        </w:trPr>
        <w:tc>
          <w:tcPr>
            <w:tcW w:w="9484" w:type="dxa"/>
            <w:shd w:val="clear" w:color="auto" w:fill="auto"/>
          </w:tcPr>
          <w:p w14:paraId="104BE795" w14:textId="7335BB8B" w:rsidR="0066124E" w:rsidRPr="002C3C94" w:rsidRDefault="0066124E" w:rsidP="00053920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52635"/>
              </w:rPr>
            </w:pPr>
            <w:r w:rsidRPr="002C3C94">
              <w:rPr>
                <w:rFonts w:ascii="Arial" w:hAnsi="Arial" w:cs="Arial"/>
                <w:b/>
                <w:bCs/>
                <w:color w:val="052635"/>
              </w:rPr>
              <w:t xml:space="preserve">1. Оценка текущего состояния сферы социальной политики муниципального образования </w:t>
            </w:r>
            <w:r w:rsidR="00BB7F24" w:rsidRPr="002C3C94">
              <w:rPr>
                <w:rFonts w:ascii="Arial" w:hAnsi="Arial" w:cs="Arial"/>
                <w:b/>
                <w:bCs/>
                <w:color w:val="052635"/>
              </w:rPr>
              <w:t>Ефремовский муниципальный округ Тульской области</w:t>
            </w:r>
          </w:p>
        </w:tc>
      </w:tr>
    </w:tbl>
    <w:p w14:paraId="59EDE041" w14:textId="77777777" w:rsidR="0066124E" w:rsidRPr="002C3C94" w:rsidRDefault="0066124E" w:rsidP="0066124E">
      <w:pPr>
        <w:pStyle w:val="a6"/>
        <w:spacing w:after="0" w:line="240" w:lineRule="auto"/>
        <w:ind w:left="0"/>
        <w:rPr>
          <w:rFonts w:ascii="Arial" w:hAnsi="Arial" w:cs="Arial"/>
          <w:b/>
          <w:sz w:val="24"/>
          <w:szCs w:val="24"/>
          <w:highlight w:val="yellow"/>
        </w:rPr>
      </w:pPr>
    </w:p>
    <w:p w14:paraId="67C90855" w14:textId="2B8C5589" w:rsidR="008452E2" w:rsidRPr="002C3C94" w:rsidRDefault="00924C05" w:rsidP="0066124E">
      <w:pPr>
        <w:spacing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C3C94">
        <w:rPr>
          <w:rFonts w:ascii="Arial" w:hAnsi="Arial" w:cs="Arial"/>
          <w:bCs/>
          <w:color w:val="000000"/>
          <w:sz w:val="24"/>
          <w:szCs w:val="24"/>
        </w:rPr>
        <w:t xml:space="preserve">Российская Федерация-социальное государство, политика которого направлена на создание условий, обеспечивающих </w:t>
      </w:r>
      <w:r w:rsidR="008452E2" w:rsidRPr="002C3C94">
        <w:rPr>
          <w:rFonts w:ascii="Arial" w:hAnsi="Arial" w:cs="Arial"/>
          <w:color w:val="000000"/>
          <w:sz w:val="24"/>
          <w:szCs w:val="24"/>
        </w:rPr>
        <w:t xml:space="preserve">повышение уровня и качества жизни населения страны. </w:t>
      </w:r>
    </w:p>
    <w:p w14:paraId="15C0F535" w14:textId="6DCFEAB1" w:rsidR="0066124E" w:rsidRPr="002C3C94" w:rsidRDefault="008575CE" w:rsidP="0066124E">
      <w:pPr>
        <w:spacing w:after="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2C3C94">
        <w:rPr>
          <w:rFonts w:ascii="Arial" w:hAnsi="Arial" w:cs="Arial"/>
          <w:color w:val="000000"/>
          <w:sz w:val="24"/>
          <w:szCs w:val="24"/>
        </w:rPr>
        <w:t>Реализация данной программы направлена на решение задач</w:t>
      </w:r>
      <w:r w:rsidR="0066124E" w:rsidRPr="002C3C94">
        <w:rPr>
          <w:rFonts w:ascii="Arial" w:hAnsi="Arial" w:cs="Arial"/>
          <w:color w:val="000000"/>
          <w:sz w:val="24"/>
          <w:szCs w:val="24"/>
        </w:rPr>
        <w:t xml:space="preserve"> социальной защиты отдельных категорий граждан, проживающих на территории муниципального образования</w:t>
      </w:r>
      <w:r w:rsidR="00495AE3" w:rsidRPr="002C3C94">
        <w:rPr>
          <w:rFonts w:ascii="Arial" w:hAnsi="Arial" w:cs="Arial"/>
          <w:color w:val="000000"/>
          <w:sz w:val="24"/>
          <w:szCs w:val="24"/>
        </w:rPr>
        <w:t xml:space="preserve"> Ефремовский муниципальный округ Тульской области</w:t>
      </w:r>
      <w:r w:rsidR="0066124E" w:rsidRPr="002C3C94">
        <w:rPr>
          <w:rFonts w:ascii="Arial" w:hAnsi="Arial" w:cs="Arial"/>
          <w:color w:val="000000"/>
          <w:sz w:val="24"/>
          <w:szCs w:val="24"/>
        </w:rPr>
        <w:t>.</w:t>
      </w:r>
      <w:r w:rsidR="0066124E" w:rsidRPr="002C3C9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6124E" w:rsidRPr="002C3C94">
        <w:rPr>
          <w:rFonts w:ascii="Arial" w:hAnsi="Arial" w:cs="Arial"/>
          <w:color w:val="000000"/>
          <w:sz w:val="24"/>
          <w:szCs w:val="24"/>
        </w:rPr>
        <w:t xml:space="preserve">В </w:t>
      </w:r>
      <w:r w:rsidR="002E2CCC" w:rsidRPr="002C3C94">
        <w:rPr>
          <w:rFonts w:ascii="Arial" w:hAnsi="Arial" w:cs="Arial"/>
          <w:color w:val="000000"/>
          <w:sz w:val="24"/>
          <w:szCs w:val="24"/>
        </w:rPr>
        <w:t>муниципальном образовании</w:t>
      </w:r>
      <w:r w:rsidR="0066124E" w:rsidRPr="002C3C94">
        <w:rPr>
          <w:rFonts w:ascii="Arial" w:hAnsi="Arial" w:cs="Arial"/>
          <w:color w:val="000000"/>
          <w:sz w:val="24"/>
          <w:szCs w:val="24"/>
        </w:rPr>
        <w:t xml:space="preserve"> численность населения по состоянию на 01 января 202</w:t>
      </w:r>
      <w:r w:rsidR="00326DB7" w:rsidRPr="002C3C94">
        <w:rPr>
          <w:rFonts w:ascii="Arial" w:hAnsi="Arial" w:cs="Arial"/>
          <w:color w:val="000000"/>
          <w:sz w:val="24"/>
          <w:szCs w:val="24"/>
        </w:rPr>
        <w:t>6</w:t>
      </w:r>
      <w:r w:rsidR="0066124E" w:rsidRPr="002C3C94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="00430387" w:rsidRPr="002C3C94">
        <w:rPr>
          <w:rFonts w:ascii="Arial" w:hAnsi="Arial" w:cs="Arial"/>
          <w:color w:val="000000"/>
          <w:sz w:val="24"/>
          <w:szCs w:val="24"/>
        </w:rPr>
        <w:t xml:space="preserve"> составляет</w:t>
      </w:r>
      <w:r w:rsidR="0066124E" w:rsidRPr="002C3C94">
        <w:rPr>
          <w:rFonts w:ascii="Arial" w:hAnsi="Arial" w:cs="Arial"/>
          <w:color w:val="000000"/>
          <w:sz w:val="24"/>
          <w:szCs w:val="24"/>
        </w:rPr>
        <w:t xml:space="preserve"> </w:t>
      </w:r>
      <w:r w:rsidR="001E127B" w:rsidRPr="002C3C9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326DB7" w:rsidRPr="002C3C94">
        <w:rPr>
          <w:rFonts w:ascii="Arial" w:hAnsi="Arial" w:cs="Arial"/>
          <w:color w:val="000000"/>
          <w:sz w:val="24"/>
          <w:szCs w:val="24"/>
          <w:shd w:val="clear" w:color="auto" w:fill="FFFFFF"/>
        </w:rPr>
        <w:t>4 210</w:t>
      </w:r>
      <w:r w:rsidR="001E127B" w:rsidRPr="002C3C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30387" w:rsidRPr="002C3C94">
        <w:rPr>
          <w:rFonts w:ascii="Arial" w:hAnsi="Arial" w:cs="Arial"/>
          <w:color w:val="000000"/>
          <w:sz w:val="24"/>
          <w:szCs w:val="24"/>
          <w:shd w:val="clear" w:color="auto" w:fill="FFFFFF"/>
        </w:rPr>
        <w:t>человека</w:t>
      </w:r>
      <w:r w:rsidR="001E127B" w:rsidRPr="002C3C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66124E" w:rsidRPr="002C3C94">
        <w:rPr>
          <w:rFonts w:ascii="Arial" w:hAnsi="Arial" w:cs="Arial"/>
          <w:color w:val="000000"/>
          <w:sz w:val="24"/>
          <w:szCs w:val="24"/>
        </w:rPr>
        <w:t xml:space="preserve">Из них: 45% - мужчины, 55% - </w:t>
      </w:r>
      <w:r w:rsidR="0066124E" w:rsidRPr="002C3C94">
        <w:rPr>
          <w:rFonts w:ascii="Arial" w:hAnsi="Arial" w:cs="Arial"/>
          <w:color w:val="000000"/>
          <w:sz w:val="24"/>
          <w:szCs w:val="24"/>
        </w:rPr>
        <w:lastRenderedPageBreak/>
        <w:t xml:space="preserve">женщины, </w:t>
      </w:r>
      <w:r w:rsidR="00875A37" w:rsidRPr="002C3C94">
        <w:rPr>
          <w:rFonts w:ascii="Arial" w:hAnsi="Arial" w:cs="Arial"/>
          <w:color w:val="000000"/>
          <w:sz w:val="24"/>
          <w:szCs w:val="24"/>
        </w:rPr>
        <w:t>67</w:t>
      </w:r>
      <w:r w:rsidR="0066124E" w:rsidRPr="002C3C94">
        <w:rPr>
          <w:rFonts w:ascii="Arial" w:hAnsi="Arial" w:cs="Arial"/>
          <w:color w:val="000000"/>
          <w:sz w:val="24"/>
          <w:szCs w:val="24"/>
        </w:rPr>
        <w:t xml:space="preserve">% - пенсионеры, </w:t>
      </w:r>
      <w:r w:rsidR="00875A37" w:rsidRPr="002C3C94">
        <w:rPr>
          <w:rFonts w:ascii="Arial" w:hAnsi="Arial" w:cs="Arial"/>
          <w:color w:val="000000"/>
          <w:sz w:val="24"/>
          <w:szCs w:val="24"/>
        </w:rPr>
        <w:t>22%</w:t>
      </w:r>
      <w:r w:rsidR="0066124E" w:rsidRPr="002C3C94">
        <w:rPr>
          <w:rFonts w:ascii="Arial" w:hAnsi="Arial" w:cs="Arial"/>
          <w:color w:val="000000"/>
          <w:sz w:val="24"/>
          <w:szCs w:val="24"/>
        </w:rPr>
        <w:t xml:space="preserve"> - дети. По состоянию на </w:t>
      </w:r>
      <w:r w:rsidR="00F0362D" w:rsidRPr="002C3C94">
        <w:rPr>
          <w:rFonts w:ascii="Arial" w:hAnsi="Arial" w:cs="Arial"/>
          <w:color w:val="000000"/>
          <w:sz w:val="24"/>
          <w:szCs w:val="24"/>
        </w:rPr>
        <w:t xml:space="preserve">01 </w:t>
      </w:r>
      <w:r w:rsidR="005C3F04" w:rsidRPr="002C3C94">
        <w:rPr>
          <w:rFonts w:ascii="Arial" w:hAnsi="Arial" w:cs="Arial"/>
          <w:color w:val="000000"/>
          <w:sz w:val="24"/>
          <w:szCs w:val="24"/>
        </w:rPr>
        <w:t>января</w:t>
      </w:r>
      <w:r w:rsidR="0066124E" w:rsidRPr="002C3C94">
        <w:rPr>
          <w:rFonts w:ascii="Arial" w:hAnsi="Arial" w:cs="Arial"/>
          <w:color w:val="000000"/>
          <w:sz w:val="24"/>
          <w:szCs w:val="24"/>
        </w:rPr>
        <w:t xml:space="preserve"> 202</w:t>
      </w:r>
      <w:r w:rsidR="00875A37" w:rsidRPr="002C3C94">
        <w:rPr>
          <w:rFonts w:ascii="Arial" w:hAnsi="Arial" w:cs="Arial"/>
          <w:color w:val="000000"/>
          <w:sz w:val="24"/>
          <w:szCs w:val="24"/>
        </w:rPr>
        <w:t>6</w:t>
      </w:r>
      <w:r w:rsidR="0066124E" w:rsidRPr="002C3C94">
        <w:rPr>
          <w:rFonts w:ascii="Arial" w:hAnsi="Arial" w:cs="Arial"/>
          <w:color w:val="000000"/>
          <w:sz w:val="24"/>
          <w:szCs w:val="24"/>
        </w:rPr>
        <w:t xml:space="preserve"> года </w:t>
      </w:r>
      <w:r w:rsidR="00875A37" w:rsidRPr="002C3C94">
        <w:rPr>
          <w:rFonts w:ascii="Arial" w:hAnsi="Arial" w:cs="Arial"/>
          <w:color w:val="000000"/>
          <w:sz w:val="24"/>
          <w:szCs w:val="24"/>
        </w:rPr>
        <w:t>22</w:t>
      </w:r>
      <w:r w:rsidR="0066124E" w:rsidRPr="002C3C94">
        <w:rPr>
          <w:rFonts w:ascii="Arial" w:hAnsi="Arial" w:cs="Arial"/>
          <w:color w:val="000000"/>
          <w:sz w:val="24"/>
          <w:szCs w:val="24"/>
        </w:rPr>
        <w:t xml:space="preserve"> граждан</w:t>
      </w:r>
      <w:r w:rsidR="00875A37" w:rsidRPr="002C3C94">
        <w:rPr>
          <w:rFonts w:ascii="Arial" w:hAnsi="Arial" w:cs="Arial"/>
          <w:color w:val="000000"/>
          <w:sz w:val="24"/>
          <w:szCs w:val="24"/>
        </w:rPr>
        <w:t>ина</w:t>
      </w:r>
      <w:r w:rsidR="0066124E" w:rsidRPr="002C3C94">
        <w:rPr>
          <w:rFonts w:ascii="Arial" w:hAnsi="Arial" w:cs="Arial"/>
          <w:color w:val="000000"/>
          <w:sz w:val="24"/>
          <w:szCs w:val="24"/>
        </w:rPr>
        <w:t xml:space="preserve"> имеют звание «Почетный гражданин города Ефремова и Ефремовского района».  </w:t>
      </w:r>
    </w:p>
    <w:p w14:paraId="268BB2B2" w14:textId="77777777" w:rsidR="0066124E" w:rsidRPr="002C3C94" w:rsidRDefault="0066124E" w:rsidP="006612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C3C94">
        <w:rPr>
          <w:rFonts w:ascii="Arial" w:hAnsi="Arial" w:cs="Arial"/>
          <w:color w:val="000000"/>
        </w:rPr>
        <w:t>Мероприятия Программы направлены на создание системы мер по улучшению условий жизни отдельных категорий граждан, нуждающихся в помощи, содействии в связи с возрастом, состоянием здоровья, социальным положением, недостаточной обеспеченностью средствами существования.</w:t>
      </w:r>
    </w:p>
    <w:p w14:paraId="5853123B" w14:textId="77777777" w:rsidR="0066124E" w:rsidRPr="002C3C94" w:rsidRDefault="0066124E" w:rsidP="006612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C3C94">
        <w:rPr>
          <w:rFonts w:ascii="Arial" w:hAnsi="Arial" w:cs="Arial"/>
          <w:color w:val="000000"/>
        </w:rPr>
        <w:t xml:space="preserve"> На современном этапе развития общества проведение комплекса мер по социальной поддержке социально незащищённых слоёв населения является одним из приоритетных направлений деятельности органов местного самоуправления. Актуальность проблемы определяется наличием в социальной структуре общества значительного количества лиц, имеющих признаки ограничения жизнедеятельности.</w:t>
      </w:r>
    </w:p>
    <w:p w14:paraId="05EF4AC9" w14:textId="3159D2DD" w:rsidR="0066124E" w:rsidRPr="002C3C94" w:rsidRDefault="0066124E" w:rsidP="006612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/>
        </w:rPr>
      </w:pPr>
      <w:r w:rsidRPr="002C3C94">
        <w:rPr>
          <w:rFonts w:ascii="Arial" w:hAnsi="Arial" w:cs="Arial"/>
          <w:color w:val="000000"/>
        </w:rPr>
        <w:t>Решение программно-целевым методом вышеуказанных проблем позволит обеспечить сохранение ранее достигнутого уровня социальной защиты граждан, принцип социальной справедливости, контролировать обоснованность и правомерность их предоставления.</w:t>
      </w:r>
    </w:p>
    <w:p w14:paraId="4814C355" w14:textId="56A4DDD4" w:rsidR="0066124E" w:rsidRPr="002C3C94" w:rsidRDefault="0066124E" w:rsidP="006612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/>
        </w:rPr>
      </w:pPr>
      <w:r w:rsidRPr="002C3C94">
        <w:rPr>
          <w:rFonts w:ascii="Arial" w:hAnsi="Arial" w:cs="Arial"/>
          <w:color w:val="000000"/>
        </w:rPr>
        <w:t>Реализация Программы должна обеспечить комплексное решение проблемы поддержки и реабилитации социально незащищенных отдельных категорий граждан</w:t>
      </w:r>
      <w:r w:rsidR="00053920" w:rsidRPr="002C3C94">
        <w:rPr>
          <w:rFonts w:ascii="Arial" w:hAnsi="Arial" w:cs="Arial"/>
          <w:color w:val="000000"/>
        </w:rPr>
        <w:t xml:space="preserve"> муниципального образования</w:t>
      </w:r>
      <w:r w:rsidRPr="002C3C94">
        <w:rPr>
          <w:rFonts w:ascii="Arial" w:hAnsi="Arial" w:cs="Arial"/>
          <w:color w:val="000000"/>
        </w:rPr>
        <w:t>.</w:t>
      </w:r>
    </w:p>
    <w:p w14:paraId="1C656139" w14:textId="0F02A15A" w:rsidR="008575CE" w:rsidRPr="002C3C94" w:rsidRDefault="008575CE" w:rsidP="008575CE">
      <w:pPr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C3C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Отдел по развитию местного самоуправления и организационной работе </w:t>
      </w:r>
      <w:r w:rsidR="00053920" w:rsidRPr="002C3C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администрации муниципального образования Ефремовский муниципальный округ Тульской области </w:t>
      </w:r>
      <w:r w:rsidRPr="002C3C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(далее-Отдел) в соответствии с Положением об Отделе, является уполномоченным органом, обеспечивающим реализацию полномочий администрации </w:t>
      </w:r>
      <w:r w:rsidR="00053920" w:rsidRPr="002C3C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образования Ефремовский муниципальный округ</w:t>
      </w:r>
      <w:r w:rsidRPr="002C3C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E64DD" w:rsidRPr="002C3C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Тульской области </w:t>
      </w:r>
      <w:r w:rsidRPr="002C3C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(далее – администрация) в сфере поддержки и реабилитации социально незащищенных отдельных категорий граждан </w:t>
      </w:r>
      <w:r w:rsidR="00053920" w:rsidRPr="002C3C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образования</w:t>
      </w:r>
      <w:r w:rsidRPr="002C3C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tblInd w:w="438" w:type="dxa"/>
        <w:tblLook w:val="04A0" w:firstRow="1" w:lastRow="0" w:firstColumn="1" w:lastColumn="0" w:noHBand="0" w:noVBand="1"/>
      </w:tblPr>
      <w:tblGrid>
        <w:gridCol w:w="8917"/>
      </w:tblGrid>
      <w:tr w:rsidR="0066124E" w:rsidRPr="002C3C94" w14:paraId="314B023B" w14:textId="77777777" w:rsidTr="008575CE">
        <w:tc>
          <w:tcPr>
            <w:tcW w:w="8917" w:type="dxa"/>
            <w:shd w:val="clear" w:color="auto" w:fill="auto"/>
          </w:tcPr>
          <w:p w14:paraId="278EEDF1" w14:textId="205F44D4" w:rsidR="0066124E" w:rsidRPr="002C3C94" w:rsidRDefault="0066124E" w:rsidP="007C6C8D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52635"/>
                <w:shd w:val="clear" w:color="auto" w:fill="FFFFFF"/>
              </w:rPr>
            </w:pPr>
            <w:r w:rsidRPr="002C3C94">
              <w:rPr>
                <w:rFonts w:ascii="Arial" w:hAnsi="Arial" w:cs="Arial"/>
                <w:b/>
                <w:bCs/>
                <w:color w:val="052635"/>
                <w:shd w:val="clear" w:color="auto" w:fill="FFFFFF"/>
              </w:rPr>
              <w:t>2. Описание приоритетов и целей муниципальной политики в сфере реа</w:t>
            </w:r>
            <w:r w:rsidR="003C1B76" w:rsidRPr="002C3C94">
              <w:rPr>
                <w:rFonts w:ascii="Arial" w:hAnsi="Arial" w:cs="Arial"/>
                <w:b/>
                <w:bCs/>
                <w:color w:val="052635"/>
                <w:shd w:val="clear" w:color="auto" w:fill="FFFFFF"/>
              </w:rPr>
              <w:t>лизации муниципальной программы</w:t>
            </w:r>
          </w:p>
        </w:tc>
      </w:tr>
    </w:tbl>
    <w:p w14:paraId="25A15672" w14:textId="77777777" w:rsidR="0066124E" w:rsidRPr="002C3C94" w:rsidRDefault="0066124E" w:rsidP="006612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52635"/>
          <w:highlight w:val="yellow"/>
          <w:shd w:val="clear" w:color="auto" w:fill="FFFFFF"/>
        </w:rPr>
      </w:pPr>
    </w:p>
    <w:p w14:paraId="397E120E" w14:textId="05146FFE" w:rsidR="0066124E" w:rsidRPr="002C3C94" w:rsidRDefault="0066124E" w:rsidP="006612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C3C94">
        <w:rPr>
          <w:rFonts w:ascii="Arial" w:hAnsi="Arial" w:cs="Arial"/>
        </w:rPr>
        <w:t xml:space="preserve">В рамках Программы большое внимание оказывается инвалидам, пенсионерам, женщинам, родившим (усыновившим) </w:t>
      </w:r>
      <w:r w:rsidR="00C855D0" w:rsidRPr="002C3C94">
        <w:rPr>
          <w:rFonts w:ascii="Arial" w:hAnsi="Arial" w:cs="Arial"/>
        </w:rPr>
        <w:t>второго</w:t>
      </w:r>
      <w:r w:rsidRPr="002C3C94">
        <w:rPr>
          <w:rFonts w:ascii="Arial" w:hAnsi="Arial" w:cs="Arial"/>
        </w:rPr>
        <w:t xml:space="preserve"> или последующих детей, а также другим отдельным категориям населения. Эффективное решение важнейших проблем указанных категорий, имеющих межведомственный характер, возможно только при активной государственной поддержке, в том числе в рамках Программы. Социальная поддержка социально незащищённых слоёв населения осуществляется по нескольким направлениям: оказание материальной помощи (в денежной и натуральной форме), содействие активному участию граждан старшего поколения, инвалидов в культурно - досуговой жизни </w:t>
      </w:r>
      <w:r w:rsidR="00B73890" w:rsidRPr="002C3C94">
        <w:rPr>
          <w:rFonts w:ascii="Arial" w:hAnsi="Arial" w:cs="Arial"/>
        </w:rPr>
        <w:t>муниципального</w:t>
      </w:r>
      <w:r w:rsidRPr="002C3C94">
        <w:rPr>
          <w:rFonts w:ascii="Arial" w:hAnsi="Arial" w:cs="Arial"/>
        </w:rPr>
        <w:t xml:space="preserve"> округа, занятиях физической культурой и спортом, повышение доступности медицинской помощи ветеранам, пенсионерам, инвалидам.</w:t>
      </w:r>
    </w:p>
    <w:p w14:paraId="012250D3" w14:textId="44FACFBE" w:rsidR="003C1B76" w:rsidRPr="002C3C94" w:rsidRDefault="0066124E" w:rsidP="003C1B76">
      <w:pPr>
        <w:tabs>
          <w:tab w:val="left" w:pos="601"/>
        </w:tabs>
        <w:spacing w:after="0" w:line="240" w:lineRule="auto"/>
        <w:ind w:firstLine="709"/>
        <w:contextualSpacing/>
        <w:jc w:val="both"/>
        <w:rPr>
          <w:rFonts w:ascii="Arial" w:hAnsi="Arial" w:cs="Arial"/>
          <w:spacing w:val="6"/>
          <w:sz w:val="24"/>
          <w:szCs w:val="24"/>
        </w:rPr>
      </w:pPr>
      <w:r w:rsidRPr="002C3C94">
        <w:rPr>
          <w:rFonts w:ascii="Arial" w:eastAsia="Times New Roman" w:hAnsi="Arial" w:cs="Arial"/>
          <w:sz w:val="24"/>
          <w:szCs w:val="24"/>
          <w:lang w:eastAsia="ru-RU"/>
        </w:rPr>
        <w:t>Цел</w:t>
      </w:r>
      <w:r w:rsidRPr="002C3C94">
        <w:rPr>
          <w:rFonts w:ascii="Arial" w:hAnsi="Arial" w:cs="Arial"/>
          <w:sz w:val="24"/>
          <w:szCs w:val="24"/>
        </w:rPr>
        <w:t>ью</w:t>
      </w:r>
      <w:r w:rsidRPr="002C3C94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муниципальной программы</w:t>
      </w:r>
      <w:r w:rsidRPr="002C3C94">
        <w:rPr>
          <w:rFonts w:ascii="Arial" w:hAnsi="Arial" w:cs="Arial"/>
          <w:sz w:val="24"/>
          <w:szCs w:val="24"/>
        </w:rPr>
        <w:t xml:space="preserve"> является </w:t>
      </w:r>
      <w:r w:rsidR="003C1B76" w:rsidRPr="002C3C94">
        <w:rPr>
          <w:rFonts w:ascii="Arial" w:hAnsi="Arial" w:cs="Arial"/>
          <w:sz w:val="24"/>
          <w:szCs w:val="24"/>
        </w:rPr>
        <w:t>о</w:t>
      </w:r>
      <w:r w:rsidR="003C1B76" w:rsidRPr="002C3C94">
        <w:rPr>
          <w:rFonts w:ascii="Arial" w:hAnsi="Arial" w:cs="Arial"/>
          <w:spacing w:val="6"/>
          <w:sz w:val="24"/>
          <w:szCs w:val="24"/>
        </w:rPr>
        <w:t>беспечение социальной поддержки и защищенности отдельных категорий населения муниципального образования Ефремовский муниципальный округ Тульской области.</w:t>
      </w:r>
    </w:p>
    <w:p w14:paraId="650073F4" w14:textId="77777777" w:rsidR="003C1B76" w:rsidRPr="002C3C94" w:rsidRDefault="003C1B76" w:rsidP="003C1B76">
      <w:pPr>
        <w:tabs>
          <w:tab w:val="left" w:pos="601"/>
        </w:tabs>
        <w:spacing w:after="0" w:line="240" w:lineRule="auto"/>
        <w:ind w:firstLine="709"/>
        <w:contextualSpacing/>
        <w:jc w:val="both"/>
        <w:rPr>
          <w:rFonts w:ascii="Arial" w:hAnsi="Arial" w:cs="Arial"/>
          <w:spacing w:val="6"/>
          <w:sz w:val="24"/>
          <w:szCs w:val="24"/>
          <w:highlight w:val="yellow"/>
        </w:rPr>
      </w:pPr>
    </w:p>
    <w:p w14:paraId="345C2C44" w14:textId="0517E7C0" w:rsidR="0066124E" w:rsidRPr="002C3C94" w:rsidRDefault="0066124E" w:rsidP="003C1B76">
      <w:pPr>
        <w:tabs>
          <w:tab w:val="left" w:pos="601"/>
        </w:tabs>
        <w:spacing w:after="0" w:line="240" w:lineRule="auto"/>
        <w:ind w:firstLine="709"/>
        <w:contextualSpacing/>
        <w:jc w:val="both"/>
        <w:rPr>
          <w:rFonts w:ascii="Arial" w:hAnsi="Arial" w:cs="Arial"/>
          <w:b/>
          <w:spacing w:val="6"/>
          <w:sz w:val="24"/>
          <w:szCs w:val="24"/>
        </w:rPr>
      </w:pPr>
      <w:r w:rsidRPr="002C3C94">
        <w:rPr>
          <w:rFonts w:ascii="Arial" w:hAnsi="Arial" w:cs="Arial"/>
          <w:b/>
          <w:spacing w:val="6"/>
          <w:sz w:val="24"/>
          <w:szCs w:val="24"/>
        </w:rPr>
        <w:t>3. Задачи муниципального управления, способы их эффективного решения в сфере социального разви</w:t>
      </w:r>
      <w:r w:rsidR="003C1B76" w:rsidRPr="002C3C94">
        <w:rPr>
          <w:rFonts w:ascii="Arial" w:hAnsi="Arial" w:cs="Arial"/>
          <w:b/>
          <w:spacing w:val="6"/>
          <w:sz w:val="24"/>
          <w:szCs w:val="24"/>
        </w:rPr>
        <w:t>тия в муниципальном образовании</w:t>
      </w:r>
    </w:p>
    <w:p w14:paraId="67B3CE9E" w14:textId="77777777" w:rsidR="00053920" w:rsidRPr="002C3C94" w:rsidRDefault="00053920" w:rsidP="0066124E">
      <w:pPr>
        <w:tabs>
          <w:tab w:val="left" w:pos="601"/>
        </w:tabs>
        <w:spacing w:after="0" w:line="240" w:lineRule="auto"/>
        <w:ind w:firstLine="709"/>
        <w:contextualSpacing/>
        <w:jc w:val="both"/>
        <w:rPr>
          <w:rFonts w:ascii="Arial" w:hAnsi="Arial" w:cs="Arial"/>
          <w:b/>
          <w:spacing w:val="6"/>
          <w:sz w:val="24"/>
          <w:szCs w:val="24"/>
        </w:rPr>
      </w:pPr>
    </w:p>
    <w:p w14:paraId="4F1B04D1" w14:textId="44787908" w:rsidR="0066124E" w:rsidRPr="002C3C94" w:rsidRDefault="0066124E" w:rsidP="0066124E">
      <w:pPr>
        <w:tabs>
          <w:tab w:val="left" w:pos="601"/>
        </w:tabs>
        <w:spacing w:after="0" w:line="240" w:lineRule="auto"/>
        <w:ind w:firstLine="709"/>
        <w:contextualSpacing/>
        <w:jc w:val="both"/>
        <w:rPr>
          <w:rFonts w:ascii="Arial" w:hAnsi="Arial" w:cs="Arial"/>
          <w:spacing w:val="6"/>
          <w:sz w:val="24"/>
          <w:szCs w:val="24"/>
        </w:rPr>
      </w:pPr>
      <w:r w:rsidRPr="002C3C94">
        <w:rPr>
          <w:rFonts w:ascii="Arial" w:hAnsi="Arial" w:cs="Arial"/>
          <w:spacing w:val="6"/>
          <w:sz w:val="24"/>
          <w:szCs w:val="24"/>
        </w:rPr>
        <w:t>Для достижения поставленной цели</w:t>
      </w:r>
      <w:r w:rsidR="00053920" w:rsidRPr="002C3C94">
        <w:rPr>
          <w:rFonts w:ascii="Arial" w:hAnsi="Arial" w:cs="Arial"/>
          <w:spacing w:val="6"/>
          <w:sz w:val="24"/>
          <w:szCs w:val="24"/>
        </w:rPr>
        <w:t xml:space="preserve"> </w:t>
      </w:r>
      <w:r w:rsidRPr="002C3C94">
        <w:rPr>
          <w:rFonts w:ascii="Arial" w:hAnsi="Arial" w:cs="Arial"/>
          <w:spacing w:val="6"/>
          <w:sz w:val="24"/>
          <w:szCs w:val="24"/>
        </w:rPr>
        <w:t>в рамках реализации Программы предусматривается решение следующих задач:</w:t>
      </w:r>
    </w:p>
    <w:p w14:paraId="5A94B724" w14:textId="7A6F7C55" w:rsidR="0066124E" w:rsidRPr="002C3C94" w:rsidRDefault="00A2093C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C3C94">
        <w:rPr>
          <w:rFonts w:ascii="Arial" w:hAnsi="Arial" w:cs="Arial"/>
          <w:sz w:val="24"/>
          <w:szCs w:val="24"/>
        </w:rPr>
        <w:tab/>
      </w:r>
      <w:r w:rsidR="0066124E" w:rsidRPr="002C3C94">
        <w:rPr>
          <w:rFonts w:ascii="Arial" w:hAnsi="Arial" w:cs="Arial"/>
          <w:sz w:val="24"/>
          <w:szCs w:val="24"/>
        </w:rPr>
        <w:t>1. пенсионное обеспечение отдельных категорий граждан:</w:t>
      </w:r>
    </w:p>
    <w:p w14:paraId="1642CB87" w14:textId="35EB8613" w:rsidR="0066124E" w:rsidRPr="002C3C94" w:rsidRDefault="0066124E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C3C94">
        <w:rPr>
          <w:rFonts w:ascii="Arial" w:hAnsi="Arial" w:cs="Arial"/>
          <w:sz w:val="24"/>
          <w:szCs w:val="24"/>
        </w:rPr>
        <w:t>- расходы, связанные с назначением и выплатой пенсии за выслугу лет муниципальным служащим;</w:t>
      </w:r>
    </w:p>
    <w:p w14:paraId="1B86BFA7" w14:textId="74545F84" w:rsidR="0066124E" w:rsidRPr="002C3C94" w:rsidRDefault="0066124E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C3C94">
        <w:rPr>
          <w:rFonts w:ascii="Arial" w:hAnsi="Arial" w:cs="Arial"/>
          <w:sz w:val="24"/>
          <w:szCs w:val="24"/>
        </w:rPr>
        <w:t>- ежемесячная доплата к трудовой пенсии лицам, замещавшим муниципальные должности.</w:t>
      </w:r>
    </w:p>
    <w:p w14:paraId="1B7339B2" w14:textId="63E12FA8" w:rsidR="0066124E" w:rsidRPr="002C3C94" w:rsidRDefault="00A2093C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C3C94">
        <w:rPr>
          <w:rFonts w:ascii="Arial" w:hAnsi="Arial" w:cs="Arial"/>
          <w:sz w:val="24"/>
          <w:szCs w:val="24"/>
        </w:rPr>
        <w:tab/>
      </w:r>
      <w:r w:rsidR="0066124E" w:rsidRPr="002C3C94">
        <w:rPr>
          <w:rFonts w:ascii="Arial" w:hAnsi="Arial" w:cs="Arial"/>
          <w:sz w:val="24"/>
          <w:szCs w:val="24"/>
        </w:rPr>
        <w:t>2. меры социальной поддержки граждан, имеющих звание:</w:t>
      </w:r>
    </w:p>
    <w:p w14:paraId="2E7914D7" w14:textId="5A1B4968" w:rsidR="0066124E" w:rsidRPr="002C3C94" w:rsidRDefault="0066124E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C3C94">
        <w:rPr>
          <w:rFonts w:ascii="Arial" w:hAnsi="Arial" w:cs="Arial"/>
          <w:sz w:val="24"/>
          <w:szCs w:val="24"/>
        </w:rPr>
        <w:t>- осуществление ежемесячной материальной помощи гражданам, имеющим звание «Почетный гражданин города Ефремова и Ефремовского района»;</w:t>
      </w:r>
    </w:p>
    <w:p w14:paraId="76215844" w14:textId="08EB01F0" w:rsidR="0066124E" w:rsidRPr="002C3C94" w:rsidRDefault="0066124E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C3C94">
        <w:rPr>
          <w:rFonts w:ascii="Arial" w:hAnsi="Arial" w:cs="Arial"/>
          <w:sz w:val="24"/>
          <w:szCs w:val="24"/>
        </w:rPr>
        <w:t>- осуществление ежегодного материального вознаграждения ко Дню города гражданам, имеющим звание «Почетный гражданин города Ефремова и Ефремовского района»;</w:t>
      </w:r>
    </w:p>
    <w:p w14:paraId="78441293" w14:textId="72EC6677" w:rsidR="0066124E" w:rsidRPr="002C3C94" w:rsidRDefault="0066124E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C3C94">
        <w:rPr>
          <w:rFonts w:ascii="Arial" w:hAnsi="Arial" w:cs="Arial"/>
          <w:sz w:val="24"/>
          <w:szCs w:val="24"/>
        </w:rPr>
        <w:t>- осуществление единовременной денежной выплаты, прилагаемой к званию «Почетный гражданин города Ефремова и Ефремовского района»;</w:t>
      </w:r>
    </w:p>
    <w:p w14:paraId="66898491" w14:textId="2058BF3C" w:rsidR="0066124E" w:rsidRPr="002C3C94" w:rsidRDefault="0066124E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C3C94">
        <w:rPr>
          <w:rFonts w:ascii="Arial" w:hAnsi="Arial" w:cs="Arial"/>
          <w:sz w:val="24"/>
          <w:szCs w:val="24"/>
        </w:rPr>
        <w:t>- осуществление расходов на погребение граждан, имеющих звание «Почетный гражданин города Ефремова и Ефремовского района</w:t>
      </w:r>
      <w:r w:rsidR="00935665" w:rsidRPr="002C3C94">
        <w:rPr>
          <w:rFonts w:ascii="Arial" w:hAnsi="Arial" w:cs="Arial"/>
          <w:sz w:val="24"/>
          <w:szCs w:val="24"/>
        </w:rPr>
        <w:t>»</w:t>
      </w:r>
      <w:r w:rsidRPr="002C3C94">
        <w:rPr>
          <w:rFonts w:ascii="Arial" w:hAnsi="Arial" w:cs="Arial"/>
          <w:sz w:val="24"/>
          <w:szCs w:val="24"/>
        </w:rPr>
        <w:t>.</w:t>
      </w:r>
    </w:p>
    <w:p w14:paraId="42E3B7F7" w14:textId="3F0FBF39" w:rsidR="003C1B76" w:rsidRPr="002C3C94" w:rsidRDefault="00A2093C" w:rsidP="003C1B76">
      <w:pPr>
        <w:tabs>
          <w:tab w:val="left" w:pos="601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C3C94">
        <w:rPr>
          <w:rFonts w:ascii="Arial" w:hAnsi="Arial" w:cs="Arial"/>
          <w:sz w:val="24"/>
          <w:szCs w:val="24"/>
        </w:rPr>
        <w:tab/>
      </w:r>
      <w:r w:rsidR="0066124E" w:rsidRPr="002C3C94">
        <w:rPr>
          <w:rFonts w:ascii="Arial" w:hAnsi="Arial" w:cs="Arial"/>
          <w:sz w:val="24"/>
          <w:szCs w:val="24"/>
        </w:rPr>
        <w:t xml:space="preserve">3. </w:t>
      </w:r>
      <w:r w:rsidR="003C1B76" w:rsidRPr="002C3C94">
        <w:rPr>
          <w:rFonts w:ascii="Arial" w:hAnsi="Arial" w:cs="Arial"/>
          <w:sz w:val="24"/>
          <w:szCs w:val="24"/>
        </w:rPr>
        <w:t>совершенствование социальной поддержки семьи и детей муниципального образования Ефремовский муниц</w:t>
      </w:r>
      <w:r w:rsidR="00B64786" w:rsidRPr="002C3C94">
        <w:rPr>
          <w:rFonts w:ascii="Arial" w:hAnsi="Arial" w:cs="Arial"/>
          <w:sz w:val="24"/>
          <w:szCs w:val="24"/>
        </w:rPr>
        <w:t>ипальный округ Тульской области:</w:t>
      </w:r>
    </w:p>
    <w:p w14:paraId="3B13793D" w14:textId="2EFE209F" w:rsidR="0066124E" w:rsidRPr="002C3C94" w:rsidRDefault="0066124E" w:rsidP="0066124E">
      <w:pPr>
        <w:tabs>
          <w:tab w:val="left" w:pos="601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C3C94">
        <w:rPr>
          <w:rFonts w:ascii="Arial" w:hAnsi="Arial" w:cs="Arial"/>
          <w:sz w:val="24"/>
          <w:szCs w:val="24"/>
        </w:rPr>
        <w:t xml:space="preserve">- публичные нормативные обязательства по обеспечению денежной выплаты, назначаемой при рождении (усыновлении) </w:t>
      </w:r>
      <w:r w:rsidR="00C855D0" w:rsidRPr="002C3C94">
        <w:rPr>
          <w:rFonts w:ascii="Arial" w:hAnsi="Arial" w:cs="Arial"/>
          <w:sz w:val="24"/>
          <w:szCs w:val="24"/>
        </w:rPr>
        <w:t>второго или</w:t>
      </w:r>
      <w:r w:rsidRPr="002C3C94">
        <w:rPr>
          <w:rFonts w:ascii="Arial" w:hAnsi="Arial" w:cs="Arial"/>
          <w:sz w:val="24"/>
          <w:szCs w:val="24"/>
        </w:rPr>
        <w:t xml:space="preserve"> последующих детей.</w:t>
      </w:r>
    </w:p>
    <w:p w14:paraId="3F62D86A" w14:textId="7C0A34CF" w:rsidR="0066124E" w:rsidRPr="002C3C94" w:rsidRDefault="0066124E" w:rsidP="001813B4">
      <w:pPr>
        <w:tabs>
          <w:tab w:val="left" w:pos="601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C3C94">
        <w:rPr>
          <w:rFonts w:ascii="Arial" w:hAnsi="Arial" w:cs="Arial"/>
          <w:sz w:val="24"/>
          <w:szCs w:val="24"/>
        </w:rPr>
        <w:tab/>
        <w:t>Организация эффективного выполнения программных мероприятий и контроля достижения ожидаемых конечных результатов является результативным способом решения указанных задач в сфере социального развития в муниципальном образовании</w:t>
      </w:r>
      <w:r w:rsidR="00053920" w:rsidRPr="002C3C94">
        <w:rPr>
          <w:rFonts w:ascii="Arial" w:hAnsi="Arial" w:cs="Arial"/>
          <w:sz w:val="24"/>
          <w:szCs w:val="24"/>
        </w:rPr>
        <w:t>.</w:t>
      </w:r>
    </w:p>
    <w:p w14:paraId="4E152BA8" w14:textId="77777777" w:rsidR="0066124E" w:rsidRPr="002C3C94" w:rsidRDefault="0066124E" w:rsidP="0066124E">
      <w:pPr>
        <w:rPr>
          <w:rFonts w:ascii="Arial" w:hAnsi="Arial" w:cs="Arial"/>
          <w:sz w:val="24"/>
          <w:szCs w:val="24"/>
          <w:highlight w:val="yellow"/>
        </w:rPr>
      </w:pPr>
    </w:p>
    <w:p w14:paraId="1D389B02" w14:textId="77777777" w:rsidR="0066124E" w:rsidRPr="002C3C94" w:rsidRDefault="0066124E" w:rsidP="0066124E">
      <w:pPr>
        <w:rPr>
          <w:rFonts w:ascii="Arial" w:hAnsi="Arial" w:cs="Arial"/>
          <w:sz w:val="24"/>
          <w:szCs w:val="24"/>
          <w:highlight w:val="yellow"/>
        </w:rPr>
        <w:sectPr w:rsidR="0066124E" w:rsidRPr="002C3C94" w:rsidSect="007D3478">
          <w:pgSz w:w="11906" w:h="16838"/>
          <w:pgMar w:top="1134" w:right="850" w:bottom="1701" w:left="1701" w:header="708" w:footer="708" w:gutter="0"/>
          <w:cols w:space="708"/>
          <w:docGrid w:linePitch="360"/>
        </w:sectPr>
      </w:pPr>
    </w:p>
    <w:p w14:paraId="1F9F6070" w14:textId="77777777" w:rsidR="0066124E" w:rsidRPr="002C3C94" w:rsidRDefault="0066124E" w:rsidP="0066124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2C3C94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Паспорт </w:t>
      </w:r>
    </w:p>
    <w:p w14:paraId="43181433" w14:textId="77777777" w:rsidR="003F33A4" w:rsidRPr="002C3C94" w:rsidRDefault="0066124E" w:rsidP="006B1FD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52635"/>
        </w:rPr>
      </w:pPr>
      <w:r w:rsidRPr="002C3C94">
        <w:rPr>
          <w:rFonts w:ascii="Arial" w:hAnsi="Arial" w:cs="Arial"/>
          <w:b/>
          <w:lang w:eastAsia="ar-SA"/>
        </w:rPr>
        <w:t>муниципальной программы</w:t>
      </w:r>
      <w:r w:rsidR="00516415" w:rsidRPr="002C3C94">
        <w:rPr>
          <w:rFonts w:ascii="Arial" w:hAnsi="Arial" w:cs="Arial"/>
          <w:b/>
          <w:lang w:eastAsia="ar-SA"/>
        </w:rPr>
        <w:t xml:space="preserve"> </w:t>
      </w:r>
      <w:r w:rsidR="003F33A4" w:rsidRPr="002C3C94">
        <w:rPr>
          <w:rFonts w:ascii="Arial" w:hAnsi="Arial" w:cs="Arial"/>
          <w:b/>
          <w:bCs/>
          <w:color w:val="052635"/>
        </w:rPr>
        <w:t xml:space="preserve">«Социальная поддержка отдельных категорий </w:t>
      </w:r>
    </w:p>
    <w:p w14:paraId="0DCBB136" w14:textId="4A3F9DFA" w:rsidR="003F33A4" w:rsidRPr="002C3C94" w:rsidRDefault="003F33A4" w:rsidP="003F33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52635"/>
        </w:rPr>
      </w:pPr>
      <w:r w:rsidRPr="002C3C94">
        <w:rPr>
          <w:rFonts w:ascii="Arial" w:hAnsi="Arial" w:cs="Arial"/>
          <w:b/>
          <w:bCs/>
          <w:color w:val="052635"/>
        </w:rPr>
        <w:t xml:space="preserve">населения муниципального образования </w:t>
      </w:r>
      <w:r w:rsidR="00935665" w:rsidRPr="002C3C94">
        <w:rPr>
          <w:rFonts w:ascii="Arial" w:hAnsi="Arial" w:cs="Arial"/>
          <w:b/>
          <w:bCs/>
          <w:color w:val="052635"/>
        </w:rPr>
        <w:t>Ефремовский муниципальный округ Тульской области</w:t>
      </w:r>
      <w:r w:rsidRPr="002C3C94">
        <w:rPr>
          <w:rFonts w:ascii="Arial" w:hAnsi="Arial" w:cs="Arial"/>
          <w:b/>
          <w:bCs/>
          <w:color w:val="052635"/>
        </w:rPr>
        <w:t>»</w:t>
      </w:r>
    </w:p>
    <w:p w14:paraId="059C4DC0" w14:textId="77777777" w:rsidR="00935665" w:rsidRPr="002C3C94" w:rsidRDefault="00935665" w:rsidP="003F33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52635"/>
        </w:rPr>
      </w:pPr>
    </w:p>
    <w:tbl>
      <w:tblPr>
        <w:tblW w:w="14675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709"/>
        <w:gridCol w:w="75"/>
        <w:gridCol w:w="776"/>
        <w:gridCol w:w="4110"/>
        <w:gridCol w:w="993"/>
        <w:gridCol w:w="992"/>
        <w:gridCol w:w="992"/>
        <w:gridCol w:w="992"/>
        <w:gridCol w:w="1560"/>
      </w:tblGrid>
      <w:tr w:rsidR="00AF19BE" w:rsidRPr="002C3C94" w14:paraId="3740545E" w14:textId="77777777" w:rsidTr="0064513B">
        <w:trPr>
          <w:trHeight w:val="20"/>
        </w:trPr>
        <w:tc>
          <w:tcPr>
            <w:tcW w:w="3476" w:type="dxa"/>
            <w:tcMar>
              <w:top w:w="0" w:type="dxa"/>
              <w:bottom w:w="0" w:type="dxa"/>
            </w:tcMar>
          </w:tcPr>
          <w:p w14:paraId="18967641" w14:textId="77777777" w:rsidR="00AF19BE" w:rsidRPr="002C3C94" w:rsidRDefault="00AF19BE" w:rsidP="001E10E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Сроки реализации муниципальной программы</w:t>
            </w:r>
          </w:p>
        </w:tc>
        <w:tc>
          <w:tcPr>
            <w:tcW w:w="784" w:type="dxa"/>
            <w:gridSpan w:val="2"/>
          </w:tcPr>
          <w:p w14:paraId="046EE654" w14:textId="77777777" w:rsidR="00AF19BE" w:rsidRPr="002C3C94" w:rsidRDefault="00AF19BE" w:rsidP="007C6C8D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76" w:type="dxa"/>
          </w:tcPr>
          <w:p w14:paraId="7506E03E" w14:textId="77777777" w:rsidR="00AF19BE" w:rsidRPr="002C3C94" w:rsidRDefault="00AF19BE" w:rsidP="00FF3F77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gridSpan w:val="6"/>
            <w:tcMar>
              <w:top w:w="0" w:type="dxa"/>
              <w:bottom w:w="0" w:type="dxa"/>
            </w:tcMar>
          </w:tcPr>
          <w:p w14:paraId="5F43632B" w14:textId="52010788" w:rsidR="00AF19BE" w:rsidRPr="002C3C94" w:rsidRDefault="00AF19BE" w:rsidP="00DA2254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Программа реализуется в один этап: 2025-202</w:t>
            </w:r>
            <w:r w:rsidR="00DA2254"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</w:t>
            </w:r>
          </w:p>
        </w:tc>
      </w:tr>
      <w:tr w:rsidR="00AF19BE" w:rsidRPr="002C3C94" w14:paraId="01DB985F" w14:textId="77777777" w:rsidTr="0064513B">
        <w:trPr>
          <w:trHeight w:val="20"/>
        </w:trPr>
        <w:tc>
          <w:tcPr>
            <w:tcW w:w="3476" w:type="dxa"/>
            <w:tcMar>
              <w:top w:w="0" w:type="dxa"/>
              <w:bottom w:w="0" w:type="dxa"/>
            </w:tcMar>
          </w:tcPr>
          <w:p w14:paraId="39F17BA1" w14:textId="77777777" w:rsidR="00AF19BE" w:rsidRPr="002C3C94" w:rsidRDefault="00AF19BE" w:rsidP="001E10E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784" w:type="dxa"/>
            <w:gridSpan w:val="2"/>
          </w:tcPr>
          <w:p w14:paraId="29D3D48A" w14:textId="77777777" w:rsidR="00AF19BE" w:rsidRPr="002C3C94" w:rsidRDefault="00AF19BE" w:rsidP="007C6C8D">
            <w:pPr>
              <w:suppressAutoHyphens/>
              <w:spacing w:after="0" w:line="240" w:lineRule="auto"/>
              <w:ind w:left="-62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76" w:type="dxa"/>
          </w:tcPr>
          <w:p w14:paraId="4220B5C5" w14:textId="77777777" w:rsidR="00AF19BE" w:rsidRPr="002C3C94" w:rsidRDefault="00AF19BE" w:rsidP="001813B4">
            <w:pPr>
              <w:suppressAutoHyphens/>
              <w:spacing w:after="0" w:line="240" w:lineRule="auto"/>
              <w:ind w:left="-62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gridSpan w:val="6"/>
            <w:tcMar>
              <w:top w:w="0" w:type="dxa"/>
              <w:bottom w:w="0" w:type="dxa"/>
            </w:tcMar>
          </w:tcPr>
          <w:p w14:paraId="0020B565" w14:textId="5C584A21" w:rsidR="00AF19BE" w:rsidRPr="002C3C94" w:rsidRDefault="00AF19BE" w:rsidP="001813B4">
            <w:pPr>
              <w:suppressAutoHyphens/>
              <w:spacing w:after="0" w:line="240" w:lineRule="auto"/>
              <w:ind w:left="-62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Отдел по развитию местного самоуправления и организационной работе администрации </w:t>
            </w:r>
            <w:r w:rsidRPr="002C3C94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AF19BE" w:rsidRPr="002C3C94" w14:paraId="40EE3ED7" w14:textId="77777777" w:rsidTr="0064513B">
        <w:trPr>
          <w:trHeight w:val="20"/>
        </w:trPr>
        <w:tc>
          <w:tcPr>
            <w:tcW w:w="3476" w:type="dxa"/>
            <w:tcMar>
              <w:top w:w="0" w:type="dxa"/>
              <w:bottom w:w="0" w:type="dxa"/>
            </w:tcMar>
          </w:tcPr>
          <w:p w14:paraId="60711C39" w14:textId="77777777" w:rsidR="00AF19BE" w:rsidRPr="002C3C94" w:rsidRDefault="00AF19BE" w:rsidP="001E10E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Соисполнители муниципальной программы </w:t>
            </w:r>
          </w:p>
        </w:tc>
        <w:tc>
          <w:tcPr>
            <w:tcW w:w="784" w:type="dxa"/>
            <w:gridSpan w:val="2"/>
          </w:tcPr>
          <w:p w14:paraId="574840BD" w14:textId="77777777" w:rsidR="00AF19BE" w:rsidRPr="002C3C94" w:rsidRDefault="00AF19BE" w:rsidP="007C6C8D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76" w:type="dxa"/>
          </w:tcPr>
          <w:p w14:paraId="060E91C4" w14:textId="77777777" w:rsidR="00AF19BE" w:rsidRPr="002C3C94" w:rsidRDefault="00AF19BE" w:rsidP="007C6C8D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gridSpan w:val="6"/>
            <w:tcMar>
              <w:top w:w="0" w:type="dxa"/>
              <w:bottom w:w="0" w:type="dxa"/>
            </w:tcMar>
          </w:tcPr>
          <w:p w14:paraId="6E54A942" w14:textId="3BF3764F" w:rsidR="00AF19BE" w:rsidRPr="002C3C94" w:rsidRDefault="00AF19BE" w:rsidP="007C6C8D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Отсутствуют</w:t>
            </w:r>
          </w:p>
        </w:tc>
      </w:tr>
      <w:tr w:rsidR="00AF19BE" w:rsidRPr="002C3C94" w14:paraId="7FA7C688" w14:textId="77777777" w:rsidTr="0064513B">
        <w:trPr>
          <w:trHeight w:val="20"/>
        </w:trPr>
        <w:tc>
          <w:tcPr>
            <w:tcW w:w="3476" w:type="dxa"/>
            <w:tcMar>
              <w:top w:w="0" w:type="dxa"/>
              <w:bottom w:w="0" w:type="dxa"/>
            </w:tcMar>
          </w:tcPr>
          <w:p w14:paraId="0EED8D4F" w14:textId="77777777" w:rsidR="00AF19BE" w:rsidRPr="002C3C94" w:rsidRDefault="00AF19BE" w:rsidP="001E10E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Цели муниципальной программы</w:t>
            </w:r>
          </w:p>
        </w:tc>
        <w:tc>
          <w:tcPr>
            <w:tcW w:w="784" w:type="dxa"/>
            <w:gridSpan w:val="2"/>
          </w:tcPr>
          <w:p w14:paraId="386B7013" w14:textId="77777777" w:rsidR="00AF19BE" w:rsidRPr="002C3C94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pacing w:val="6"/>
                <w:sz w:val="24"/>
                <w:szCs w:val="24"/>
              </w:rPr>
            </w:pPr>
          </w:p>
        </w:tc>
        <w:tc>
          <w:tcPr>
            <w:tcW w:w="776" w:type="dxa"/>
          </w:tcPr>
          <w:p w14:paraId="10D4603B" w14:textId="77777777" w:rsidR="00AF19BE" w:rsidRPr="002C3C94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pacing w:val="6"/>
                <w:sz w:val="24"/>
                <w:szCs w:val="24"/>
              </w:rPr>
            </w:pPr>
          </w:p>
        </w:tc>
        <w:tc>
          <w:tcPr>
            <w:tcW w:w="9639" w:type="dxa"/>
            <w:gridSpan w:val="6"/>
            <w:tcMar>
              <w:top w:w="0" w:type="dxa"/>
              <w:bottom w:w="0" w:type="dxa"/>
            </w:tcMar>
          </w:tcPr>
          <w:p w14:paraId="4A52C2F3" w14:textId="329E9411" w:rsidR="00AF19BE" w:rsidRPr="002C3C94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pacing w:val="6"/>
                <w:sz w:val="24"/>
                <w:szCs w:val="24"/>
              </w:rPr>
            </w:pPr>
            <w:r w:rsidRPr="002C3C94">
              <w:rPr>
                <w:rFonts w:ascii="Arial" w:hAnsi="Arial" w:cs="Arial"/>
                <w:spacing w:val="6"/>
                <w:sz w:val="24"/>
                <w:szCs w:val="24"/>
              </w:rPr>
              <w:t xml:space="preserve">Обеспечение социальной поддержки и защищенности отдельных категорий населения муниципального образования Ефремовский муниципальный округ Тульской области </w:t>
            </w:r>
          </w:p>
          <w:p w14:paraId="640DC768" w14:textId="77777777" w:rsidR="00AF19BE" w:rsidRPr="002C3C94" w:rsidRDefault="00AF19BE" w:rsidP="007C6C8D">
            <w:pPr>
              <w:suppressAutoHyphens/>
              <w:spacing w:after="0" w:line="240" w:lineRule="auto"/>
              <w:ind w:right="8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F19BE" w:rsidRPr="002C3C94" w14:paraId="42F1F6DF" w14:textId="77777777" w:rsidTr="0064513B">
        <w:trPr>
          <w:trHeight w:val="20"/>
        </w:trPr>
        <w:tc>
          <w:tcPr>
            <w:tcW w:w="3476" w:type="dxa"/>
            <w:tcMar>
              <w:top w:w="0" w:type="dxa"/>
              <w:bottom w:w="0" w:type="dxa"/>
            </w:tcMar>
          </w:tcPr>
          <w:p w14:paraId="627842DE" w14:textId="77777777" w:rsidR="00AF19BE" w:rsidRPr="002C3C94" w:rsidRDefault="00AF19BE" w:rsidP="001E10E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Задачи муниципальной программы </w:t>
            </w:r>
          </w:p>
        </w:tc>
        <w:tc>
          <w:tcPr>
            <w:tcW w:w="784" w:type="dxa"/>
            <w:gridSpan w:val="2"/>
          </w:tcPr>
          <w:p w14:paraId="6EA22F3E" w14:textId="77777777" w:rsidR="00AF19BE" w:rsidRPr="002C3C94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" w:type="dxa"/>
          </w:tcPr>
          <w:p w14:paraId="610B7285" w14:textId="77777777" w:rsidR="00AF19BE" w:rsidRPr="002C3C94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6"/>
            <w:tcMar>
              <w:top w:w="0" w:type="dxa"/>
              <w:bottom w:w="0" w:type="dxa"/>
            </w:tcMar>
          </w:tcPr>
          <w:p w14:paraId="3AAA3B68" w14:textId="1335EEEB" w:rsidR="00AF19BE" w:rsidRPr="002C3C94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3C94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495AE3" w:rsidRPr="002C3C94">
              <w:rPr>
                <w:rFonts w:ascii="Arial" w:hAnsi="Arial" w:cs="Arial"/>
                <w:sz w:val="24"/>
                <w:szCs w:val="24"/>
              </w:rPr>
              <w:t>П</w:t>
            </w:r>
            <w:r w:rsidRPr="002C3C94">
              <w:rPr>
                <w:rFonts w:ascii="Arial" w:hAnsi="Arial" w:cs="Arial"/>
                <w:sz w:val="24"/>
                <w:szCs w:val="24"/>
              </w:rPr>
              <w:t>енсионное обеспечение отдельных категорий граждан</w:t>
            </w:r>
          </w:p>
          <w:p w14:paraId="2FB5C8D1" w14:textId="11BDE6BB" w:rsidR="00AF19BE" w:rsidRPr="002C3C94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3C94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495AE3" w:rsidRPr="002C3C94">
              <w:rPr>
                <w:rFonts w:ascii="Arial" w:hAnsi="Arial" w:cs="Arial"/>
                <w:sz w:val="24"/>
                <w:szCs w:val="24"/>
              </w:rPr>
              <w:t>М</w:t>
            </w:r>
            <w:r w:rsidRPr="002C3C94">
              <w:rPr>
                <w:rFonts w:ascii="Arial" w:hAnsi="Arial" w:cs="Arial"/>
                <w:sz w:val="24"/>
                <w:szCs w:val="24"/>
              </w:rPr>
              <w:t>еры социальной поддержки граждан, имеющих звание</w:t>
            </w:r>
          </w:p>
          <w:p w14:paraId="6A925C87" w14:textId="3E98E094" w:rsidR="00AF19BE" w:rsidRPr="002C3C94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3C94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495AE3" w:rsidRPr="002C3C94">
              <w:rPr>
                <w:rFonts w:ascii="Arial" w:hAnsi="Arial" w:cs="Arial"/>
                <w:sz w:val="24"/>
                <w:szCs w:val="24"/>
              </w:rPr>
              <w:t>С</w:t>
            </w:r>
            <w:r w:rsidRPr="002C3C94">
              <w:rPr>
                <w:rFonts w:ascii="Arial" w:hAnsi="Arial" w:cs="Arial"/>
                <w:sz w:val="24"/>
                <w:szCs w:val="24"/>
              </w:rPr>
              <w:t>овершенствование социальной поддержки семьи и детей муниципального образования Ефремовский муниципальный округ Тульской области</w:t>
            </w:r>
          </w:p>
          <w:p w14:paraId="0BF4A1DB" w14:textId="77777777" w:rsidR="00AF19BE" w:rsidRPr="002C3C94" w:rsidRDefault="00AF19BE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AF19BE" w:rsidRPr="002C3C94" w14:paraId="6EB5B41C" w14:textId="77777777" w:rsidTr="0064513B">
        <w:trPr>
          <w:trHeight w:val="20"/>
        </w:trPr>
        <w:tc>
          <w:tcPr>
            <w:tcW w:w="3476" w:type="dxa"/>
            <w:tcMar>
              <w:top w:w="0" w:type="dxa"/>
              <w:bottom w:w="0" w:type="dxa"/>
            </w:tcMar>
          </w:tcPr>
          <w:p w14:paraId="57989836" w14:textId="77777777" w:rsidR="00AF19BE" w:rsidRPr="002C3C94" w:rsidRDefault="00AF19BE" w:rsidP="001E10E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Перечень структурных элементов муниципальной программы</w:t>
            </w:r>
          </w:p>
        </w:tc>
        <w:tc>
          <w:tcPr>
            <w:tcW w:w="784" w:type="dxa"/>
            <w:gridSpan w:val="2"/>
          </w:tcPr>
          <w:p w14:paraId="686D8699" w14:textId="77777777" w:rsidR="00AF19BE" w:rsidRPr="002C3C94" w:rsidRDefault="00AF19BE" w:rsidP="00516415">
            <w:pPr>
              <w:suppressAutoHyphens/>
              <w:spacing w:after="0" w:line="240" w:lineRule="auto"/>
              <w:ind w:left="607" w:right="-113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76" w:type="dxa"/>
          </w:tcPr>
          <w:p w14:paraId="27A8A225" w14:textId="77777777" w:rsidR="00AF19BE" w:rsidRPr="002C3C94" w:rsidRDefault="00AF19BE" w:rsidP="007650D9">
            <w:pPr>
              <w:suppressAutoHyphens/>
              <w:spacing w:after="0" w:line="240" w:lineRule="auto"/>
              <w:ind w:right="-113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639" w:type="dxa"/>
            <w:gridSpan w:val="6"/>
            <w:tcMar>
              <w:top w:w="0" w:type="dxa"/>
              <w:bottom w:w="0" w:type="dxa"/>
            </w:tcMar>
          </w:tcPr>
          <w:p w14:paraId="1414293C" w14:textId="3C6C73F0" w:rsidR="00AF19BE" w:rsidRPr="002C3C94" w:rsidRDefault="00AF19BE" w:rsidP="00BC080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right="-11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Комплекс процессных мероприятий</w:t>
            </w: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: «П</w:t>
            </w:r>
            <w:r w:rsidRPr="002C3C94">
              <w:rPr>
                <w:rFonts w:ascii="Arial" w:hAnsi="Arial" w:cs="Arial"/>
                <w:sz w:val="24"/>
                <w:szCs w:val="24"/>
              </w:rPr>
              <w:t>енсионное обеспечение отдельных категорий граждан</w:t>
            </w: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»</w:t>
            </w:r>
          </w:p>
          <w:p w14:paraId="647E9F90" w14:textId="77777777" w:rsidR="00AF19BE" w:rsidRPr="002C3C94" w:rsidRDefault="00AF19BE" w:rsidP="00BC080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right="-11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Комплекс процессных мероприятий:</w:t>
            </w: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«</w:t>
            </w:r>
            <w:r w:rsidRPr="002C3C94">
              <w:rPr>
                <w:rFonts w:ascii="Arial" w:hAnsi="Arial" w:cs="Arial"/>
                <w:sz w:val="24"/>
                <w:szCs w:val="24"/>
              </w:rPr>
              <w:t>Меры социальной поддержки граждан, имеющих звание</w:t>
            </w: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»</w:t>
            </w:r>
          </w:p>
          <w:p w14:paraId="187F8248" w14:textId="407549AC" w:rsidR="00AF19BE" w:rsidRPr="002C3C94" w:rsidRDefault="00AF19BE" w:rsidP="00BC080F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3" w:right="-11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Комплекс процессных мероприятий: </w:t>
            </w: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«</w:t>
            </w:r>
            <w:r w:rsidRPr="002C3C94">
              <w:rPr>
                <w:rFonts w:ascii="Arial" w:hAnsi="Arial" w:cs="Arial"/>
                <w:sz w:val="24"/>
                <w:szCs w:val="24"/>
              </w:rPr>
              <w:t>Совершенствование социальной поддержки семьи и детей муниципального образования Ефремовский муниципальный округ Тульской области»</w:t>
            </w:r>
          </w:p>
        </w:tc>
      </w:tr>
      <w:tr w:rsidR="00AF19BE" w:rsidRPr="002C3C94" w14:paraId="4608BF4A" w14:textId="77777777" w:rsidTr="0064513B">
        <w:trPr>
          <w:trHeight w:val="20"/>
        </w:trPr>
        <w:tc>
          <w:tcPr>
            <w:tcW w:w="3476" w:type="dxa"/>
            <w:vMerge w:val="restart"/>
            <w:tcMar>
              <w:top w:w="0" w:type="dxa"/>
              <w:bottom w:w="0" w:type="dxa"/>
            </w:tcMar>
          </w:tcPr>
          <w:p w14:paraId="4BCB799A" w14:textId="77777777" w:rsidR="00AF19BE" w:rsidRPr="002C3C94" w:rsidRDefault="00AF19BE" w:rsidP="001E10E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Целевые показатели муниципальной программы </w:t>
            </w:r>
          </w:p>
        </w:tc>
        <w:tc>
          <w:tcPr>
            <w:tcW w:w="709" w:type="dxa"/>
            <w:vMerge w:val="restart"/>
            <w:tcMar>
              <w:top w:w="0" w:type="dxa"/>
              <w:bottom w:w="0" w:type="dxa"/>
            </w:tcMar>
          </w:tcPr>
          <w:p w14:paraId="4EB6881B" w14:textId="2C244C3A" w:rsidR="00AF19BE" w:rsidRPr="002C3C94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  <w:gridSpan w:val="3"/>
            <w:vMerge w:val="restart"/>
            <w:tcMar>
              <w:top w:w="0" w:type="dxa"/>
              <w:bottom w:w="0" w:type="dxa"/>
            </w:tcMar>
          </w:tcPr>
          <w:p w14:paraId="4B904781" w14:textId="77777777" w:rsidR="00AF19BE" w:rsidRPr="002C3C94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Наименование</w:t>
            </w:r>
          </w:p>
          <w:p w14:paraId="7913F594" w14:textId="77777777" w:rsidR="00AF19BE" w:rsidRPr="002C3C94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целевого показателя</w:t>
            </w:r>
          </w:p>
        </w:tc>
        <w:tc>
          <w:tcPr>
            <w:tcW w:w="5529" w:type="dxa"/>
            <w:gridSpan w:val="5"/>
          </w:tcPr>
          <w:p w14:paraId="0DC1272E" w14:textId="3240F71D" w:rsidR="00AF19BE" w:rsidRPr="002C3C94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Значение показателя по годам</w:t>
            </w:r>
          </w:p>
        </w:tc>
      </w:tr>
      <w:tr w:rsidR="00AF19BE" w:rsidRPr="002C3C94" w14:paraId="418F3C46" w14:textId="77777777" w:rsidTr="0064513B">
        <w:trPr>
          <w:trHeight w:val="1666"/>
        </w:trPr>
        <w:tc>
          <w:tcPr>
            <w:tcW w:w="3476" w:type="dxa"/>
            <w:vMerge/>
            <w:tcMar>
              <w:top w:w="0" w:type="dxa"/>
              <w:bottom w:w="0" w:type="dxa"/>
            </w:tcMar>
          </w:tcPr>
          <w:p w14:paraId="589F60D5" w14:textId="77777777" w:rsidR="00AF19BE" w:rsidRPr="002C3C94" w:rsidRDefault="00AF19BE" w:rsidP="007C6C8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tcMar>
              <w:top w:w="0" w:type="dxa"/>
              <w:bottom w:w="0" w:type="dxa"/>
            </w:tcMar>
          </w:tcPr>
          <w:p w14:paraId="7552BB3E" w14:textId="77777777" w:rsidR="00AF19BE" w:rsidRPr="002C3C94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  <w:gridSpan w:val="3"/>
            <w:vMerge/>
            <w:tcMar>
              <w:top w:w="0" w:type="dxa"/>
              <w:bottom w:w="0" w:type="dxa"/>
            </w:tcMar>
          </w:tcPr>
          <w:p w14:paraId="01E640FF" w14:textId="77777777" w:rsidR="00AF19BE" w:rsidRPr="002C3C94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1F16F2DC" w14:textId="77777777" w:rsidR="00AF19BE" w:rsidRPr="002C3C94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2025</w:t>
            </w:r>
          </w:p>
          <w:p w14:paraId="4E6F93F9" w14:textId="77777777" w:rsidR="00AF19BE" w:rsidRPr="002C3C94" w:rsidRDefault="00AF19BE" w:rsidP="007C6C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  <w:p w14:paraId="298C9E2F" w14:textId="77777777" w:rsidR="00AF19BE" w:rsidRPr="002C3C94" w:rsidRDefault="00AF19BE" w:rsidP="007C6C8D">
            <w:pPr>
              <w:suppressAutoHyphens/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14:paraId="129D4C0A" w14:textId="77777777" w:rsidR="00AF19BE" w:rsidRPr="002C3C94" w:rsidRDefault="00AF19BE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2026</w:t>
            </w:r>
          </w:p>
          <w:p w14:paraId="377AE2BE" w14:textId="77777777" w:rsidR="00AF19BE" w:rsidRPr="002C3C94" w:rsidRDefault="00AF19BE" w:rsidP="007C6C8D">
            <w:pPr>
              <w:suppressAutoHyphens/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992" w:type="dxa"/>
          </w:tcPr>
          <w:p w14:paraId="6E2725CF" w14:textId="73A73EA1" w:rsidR="00AF19BE" w:rsidRPr="002C3C94" w:rsidRDefault="00AF19BE" w:rsidP="00F0362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2027</w:t>
            </w:r>
          </w:p>
          <w:p w14:paraId="524EAD4A" w14:textId="6EE25701" w:rsidR="00AF19BE" w:rsidRPr="002C3C94" w:rsidRDefault="00AF19BE" w:rsidP="00F0362D">
            <w:pPr>
              <w:suppressAutoHyphens/>
              <w:spacing w:after="0" w:line="240" w:lineRule="auto"/>
              <w:ind w:left="-113" w:right="-58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992" w:type="dxa"/>
          </w:tcPr>
          <w:p w14:paraId="71427BEE" w14:textId="72C683C7" w:rsidR="00AF19BE" w:rsidRPr="002C3C94" w:rsidRDefault="00AF19BE" w:rsidP="00AF19BE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2028</w:t>
            </w:r>
          </w:p>
          <w:p w14:paraId="2D7DB3CC" w14:textId="1E99552B" w:rsidR="00AF19BE" w:rsidRPr="002C3C94" w:rsidRDefault="00AF19BE" w:rsidP="00AF19BE">
            <w:pPr>
              <w:suppressAutoHyphens/>
              <w:spacing w:after="0" w:line="240" w:lineRule="auto"/>
              <w:ind w:left="-113" w:right="-58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14:paraId="005954F7" w14:textId="59730B19" w:rsidR="00AF19BE" w:rsidRPr="002C3C94" w:rsidRDefault="00AF19BE" w:rsidP="006616A7">
            <w:pPr>
              <w:suppressAutoHyphens/>
              <w:spacing w:after="0" w:line="240" w:lineRule="auto"/>
              <w:ind w:left="-113" w:right="-58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момент окончания реализации</w:t>
            </w:r>
          </w:p>
          <w:p w14:paraId="7E1D3535" w14:textId="77777777" w:rsidR="00AF19BE" w:rsidRPr="002C3C94" w:rsidRDefault="00AF19BE" w:rsidP="006616A7">
            <w:pPr>
              <w:suppressAutoHyphens/>
              <w:spacing w:after="0" w:line="240" w:lineRule="auto"/>
              <w:ind w:left="-113" w:right="-58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муниципальной программы</w:t>
            </w:r>
          </w:p>
        </w:tc>
      </w:tr>
      <w:tr w:rsidR="00AF19BE" w:rsidRPr="002C3C94" w14:paraId="485FC216" w14:textId="77777777" w:rsidTr="0064513B">
        <w:trPr>
          <w:trHeight w:val="20"/>
        </w:trPr>
        <w:tc>
          <w:tcPr>
            <w:tcW w:w="3476" w:type="dxa"/>
            <w:vMerge/>
            <w:tcMar>
              <w:top w:w="0" w:type="dxa"/>
              <w:bottom w:w="0" w:type="dxa"/>
            </w:tcMar>
          </w:tcPr>
          <w:p w14:paraId="7169E1F3" w14:textId="77777777" w:rsidR="00AF19BE" w:rsidRPr="002C3C94" w:rsidRDefault="00AF19BE" w:rsidP="00AF19B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09" w:type="dxa"/>
            <w:tcMar>
              <w:top w:w="0" w:type="dxa"/>
              <w:bottom w:w="0" w:type="dxa"/>
            </w:tcMar>
          </w:tcPr>
          <w:p w14:paraId="060E125B" w14:textId="2144B656" w:rsidR="00AF19BE" w:rsidRPr="002C3C94" w:rsidRDefault="00AF19BE" w:rsidP="00AF19BE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961" w:type="dxa"/>
            <w:gridSpan w:val="3"/>
            <w:tcMar>
              <w:top w:w="0" w:type="dxa"/>
              <w:bottom w:w="0" w:type="dxa"/>
            </w:tcMar>
          </w:tcPr>
          <w:p w14:paraId="64E2CFE6" w14:textId="38A78CED" w:rsidR="00AF19BE" w:rsidRPr="002C3C94" w:rsidRDefault="00AF19BE" w:rsidP="00AF19BE">
            <w:pPr>
              <w:suppressAutoHyphens/>
              <w:spacing w:after="0" w:line="240" w:lineRule="auto"/>
              <w:ind w:hanging="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Доля в</w:t>
            </w:r>
            <w:r w:rsidRPr="002C3C94">
              <w:rPr>
                <w:rFonts w:ascii="Arial" w:hAnsi="Arial" w:cs="Arial"/>
                <w:sz w:val="24"/>
                <w:szCs w:val="24"/>
              </w:rPr>
              <w:t>ыплат гражданам, имеющим звание</w:t>
            </w:r>
            <w:r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«</w:t>
            </w:r>
            <w:r w:rsidRPr="002C3C94">
              <w:rPr>
                <w:rFonts w:ascii="Arial" w:hAnsi="Arial" w:cs="Arial"/>
                <w:sz w:val="24"/>
                <w:szCs w:val="24"/>
              </w:rPr>
              <w:t>Почетный гражданин города Ефремова и Ефремовского района», в соответствии с принятыми публичными нормативными обязательствами (годовая периодичность, за отчетный период)</w:t>
            </w:r>
            <w:r w:rsidR="009702AF" w:rsidRPr="002C3C94">
              <w:rPr>
                <w:rFonts w:ascii="Arial" w:hAnsi="Arial" w:cs="Arial"/>
                <w:sz w:val="24"/>
                <w:szCs w:val="24"/>
              </w:rPr>
              <w:t>, %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340CD980" w14:textId="77777777" w:rsidR="00AF19BE" w:rsidRPr="002C3C94" w:rsidRDefault="00AF19BE" w:rsidP="00AF1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6C00D47F" w14:textId="77777777" w:rsidR="00AF19BE" w:rsidRPr="002C3C94" w:rsidRDefault="00AF19BE" w:rsidP="00AF1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02CCE1A3" w14:textId="1CE738ED" w:rsidR="00AF19BE" w:rsidRPr="002C3C94" w:rsidRDefault="00AF19BE" w:rsidP="00AF1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01363FA4" w14:textId="520D2CC1" w:rsidR="00AF19BE" w:rsidRPr="002C3C94" w:rsidRDefault="00AF19BE" w:rsidP="00AF1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14:paraId="76E4F389" w14:textId="6ABA1EA3" w:rsidR="00AF19BE" w:rsidRPr="002C3C94" w:rsidRDefault="00AF19BE" w:rsidP="00AF1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100</w:t>
            </w:r>
          </w:p>
        </w:tc>
      </w:tr>
      <w:tr w:rsidR="00AF19BE" w:rsidRPr="002C3C94" w14:paraId="6C0A85D1" w14:textId="77777777" w:rsidTr="0064513B">
        <w:trPr>
          <w:trHeight w:val="20"/>
        </w:trPr>
        <w:tc>
          <w:tcPr>
            <w:tcW w:w="3476" w:type="dxa"/>
            <w:vMerge/>
            <w:tcMar>
              <w:top w:w="0" w:type="dxa"/>
              <w:bottom w:w="0" w:type="dxa"/>
            </w:tcMar>
          </w:tcPr>
          <w:p w14:paraId="1CA58E73" w14:textId="77777777" w:rsidR="00AF19BE" w:rsidRPr="002C3C94" w:rsidRDefault="00AF19BE" w:rsidP="00AF19B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09" w:type="dxa"/>
            <w:tcMar>
              <w:top w:w="0" w:type="dxa"/>
              <w:bottom w:w="0" w:type="dxa"/>
            </w:tcMar>
          </w:tcPr>
          <w:p w14:paraId="16569E0F" w14:textId="64397ACE" w:rsidR="00AF19BE" w:rsidRPr="002C3C94" w:rsidRDefault="00AF19BE" w:rsidP="00AF19BE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961" w:type="dxa"/>
            <w:gridSpan w:val="3"/>
            <w:tcMar>
              <w:top w:w="0" w:type="dxa"/>
              <w:bottom w:w="0" w:type="dxa"/>
            </w:tcMar>
          </w:tcPr>
          <w:p w14:paraId="13FA557B" w14:textId="4C0097C8" w:rsidR="00AF19BE" w:rsidRPr="002C3C94" w:rsidRDefault="00AF19BE" w:rsidP="00AF19BE">
            <w:pPr>
              <w:suppressAutoHyphens/>
              <w:spacing w:after="0" w:line="240" w:lineRule="auto"/>
              <w:ind w:hanging="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</w:t>
            </w:r>
            <w:r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Доля выплат, связанных с пенсионным обеспечением отдельных категорий граждан, относительно начисленных выплат (годовая периодичность, за отчетный период)</w:t>
            </w:r>
            <w:r w:rsidR="009702AF"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, %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44B79037" w14:textId="77777777" w:rsidR="00AF19BE" w:rsidRPr="002C3C94" w:rsidRDefault="00AF19BE" w:rsidP="00AF1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512465B9" w14:textId="77777777" w:rsidR="00AF19BE" w:rsidRPr="002C3C94" w:rsidRDefault="00AF19BE" w:rsidP="00AF1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4EC51C52" w14:textId="3E8925A2" w:rsidR="00AF19BE" w:rsidRPr="002C3C94" w:rsidRDefault="00AF19BE" w:rsidP="00AF1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14:paraId="4FF998CA" w14:textId="5E7AD0A3" w:rsidR="00AF19BE" w:rsidRPr="002C3C94" w:rsidRDefault="00AF19BE" w:rsidP="00AF1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14:paraId="7C5F3894" w14:textId="2BE6CAAA" w:rsidR="00AF19BE" w:rsidRPr="002C3C94" w:rsidRDefault="00AF19BE" w:rsidP="00AF19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100</w:t>
            </w:r>
          </w:p>
        </w:tc>
      </w:tr>
      <w:tr w:rsidR="00A350B0" w:rsidRPr="002C3C94" w14:paraId="7872548D" w14:textId="77777777" w:rsidTr="0064513B">
        <w:trPr>
          <w:trHeight w:val="695"/>
        </w:trPr>
        <w:tc>
          <w:tcPr>
            <w:tcW w:w="3476" w:type="dxa"/>
            <w:vMerge/>
            <w:tcMar>
              <w:top w:w="0" w:type="dxa"/>
              <w:bottom w:w="0" w:type="dxa"/>
            </w:tcMar>
          </w:tcPr>
          <w:p w14:paraId="6ABC8D19" w14:textId="77777777" w:rsidR="00A350B0" w:rsidRPr="002C3C94" w:rsidRDefault="00A350B0" w:rsidP="00A350B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Mar>
              <w:top w:w="0" w:type="dxa"/>
              <w:bottom w:w="0" w:type="dxa"/>
            </w:tcMar>
          </w:tcPr>
          <w:p w14:paraId="5E7DE0C1" w14:textId="2100B8B0" w:rsidR="00A350B0" w:rsidRPr="002C3C94" w:rsidRDefault="00A350B0" w:rsidP="00A350B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961" w:type="dxa"/>
            <w:gridSpan w:val="3"/>
            <w:tcMar>
              <w:top w:w="0" w:type="dxa"/>
              <w:bottom w:w="0" w:type="dxa"/>
            </w:tcMar>
          </w:tcPr>
          <w:p w14:paraId="1E2442CD" w14:textId="47BD23DA" w:rsidR="00A350B0" w:rsidRPr="002C3C94" w:rsidRDefault="00A350B0" w:rsidP="00E90FF5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  <w:r w:rsidRPr="002C3C94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оличество семей, получающих социальную поддержку при рождении (усыновлении) третьего или последующих детей (годовая периодичность, за отчетный период), ед</w:t>
            </w:r>
            <w:r w:rsidR="00E90FF5"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иниц</w:t>
            </w:r>
            <w:r w:rsidR="00C864D4"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в год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57861BB4" w14:textId="33C6F8B5" w:rsidR="00A350B0" w:rsidRPr="002C3C94" w:rsidRDefault="00A350B0" w:rsidP="00A35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92" w:type="dxa"/>
          </w:tcPr>
          <w:p w14:paraId="4EE1BAA8" w14:textId="5015D43E" w:rsidR="00A350B0" w:rsidRPr="002C3C94" w:rsidRDefault="00C864D4" w:rsidP="00C864D4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6F4C3BA4" w14:textId="707C2B48" w:rsidR="00A350B0" w:rsidRPr="002C3C94" w:rsidRDefault="00C864D4" w:rsidP="00C864D4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14:paraId="08679838" w14:textId="66956469" w:rsidR="00A350B0" w:rsidRPr="002C3C94" w:rsidRDefault="00C864D4" w:rsidP="00C864D4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14:paraId="44C298F2" w14:textId="4D117E60" w:rsidR="00A350B0" w:rsidRPr="002C3C94" w:rsidRDefault="002A4A37" w:rsidP="002A4A37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97</w:t>
            </w:r>
          </w:p>
        </w:tc>
      </w:tr>
      <w:tr w:rsidR="00A350B0" w:rsidRPr="002C3C94" w14:paraId="75C956AF" w14:textId="77777777" w:rsidTr="0064513B">
        <w:trPr>
          <w:trHeight w:val="695"/>
        </w:trPr>
        <w:tc>
          <w:tcPr>
            <w:tcW w:w="3476" w:type="dxa"/>
            <w:tcMar>
              <w:top w:w="0" w:type="dxa"/>
              <w:bottom w:w="0" w:type="dxa"/>
            </w:tcMar>
          </w:tcPr>
          <w:p w14:paraId="32FE6352" w14:textId="77777777" w:rsidR="00A350B0" w:rsidRPr="002C3C94" w:rsidRDefault="00A350B0" w:rsidP="00A350B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Mar>
              <w:top w:w="0" w:type="dxa"/>
              <w:bottom w:w="0" w:type="dxa"/>
            </w:tcMar>
          </w:tcPr>
          <w:p w14:paraId="643511C9" w14:textId="472B51FA" w:rsidR="00A350B0" w:rsidRPr="002C3C94" w:rsidRDefault="00A350B0" w:rsidP="00A350B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961" w:type="dxa"/>
            <w:gridSpan w:val="3"/>
            <w:tcMar>
              <w:top w:w="0" w:type="dxa"/>
              <w:bottom w:w="0" w:type="dxa"/>
            </w:tcMar>
          </w:tcPr>
          <w:p w14:paraId="62F8336B" w14:textId="1B6DC42E" w:rsidR="00A350B0" w:rsidRPr="002C3C94" w:rsidRDefault="00A350B0" w:rsidP="00E90FF5">
            <w:pPr>
              <w:pStyle w:val="ConsPlusNonformat"/>
              <w:widowControl/>
              <w:rPr>
                <w:rFonts w:ascii="Arial" w:eastAsia="Calibri" w:hAnsi="Arial" w:cs="Arial"/>
                <w:sz w:val="24"/>
                <w:szCs w:val="24"/>
              </w:rPr>
            </w:pPr>
            <w:r w:rsidRPr="002C3C94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оличество семей, получающих социальную поддержку при рождении (усыновлении) второго или последующих детей (годовая периодичность, за отчетный период), ед</w:t>
            </w:r>
            <w:r w:rsidR="00E90FF5"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иниц</w:t>
            </w:r>
            <w:r w:rsidR="00C864D4"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в год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66D9832F" w14:textId="6DF8933A" w:rsidR="00A350B0" w:rsidRPr="002C3C94" w:rsidRDefault="00A350B0" w:rsidP="00A35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418A90D2" w14:textId="4CD5E6E8" w:rsidR="00A350B0" w:rsidRPr="002C3C94" w:rsidRDefault="00C864D4" w:rsidP="00C864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highlight w:val="yellow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6</w:t>
            </w:r>
            <w:r w:rsidR="00A350B0"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7BE28D98" w14:textId="04A6161B" w:rsidR="00A350B0" w:rsidRPr="002C3C94" w:rsidRDefault="00561181" w:rsidP="00C864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</w:tcPr>
          <w:p w14:paraId="3D5F0119" w14:textId="0F5F0D7B" w:rsidR="00A350B0" w:rsidRPr="002C3C94" w:rsidRDefault="00561181" w:rsidP="005611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14:paraId="00B9DFBF" w14:textId="6283E19B" w:rsidR="00A350B0" w:rsidRPr="002C3C94" w:rsidRDefault="00561181" w:rsidP="00C864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65</w:t>
            </w:r>
          </w:p>
        </w:tc>
      </w:tr>
    </w:tbl>
    <w:tbl>
      <w:tblPr>
        <w:tblStyle w:val="a7"/>
        <w:tblW w:w="14742" w:type="dxa"/>
        <w:tblInd w:w="421" w:type="dxa"/>
        <w:tblLook w:val="04A0" w:firstRow="1" w:lastRow="0" w:firstColumn="1" w:lastColumn="0" w:noHBand="0" w:noVBand="1"/>
      </w:tblPr>
      <w:tblGrid>
        <w:gridCol w:w="4064"/>
        <w:gridCol w:w="3166"/>
        <w:gridCol w:w="1650"/>
        <w:gridCol w:w="1609"/>
        <w:gridCol w:w="1418"/>
        <w:gridCol w:w="1281"/>
        <w:gridCol w:w="1554"/>
      </w:tblGrid>
      <w:tr w:rsidR="00AF19BE" w:rsidRPr="002C3C94" w14:paraId="6BD026E5" w14:textId="4CF934D2" w:rsidTr="00A66568">
        <w:tc>
          <w:tcPr>
            <w:tcW w:w="4064" w:type="dxa"/>
            <w:vMerge w:val="restart"/>
          </w:tcPr>
          <w:p w14:paraId="7E3373E8" w14:textId="55DAA2F2" w:rsidR="00AF19BE" w:rsidRPr="002C3C94" w:rsidRDefault="00AF19BE" w:rsidP="0066124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Параметры финансового обеспечения муниципальной программы, всего</w:t>
            </w:r>
          </w:p>
        </w:tc>
        <w:tc>
          <w:tcPr>
            <w:tcW w:w="3166" w:type="dxa"/>
            <w:vMerge w:val="restart"/>
          </w:tcPr>
          <w:p w14:paraId="0786B4E2" w14:textId="77777777" w:rsidR="00AF19BE" w:rsidRPr="002C3C94" w:rsidRDefault="00AF19BE" w:rsidP="00E66D4D">
            <w:pPr>
              <w:suppressAutoHyphens/>
              <w:spacing w:after="0" w:line="240" w:lineRule="auto"/>
              <w:ind w:right="-11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Источники </w:t>
            </w:r>
          </w:p>
          <w:p w14:paraId="16F27CBA" w14:textId="55D5F1FB" w:rsidR="00AF19BE" w:rsidRPr="002C3C94" w:rsidRDefault="00AF19BE" w:rsidP="00FF3F77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финансирования</w:t>
            </w:r>
          </w:p>
        </w:tc>
        <w:tc>
          <w:tcPr>
            <w:tcW w:w="7512" w:type="dxa"/>
            <w:gridSpan w:val="5"/>
          </w:tcPr>
          <w:p w14:paraId="68646A14" w14:textId="77777777" w:rsidR="00AF19BE" w:rsidRPr="002C3C94" w:rsidRDefault="00AF19BE" w:rsidP="00E66D4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Расходы по годам</w:t>
            </w:r>
          </w:p>
          <w:p w14:paraId="0F6C4544" w14:textId="3066E82E" w:rsidR="00AF19BE" w:rsidRPr="002C3C94" w:rsidRDefault="00AF19BE" w:rsidP="00E66D4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(тыс. рублей)</w:t>
            </w:r>
          </w:p>
        </w:tc>
      </w:tr>
      <w:tr w:rsidR="00AF19BE" w:rsidRPr="002C3C94" w14:paraId="48522AE0" w14:textId="70FE5B33" w:rsidTr="00A66568">
        <w:tc>
          <w:tcPr>
            <w:tcW w:w="4064" w:type="dxa"/>
            <w:vMerge/>
          </w:tcPr>
          <w:p w14:paraId="1D8806C8" w14:textId="77777777" w:rsidR="00AF19BE" w:rsidRPr="002C3C94" w:rsidRDefault="00AF19BE" w:rsidP="00AF19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166" w:type="dxa"/>
            <w:vMerge/>
          </w:tcPr>
          <w:p w14:paraId="0678D617" w14:textId="77777777" w:rsidR="00AF19BE" w:rsidRPr="002C3C94" w:rsidRDefault="00AF19BE" w:rsidP="00AF19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0" w:type="dxa"/>
          </w:tcPr>
          <w:p w14:paraId="64B9E301" w14:textId="2068C692" w:rsidR="00AF19BE" w:rsidRPr="002C3C94" w:rsidRDefault="00AF19BE" w:rsidP="00AF19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609" w:type="dxa"/>
          </w:tcPr>
          <w:p w14:paraId="3AF8C189" w14:textId="6E2BA906" w:rsidR="00AF19BE" w:rsidRPr="002C3C94" w:rsidRDefault="00AF19BE" w:rsidP="00AF19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418" w:type="dxa"/>
          </w:tcPr>
          <w:p w14:paraId="74256D39" w14:textId="1C00423E" w:rsidR="00AF19BE" w:rsidRPr="002C3C94" w:rsidRDefault="00AF19BE" w:rsidP="00AF19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281" w:type="dxa"/>
          </w:tcPr>
          <w:p w14:paraId="5ADC1659" w14:textId="79D61B82" w:rsidR="00AF19BE" w:rsidRPr="002C3C94" w:rsidRDefault="00AF19BE" w:rsidP="00AF19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554" w:type="dxa"/>
          </w:tcPr>
          <w:p w14:paraId="68FDB72D" w14:textId="5EFF3692" w:rsidR="00AF19BE" w:rsidRPr="002C3C94" w:rsidRDefault="00AF19BE" w:rsidP="00AF19B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2028 год</w:t>
            </w:r>
          </w:p>
        </w:tc>
      </w:tr>
      <w:tr w:rsidR="004A06B0" w:rsidRPr="002C3C94" w14:paraId="08261325" w14:textId="04A9A979" w:rsidTr="00A66568">
        <w:tc>
          <w:tcPr>
            <w:tcW w:w="4064" w:type="dxa"/>
            <w:vMerge/>
          </w:tcPr>
          <w:p w14:paraId="2B71029F" w14:textId="77777777" w:rsidR="004A06B0" w:rsidRPr="002C3C94" w:rsidRDefault="004A06B0" w:rsidP="004A06B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66" w:type="dxa"/>
          </w:tcPr>
          <w:p w14:paraId="297E691A" w14:textId="10D61688" w:rsidR="004A06B0" w:rsidRPr="002C3C94" w:rsidRDefault="004A06B0" w:rsidP="004A06B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650" w:type="dxa"/>
            <w:vAlign w:val="center"/>
          </w:tcPr>
          <w:p w14:paraId="7192CE07" w14:textId="4079FB10" w:rsidR="004A06B0" w:rsidRPr="002C3C94" w:rsidRDefault="004A06B0" w:rsidP="006F41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</w:t>
            </w:r>
            <w:r w:rsidR="006F4119" w:rsidRPr="002C3C9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611,0</w:t>
            </w:r>
          </w:p>
        </w:tc>
        <w:tc>
          <w:tcPr>
            <w:tcW w:w="1609" w:type="dxa"/>
            <w:vAlign w:val="center"/>
          </w:tcPr>
          <w:p w14:paraId="36669A98" w14:textId="0FF2064C" w:rsidR="004A06B0" w:rsidRPr="002C3C94" w:rsidRDefault="006F4119" w:rsidP="004A06B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4348,9</w:t>
            </w:r>
          </w:p>
        </w:tc>
        <w:tc>
          <w:tcPr>
            <w:tcW w:w="1418" w:type="dxa"/>
            <w:vAlign w:val="center"/>
          </w:tcPr>
          <w:p w14:paraId="19459994" w14:textId="69751096" w:rsidR="004A06B0" w:rsidRPr="002C3C94" w:rsidRDefault="004A06B0" w:rsidP="004A06B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4249,1</w:t>
            </w:r>
          </w:p>
        </w:tc>
        <w:tc>
          <w:tcPr>
            <w:tcW w:w="1281" w:type="dxa"/>
            <w:vAlign w:val="center"/>
          </w:tcPr>
          <w:p w14:paraId="1E218CDF" w14:textId="5F881DE5" w:rsidR="004A06B0" w:rsidRPr="002C3C94" w:rsidRDefault="004A06B0" w:rsidP="004A06B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4419,0</w:t>
            </w:r>
          </w:p>
        </w:tc>
        <w:tc>
          <w:tcPr>
            <w:tcW w:w="1554" w:type="dxa"/>
            <w:vAlign w:val="center"/>
          </w:tcPr>
          <w:p w14:paraId="7BD74A8A" w14:textId="1E8CA090" w:rsidR="004A06B0" w:rsidRPr="002C3C94" w:rsidRDefault="004A06B0" w:rsidP="004A06B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4594,0</w:t>
            </w:r>
          </w:p>
        </w:tc>
      </w:tr>
      <w:tr w:rsidR="004A06B0" w:rsidRPr="002C3C94" w14:paraId="5397A4BD" w14:textId="099F533D" w:rsidTr="00A66568">
        <w:tc>
          <w:tcPr>
            <w:tcW w:w="4064" w:type="dxa"/>
            <w:vMerge/>
          </w:tcPr>
          <w:p w14:paraId="684C564A" w14:textId="77777777" w:rsidR="004A06B0" w:rsidRPr="002C3C94" w:rsidRDefault="004A06B0" w:rsidP="004A06B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66" w:type="dxa"/>
          </w:tcPr>
          <w:p w14:paraId="539743DA" w14:textId="64872EDA" w:rsidR="004A06B0" w:rsidRPr="002C3C94" w:rsidRDefault="004A06B0" w:rsidP="004A06B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650" w:type="dxa"/>
            <w:vAlign w:val="center"/>
          </w:tcPr>
          <w:p w14:paraId="6D12DC68" w14:textId="6BCF9DA6" w:rsidR="004A06B0" w:rsidRPr="002C3C94" w:rsidRDefault="004A06B0" w:rsidP="006F411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  <w:r w:rsidR="006F4119" w:rsidRPr="002C3C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611,0</w:t>
            </w:r>
          </w:p>
        </w:tc>
        <w:tc>
          <w:tcPr>
            <w:tcW w:w="1609" w:type="dxa"/>
            <w:vAlign w:val="center"/>
          </w:tcPr>
          <w:p w14:paraId="304C2FC8" w14:textId="3506D7C1" w:rsidR="004A06B0" w:rsidRPr="002C3C94" w:rsidRDefault="006F4119" w:rsidP="004A06B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4348,9</w:t>
            </w:r>
          </w:p>
        </w:tc>
        <w:tc>
          <w:tcPr>
            <w:tcW w:w="1418" w:type="dxa"/>
            <w:vAlign w:val="center"/>
          </w:tcPr>
          <w:p w14:paraId="75D1E412" w14:textId="1EF44B5F" w:rsidR="004A06B0" w:rsidRPr="002C3C94" w:rsidRDefault="004A06B0" w:rsidP="004A06B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4249,1</w:t>
            </w:r>
          </w:p>
        </w:tc>
        <w:tc>
          <w:tcPr>
            <w:tcW w:w="1281" w:type="dxa"/>
            <w:vAlign w:val="center"/>
          </w:tcPr>
          <w:p w14:paraId="10276D45" w14:textId="14E7EBF3" w:rsidR="004A06B0" w:rsidRPr="002C3C94" w:rsidRDefault="004A06B0" w:rsidP="004A06B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4419,0</w:t>
            </w:r>
          </w:p>
        </w:tc>
        <w:tc>
          <w:tcPr>
            <w:tcW w:w="1554" w:type="dxa"/>
            <w:vAlign w:val="center"/>
          </w:tcPr>
          <w:p w14:paraId="4048F68B" w14:textId="4215F98C" w:rsidR="004A06B0" w:rsidRPr="002C3C94" w:rsidRDefault="004A06B0" w:rsidP="004A06B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4594,0</w:t>
            </w:r>
          </w:p>
        </w:tc>
      </w:tr>
    </w:tbl>
    <w:p w14:paraId="06B1984E" w14:textId="77777777" w:rsidR="0066124E" w:rsidRPr="002C3C94" w:rsidRDefault="0066124E" w:rsidP="0066124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highlight w:val="yellow"/>
          <w:lang w:eastAsia="ar-SA"/>
        </w:rPr>
      </w:pPr>
    </w:p>
    <w:p w14:paraId="1383C5C1" w14:textId="77777777" w:rsidR="00E66D4D" w:rsidRPr="002C3C94" w:rsidRDefault="00E66D4D" w:rsidP="0066124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highlight w:val="yellow"/>
          <w:lang w:eastAsia="ar-SA"/>
        </w:rPr>
      </w:pPr>
    </w:p>
    <w:p w14:paraId="3EA00D0F" w14:textId="53F27598" w:rsidR="00E66D4D" w:rsidRPr="002C3C94" w:rsidRDefault="00E66D4D" w:rsidP="0066124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highlight w:val="yellow"/>
          <w:lang w:eastAsia="ar-SA"/>
        </w:rPr>
      </w:pPr>
    </w:p>
    <w:p w14:paraId="1796305F" w14:textId="77CA726B" w:rsidR="007D4AB6" w:rsidRPr="002C3C94" w:rsidRDefault="007D4AB6" w:rsidP="0066124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highlight w:val="yellow"/>
          <w:lang w:eastAsia="ar-SA"/>
        </w:rPr>
      </w:pPr>
    </w:p>
    <w:p w14:paraId="2C945EC5" w14:textId="5304749F" w:rsidR="007D4AB6" w:rsidRPr="002C3C94" w:rsidRDefault="007D4AB6" w:rsidP="0066124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highlight w:val="yellow"/>
          <w:lang w:eastAsia="ar-SA"/>
        </w:rPr>
      </w:pPr>
    </w:p>
    <w:p w14:paraId="6CFAD56B" w14:textId="6DDA6C05" w:rsidR="007D4AB6" w:rsidRPr="002C3C94" w:rsidRDefault="007D4AB6" w:rsidP="0066124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highlight w:val="yellow"/>
          <w:lang w:eastAsia="ar-SA"/>
        </w:rPr>
      </w:pPr>
    </w:p>
    <w:p w14:paraId="6F6EE949" w14:textId="2E149A9B" w:rsidR="007D4AB6" w:rsidRPr="002C3C94" w:rsidRDefault="007D4AB6" w:rsidP="0066124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highlight w:val="yellow"/>
          <w:lang w:eastAsia="ar-SA"/>
        </w:rPr>
      </w:pPr>
    </w:p>
    <w:p w14:paraId="677BF55D" w14:textId="1980CE73" w:rsidR="007650D9" w:rsidRPr="002C3C94" w:rsidRDefault="007650D9" w:rsidP="0066124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highlight w:val="yellow"/>
          <w:lang w:eastAsia="ar-SA"/>
        </w:rPr>
      </w:pPr>
    </w:p>
    <w:p w14:paraId="7D7CC733" w14:textId="18D05485" w:rsidR="007650D9" w:rsidRPr="002C3C94" w:rsidRDefault="007650D9" w:rsidP="0066124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highlight w:val="yellow"/>
          <w:lang w:eastAsia="ar-SA"/>
        </w:rPr>
      </w:pPr>
    </w:p>
    <w:p w14:paraId="0B472F89" w14:textId="44F75D9B" w:rsidR="006271AC" w:rsidRPr="002C3C94" w:rsidRDefault="006271AC" w:rsidP="0066124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highlight w:val="yellow"/>
          <w:lang w:eastAsia="ar-SA"/>
        </w:rPr>
      </w:pPr>
    </w:p>
    <w:p w14:paraId="60CEDE0C" w14:textId="7B294AEC" w:rsidR="006271AC" w:rsidRPr="002C3C94" w:rsidRDefault="006271AC" w:rsidP="0066124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highlight w:val="yellow"/>
          <w:lang w:eastAsia="ar-SA"/>
        </w:rPr>
      </w:pPr>
    </w:p>
    <w:p w14:paraId="662C9AB0" w14:textId="41463D07" w:rsidR="0066124E" w:rsidRPr="002C3C94" w:rsidRDefault="0066124E" w:rsidP="0066124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2C3C94">
        <w:rPr>
          <w:rFonts w:ascii="Arial" w:eastAsia="Times New Roman" w:hAnsi="Arial" w:cs="Arial"/>
          <w:b/>
          <w:sz w:val="24"/>
          <w:szCs w:val="24"/>
          <w:lang w:eastAsia="ar-SA"/>
        </w:rPr>
        <w:t>Паспорт</w:t>
      </w:r>
    </w:p>
    <w:p w14:paraId="58372E2C" w14:textId="77777777" w:rsidR="0066124E" w:rsidRPr="002C3C94" w:rsidRDefault="0066124E" w:rsidP="0066124E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2C3C94">
        <w:rPr>
          <w:rFonts w:ascii="Arial" w:hAnsi="Arial" w:cs="Arial"/>
          <w:b/>
          <w:sz w:val="24"/>
          <w:szCs w:val="24"/>
          <w:lang w:eastAsia="ar-SA"/>
        </w:rPr>
        <w:t xml:space="preserve">структурного элемента, входящего в процессную часть </w:t>
      </w:r>
      <w:r w:rsidRPr="002C3C94">
        <w:rPr>
          <w:rFonts w:ascii="Arial" w:eastAsia="Times New Roman" w:hAnsi="Arial" w:cs="Arial"/>
          <w:b/>
          <w:sz w:val="24"/>
          <w:szCs w:val="24"/>
          <w:lang w:eastAsia="ar-SA"/>
        </w:rPr>
        <w:t>муниципальной программы</w:t>
      </w:r>
    </w:p>
    <w:p w14:paraId="57F33ED3" w14:textId="63445539" w:rsidR="0066124E" w:rsidRPr="002C3C94" w:rsidRDefault="0066124E" w:rsidP="0066124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52635"/>
        </w:rPr>
      </w:pPr>
      <w:r w:rsidRPr="002C3C94">
        <w:rPr>
          <w:rFonts w:ascii="Arial" w:hAnsi="Arial" w:cs="Arial"/>
          <w:b/>
        </w:rPr>
        <w:t>«Социальная поддержка отдельных категорий населе</w:t>
      </w:r>
      <w:r w:rsidR="00C60F83" w:rsidRPr="002C3C94">
        <w:rPr>
          <w:rFonts w:ascii="Arial" w:hAnsi="Arial" w:cs="Arial"/>
          <w:b/>
        </w:rPr>
        <w:t>ния муниципального образования Ефремовский муниципальный округ Тульской области</w:t>
      </w:r>
      <w:r w:rsidRPr="002C3C94">
        <w:rPr>
          <w:rFonts w:ascii="Arial" w:hAnsi="Arial" w:cs="Arial"/>
          <w:b/>
        </w:rPr>
        <w:t>»</w:t>
      </w:r>
    </w:p>
    <w:p w14:paraId="29BE139F" w14:textId="77777777" w:rsidR="0066124E" w:rsidRPr="002C3C94" w:rsidRDefault="0066124E" w:rsidP="0066124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139"/>
        <w:gridCol w:w="529"/>
        <w:gridCol w:w="6945"/>
        <w:gridCol w:w="851"/>
        <w:gridCol w:w="16"/>
        <w:gridCol w:w="852"/>
        <w:gridCol w:w="850"/>
        <w:gridCol w:w="142"/>
        <w:gridCol w:w="709"/>
        <w:gridCol w:w="1276"/>
      </w:tblGrid>
      <w:tr w:rsidR="00472173" w:rsidRPr="002C3C94" w14:paraId="619FFD50" w14:textId="66F2D60E" w:rsidTr="00325419">
        <w:trPr>
          <w:trHeight w:val="20"/>
        </w:trPr>
        <w:tc>
          <w:tcPr>
            <w:tcW w:w="15309" w:type="dxa"/>
            <w:gridSpan w:val="10"/>
          </w:tcPr>
          <w:p w14:paraId="6893BB15" w14:textId="7D79A3D4" w:rsidR="00472173" w:rsidRPr="002C3C94" w:rsidRDefault="00472173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Комплексы процессных мероприятий</w:t>
            </w:r>
          </w:p>
          <w:p w14:paraId="0D0AC83B" w14:textId="77777777" w:rsidR="00472173" w:rsidRPr="002C3C94" w:rsidRDefault="00472173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</w:tr>
      <w:tr w:rsidR="00472173" w:rsidRPr="002C3C94" w14:paraId="55C53E4F" w14:textId="71B03D8C" w:rsidTr="00325419">
        <w:trPr>
          <w:trHeight w:val="461"/>
        </w:trPr>
        <w:tc>
          <w:tcPr>
            <w:tcW w:w="15309" w:type="dxa"/>
            <w:gridSpan w:val="10"/>
          </w:tcPr>
          <w:p w14:paraId="312DAF6D" w14:textId="2CC47B07" w:rsidR="00472173" w:rsidRPr="002C3C94" w:rsidRDefault="00472173" w:rsidP="0066124E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52635"/>
              </w:rPr>
            </w:pPr>
            <w:r w:rsidRPr="002C3C94">
              <w:rPr>
                <w:rFonts w:ascii="Arial" w:hAnsi="Arial" w:cs="Arial"/>
                <w:b/>
                <w:bCs/>
                <w:lang w:eastAsia="ar-SA"/>
              </w:rPr>
              <w:t>Комплекс процессных мероприятий</w:t>
            </w:r>
            <w:r w:rsidRPr="002C3C94">
              <w:rPr>
                <w:rFonts w:ascii="Arial" w:hAnsi="Arial" w:cs="Arial"/>
                <w:b/>
                <w:lang w:eastAsia="ar-SA"/>
              </w:rPr>
              <w:t xml:space="preserve">: </w:t>
            </w:r>
            <w:r w:rsidRPr="002C3C94">
              <w:rPr>
                <w:rFonts w:ascii="Arial" w:hAnsi="Arial" w:cs="Arial"/>
                <w:b/>
              </w:rPr>
              <w:t>«Пенсионное обеспечение отдельных категорий граждан»</w:t>
            </w:r>
          </w:p>
          <w:p w14:paraId="113613F5" w14:textId="77777777" w:rsidR="00472173" w:rsidRPr="002C3C94" w:rsidRDefault="00472173" w:rsidP="00615F32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1551D0" w:rsidRPr="002C3C94" w14:paraId="361C666C" w14:textId="62A8474A" w:rsidTr="00325419">
        <w:trPr>
          <w:trHeight w:val="2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0AF4436E" w14:textId="77777777" w:rsidR="001551D0" w:rsidRPr="002C3C94" w:rsidRDefault="001551D0" w:rsidP="007C6C8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Сроки реализации </w:t>
            </w:r>
          </w:p>
        </w:tc>
        <w:tc>
          <w:tcPr>
            <w:tcW w:w="529" w:type="dxa"/>
          </w:tcPr>
          <w:p w14:paraId="19E05BF7" w14:textId="77777777" w:rsidR="001551D0" w:rsidRPr="002C3C94" w:rsidRDefault="001551D0" w:rsidP="00FF3F77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6CC3BEF1" w14:textId="42125A00" w:rsidR="001551D0" w:rsidRPr="002C3C94" w:rsidRDefault="001551D0" w:rsidP="00DA2254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2025-202</w:t>
            </w:r>
            <w:r w:rsidR="00DA2254"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</w:t>
            </w:r>
          </w:p>
        </w:tc>
      </w:tr>
      <w:tr w:rsidR="001551D0" w:rsidRPr="002C3C94" w14:paraId="1A00BEBF" w14:textId="2C811452" w:rsidTr="00325419">
        <w:trPr>
          <w:trHeight w:val="2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7A91FF2B" w14:textId="77777777" w:rsidR="001551D0" w:rsidRPr="002C3C94" w:rsidRDefault="001551D0" w:rsidP="007C6C8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Ответственный исполнитель </w:t>
            </w:r>
          </w:p>
        </w:tc>
        <w:tc>
          <w:tcPr>
            <w:tcW w:w="529" w:type="dxa"/>
          </w:tcPr>
          <w:p w14:paraId="321B2649" w14:textId="77777777" w:rsidR="001551D0" w:rsidRPr="002C3C94" w:rsidRDefault="001551D0" w:rsidP="00AD116C">
            <w:pPr>
              <w:suppressAutoHyphens/>
              <w:spacing w:after="0" w:line="240" w:lineRule="auto"/>
              <w:ind w:left="-62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6EF54F80" w14:textId="2817BF85" w:rsidR="001551D0" w:rsidRPr="002C3C94" w:rsidRDefault="001551D0" w:rsidP="00AD116C">
            <w:pPr>
              <w:suppressAutoHyphens/>
              <w:spacing w:after="0" w:line="240" w:lineRule="auto"/>
              <w:ind w:left="-62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Отдел по развитию местного самоуправления и организационной работе администрации </w:t>
            </w:r>
            <w:r w:rsidRPr="002C3C94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1551D0" w:rsidRPr="002C3C94" w14:paraId="6D5636A4" w14:textId="53F7C6CD" w:rsidTr="00325419">
        <w:trPr>
          <w:trHeight w:val="2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29A27629" w14:textId="77777777" w:rsidR="001551D0" w:rsidRPr="002C3C94" w:rsidRDefault="001551D0" w:rsidP="007C6C8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Соисполнители </w:t>
            </w:r>
          </w:p>
        </w:tc>
        <w:tc>
          <w:tcPr>
            <w:tcW w:w="529" w:type="dxa"/>
          </w:tcPr>
          <w:p w14:paraId="0108F360" w14:textId="77777777" w:rsidR="001551D0" w:rsidRPr="002C3C94" w:rsidRDefault="001551D0" w:rsidP="007C6C8D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6392967D" w14:textId="2603F634" w:rsidR="001551D0" w:rsidRPr="002C3C94" w:rsidRDefault="001551D0" w:rsidP="007C6C8D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Отсутствуют</w:t>
            </w:r>
          </w:p>
        </w:tc>
      </w:tr>
      <w:tr w:rsidR="001551D0" w:rsidRPr="002C3C94" w14:paraId="56AA2C1C" w14:textId="09A42875" w:rsidTr="00325419">
        <w:trPr>
          <w:trHeight w:val="2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1F7B1F33" w14:textId="77777777" w:rsidR="001551D0" w:rsidRPr="002C3C94" w:rsidRDefault="001551D0" w:rsidP="007C6C8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Цели </w:t>
            </w:r>
          </w:p>
        </w:tc>
        <w:tc>
          <w:tcPr>
            <w:tcW w:w="529" w:type="dxa"/>
          </w:tcPr>
          <w:p w14:paraId="08941BF0" w14:textId="77777777" w:rsidR="001551D0" w:rsidRPr="002C3C94" w:rsidRDefault="001551D0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pacing w:val="6"/>
                <w:sz w:val="24"/>
                <w:szCs w:val="24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48D69537" w14:textId="10D06049" w:rsidR="001551D0" w:rsidRPr="002C3C94" w:rsidRDefault="00495AE3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pacing w:val="6"/>
                <w:sz w:val="24"/>
                <w:szCs w:val="24"/>
              </w:rPr>
            </w:pPr>
            <w:r w:rsidRPr="002C3C94">
              <w:rPr>
                <w:rFonts w:ascii="Arial" w:hAnsi="Arial" w:cs="Arial"/>
                <w:spacing w:val="6"/>
                <w:sz w:val="24"/>
                <w:szCs w:val="24"/>
              </w:rPr>
              <w:t>О</w:t>
            </w:r>
            <w:r w:rsidR="001551D0" w:rsidRPr="002C3C94">
              <w:rPr>
                <w:rFonts w:ascii="Arial" w:hAnsi="Arial" w:cs="Arial"/>
                <w:spacing w:val="6"/>
                <w:sz w:val="24"/>
                <w:szCs w:val="24"/>
              </w:rPr>
              <w:t>беспечение социальной поддержки и защищенности отдельных категорий населения муниципального образования Ефремовский муници</w:t>
            </w:r>
            <w:r w:rsidR="009702AF" w:rsidRPr="002C3C94">
              <w:rPr>
                <w:rFonts w:ascii="Arial" w:hAnsi="Arial" w:cs="Arial"/>
                <w:spacing w:val="6"/>
                <w:sz w:val="24"/>
                <w:szCs w:val="24"/>
              </w:rPr>
              <w:t>пальный округ Тульской области</w:t>
            </w:r>
          </w:p>
          <w:p w14:paraId="79B0CB52" w14:textId="77777777" w:rsidR="001551D0" w:rsidRPr="002C3C94" w:rsidRDefault="001551D0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pacing w:val="6"/>
                <w:sz w:val="24"/>
                <w:szCs w:val="24"/>
              </w:rPr>
            </w:pPr>
          </w:p>
        </w:tc>
      </w:tr>
      <w:tr w:rsidR="001551D0" w:rsidRPr="002C3C94" w14:paraId="234D3630" w14:textId="0E74F92F" w:rsidTr="00325419">
        <w:trPr>
          <w:trHeight w:val="2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596B17AB" w14:textId="77777777" w:rsidR="001551D0" w:rsidRPr="002C3C94" w:rsidRDefault="001551D0" w:rsidP="007C6C8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Задачи </w:t>
            </w:r>
          </w:p>
        </w:tc>
        <w:tc>
          <w:tcPr>
            <w:tcW w:w="529" w:type="dxa"/>
          </w:tcPr>
          <w:p w14:paraId="09C03C2A" w14:textId="77777777" w:rsidR="001551D0" w:rsidRPr="002C3C94" w:rsidRDefault="001551D0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3E7FE290" w14:textId="6BCFE8A1" w:rsidR="001551D0" w:rsidRPr="002C3C94" w:rsidRDefault="00495AE3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3C94">
              <w:rPr>
                <w:rFonts w:ascii="Arial" w:hAnsi="Arial" w:cs="Arial"/>
                <w:sz w:val="24"/>
                <w:szCs w:val="24"/>
              </w:rPr>
              <w:t>П</w:t>
            </w:r>
            <w:r w:rsidR="001551D0" w:rsidRPr="002C3C94">
              <w:rPr>
                <w:rFonts w:ascii="Arial" w:hAnsi="Arial" w:cs="Arial"/>
                <w:sz w:val="24"/>
                <w:szCs w:val="24"/>
              </w:rPr>
              <w:t>енсионное обеспечение отдельных категорий граждан</w:t>
            </w:r>
          </w:p>
          <w:p w14:paraId="3888453C" w14:textId="77777777" w:rsidR="001551D0" w:rsidRPr="002C3C94" w:rsidRDefault="001551D0" w:rsidP="007C6C8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173" w:rsidRPr="002C3C94" w14:paraId="0E3DDB17" w14:textId="5ED4DB5F" w:rsidTr="00325419">
        <w:trPr>
          <w:trHeight w:val="20"/>
        </w:trPr>
        <w:tc>
          <w:tcPr>
            <w:tcW w:w="3140" w:type="dxa"/>
            <w:vMerge w:val="restart"/>
            <w:tcMar>
              <w:top w:w="0" w:type="dxa"/>
              <w:bottom w:w="0" w:type="dxa"/>
            </w:tcMar>
          </w:tcPr>
          <w:p w14:paraId="6424A202" w14:textId="77777777" w:rsidR="00472173" w:rsidRPr="002C3C94" w:rsidRDefault="00472173" w:rsidP="007C6C8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Целевые показатели </w:t>
            </w:r>
          </w:p>
        </w:tc>
        <w:tc>
          <w:tcPr>
            <w:tcW w:w="529" w:type="dxa"/>
            <w:vMerge w:val="restart"/>
            <w:tcMar>
              <w:top w:w="0" w:type="dxa"/>
              <w:bottom w:w="0" w:type="dxa"/>
            </w:tcMar>
          </w:tcPr>
          <w:p w14:paraId="6C680702" w14:textId="77777777" w:rsidR="00472173" w:rsidRPr="002C3C94" w:rsidRDefault="00472173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№ </w:t>
            </w:r>
          </w:p>
          <w:p w14:paraId="6DE1C139" w14:textId="77777777" w:rsidR="00472173" w:rsidRPr="002C3C94" w:rsidRDefault="00472173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6945" w:type="dxa"/>
            <w:vMerge w:val="restart"/>
            <w:tcMar>
              <w:top w:w="0" w:type="dxa"/>
              <w:bottom w:w="0" w:type="dxa"/>
            </w:tcMar>
          </w:tcPr>
          <w:p w14:paraId="08BE9E52" w14:textId="77777777" w:rsidR="00472173" w:rsidRPr="002C3C94" w:rsidRDefault="00472173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Наименование</w:t>
            </w:r>
          </w:p>
          <w:p w14:paraId="13CC77F3" w14:textId="77777777" w:rsidR="00472173" w:rsidRPr="002C3C94" w:rsidRDefault="00472173" w:rsidP="007C6C8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Arial" w:hAnsi="Arial" w:cs="Arial"/>
                <w:spacing w:val="-20"/>
                <w:sz w:val="24"/>
                <w:szCs w:val="24"/>
                <w:lang w:eastAsia="ru-RU"/>
              </w:rPr>
            </w:pPr>
            <w:r w:rsidRPr="002C3C94">
              <w:rPr>
                <w:rFonts w:ascii="Arial" w:hAnsi="Arial" w:cs="Arial"/>
                <w:spacing w:val="-20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4695" w:type="dxa"/>
            <w:gridSpan w:val="7"/>
          </w:tcPr>
          <w:p w14:paraId="26F0BDC7" w14:textId="5AEE6268" w:rsidR="00472173" w:rsidRPr="002C3C94" w:rsidRDefault="00472173" w:rsidP="007C6C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Значение показателя по годам</w:t>
            </w:r>
          </w:p>
        </w:tc>
      </w:tr>
      <w:tr w:rsidR="001551D0" w:rsidRPr="002C3C94" w14:paraId="09EB74CF" w14:textId="7CAD5534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760AC3E4" w14:textId="77777777" w:rsidR="001551D0" w:rsidRPr="002C3C94" w:rsidRDefault="001551D0" w:rsidP="001551D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29" w:type="dxa"/>
            <w:vMerge/>
            <w:tcMar>
              <w:top w:w="0" w:type="dxa"/>
              <w:bottom w:w="0" w:type="dxa"/>
            </w:tcMar>
          </w:tcPr>
          <w:p w14:paraId="1609E70F" w14:textId="77777777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945" w:type="dxa"/>
            <w:vMerge/>
            <w:tcMar>
              <w:top w:w="0" w:type="dxa"/>
              <w:bottom w:w="0" w:type="dxa"/>
            </w:tcMar>
          </w:tcPr>
          <w:p w14:paraId="14F1ED37" w14:textId="77777777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bottom w:w="0" w:type="dxa"/>
            </w:tcMar>
          </w:tcPr>
          <w:p w14:paraId="71415128" w14:textId="77777777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2025</w:t>
            </w:r>
          </w:p>
          <w:p w14:paraId="71D36D3B" w14:textId="77777777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57125A75" w14:textId="77777777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2026</w:t>
            </w:r>
          </w:p>
          <w:p w14:paraId="7625153D" w14:textId="77777777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bottom w:w="0" w:type="dxa"/>
            </w:tcMar>
          </w:tcPr>
          <w:p w14:paraId="7CAADAA4" w14:textId="6C5626E5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</w:t>
            </w:r>
            <w:r w:rsidRPr="002C3C94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7</w:t>
            </w:r>
          </w:p>
          <w:p w14:paraId="07ACC418" w14:textId="4192D345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91E1F11" w14:textId="0344E5CB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2028</w:t>
            </w:r>
          </w:p>
          <w:p w14:paraId="2BCAA85E" w14:textId="139AD899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14:paraId="20AAAAE5" w14:textId="1B34E87E" w:rsidR="001551D0" w:rsidRPr="002C3C94" w:rsidRDefault="001551D0" w:rsidP="00325419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момент окончания реализации</w:t>
            </w:r>
            <w:r w:rsidR="00325419"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25419"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муниципа-льной</w:t>
            </w:r>
            <w:proofErr w:type="spellEnd"/>
            <w:r w:rsidR="00325419"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программы</w:t>
            </w:r>
          </w:p>
        </w:tc>
      </w:tr>
      <w:tr w:rsidR="001551D0" w:rsidRPr="002C3C94" w14:paraId="0E1D7C6A" w14:textId="4E6AE889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28ECE37F" w14:textId="77777777" w:rsidR="001551D0" w:rsidRPr="002C3C94" w:rsidRDefault="001551D0" w:rsidP="001551D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29" w:type="dxa"/>
            <w:tcMar>
              <w:top w:w="0" w:type="dxa"/>
              <w:bottom w:w="0" w:type="dxa"/>
            </w:tcMar>
          </w:tcPr>
          <w:p w14:paraId="22E03EC1" w14:textId="77777777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945" w:type="dxa"/>
            <w:tcMar>
              <w:top w:w="0" w:type="dxa"/>
              <w:bottom w:w="0" w:type="dxa"/>
            </w:tcMar>
          </w:tcPr>
          <w:p w14:paraId="0FD42DC2" w14:textId="3859031B" w:rsidR="001551D0" w:rsidRPr="002C3C94" w:rsidRDefault="001551D0" w:rsidP="001551D0">
            <w:pPr>
              <w:suppressAutoHyphens/>
              <w:spacing w:after="0" w:line="240" w:lineRule="auto"/>
              <w:ind w:hanging="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Доля </w:t>
            </w:r>
            <w:r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выплат, связанных с пенсионным обеспечением отдельных категорий граждан, относительно начисленных выплат (годовая периодичность, за отчетный период)</w:t>
            </w:r>
            <w:r w:rsidRPr="002C3C94">
              <w:rPr>
                <w:rFonts w:ascii="Arial" w:hAnsi="Arial" w:cs="Arial"/>
                <w:sz w:val="24"/>
                <w:szCs w:val="24"/>
              </w:rPr>
              <w:t>, %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bottom w:w="0" w:type="dxa"/>
            </w:tcMar>
          </w:tcPr>
          <w:p w14:paraId="60827332" w14:textId="77777777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78A229A" w14:textId="77777777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bottom w:w="0" w:type="dxa"/>
            </w:tcMar>
          </w:tcPr>
          <w:p w14:paraId="595E34D4" w14:textId="38BFC420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9321D8C" w14:textId="36741E27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14:paraId="7667A556" w14:textId="6D26810F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100</w:t>
            </w:r>
          </w:p>
        </w:tc>
      </w:tr>
      <w:tr w:rsidR="001551D0" w:rsidRPr="002C3C94" w14:paraId="544673CC" w14:textId="013EBEB8" w:rsidTr="00325419">
        <w:trPr>
          <w:trHeight w:val="20"/>
        </w:trPr>
        <w:tc>
          <w:tcPr>
            <w:tcW w:w="3140" w:type="dxa"/>
            <w:vMerge w:val="restart"/>
            <w:tcMar>
              <w:top w:w="0" w:type="dxa"/>
              <w:bottom w:w="0" w:type="dxa"/>
            </w:tcMar>
          </w:tcPr>
          <w:p w14:paraId="1C3AA85B" w14:textId="77777777" w:rsidR="001551D0" w:rsidRPr="002C3C94" w:rsidRDefault="001551D0" w:rsidP="001551D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Параметры финансового обеспечения </w:t>
            </w:r>
            <w:r w:rsidRPr="002C3C9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комплекса процессных мероприятий 1, </w:t>
            </w: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всего </w:t>
            </w:r>
          </w:p>
        </w:tc>
        <w:tc>
          <w:tcPr>
            <w:tcW w:w="7474" w:type="dxa"/>
            <w:gridSpan w:val="2"/>
            <w:vMerge w:val="restart"/>
            <w:tcMar>
              <w:top w:w="0" w:type="dxa"/>
              <w:bottom w:w="0" w:type="dxa"/>
            </w:tcMar>
          </w:tcPr>
          <w:p w14:paraId="1159673B" w14:textId="77777777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Источники</w:t>
            </w:r>
          </w:p>
          <w:p w14:paraId="2DD9F071" w14:textId="77777777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финансирования</w:t>
            </w:r>
          </w:p>
        </w:tc>
        <w:tc>
          <w:tcPr>
            <w:tcW w:w="4695" w:type="dxa"/>
            <w:gridSpan w:val="7"/>
          </w:tcPr>
          <w:p w14:paraId="5F2750AA" w14:textId="57D4E56C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Расходы по годам (тыс. рублей)</w:t>
            </w:r>
          </w:p>
        </w:tc>
      </w:tr>
      <w:tr w:rsidR="001551D0" w:rsidRPr="002C3C94" w14:paraId="04B388BE" w14:textId="024E6FF7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2DD5325A" w14:textId="77777777" w:rsidR="001551D0" w:rsidRPr="002C3C94" w:rsidRDefault="001551D0" w:rsidP="001551D0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vMerge/>
            <w:tcMar>
              <w:top w:w="0" w:type="dxa"/>
              <w:bottom w:w="0" w:type="dxa"/>
            </w:tcMar>
          </w:tcPr>
          <w:p w14:paraId="66F966FB" w14:textId="77777777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851" w:type="dxa"/>
          </w:tcPr>
          <w:p w14:paraId="08F0A58C" w14:textId="77777777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867" w:type="dxa"/>
            <w:gridSpan w:val="2"/>
          </w:tcPr>
          <w:p w14:paraId="11057491" w14:textId="77777777" w:rsidR="00D712A1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2025 </w:t>
            </w:r>
          </w:p>
          <w:p w14:paraId="22A370BE" w14:textId="63DC2F0A" w:rsidR="001551D0" w:rsidRPr="002C3C94" w:rsidRDefault="001551D0" w:rsidP="001551D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0" w:type="dxa"/>
          </w:tcPr>
          <w:p w14:paraId="7328F107" w14:textId="77777777" w:rsidR="001551D0" w:rsidRPr="002C3C94" w:rsidRDefault="001551D0" w:rsidP="001551D0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851" w:type="dxa"/>
            <w:gridSpan w:val="2"/>
          </w:tcPr>
          <w:p w14:paraId="0849E41B" w14:textId="4C59BD0E" w:rsidR="001551D0" w:rsidRPr="002C3C94" w:rsidRDefault="001551D0" w:rsidP="001551D0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276" w:type="dxa"/>
          </w:tcPr>
          <w:p w14:paraId="162A0C62" w14:textId="0415BD23" w:rsidR="001551D0" w:rsidRPr="002C3C94" w:rsidRDefault="001551D0" w:rsidP="001551D0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2028 год</w:t>
            </w:r>
          </w:p>
        </w:tc>
      </w:tr>
      <w:tr w:rsidR="006C138D" w:rsidRPr="002C3C94" w14:paraId="4613AE11" w14:textId="6629C12D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7691836A" w14:textId="77777777" w:rsidR="006C138D" w:rsidRPr="002C3C94" w:rsidRDefault="006C138D" w:rsidP="006C138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476B61A8" w14:textId="77777777" w:rsidR="006C138D" w:rsidRPr="002C3C94" w:rsidRDefault="006C138D" w:rsidP="006C138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851" w:type="dxa"/>
            <w:vAlign w:val="center"/>
          </w:tcPr>
          <w:p w14:paraId="7D8E5673" w14:textId="7ACA9742" w:rsidR="006C138D" w:rsidRPr="002C3C94" w:rsidRDefault="006F4119" w:rsidP="000604F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10829,0</w:t>
            </w:r>
          </w:p>
        </w:tc>
        <w:tc>
          <w:tcPr>
            <w:tcW w:w="867" w:type="dxa"/>
            <w:gridSpan w:val="2"/>
            <w:vAlign w:val="center"/>
          </w:tcPr>
          <w:p w14:paraId="7A85E80C" w14:textId="0C7BD699" w:rsidR="006C138D" w:rsidRPr="002C3C94" w:rsidRDefault="006F4119" w:rsidP="00590283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2795,9</w:t>
            </w:r>
          </w:p>
        </w:tc>
        <w:tc>
          <w:tcPr>
            <w:tcW w:w="850" w:type="dxa"/>
            <w:vAlign w:val="center"/>
          </w:tcPr>
          <w:p w14:paraId="7E23FFA7" w14:textId="23A7C646" w:rsidR="006C138D" w:rsidRPr="002C3C94" w:rsidRDefault="0047755E" w:rsidP="006C13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2544,1</w:t>
            </w:r>
          </w:p>
        </w:tc>
        <w:tc>
          <w:tcPr>
            <w:tcW w:w="851" w:type="dxa"/>
            <w:gridSpan w:val="2"/>
            <w:vAlign w:val="center"/>
          </w:tcPr>
          <w:p w14:paraId="2B485D98" w14:textId="0BD7F1F3" w:rsidR="006C138D" w:rsidRPr="002C3C94" w:rsidRDefault="0047755E" w:rsidP="006C13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2676,0</w:t>
            </w:r>
          </w:p>
        </w:tc>
        <w:tc>
          <w:tcPr>
            <w:tcW w:w="1276" w:type="dxa"/>
            <w:vAlign w:val="center"/>
          </w:tcPr>
          <w:p w14:paraId="6AE4C751" w14:textId="206562BD" w:rsidR="006C138D" w:rsidRPr="002C3C94" w:rsidRDefault="0047755E" w:rsidP="006C138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2813,0</w:t>
            </w:r>
          </w:p>
        </w:tc>
      </w:tr>
      <w:tr w:rsidR="00213C9D" w:rsidRPr="002C3C94" w14:paraId="5404CF4B" w14:textId="65BF64CF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7C099A83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177999B7" w14:textId="77777777" w:rsidR="00213C9D" w:rsidRPr="002C3C94" w:rsidRDefault="00213C9D" w:rsidP="00213C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851" w:type="dxa"/>
            <w:vAlign w:val="center"/>
          </w:tcPr>
          <w:p w14:paraId="2F0ABA5A" w14:textId="11BEA7E6" w:rsidR="00213C9D" w:rsidRPr="002C3C94" w:rsidRDefault="006F4119" w:rsidP="000604F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10829,0</w:t>
            </w:r>
          </w:p>
        </w:tc>
        <w:tc>
          <w:tcPr>
            <w:tcW w:w="867" w:type="dxa"/>
            <w:gridSpan w:val="2"/>
            <w:vAlign w:val="center"/>
          </w:tcPr>
          <w:p w14:paraId="453D3049" w14:textId="620233D1" w:rsidR="00213C9D" w:rsidRPr="002C3C94" w:rsidRDefault="006F4119" w:rsidP="00590283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2795,9</w:t>
            </w:r>
          </w:p>
        </w:tc>
        <w:tc>
          <w:tcPr>
            <w:tcW w:w="850" w:type="dxa"/>
            <w:vAlign w:val="center"/>
          </w:tcPr>
          <w:p w14:paraId="57723915" w14:textId="144A16AA" w:rsidR="00213C9D" w:rsidRPr="002C3C94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2544,1</w:t>
            </w:r>
          </w:p>
        </w:tc>
        <w:tc>
          <w:tcPr>
            <w:tcW w:w="851" w:type="dxa"/>
            <w:gridSpan w:val="2"/>
            <w:vAlign w:val="center"/>
          </w:tcPr>
          <w:p w14:paraId="013D42A2" w14:textId="13D06BD1" w:rsidR="00213C9D" w:rsidRPr="002C3C94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2676,0</w:t>
            </w:r>
          </w:p>
        </w:tc>
        <w:tc>
          <w:tcPr>
            <w:tcW w:w="1276" w:type="dxa"/>
            <w:vAlign w:val="center"/>
          </w:tcPr>
          <w:p w14:paraId="7A8B5919" w14:textId="26A6D2A5" w:rsidR="00213C9D" w:rsidRPr="002C3C94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2813,0</w:t>
            </w:r>
          </w:p>
        </w:tc>
      </w:tr>
      <w:tr w:rsidR="00213C9D" w:rsidRPr="002C3C94" w14:paraId="7AC2EBF2" w14:textId="4EE6169B" w:rsidTr="00325419">
        <w:trPr>
          <w:trHeight w:val="351"/>
        </w:trPr>
        <w:tc>
          <w:tcPr>
            <w:tcW w:w="15309" w:type="dxa"/>
            <w:gridSpan w:val="10"/>
          </w:tcPr>
          <w:p w14:paraId="6BFE2254" w14:textId="1AE4508B" w:rsidR="00213C9D" w:rsidRPr="002C3C94" w:rsidRDefault="00213C9D" w:rsidP="00213C9D">
            <w:pPr>
              <w:numPr>
                <w:ilvl w:val="0"/>
                <w:numId w:val="2"/>
              </w:numPr>
              <w:suppressAutoHyphens/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Комплекс процессных мероприятий:</w:t>
            </w: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«Меры социальной поддержки граждан, имеющих звание»</w:t>
            </w:r>
          </w:p>
        </w:tc>
      </w:tr>
      <w:tr w:rsidR="00213C9D" w:rsidRPr="002C3C94" w14:paraId="7AD67858" w14:textId="0F77F18C" w:rsidTr="00325419">
        <w:trPr>
          <w:trHeight w:val="2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22E2AA89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Сроки реализации </w:t>
            </w:r>
          </w:p>
        </w:tc>
        <w:tc>
          <w:tcPr>
            <w:tcW w:w="529" w:type="dxa"/>
          </w:tcPr>
          <w:p w14:paraId="7C8519D5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077A333F" w14:textId="68EE740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2025-2028 годы</w:t>
            </w:r>
          </w:p>
        </w:tc>
      </w:tr>
      <w:tr w:rsidR="00213C9D" w:rsidRPr="002C3C94" w14:paraId="7EB841E7" w14:textId="760CB1E1" w:rsidTr="00325419">
        <w:trPr>
          <w:trHeight w:val="2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10D3B332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Ответственный исполнитель </w:t>
            </w:r>
          </w:p>
        </w:tc>
        <w:tc>
          <w:tcPr>
            <w:tcW w:w="529" w:type="dxa"/>
          </w:tcPr>
          <w:p w14:paraId="31683BF5" w14:textId="77777777" w:rsidR="00213C9D" w:rsidRPr="002C3C94" w:rsidRDefault="00213C9D" w:rsidP="00213C9D">
            <w:pPr>
              <w:suppressAutoHyphens/>
              <w:spacing w:after="0" w:line="240" w:lineRule="auto"/>
              <w:ind w:left="-62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6010F534" w14:textId="1CA2ECEF" w:rsidR="00213C9D" w:rsidRPr="002C3C94" w:rsidRDefault="00213C9D" w:rsidP="00213C9D">
            <w:pPr>
              <w:suppressAutoHyphens/>
              <w:spacing w:after="0" w:line="240" w:lineRule="auto"/>
              <w:ind w:left="-62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Отдел по развитию местного самоуправления и организационной работе администрации </w:t>
            </w:r>
            <w:r w:rsidRPr="002C3C94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213C9D" w:rsidRPr="002C3C94" w14:paraId="091F1F41" w14:textId="059BBE76" w:rsidTr="00325419">
        <w:trPr>
          <w:trHeight w:val="2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7DC53592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Соисполнители </w:t>
            </w:r>
          </w:p>
        </w:tc>
        <w:tc>
          <w:tcPr>
            <w:tcW w:w="529" w:type="dxa"/>
          </w:tcPr>
          <w:p w14:paraId="4FFEFD29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42E65DEE" w14:textId="1B9F7959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Отсутствуют</w:t>
            </w:r>
          </w:p>
        </w:tc>
      </w:tr>
      <w:tr w:rsidR="00213C9D" w:rsidRPr="002C3C94" w14:paraId="5A418D1E" w14:textId="1AAE3B9F" w:rsidTr="00325419">
        <w:trPr>
          <w:trHeight w:val="56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09FEB5F7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Цели </w:t>
            </w:r>
          </w:p>
        </w:tc>
        <w:tc>
          <w:tcPr>
            <w:tcW w:w="529" w:type="dxa"/>
          </w:tcPr>
          <w:p w14:paraId="1F951C94" w14:textId="77777777" w:rsidR="00213C9D" w:rsidRPr="002C3C94" w:rsidRDefault="00213C9D" w:rsidP="00213C9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pacing w:val="6"/>
                <w:sz w:val="24"/>
                <w:szCs w:val="24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2931F32B" w14:textId="44123298" w:rsidR="00213C9D" w:rsidRPr="002C3C94" w:rsidRDefault="009702AF" w:rsidP="00213C9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pacing w:val="6"/>
                <w:sz w:val="24"/>
                <w:szCs w:val="24"/>
              </w:rPr>
            </w:pPr>
            <w:r w:rsidRPr="002C3C94">
              <w:rPr>
                <w:rFonts w:ascii="Arial" w:hAnsi="Arial" w:cs="Arial"/>
                <w:spacing w:val="6"/>
                <w:sz w:val="24"/>
                <w:szCs w:val="24"/>
              </w:rPr>
              <w:t>О</w:t>
            </w:r>
            <w:r w:rsidR="00213C9D" w:rsidRPr="002C3C94">
              <w:rPr>
                <w:rFonts w:ascii="Arial" w:hAnsi="Arial" w:cs="Arial"/>
                <w:spacing w:val="6"/>
                <w:sz w:val="24"/>
                <w:szCs w:val="24"/>
              </w:rPr>
              <w:t>беспечение социальной поддержки и защищенности отдельных категорий населения муниципального образования Ефремовский муници</w:t>
            </w:r>
            <w:r w:rsidR="00833C78" w:rsidRPr="002C3C94">
              <w:rPr>
                <w:rFonts w:ascii="Arial" w:hAnsi="Arial" w:cs="Arial"/>
                <w:spacing w:val="6"/>
                <w:sz w:val="24"/>
                <w:szCs w:val="24"/>
              </w:rPr>
              <w:t>пальный округ Тульской области</w:t>
            </w:r>
          </w:p>
        </w:tc>
      </w:tr>
      <w:tr w:rsidR="00213C9D" w:rsidRPr="002C3C94" w14:paraId="00FF125B" w14:textId="7C4A7922" w:rsidTr="00325419">
        <w:trPr>
          <w:trHeight w:val="2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1FCF9EB4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Задачи </w:t>
            </w:r>
          </w:p>
        </w:tc>
        <w:tc>
          <w:tcPr>
            <w:tcW w:w="529" w:type="dxa"/>
          </w:tcPr>
          <w:p w14:paraId="7362ED34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5015F640" w14:textId="53CC4367" w:rsidR="00213C9D" w:rsidRPr="002C3C94" w:rsidRDefault="00495AE3" w:rsidP="00213C9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3C94">
              <w:rPr>
                <w:rFonts w:ascii="Arial" w:hAnsi="Arial" w:cs="Arial"/>
                <w:sz w:val="24"/>
                <w:szCs w:val="24"/>
              </w:rPr>
              <w:t>М</w:t>
            </w:r>
            <w:r w:rsidR="00213C9D" w:rsidRPr="002C3C94">
              <w:rPr>
                <w:rFonts w:ascii="Arial" w:hAnsi="Arial" w:cs="Arial"/>
                <w:sz w:val="24"/>
                <w:szCs w:val="24"/>
              </w:rPr>
              <w:t>еры социальной поддержки граждан, имеющих звание</w:t>
            </w:r>
          </w:p>
        </w:tc>
      </w:tr>
      <w:tr w:rsidR="00213C9D" w:rsidRPr="002C3C94" w14:paraId="42B31BF9" w14:textId="7594DA7A" w:rsidTr="00325419">
        <w:trPr>
          <w:trHeight w:val="20"/>
        </w:trPr>
        <w:tc>
          <w:tcPr>
            <w:tcW w:w="3140" w:type="dxa"/>
            <w:vMerge w:val="restart"/>
            <w:tcMar>
              <w:top w:w="0" w:type="dxa"/>
              <w:bottom w:w="0" w:type="dxa"/>
            </w:tcMar>
          </w:tcPr>
          <w:p w14:paraId="546FEF85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Целевые показатели </w:t>
            </w:r>
          </w:p>
        </w:tc>
        <w:tc>
          <w:tcPr>
            <w:tcW w:w="529" w:type="dxa"/>
            <w:vMerge w:val="restart"/>
            <w:tcMar>
              <w:top w:w="0" w:type="dxa"/>
              <w:bottom w:w="0" w:type="dxa"/>
            </w:tcMar>
          </w:tcPr>
          <w:p w14:paraId="65449F93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№ </w:t>
            </w:r>
          </w:p>
          <w:p w14:paraId="14AAC30A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6945" w:type="dxa"/>
            <w:vMerge w:val="restart"/>
            <w:tcMar>
              <w:top w:w="0" w:type="dxa"/>
              <w:bottom w:w="0" w:type="dxa"/>
            </w:tcMar>
          </w:tcPr>
          <w:p w14:paraId="76091B0A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Наименование</w:t>
            </w:r>
          </w:p>
          <w:p w14:paraId="565F489D" w14:textId="77777777" w:rsidR="00213C9D" w:rsidRPr="002C3C94" w:rsidRDefault="00213C9D" w:rsidP="00213C9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Arial" w:hAnsi="Arial" w:cs="Arial"/>
                <w:spacing w:val="-20"/>
                <w:sz w:val="24"/>
                <w:szCs w:val="24"/>
                <w:lang w:eastAsia="ru-RU"/>
              </w:rPr>
            </w:pPr>
            <w:r w:rsidRPr="002C3C94">
              <w:rPr>
                <w:rFonts w:ascii="Arial" w:hAnsi="Arial" w:cs="Arial"/>
                <w:spacing w:val="-20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4695" w:type="dxa"/>
            <w:gridSpan w:val="7"/>
          </w:tcPr>
          <w:p w14:paraId="6A8E635E" w14:textId="3DD3F770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Значение показателя по годам</w:t>
            </w:r>
          </w:p>
        </w:tc>
      </w:tr>
      <w:tr w:rsidR="00213C9D" w:rsidRPr="002C3C94" w14:paraId="19C3AF29" w14:textId="73870076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6C44F4F3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29" w:type="dxa"/>
            <w:vMerge/>
            <w:tcMar>
              <w:top w:w="0" w:type="dxa"/>
              <w:bottom w:w="0" w:type="dxa"/>
            </w:tcMar>
          </w:tcPr>
          <w:p w14:paraId="2C75F1C9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945" w:type="dxa"/>
            <w:vMerge/>
            <w:tcMar>
              <w:top w:w="0" w:type="dxa"/>
              <w:bottom w:w="0" w:type="dxa"/>
            </w:tcMar>
          </w:tcPr>
          <w:p w14:paraId="43C967E3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67" w:type="dxa"/>
            <w:gridSpan w:val="2"/>
            <w:tcMar>
              <w:top w:w="0" w:type="dxa"/>
              <w:bottom w:w="0" w:type="dxa"/>
            </w:tcMar>
          </w:tcPr>
          <w:p w14:paraId="7B4E9AF3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2025</w:t>
            </w:r>
          </w:p>
          <w:p w14:paraId="119B5870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2" w:type="dxa"/>
          </w:tcPr>
          <w:p w14:paraId="0F9C736B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2026</w:t>
            </w:r>
          </w:p>
          <w:p w14:paraId="0004823A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14:paraId="000BC277" w14:textId="4F52C7DE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</w:t>
            </w:r>
            <w:r w:rsidRPr="002C3C94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7</w:t>
            </w:r>
          </w:p>
          <w:p w14:paraId="749F2E64" w14:textId="5E3007F3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708" w:type="dxa"/>
          </w:tcPr>
          <w:p w14:paraId="787A0928" w14:textId="41D6E398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2028</w:t>
            </w:r>
          </w:p>
          <w:p w14:paraId="639CB4E0" w14:textId="7CBE36C5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76" w:type="dxa"/>
          </w:tcPr>
          <w:p w14:paraId="2917372B" w14:textId="4BB115C3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на момент </w:t>
            </w:r>
          </w:p>
          <w:p w14:paraId="1D299D9D" w14:textId="70D0D820" w:rsidR="00213C9D" w:rsidRPr="002C3C94" w:rsidRDefault="00213C9D" w:rsidP="00325419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окончания реализации</w:t>
            </w:r>
            <w:r w:rsidR="00325419"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25419"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муниципаль</w:t>
            </w:r>
            <w:proofErr w:type="spellEnd"/>
            <w:r w:rsidR="00325419"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-ной программы</w:t>
            </w:r>
          </w:p>
        </w:tc>
      </w:tr>
      <w:tr w:rsidR="00213C9D" w:rsidRPr="002C3C94" w14:paraId="6669EC80" w14:textId="6090557E" w:rsidTr="00325419">
        <w:trPr>
          <w:trHeight w:val="115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0323830D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29" w:type="dxa"/>
            <w:tcMar>
              <w:top w:w="0" w:type="dxa"/>
              <w:bottom w:w="0" w:type="dxa"/>
            </w:tcMar>
          </w:tcPr>
          <w:p w14:paraId="04674452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945" w:type="dxa"/>
            <w:tcMar>
              <w:top w:w="0" w:type="dxa"/>
              <w:bottom w:w="0" w:type="dxa"/>
            </w:tcMar>
          </w:tcPr>
          <w:p w14:paraId="08B4B2EB" w14:textId="36A63B0D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hAnsi="Arial" w:cs="Arial"/>
                <w:sz w:val="24"/>
                <w:szCs w:val="24"/>
              </w:rPr>
              <w:t>Доля выплат гражданам, имеющим звание</w:t>
            </w:r>
            <w:r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«</w:t>
            </w:r>
            <w:r w:rsidRPr="002C3C94">
              <w:rPr>
                <w:rFonts w:ascii="Arial" w:hAnsi="Arial" w:cs="Arial"/>
                <w:sz w:val="24"/>
                <w:szCs w:val="24"/>
              </w:rPr>
              <w:t>Почетный гражданин города Ефремова и Ефремовского района», в соответствии с принятыми публичными нормативными обязательствами (годовая периодичность, за отчетный период), %</w:t>
            </w:r>
          </w:p>
        </w:tc>
        <w:tc>
          <w:tcPr>
            <w:tcW w:w="867" w:type="dxa"/>
            <w:gridSpan w:val="2"/>
            <w:tcMar>
              <w:top w:w="0" w:type="dxa"/>
              <w:bottom w:w="0" w:type="dxa"/>
            </w:tcMar>
          </w:tcPr>
          <w:p w14:paraId="4F98E58A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2" w:type="dxa"/>
          </w:tcPr>
          <w:p w14:paraId="37AAB992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2" w:type="dxa"/>
            <w:gridSpan w:val="2"/>
            <w:tcMar>
              <w:top w:w="0" w:type="dxa"/>
              <w:bottom w:w="0" w:type="dxa"/>
            </w:tcMar>
          </w:tcPr>
          <w:p w14:paraId="2B9DF919" w14:textId="73ADE25F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708" w:type="dxa"/>
          </w:tcPr>
          <w:p w14:paraId="065B77A9" w14:textId="28480B7E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</w:tcPr>
          <w:p w14:paraId="1C2CAB3A" w14:textId="29CBB13F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100</w:t>
            </w:r>
          </w:p>
        </w:tc>
      </w:tr>
      <w:tr w:rsidR="00213C9D" w:rsidRPr="002C3C94" w14:paraId="1183130F" w14:textId="78B18B7C" w:rsidTr="00325419">
        <w:trPr>
          <w:trHeight w:val="20"/>
        </w:trPr>
        <w:tc>
          <w:tcPr>
            <w:tcW w:w="3140" w:type="dxa"/>
            <w:vMerge w:val="restart"/>
            <w:tcMar>
              <w:top w:w="0" w:type="dxa"/>
              <w:bottom w:w="0" w:type="dxa"/>
            </w:tcMar>
          </w:tcPr>
          <w:p w14:paraId="08A2E217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Параметры финансового обеспечения </w:t>
            </w:r>
            <w:r w:rsidRPr="002C3C9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комплекса процессных мероприятий 2</w:t>
            </w: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, всего </w:t>
            </w:r>
          </w:p>
        </w:tc>
        <w:tc>
          <w:tcPr>
            <w:tcW w:w="7474" w:type="dxa"/>
            <w:gridSpan w:val="2"/>
            <w:vMerge w:val="restart"/>
            <w:tcMar>
              <w:top w:w="0" w:type="dxa"/>
              <w:bottom w:w="0" w:type="dxa"/>
            </w:tcMar>
          </w:tcPr>
          <w:p w14:paraId="6BC83BEF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 Источники </w:t>
            </w:r>
          </w:p>
          <w:p w14:paraId="7BB026C6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 финансирования</w:t>
            </w:r>
          </w:p>
        </w:tc>
        <w:tc>
          <w:tcPr>
            <w:tcW w:w="4695" w:type="dxa"/>
            <w:gridSpan w:val="7"/>
          </w:tcPr>
          <w:p w14:paraId="5C065F7D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Расходы по годам</w:t>
            </w:r>
          </w:p>
          <w:p w14:paraId="4E4115D2" w14:textId="486805D5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(тыс. рублей)</w:t>
            </w:r>
          </w:p>
        </w:tc>
      </w:tr>
      <w:tr w:rsidR="00213C9D" w:rsidRPr="002C3C94" w14:paraId="14A7ECF2" w14:textId="31EF0A35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6C7EEC5B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474" w:type="dxa"/>
            <w:gridSpan w:val="2"/>
            <w:vMerge/>
            <w:tcMar>
              <w:top w:w="0" w:type="dxa"/>
              <w:bottom w:w="0" w:type="dxa"/>
            </w:tcMar>
          </w:tcPr>
          <w:p w14:paraId="5C3E4AF4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67" w:type="dxa"/>
            <w:gridSpan w:val="2"/>
          </w:tcPr>
          <w:p w14:paraId="5CCE620F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14:paraId="6EB5DD80" w14:textId="77777777" w:rsidR="00D712A1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2025 </w:t>
            </w:r>
          </w:p>
          <w:p w14:paraId="2F5B6642" w14:textId="52219DF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0" w:type="dxa"/>
          </w:tcPr>
          <w:p w14:paraId="4F8652D0" w14:textId="77777777" w:rsidR="00D712A1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2026 </w:t>
            </w:r>
          </w:p>
          <w:p w14:paraId="606EC5D2" w14:textId="51FF705C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1" w:type="dxa"/>
            <w:gridSpan w:val="2"/>
          </w:tcPr>
          <w:p w14:paraId="7D263124" w14:textId="77777777" w:rsidR="00325419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</w:t>
            </w:r>
            <w:r w:rsidRPr="002C3C94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7</w:t>
            </w: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</w:p>
          <w:p w14:paraId="0F0B095C" w14:textId="17002F60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76" w:type="dxa"/>
          </w:tcPr>
          <w:p w14:paraId="4A1AE823" w14:textId="77777777" w:rsidR="00D712A1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2028 </w:t>
            </w:r>
          </w:p>
          <w:p w14:paraId="3A6762D4" w14:textId="6F23C3C9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</w:tr>
      <w:tr w:rsidR="00213C9D" w:rsidRPr="002C3C94" w14:paraId="43E4C645" w14:textId="2B47351C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0939C9B9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08FC6E77" w14:textId="77777777" w:rsidR="00213C9D" w:rsidRPr="002C3C94" w:rsidRDefault="00213C9D" w:rsidP="00213C9D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867" w:type="dxa"/>
            <w:gridSpan w:val="2"/>
          </w:tcPr>
          <w:p w14:paraId="57267DCE" w14:textId="3E4FED87" w:rsidR="00213C9D" w:rsidRPr="002C3C94" w:rsidRDefault="006F4119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3382,0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14:paraId="1D555AEA" w14:textId="0E5173F9" w:rsidR="00213C9D" w:rsidRPr="002C3C94" w:rsidRDefault="006F4119" w:rsidP="000604F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703,0</w:t>
            </w:r>
          </w:p>
        </w:tc>
        <w:tc>
          <w:tcPr>
            <w:tcW w:w="850" w:type="dxa"/>
          </w:tcPr>
          <w:p w14:paraId="6E8D7595" w14:textId="43CA9C8A" w:rsidR="00213C9D" w:rsidRPr="002C3C94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855,0</w:t>
            </w:r>
          </w:p>
        </w:tc>
        <w:tc>
          <w:tcPr>
            <w:tcW w:w="851" w:type="dxa"/>
            <w:gridSpan w:val="2"/>
          </w:tcPr>
          <w:p w14:paraId="1E2C64E4" w14:textId="31D009D1" w:rsidR="00213C9D" w:rsidRPr="002C3C94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893,0</w:t>
            </w:r>
          </w:p>
        </w:tc>
        <w:tc>
          <w:tcPr>
            <w:tcW w:w="1276" w:type="dxa"/>
          </w:tcPr>
          <w:p w14:paraId="65CD41B2" w14:textId="17EEF0DD" w:rsidR="00213C9D" w:rsidRPr="002C3C94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931,0</w:t>
            </w:r>
          </w:p>
        </w:tc>
      </w:tr>
      <w:tr w:rsidR="00213C9D" w:rsidRPr="002C3C94" w14:paraId="54123738" w14:textId="0E5E314B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3A9729B2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54276954" w14:textId="77777777" w:rsidR="00213C9D" w:rsidRPr="002C3C94" w:rsidRDefault="00213C9D" w:rsidP="00213C9D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867" w:type="dxa"/>
            <w:gridSpan w:val="2"/>
          </w:tcPr>
          <w:p w14:paraId="0700A94A" w14:textId="66D36CB1" w:rsidR="00213C9D" w:rsidRPr="002C3C94" w:rsidRDefault="006F4119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3382,0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14:paraId="57E5A324" w14:textId="5AE504A9" w:rsidR="00213C9D" w:rsidRPr="002C3C94" w:rsidRDefault="006F4119" w:rsidP="000604F0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703,0</w:t>
            </w:r>
          </w:p>
        </w:tc>
        <w:tc>
          <w:tcPr>
            <w:tcW w:w="850" w:type="dxa"/>
          </w:tcPr>
          <w:p w14:paraId="1FB0935E" w14:textId="532DCA97" w:rsidR="00213C9D" w:rsidRPr="002C3C94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855,0</w:t>
            </w:r>
          </w:p>
        </w:tc>
        <w:tc>
          <w:tcPr>
            <w:tcW w:w="851" w:type="dxa"/>
            <w:gridSpan w:val="2"/>
          </w:tcPr>
          <w:p w14:paraId="2420625A" w14:textId="432309A4" w:rsidR="00213C9D" w:rsidRPr="002C3C94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893,0</w:t>
            </w:r>
          </w:p>
        </w:tc>
        <w:tc>
          <w:tcPr>
            <w:tcW w:w="1276" w:type="dxa"/>
          </w:tcPr>
          <w:p w14:paraId="4E95C5BD" w14:textId="5D988A22" w:rsidR="00213C9D" w:rsidRPr="002C3C94" w:rsidRDefault="0047755E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931,0</w:t>
            </w:r>
          </w:p>
        </w:tc>
      </w:tr>
      <w:tr w:rsidR="00213C9D" w:rsidRPr="002C3C94" w14:paraId="2C9F4E5F" w14:textId="777F8EC5" w:rsidTr="00325419">
        <w:trPr>
          <w:trHeight w:val="259"/>
        </w:trPr>
        <w:tc>
          <w:tcPr>
            <w:tcW w:w="15309" w:type="dxa"/>
            <w:gridSpan w:val="10"/>
          </w:tcPr>
          <w:p w14:paraId="73952582" w14:textId="1A1ECB2B" w:rsidR="00213C9D" w:rsidRPr="002C3C94" w:rsidRDefault="00213C9D" w:rsidP="00213C9D">
            <w:pPr>
              <w:numPr>
                <w:ilvl w:val="0"/>
                <w:numId w:val="2"/>
              </w:numPr>
              <w:suppressAutoHyphens/>
              <w:spacing w:after="0" w:line="240" w:lineRule="auto"/>
              <w:ind w:right="-11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Комплекс процессных мероприятий: </w:t>
            </w: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«</w:t>
            </w:r>
            <w:r w:rsidRPr="002C3C94">
              <w:rPr>
                <w:rFonts w:ascii="Arial" w:hAnsi="Arial" w:cs="Arial"/>
                <w:sz w:val="24"/>
                <w:szCs w:val="24"/>
              </w:rPr>
              <w:t>Совершенствование социальной поддержки семьи и детей муниципального образования Ефремовский муниципальный округ Тульской области»</w:t>
            </w:r>
          </w:p>
        </w:tc>
      </w:tr>
      <w:tr w:rsidR="00213C9D" w:rsidRPr="002C3C94" w14:paraId="38F619CF" w14:textId="3BCCD580" w:rsidTr="00325419">
        <w:trPr>
          <w:trHeight w:val="2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768E5D23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 xml:space="preserve">Сроки реализации </w:t>
            </w:r>
          </w:p>
        </w:tc>
        <w:tc>
          <w:tcPr>
            <w:tcW w:w="529" w:type="dxa"/>
          </w:tcPr>
          <w:p w14:paraId="66147B33" w14:textId="77777777" w:rsidR="00213C9D" w:rsidRPr="002C3C94" w:rsidRDefault="00213C9D" w:rsidP="00213C9D">
            <w:pPr>
              <w:suppressAutoHyphens/>
              <w:spacing w:after="0" w:line="240" w:lineRule="auto"/>
              <w:ind w:left="80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3C277148" w14:textId="06F58C3C" w:rsidR="00213C9D" w:rsidRPr="002C3C94" w:rsidRDefault="00213C9D" w:rsidP="00213C9D">
            <w:pPr>
              <w:suppressAutoHyphens/>
              <w:spacing w:after="0" w:line="240" w:lineRule="auto"/>
              <w:ind w:left="80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2025-2028 годы</w:t>
            </w:r>
          </w:p>
        </w:tc>
      </w:tr>
      <w:tr w:rsidR="00213C9D" w:rsidRPr="002C3C94" w14:paraId="50299E85" w14:textId="5031B291" w:rsidTr="00325419">
        <w:trPr>
          <w:trHeight w:val="2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5448F011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Ответственный исполнитель </w:t>
            </w:r>
          </w:p>
        </w:tc>
        <w:tc>
          <w:tcPr>
            <w:tcW w:w="529" w:type="dxa"/>
          </w:tcPr>
          <w:p w14:paraId="7F744735" w14:textId="77777777" w:rsidR="00213C9D" w:rsidRPr="002C3C94" w:rsidRDefault="00213C9D" w:rsidP="00213C9D">
            <w:pPr>
              <w:suppressAutoHyphens/>
              <w:spacing w:after="0" w:line="240" w:lineRule="auto"/>
              <w:ind w:left="-62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1D9C5598" w14:textId="54DB6310" w:rsidR="00213C9D" w:rsidRPr="002C3C94" w:rsidRDefault="00213C9D" w:rsidP="00213C9D">
            <w:pPr>
              <w:suppressAutoHyphens/>
              <w:spacing w:after="0" w:line="240" w:lineRule="auto"/>
              <w:ind w:left="-62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Отдел по развитию местного самоуправления и организационной работе администрации </w:t>
            </w:r>
            <w:r w:rsidRPr="002C3C94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муниципального образования Ефремовский муниципальный округ Тульской области</w:t>
            </w:r>
          </w:p>
        </w:tc>
      </w:tr>
      <w:tr w:rsidR="00213C9D" w:rsidRPr="002C3C94" w14:paraId="63BD6038" w14:textId="118C77CC" w:rsidTr="00325419">
        <w:trPr>
          <w:trHeight w:val="2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67B3350C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Соисполнители </w:t>
            </w:r>
          </w:p>
        </w:tc>
        <w:tc>
          <w:tcPr>
            <w:tcW w:w="529" w:type="dxa"/>
          </w:tcPr>
          <w:p w14:paraId="67B274A0" w14:textId="77777777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54DC7CD6" w14:textId="56ADE18B" w:rsidR="00213C9D" w:rsidRPr="002C3C94" w:rsidRDefault="00213C9D" w:rsidP="00213C9D">
            <w:pPr>
              <w:suppressAutoHyphens/>
              <w:spacing w:after="0" w:line="240" w:lineRule="auto"/>
              <w:ind w:left="-113" w:right="-113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Отсутствуют</w:t>
            </w:r>
          </w:p>
        </w:tc>
      </w:tr>
      <w:tr w:rsidR="00213C9D" w:rsidRPr="002C3C94" w14:paraId="7812F83B" w14:textId="29AE12A2" w:rsidTr="00325419">
        <w:trPr>
          <w:trHeight w:val="2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73213508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Цели </w:t>
            </w:r>
          </w:p>
        </w:tc>
        <w:tc>
          <w:tcPr>
            <w:tcW w:w="529" w:type="dxa"/>
          </w:tcPr>
          <w:p w14:paraId="6DD5DBA9" w14:textId="77777777" w:rsidR="00213C9D" w:rsidRPr="002C3C94" w:rsidRDefault="00213C9D" w:rsidP="00213C9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pacing w:val="6"/>
                <w:sz w:val="24"/>
                <w:szCs w:val="24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160D921E" w14:textId="2C9B19AB" w:rsidR="00213C9D" w:rsidRPr="002C3C94" w:rsidRDefault="009702AF" w:rsidP="00213C9D">
            <w:pPr>
              <w:tabs>
                <w:tab w:val="left" w:pos="601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pacing w:val="6"/>
                <w:sz w:val="24"/>
                <w:szCs w:val="24"/>
              </w:rPr>
            </w:pPr>
            <w:r w:rsidRPr="002C3C94">
              <w:rPr>
                <w:rFonts w:ascii="Arial" w:hAnsi="Arial" w:cs="Arial"/>
                <w:spacing w:val="6"/>
                <w:sz w:val="24"/>
                <w:szCs w:val="24"/>
              </w:rPr>
              <w:t>О</w:t>
            </w:r>
            <w:r w:rsidR="00213C9D" w:rsidRPr="002C3C94">
              <w:rPr>
                <w:rFonts w:ascii="Arial" w:hAnsi="Arial" w:cs="Arial"/>
                <w:spacing w:val="6"/>
                <w:sz w:val="24"/>
                <w:szCs w:val="24"/>
              </w:rPr>
              <w:t>беспечение социальной поддержки и защищенности отдельных категорий населения муниципального образования Ефремовский муници</w:t>
            </w:r>
            <w:r w:rsidRPr="002C3C94">
              <w:rPr>
                <w:rFonts w:ascii="Arial" w:hAnsi="Arial" w:cs="Arial"/>
                <w:spacing w:val="6"/>
                <w:sz w:val="24"/>
                <w:szCs w:val="24"/>
              </w:rPr>
              <w:t>пальный округ Тульской области</w:t>
            </w:r>
          </w:p>
        </w:tc>
      </w:tr>
      <w:tr w:rsidR="00213C9D" w:rsidRPr="002C3C94" w14:paraId="2167F9A6" w14:textId="21AB4465" w:rsidTr="00325419">
        <w:trPr>
          <w:trHeight w:val="20"/>
        </w:trPr>
        <w:tc>
          <w:tcPr>
            <w:tcW w:w="3140" w:type="dxa"/>
            <w:tcMar>
              <w:top w:w="0" w:type="dxa"/>
              <w:bottom w:w="0" w:type="dxa"/>
            </w:tcMar>
          </w:tcPr>
          <w:p w14:paraId="0AC9DD82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Задачи </w:t>
            </w:r>
          </w:p>
        </w:tc>
        <w:tc>
          <w:tcPr>
            <w:tcW w:w="529" w:type="dxa"/>
          </w:tcPr>
          <w:p w14:paraId="1442F83A" w14:textId="77777777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1640" w:type="dxa"/>
            <w:gridSpan w:val="8"/>
            <w:tcMar>
              <w:top w:w="0" w:type="dxa"/>
              <w:bottom w:w="0" w:type="dxa"/>
            </w:tcMar>
          </w:tcPr>
          <w:p w14:paraId="426B92B6" w14:textId="3CF60E1F" w:rsidR="00213C9D" w:rsidRPr="002C3C94" w:rsidRDefault="00213C9D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hAnsi="Arial" w:cs="Arial"/>
                <w:sz w:val="24"/>
                <w:szCs w:val="24"/>
              </w:rPr>
              <w:t>Совершенствование социальной поддержки семьи и детей муниципального образования Ефремовский муниц</w:t>
            </w:r>
            <w:r w:rsidR="009702AF" w:rsidRPr="002C3C94">
              <w:rPr>
                <w:rFonts w:ascii="Arial" w:hAnsi="Arial" w:cs="Arial"/>
                <w:sz w:val="24"/>
                <w:szCs w:val="24"/>
              </w:rPr>
              <w:t>ипальный округ Тульской области</w:t>
            </w:r>
          </w:p>
        </w:tc>
      </w:tr>
      <w:tr w:rsidR="007C06EB" w:rsidRPr="002C3C94" w14:paraId="250C9988" w14:textId="33E8168D" w:rsidTr="00325419">
        <w:trPr>
          <w:trHeight w:val="20"/>
        </w:trPr>
        <w:tc>
          <w:tcPr>
            <w:tcW w:w="3140" w:type="dxa"/>
            <w:vMerge w:val="restart"/>
            <w:tcMar>
              <w:top w:w="0" w:type="dxa"/>
              <w:bottom w:w="0" w:type="dxa"/>
            </w:tcMar>
          </w:tcPr>
          <w:p w14:paraId="2CE122DB" w14:textId="77777777" w:rsidR="007C06EB" w:rsidRPr="002C3C94" w:rsidRDefault="007C06EB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Целевые показатели </w:t>
            </w:r>
          </w:p>
        </w:tc>
        <w:tc>
          <w:tcPr>
            <w:tcW w:w="529" w:type="dxa"/>
            <w:vMerge w:val="restart"/>
            <w:tcMar>
              <w:top w:w="0" w:type="dxa"/>
              <w:bottom w:w="0" w:type="dxa"/>
            </w:tcMar>
          </w:tcPr>
          <w:p w14:paraId="54030552" w14:textId="77777777" w:rsidR="007C06EB" w:rsidRPr="002C3C94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№ </w:t>
            </w:r>
          </w:p>
          <w:p w14:paraId="12F00BDC" w14:textId="77777777" w:rsidR="007C06EB" w:rsidRPr="002C3C94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6945" w:type="dxa"/>
            <w:vMerge w:val="restart"/>
            <w:tcMar>
              <w:top w:w="0" w:type="dxa"/>
              <w:bottom w:w="0" w:type="dxa"/>
            </w:tcMar>
          </w:tcPr>
          <w:p w14:paraId="1E03AE12" w14:textId="77777777" w:rsidR="007C06EB" w:rsidRPr="002C3C94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Наименование</w:t>
            </w:r>
          </w:p>
          <w:p w14:paraId="0E39B665" w14:textId="77777777" w:rsidR="007C06EB" w:rsidRPr="002C3C94" w:rsidRDefault="007C06EB" w:rsidP="00213C9D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Arial" w:hAnsi="Arial" w:cs="Arial"/>
                <w:spacing w:val="-20"/>
                <w:sz w:val="24"/>
                <w:szCs w:val="24"/>
                <w:lang w:eastAsia="ru-RU"/>
              </w:rPr>
            </w:pPr>
            <w:r w:rsidRPr="002C3C94">
              <w:rPr>
                <w:rFonts w:ascii="Arial" w:hAnsi="Arial" w:cs="Arial"/>
                <w:spacing w:val="-20"/>
                <w:sz w:val="24"/>
                <w:szCs w:val="24"/>
                <w:lang w:eastAsia="ru-RU"/>
              </w:rPr>
              <w:t>целевого показателя, единица измерения</w:t>
            </w:r>
          </w:p>
        </w:tc>
        <w:tc>
          <w:tcPr>
            <w:tcW w:w="4695" w:type="dxa"/>
            <w:gridSpan w:val="7"/>
          </w:tcPr>
          <w:p w14:paraId="69B5EF2B" w14:textId="057141F0" w:rsidR="007C06EB" w:rsidRPr="002C3C94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Значение показателя по годам</w:t>
            </w:r>
          </w:p>
        </w:tc>
      </w:tr>
      <w:tr w:rsidR="007C06EB" w:rsidRPr="002C3C94" w14:paraId="7D80B851" w14:textId="03A53D8F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6F6AAF0D" w14:textId="77777777" w:rsidR="007C06EB" w:rsidRPr="002C3C94" w:rsidRDefault="007C06EB" w:rsidP="00213C9D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29" w:type="dxa"/>
            <w:vMerge/>
            <w:tcMar>
              <w:top w:w="0" w:type="dxa"/>
              <w:bottom w:w="0" w:type="dxa"/>
            </w:tcMar>
          </w:tcPr>
          <w:p w14:paraId="6ACA6BD9" w14:textId="77777777" w:rsidR="007C06EB" w:rsidRPr="002C3C94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945" w:type="dxa"/>
            <w:vMerge/>
            <w:tcMar>
              <w:top w:w="0" w:type="dxa"/>
              <w:bottom w:w="0" w:type="dxa"/>
            </w:tcMar>
          </w:tcPr>
          <w:p w14:paraId="729853D9" w14:textId="77777777" w:rsidR="007C06EB" w:rsidRPr="002C3C94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67" w:type="dxa"/>
            <w:gridSpan w:val="2"/>
            <w:tcMar>
              <w:top w:w="0" w:type="dxa"/>
              <w:bottom w:w="0" w:type="dxa"/>
            </w:tcMar>
          </w:tcPr>
          <w:p w14:paraId="2B1044D1" w14:textId="77777777" w:rsidR="007C06EB" w:rsidRPr="002C3C94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2025</w:t>
            </w:r>
          </w:p>
          <w:p w14:paraId="2A2CCED5" w14:textId="77777777" w:rsidR="007C06EB" w:rsidRPr="002C3C94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851" w:type="dxa"/>
          </w:tcPr>
          <w:p w14:paraId="1407911B" w14:textId="77777777" w:rsidR="007C06EB" w:rsidRPr="002C3C94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2026</w:t>
            </w:r>
          </w:p>
          <w:p w14:paraId="0156767B" w14:textId="77777777" w:rsidR="007C06EB" w:rsidRPr="002C3C94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0EB2BADF" w14:textId="77777777" w:rsidR="007C06EB" w:rsidRPr="002C3C94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2027 </w:t>
            </w:r>
          </w:p>
          <w:p w14:paraId="6D0BEC9A" w14:textId="18A50B64" w:rsidR="007C06EB" w:rsidRPr="002C3C94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1" w:type="dxa"/>
            <w:gridSpan w:val="2"/>
          </w:tcPr>
          <w:p w14:paraId="32D3F1C4" w14:textId="77777777" w:rsidR="00325419" w:rsidRPr="002C3C94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2028 </w:t>
            </w:r>
          </w:p>
          <w:p w14:paraId="1B77883F" w14:textId="03D58ECD" w:rsidR="007C06EB" w:rsidRPr="002C3C94" w:rsidRDefault="007C06EB" w:rsidP="00213C9D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76" w:type="dxa"/>
          </w:tcPr>
          <w:p w14:paraId="13E5A980" w14:textId="77777777" w:rsidR="00A66568" w:rsidRPr="002C3C94" w:rsidRDefault="007C06EB" w:rsidP="00A66568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 момент окончания реализации</w:t>
            </w:r>
            <w:r w:rsidR="00325419"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25419"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муниципаль</w:t>
            </w:r>
            <w:proofErr w:type="spellEnd"/>
          </w:p>
          <w:p w14:paraId="753750DE" w14:textId="7CDF0C3E" w:rsidR="007C06EB" w:rsidRPr="002C3C94" w:rsidRDefault="00325419" w:rsidP="00A66568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ной программы</w:t>
            </w:r>
          </w:p>
        </w:tc>
      </w:tr>
      <w:tr w:rsidR="0037014F" w:rsidRPr="002C3C94" w14:paraId="5F9CA55F" w14:textId="77777777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1005A1E0" w14:textId="77777777" w:rsidR="0037014F" w:rsidRPr="002C3C94" w:rsidRDefault="0037014F" w:rsidP="0037014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29" w:type="dxa"/>
            <w:tcMar>
              <w:top w:w="0" w:type="dxa"/>
              <w:bottom w:w="0" w:type="dxa"/>
            </w:tcMar>
          </w:tcPr>
          <w:p w14:paraId="431FD82E" w14:textId="5DE38ADE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945" w:type="dxa"/>
            <w:tcMar>
              <w:top w:w="0" w:type="dxa"/>
              <w:bottom w:w="0" w:type="dxa"/>
            </w:tcMar>
          </w:tcPr>
          <w:p w14:paraId="17EA3767" w14:textId="77777777" w:rsidR="0037014F" w:rsidRPr="002C3C94" w:rsidRDefault="0037014F" w:rsidP="0064513B">
            <w:pPr>
              <w:suppressAutoHyphens/>
              <w:spacing w:after="0" w:line="240" w:lineRule="auto"/>
              <w:ind w:left="-46" w:right="-113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2C3C94">
              <w:rPr>
                <w:rFonts w:ascii="Arial" w:hAnsi="Arial" w:cs="Arial"/>
                <w:sz w:val="24"/>
                <w:szCs w:val="24"/>
              </w:rPr>
              <w:t>К</w:t>
            </w:r>
            <w:r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оличество семей, получающих социальную поддержку при рождении (усыновлении) третьего или последующих детей </w:t>
            </w:r>
          </w:p>
          <w:p w14:paraId="37B53354" w14:textId="46C9414A" w:rsidR="0037014F" w:rsidRPr="002C3C94" w:rsidRDefault="0037014F" w:rsidP="00E90FF5">
            <w:pPr>
              <w:suppressAutoHyphens/>
              <w:spacing w:after="0" w:line="240" w:lineRule="auto"/>
              <w:ind w:left="-46" w:right="-11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(годовая периодичность, за отчетный период), ед</w:t>
            </w:r>
            <w:r w:rsidR="00E90FF5"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иниц</w:t>
            </w:r>
            <w:r w:rsidR="00526066"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в год</w:t>
            </w:r>
          </w:p>
        </w:tc>
        <w:tc>
          <w:tcPr>
            <w:tcW w:w="867" w:type="dxa"/>
            <w:gridSpan w:val="2"/>
            <w:tcMar>
              <w:top w:w="0" w:type="dxa"/>
              <w:bottom w:w="0" w:type="dxa"/>
            </w:tcMar>
          </w:tcPr>
          <w:p w14:paraId="3D7EF675" w14:textId="587267F2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51" w:type="dxa"/>
          </w:tcPr>
          <w:p w14:paraId="4AC1B148" w14:textId="29CCB37F" w:rsidR="0037014F" w:rsidRPr="002C3C94" w:rsidRDefault="00305369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14:paraId="03BAFBA4" w14:textId="2D0EE42F" w:rsidR="0037014F" w:rsidRPr="002C3C94" w:rsidRDefault="00305369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1" w:type="dxa"/>
            <w:gridSpan w:val="2"/>
          </w:tcPr>
          <w:p w14:paraId="375465F2" w14:textId="2F5498C5" w:rsidR="0037014F" w:rsidRPr="002C3C94" w:rsidRDefault="00305369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</w:tcPr>
          <w:p w14:paraId="3BD7C490" w14:textId="1A755439" w:rsidR="0037014F" w:rsidRPr="002C3C94" w:rsidRDefault="007D3478" w:rsidP="007D3478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97</w:t>
            </w:r>
          </w:p>
        </w:tc>
      </w:tr>
      <w:tr w:rsidR="0037014F" w:rsidRPr="002C3C94" w14:paraId="097143FD" w14:textId="77B7D509" w:rsidTr="00325419">
        <w:trPr>
          <w:trHeight w:val="6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59E20B44" w14:textId="77777777" w:rsidR="0037014F" w:rsidRPr="002C3C94" w:rsidRDefault="0037014F" w:rsidP="0037014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29" w:type="dxa"/>
            <w:tcMar>
              <w:top w:w="0" w:type="dxa"/>
              <w:bottom w:w="0" w:type="dxa"/>
            </w:tcMar>
          </w:tcPr>
          <w:p w14:paraId="77A82A72" w14:textId="39CC2D62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5" w:type="dxa"/>
          </w:tcPr>
          <w:p w14:paraId="23CAC124" w14:textId="7D2F7AA5" w:rsidR="0037014F" w:rsidRPr="002C3C94" w:rsidRDefault="0037014F" w:rsidP="0064513B">
            <w:pPr>
              <w:suppressAutoHyphens/>
              <w:spacing w:after="0" w:line="240" w:lineRule="auto"/>
              <w:ind w:left="-46" w:right="-113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2C3C94">
              <w:rPr>
                <w:rFonts w:ascii="Arial" w:hAnsi="Arial" w:cs="Arial"/>
                <w:sz w:val="24"/>
                <w:szCs w:val="24"/>
              </w:rPr>
              <w:t>К</w:t>
            </w:r>
            <w:r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оличество семей, получающих социальную поддержку при рождении (усыновлении) второго или последующих детей </w:t>
            </w:r>
          </w:p>
          <w:p w14:paraId="138A9714" w14:textId="7960B6C7" w:rsidR="0037014F" w:rsidRPr="002C3C94" w:rsidRDefault="0037014F" w:rsidP="00E90FF5">
            <w:pPr>
              <w:suppressAutoHyphens/>
              <w:spacing w:after="0" w:line="240" w:lineRule="auto"/>
              <w:ind w:left="-46" w:right="-113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(годовая периодичность, за отчетный период), ед</w:t>
            </w:r>
            <w:r w:rsidR="00E90FF5"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иниц</w:t>
            </w:r>
            <w:r w:rsidR="00526066" w:rsidRPr="002C3C9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в год</w:t>
            </w:r>
          </w:p>
        </w:tc>
        <w:tc>
          <w:tcPr>
            <w:tcW w:w="867" w:type="dxa"/>
            <w:gridSpan w:val="2"/>
          </w:tcPr>
          <w:p w14:paraId="4F11F893" w14:textId="55725C9A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</w:tcPr>
          <w:p w14:paraId="05B2FD26" w14:textId="06AEC698" w:rsidR="0037014F" w:rsidRPr="002C3C94" w:rsidRDefault="00305369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0" w:type="dxa"/>
          </w:tcPr>
          <w:p w14:paraId="2CB1E55C" w14:textId="51B231B9" w:rsidR="0037014F" w:rsidRPr="002C3C94" w:rsidRDefault="00561181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  <w:gridSpan w:val="2"/>
          </w:tcPr>
          <w:p w14:paraId="7BC4DD9A" w14:textId="239E77D6" w:rsidR="0037014F" w:rsidRPr="002C3C94" w:rsidRDefault="00561181" w:rsidP="00305369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6" w:type="dxa"/>
          </w:tcPr>
          <w:p w14:paraId="6274C45C" w14:textId="61F666CF" w:rsidR="0037014F" w:rsidRPr="002C3C94" w:rsidRDefault="00561181" w:rsidP="00305369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color w:val="052635"/>
                <w:sz w:val="24"/>
                <w:szCs w:val="24"/>
                <w:lang w:eastAsia="ru-RU"/>
              </w:rPr>
              <w:t>65</w:t>
            </w:r>
          </w:p>
        </w:tc>
      </w:tr>
      <w:tr w:rsidR="0037014F" w:rsidRPr="002C3C94" w14:paraId="2BF33150" w14:textId="61E0C92A" w:rsidTr="00325419">
        <w:trPr>
          <w:trHeight w:val="277"/>
        </w:trPr>
        <w:tc>
          <w:tcPr>
            <w:tcW w:w="3140" w:type="dxa"/>
            <w:vMerge w:val="restart"/>
            <w:tcMar>
              <w:top w:w="0" w:type="dxa"/>
              <w:bottom w:w="0" w:type="dxa"/>
            </w:tcMar>
          </w:tcPr>
          <w:p w14:paraId="070E98D1" w14:textId="7BCADA67" w:rsidR="0037014F" w:rsidRPr="002C3C94" w:rsidRDefault="0037014F" w:rsidP="0037014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Параметры финансового обеспечения </w:t>
            </w:r>
            <w:r w:rsidRPr="002C3C9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комплекса процессных мероприятий 3</w:t>
            </w: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, всего </w:t>
            </w:r>
          </w:p>
        </w:tc>
        <w:tc>
          <w:tcPr>
            <w:tcW w:w="7474" w:type="dxa"/>
            <w:gridSpan w:val="2"/>
            <w:vMerge w:val="restart"/>
            <w:tcMar>
              <w:top w:w="0" w:type="dxa"/>
              <w:bottom w:w="0" w:type="dxa"/>
            </w:tcMar>
          </w:tcPr>
          <w:p w14:paraId="396062CB" w14:textId="420582BA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 Источники финансирования</w:t>
            </w:r>
          </w:p>
        </w:tc>
        <w:tc>
          <w:tcPr>
            <w:tcW w:w="4695" w:type="dxa"/>
            <w:gridSpan w:val="7"/>
          </w:tcPr>
          <w:p w14:paraId="0792466C" w14:textId="6FA45122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Расходы по годам (тыс. рублей)</w:t>
            </w:r>
          </w:p>
        </w:tc>
      </w:tr>
      <w:tr w:rsidR="0037014F" w:rsidRPr="002C3C94" w14:paraId="26BB990B" w14:textId="11A461DF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2BB7863B" w14:textId="77777777" w:rsidR="0037014F" w:rsidRPr="002C3C94" w:rsidRDefault="0037014F" w:rsidP="0037014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vMerge/>
            <w:tcMar>
              <w:top w:w="0" w:type="dxa"/>
              <w:bottom w:w="0" w:type="dxa"/>
            </w:tcMar>
          </w:tcPr>
          <w:p w14:paraId="3AA559CE" w14:textId="77777777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867" w:type="dxa"/>
            <w:gridSpan w:val="2"/>
          </w:tcPr>
          <w:p w14:paraId="7472FB8A" w14:textId="77777777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14:paraId="7BF37193" w14:textId="77777777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2025 </w:t>
            </w:r>
          </w:p>
          <w:p w14:paraId="7CDA5C82" w14:textId="136A9C1B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0" w:type="dxa"/>
          </w:tcPr>
          <w:p w14:paraId="09DE2084" w14:textId="77777777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2026 </w:t>
            </w:r>
          </w:p>
          <w:p w14:paraId="601BD4B2" w14:textId="0CB7FFD4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1" w:type="dxa"/>
            <w:gridSpan w:val="2"/>
          </w:tcPr>
          <w:p w14:paraId="1796D09B" w14:textId="1C544BAD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2027 год</w:t>
            </w:r>
          </w:p>
        </w:tc>
        <w:tc>
          <w:tcPr>
            <w:tcW w:w="1276" w:type="dxa"/>
          </w:tcPr>
          <w:p w14:paraId="64F3DF7A" w14:textId="77777777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2028 </w:t>
            </w:r>
          </w:p>
          <w:p w14:paraId="6A4B6A2C" w14:textId="299219C8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</w:tr>
      <w:tr w:rsidR="0037014F" w:rsidRPr="002C3C94" w14:paraId="2BC981E5" w14:textId="6A3502BB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05EAEF73" w14:textId="77777777" w:rsidR="0037014F" w:rsidRPr="002C3C94" w:rsidRDefault="0037014F" w:rsidP="0037014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20F0C7F3" w14:textId="77777777" w:rsidR="0037014F" w:rsidRPr="002C3C94" w:rsidRDefault="0037014F" w:rsidP="003701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867" w:type="dxa"/>
            <w:gridSpan w:val="2"/>
          </w:tcPr>
          <w:p w14:paraId="50337F75" w14:textId="7665C809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3400,0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14:paraId="32716412" w14:textId="39B7F615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850" w:type="dxa"/>
          </w:tcPr>
          <w:p w14:paraId="4318DC55" w14:textId="6168645C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851" w:type="dxa"/>
            <w:gridSpan w:val="2"/>
          </w:tcPr>
          <w:p w14:paraId="310A871C" w14:textId="7CDF0A5D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1276" w:type="dxa"/>
          </w:tcPr>
          <w:p w14:paraId="0EB6BD97" w14:textId="139D9609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850,0</w:t>
            </w:r>
          </w:p>
        </w:tc>
      </w:tr>
      <w:tr w:rsidR="0037014F" w:rsidRPr="002C3C94" w14:paraId="40C2FF78" w14:textId="139414C9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6C88FFF0" w14:textId="77777777" w:rsidR="0037014F" w:rsidRPr="002C3C94" w:rsidRDefault="0037014F" w:rsidP="0037014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5ECF7A8B" w14:textId="77777777" w:rsidR="0037014F" w:rsidRPr="002C3C94" w:rsidRDefault="0037014F" w:rsidP="0037014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867" w:type="dxa"/>
            <w:gridSpan w:val="2"/>
          </w:tcPr>
          <w:p w14:paraId="589D171D" w14:textId="1F91A1AD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3400,0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14:paraId="4863EF15" w14:textId="30F42B7C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850" w:type="dxa"/>
          </w:tcPr>
          <w:p w14:paraId="3CD7E041" w14:textId="22351262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851" w:type="dxa"/>
            <w:gridSpan w:val="2"/>
          </w:tcPr>
          <w:p w14:paraId="17B1AB61" w14:textId="690F0760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850,0</w:t>
            </w:r>
          </w:p>
        </w:tc>
        <w:tc>
          <w:tcPr>
            <w:tcW w:w="1276" w:type="dxa"/>
          </w:tcPr>
          <w:p w14:paraId="32EE2F13" w14:textId="009ADC8C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850,0</w:t>
            </w:r>
          </w:p>
        </w:tc>
      </w:tr>
      <w:tr w:rsidR="0037014F" w:rsidRPr="002C3C94" w14:paraId="58DBC319" w14:textId="7690AD63" w:rsidTr="00325419">
        <w:trPr>
          <w:trHeight w:val="20"/>
        </w:trPr>
        <w:tc>
          <w:tcPr>
            <w:tcW w:w="3140" w:type="dxa"/>
            <w:vMerge w:val="restart"/>
            <w:tcMar>
              <w:top w:w="0" w:type="dxa"/>
              <w:bottom w:w="0" w:type="dxa"/>
            </w:tcMar>
          </w:tcPr>
          <w:p w14:paraId="13CF80FA" w14:textId="77777777" w:rsidR="0037014F" w:rsidRPr="002C3C94" w:rsidRDefault="0037014F" w:rsidP="0037014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7474" w:type="dxa"/>
            <w:gridSpan w:val="2"/>
            <w:vMerge w:val="restart"/>
            <w:tcMar>
              <w:top w:w="0" w:type="dxa"/>
              <w:bottom w:w="0" w:type="dxa"/>
            </w:tcMar>
          </w:tcPr>
          <w:p w14:paraId="30D03690" w14:textId="1D09F9D7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Источники финансирования</w:t>
            </w:r>
          </w:p>
        </w:tc>
        <w:tc>
          <w:tcPr>
            <w:tcW w:w="4695" w:type="dxa"/>
            <w:gridSpan w:val="7"/>
          </w:tcPr>
          <w:p w14:paraId="4C2EF7F7" w14:textId="3C2F65CF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Расходы по годам</w:t>
            </w:r>
          </w:p>
          <w:p w14:paraId="2758A5BA" w14:textId="40EB8982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(тыс. рублей)</w:t>
            </w:r>
          </w:p>
        </w:tc>
      </w:tr>
      <w:tr w:rsidR="0037014F" w:rsidRPr="002C3C94" w14:paraId="109F3691" w14:textId="0EDAA6AB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01D88CB3" w14:textId="77777777" w:rsidR="0037014F" w:rsidRPr="002C3C94" w:rsidRDefault="0037014F" w:rsidP="0037014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474" w:type="dxa"/>
            <w:gridSpan w:val="2"/>
            <w:vMerge/>
            <w:tcMar>
              <w:top w:w="0" w:type="dxa"/>
              <w:bottom w:w="0" w:type="dxa"/>
            </w:tcMar>
          </w:tcPr>
          <w:p w14:paraId="6B9A50BE" w14:textId="77777777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867" w:type="dxa"/>
            <w:gridSpan w:val="2"/>
          </w:tcPr>
          <w:p w14:paraId="1A187F31" w14:textId="77777777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14:paraId="12DA4830" w14:textId="77777777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2025 </w:t>
            </w:r>
          </w:p>
          <w:p w14:paraId="7E261FDA" w14:textId="20AC7391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0" w:type="dxa"/>
          </w:tcPr>
          <w:p w14:paraId="71F99732" w14:textId="77777777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2026 </w:t>
            </w:r>
          </w:p>
          <w:p w14:paraId="17A0D885" w14:textId="3CED2D8F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851" w:type="dxa"/>
            <w:gridSpan w:val="2"/>
          </w:tcPr>
          <w:p w14:paraId="45DCFA79" w14:textId="77777777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2027 </w:t>
            </w:r>
          </w:p>
          <w:p w14:paraId="0E178577" w14:textId="084B2527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1276" w:type="dxa"/>
          </w:tcPr>
          <w:p w14:paraId="10FDBC99" w14:textId="77777777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2028 </w:t>
            </w:r>
          </w:p>
          <w:p w14:paraId="75389648" w14:textId="4981BB5D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год</w:t>
            </w:r>
          </w:p>
        </w:tc>
      </w:tr>
      <w:tr w:rsidR="0037014F" w:rsidRPr="002C3C94" w14:paraId="33CA2B5B" w14:textId="16EA2FC9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46FD20C2" w14:textId="77777777" w:rsidR="0037014F" w:rsidRPr="002C3C94" w:rsidRDefault="0037014F" w:rsidP="0037014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77DE8246" w14:textId="77777777" w:rsidR="0037014F" w:rsidRPr="002C3C94" w:rsidRDefault="0037014F" w:rsidP="0037014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867" w:type="dxa"/>
            <w:gridSpan w:val="2"/>
            <w:vAlign w:val="center"/>
          </w:tcPr>
          <w:p w14:paraId="2E38A26E" w14:textId="7882975A" w:rsidR="0037014F" w:rsidRPr="002C3C94" w:rsidRDefault="0037014F" w:rsidP="0037014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17611,0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  <w:vAlign w:val="center"/>
          </w:tcPr>
          <w:p w14:paraId="4FF65287" w14:textId="1076C41E" w:rsidR="0037014F" w:rsidRPr="002C3C94" w:rsidRDefault="0037014F" w:rsidP="0037014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4348,9</w:t>
            </w:r>
          </w:p>
        </w:tc>
        <w:tc>
          <w:tcPr>
            <w:tcW w:w="850" w:type="dxa"/>
            <w:vAlign w:val="center"/>
          </w:tcPr>
          <w:p w14:paraId="37C8F776" w14:textId="5926FB1A" w:rsidR="0037014F" w:rsidRPr="002C3C94" w:rsidRDefault="0037014F" w:rsidP="0037014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4249,1</w:t>
            </w:r>
          </w:p>
        </w:tc>
        <w:tc>
          <w:tcPr>
            <w:tcW w:w="851" w:type="dxa"/>
            <w:gridSpan w:val="2"/>
            <w:vAlign w:val="center"/>
          </w:tcPr>
          <w:p w14:paraId="336ADF4F" w14:textId="79BBC951" w:rsidR="0037014F" w:rsidRPr="002C3C94" w:rsidRDefault="0037014F" w:rsidP="0037014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4419,0</w:t>
            </w:r>
          </w:p>
        </w:tc>
        <w:tc>
          <w:tcPr>
            <w:tcW w:w="1276" w:type="dxa"/>
            <w:vAlign w:val="center"/>
          </w:tcPr>
          <w:p w14:paraId="3137ED97" w14:textId="5B34F258" w:rsidR="0037014F" w:rsidRPr="002C3C94" w:rsidRDefault="0037014F" w:rsidP="0037014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4594,0</w:t>
            </w:r>
          </w:p>
        </w:tc>
      </w:tr>
      <w:tr w:rsidR="0037014F" w:rsidRPr="002C3C94" w14:paraId="14D2F44A" w14:textId="49A27CD7" w:rsidTr="00325419">
        <w:trPr>
          <w:trHeight w:val="20"/>
        </w:trPr>
        <w:tc>
          <w:tcPr>
            <w:tcW w:w="3140" w:type="dxa"/>
            <w:vMerge/>
            <w:tcMar>
              <w:top w:w="0" w:type="dxa"/>
              <w:bottom w:w="0" w:type="dxa"/>
            </w:tcMar>
          </w:tcPr>
          <w:p w14:paraId="6DEE1274" w14:textId="77777777" w:rsidR="0037014F" w:rsidRPr="002C3C94" w:rsidRDefault="0037014F" w:rsidP="0037014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474" w:type="dxa"/>
            <w:gridSpan w:val="2"/>
            <w:tcMar>
              <w:top w:w="0" w:type="dxa"/>
              <w:bottom w:w="0" w:type="dxa"/>
            </w:tcMar>
          </w:tcPr>
          <w:p w14:paraId="6146E885" w14:textId="77777777" w:rsidR="0037014F" w:rsidRPr="002C3C94" w:rsidRDefault="0037014F" w:rsidP="0037014F">
            <w:pPr>
              <w:suppressAutoHyphens/>
              <w:spacing w:after="0" w:line="240" w:lineRule="auto"/>
              <w:ind w:left="-113" w:right="-113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Местный бюджет</w:t>
            </w:r>
          </w:p>
        </w:tc>
        <w:tc>
          <w:tcPr>
            <w:tcW w:w="867" w:type="dxa"/>
            <w:gridSpan w:val="2"/>
            <w:vAlign w:val="center"/>
          </w:tcPr>
          <w:p w14:paraId="7853243C" w14:textId="12A338D5" w:rsidR="0037014F" w:rsidRPr="002C3C94" w:rsidRDefault="0037014F" w:rsidP="0037014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17611,0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  <w:vAlign w:val="center"/>
          </w:tcPr>
          <w:p w14:paraId="6D92E206" w14:textId="032DEE8E" w:rsidR="0037014F" w:rsidRPr="002C3C94" w:rsidRDefault="0037014F" w:rsidP="0037014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4348,9</w:t>
            </w:r>
          </w:p>
        </w:tc>
        <w:tc>
          <w:tcPr>
            <w:tcW w:w="850" w:type="dxa"/>
            <w:vAlign w:val="center"/>
          </w:tcPr>
          <w:p w14:paraId="36F5F55E" w14:textId="7BBCE0FE" w:rsidR="0037014F" w:rsidRPr="002C3C94" w:rsidRDefault="0037014F" w:rsidP="0037014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4249,1</w:t>
            </w:r>
          </w:p>
        </w:tc>
        <w:tc>
          <w:tcPr>
            <w:tcW w:w="851" w:type="dxa"/>
            <w:gridSpan w:val="2"/>
            <w:vAlign w:val="center"/>
          </w:tcPr>
          <w:p w14:paraId="135867F4" w14:textId="47EBDEC2" w:rsidR="0037014F" w:rsidRPr="002C3C94" w:rsidRDefault="0037014F" w:rsidP="0037014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4419,0</w:t>
            </w:r>
          </w:p>
        </w:tc>
        <w:tc>
          <w:tcPr>
            <w:tcW w:w="1276" w:type="dxa"/>
            <w:vAlign w:val="center"/>
          </w:tcPr>
          <w:p w14:paraId="799C2CC7" w14:textId="7181076E" w:rsidR="0037014F" w:rsidRPr="002C3C94" w:rsidRDefault="0037014F" w:rsidP="0037014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3C9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4594,0</w:t>
            </w:r>
          </w:p>
        </w:tc>
      </w:tr>
    </w:tbl>
    <w:p w14:paraId="7BF265E3" w14:textId="77777777" w:rsidR="004F44B9" w:rsidRPr="002C3C94" w:rsidRDefault="004F44B9" w:rsidP="0066124E">
      <w:pPr>
        <w:rPr>
          <w:rFonts w:ascii="Arial" w:hAnsi="Arial" w:cs="Arial"/>
          <w:sz w:val="24"/>
          <w:szCs w:val="24"/>
        </w:rPr>
      </w:pPr>
    </w:p>
    <w:sectPr w:rsidR="004F44B9" w:rsidRPr="002C3C94" w:rsidSect="00274BE0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86AA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 w15:restartNumberingAfterBreak="0">
    <w:nsid w:val="544533DE"/>
    <w:multiLevelType w:val="hybridMultilevel"/>
    <w:tmpl w:val="49165C08"/>
    <w:lvl w:ilvl="0" w:tplc="860041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4E"/>
    <w:rsid w:val="00034076"/>
    <w:rsid w:val="000454F0"/>
    <w:rsid w:val="000517EE"/>
    <w:rsid w:val="00053920"/>
    <w:rsid w:val="00055AD0"/>
    <w:rsid w:val="0005608F"/>
    <w:rsid w:val="000604F0"/>
    <w:rsid w:val="0009047D"/>
    <w:rsid w:val="0009215F"/>
    <w:rsid w:val="00092727"/>
    <w:rsid w:val="000A5812"/>
    <w:rsid w:val="000D4B09"/>
    <w:rsid w:val="000F1257"/>
    <w:rsid w:val="000F338E"/>
    <w:rsid w:val="000F3614"/>
    <w:rsid w:val="001109D4"/>
    <w:rsid w:val="00114F8D"/>
    <w:rsid w:val="00135075"/>
    <w:rsid w:val="001445C7"/>
    <w:rsid w:val="001551D0"/>
    <w:rsid w:val="00156416"/>
    <w:rsid w:val="00157BFB"/>
    <w:rsid w:val="001813B4"/>
    <w:rsid w:val="00197CD2"/>
    <w:rsid w:val="001E10E4"/>
    <w:rsid w:val="001E127B"/>
    <w:rsid w:val="00207D12"/>
    <w:rsid w:val="00213C9D"/>
    <w:rsid w:val="00221C62"/>
    <w:rsid w:val="00244401"/>
    <w:rsid w:val="002455E8"/>
    <w:rsid w:val="00274BE0"/>
    <w:rsid w:val="00280ABF"/>
    <w:rsid w:val="00293448"/>
    <w:rsid w:val="00297E3B"/>
    <w:rsid w:val="002A3AAA"/>
    <w:rsid w:val="002A42DE"/>
    <w:rsid w:val="002A4A37"/>
    <w:rsid w:val="002A4C25"/>
    <w:rsid w:val="002B4F93"/>
    <w:rsid w:val="002C3C94"/>
    <w:rsid w:val="002C5C17"/>
    <w:rsid w:val="002E2CCC"/>
    <w:rsid w:val="002F7A39"/>
    <w:rsid w:val="00305369"/>
    <w:rsid w:val="0032181F"/>
    <w:rsid w:val="0032311B"/>
    <w:rsid w:val="00325419"/>
    <w:rsid w:val="003256A9"/>
    <w:rsid w:val="00326DB7"/>
    <w:rsid w:val="0037014F"/>
    <w:rsid w:val="003719D2"/>
    <w:rsid w:val="00381B05"/>
    <w:rsid w:val="0038542F"/>
    <w:rsid w:val="003A2159"/>
    <w:rsid w:val="003B3FFF"/>
    <w:rsid w:val="003B55FE"/>
    <w:rsid w:val="003C1B76"/>
    <w:rsid w:val="003E2CE9"/>
    <w:rsid w:val="003F33A4"/>
    <w:rsid w:val="003F5E6A"/>
    <w:rsid w:val="0040660A"/>
    <w:rsid w:val="0041648C"/>
    <w:rsid w:val="00430387"/>
    <w:rsid w:val="004357E0"/>
    <w:rsid w:val="004542BD"/>
    <w:rsid w:val="00463834"/>
    <w:rsid w:val="00472173"/>
    <w:rsid w:val="00472986"/>
    <w:rsid w:val="0047755E"/>
    <w:rsid w:val="00495AE3"/>
    <w:rsid w:val="004A06B0"/>
    <w:rsid w:val="004C1486"/>
    <w:rsid w:val="004F44B9"/>
    <w:rsid w:val="004F6CFD"/>
    <w:rsid w:val="005069EA"/>
    <w:rsid w:val="00516415"/>
    <w:rsid w:val="005171FA"/>
    <w:rsid w:val="00520483"/>
    <w:rsid w:val="00526066"/>
    <w:rsid w:val="00541BB1"/>
    <w:rsid w:val="0054327E"/>
    <w:rsid w:val="00551242"/>
    <w:rsid w:val="00561181"/>
    <w:rsid w:val="0056208A"/>
    <w:rsid w:val="00581589"/>
    <w:rsid w:val="00590283"/>
    <w:rsid w:val="005B6231"/>
    <w:rsid w:val="005C3F04"/>
    <w:rsid w:val="005D7A4E"/>
    <w:rsid w:val="005E1772"/>
    <w:rsid w:val="005E1B7D"/>
    <w:rsid w:val="005F7D8E"/>
    <w:rsid w:val="00604A62"/>
    <w:rsid w:val="00615F32"/>
    <w:rsid w:val="006271AC"/>
    <w:rsid w:val="00632473"/>
    <w:rsid w:val="0063251D"/>
    <w:rsid w:val="0064513B"/>
    <w:rsid w:val="006575A9"/>
    <w:rsid w:val="0066000A"/>
    <w:rsid w:val="0066124E"/>
    <w:rsid w:val="006616A7"/>
    <w:rsid w:val="0066356F"/>
    <w:rsid w:val="00667C48"/>
    <w:rsid w:val="006A1090"/>
    <w:rsid w:val="006C138D"/>
    <w:rsid w:val="006D232C"/>
    <w:rsid w:val="006D276E"/>
    <w:rsid w:val="006F4119"/>
    <w:rsid w:val="0071321A"/>
    <w:rsid w:val="00740882"/>
    <w:rsid w:val="00751EF1"/>
    <w:rsid w:val="007650D9"/>
    <w:rsid w:val="00787C42"/>
    <w:rsid w:val="007956AE"/>
    <w:rsid w:val="0079708C"/>
    <w:rsid w:val="00797BFF"/>
    <w:rsid w:val="007A56B5"/>
    <w:rsid w:val="007B1F4A"/>
    <w:rsid w:val="007C06EB"/>
    <w:rsid w:val="007C16C5"/>
    <w:rsid w:val="007C6C8D"/>
    <w:rsid w:val="007D3478"/>
    <w:rsid w:val="007D4AB6"/>
    <w:rsid w:val="007E4D42"/>
    <w:rsid w:val="007E76D4"/>
    <w:rsid w:val="007F2931"/>
    <w:rsid w:val="00803F34"/>
    <w:rsid w:val="008147CD"/>
    <w:rsid w:val="00827341"/>
    <w:rsid w:val="008301AE"/>
    <w:rsid w:val="00832268"/>
    <w:rsid w:val="00833C78"/>
    <w:rsid w:val="0083446F"/>
    <w:rsid w:val="008407B2"/>
    <w:rsid w:val="008452E2"/>
    <w:rsid w:val="008575CE"/>
    <w:rsid w:val="00875A37"/>
    <w:rsid w:val="00881871"/>
    <w:rsid w:val="008A78E2"/>
    <w:rsid w:val="008B0B25"/>
    <w:rsid w:val="008C0D8F"/>
    <w:rsid w:val="008E29C1"/>
    <w:rsid w:val="008E656A"/>
    <w:rsid w:val="008E7598"/>
    <w:rsid w:val="008F0151"/>
    <w:rsid w:val="009041EA"/>
    <w:rsid w:val="009069A0"/>
    <w:rsid w:val="0092448E"/>
    <w:rsid w:val="00924C05"/>
    <w:rsid w:val="00930C47"/>
    <w:rsid w:val="00935665"/>
    <w:rsid w:val="009369A0"/>
    <w:rsid w:val="00945B53"/>
    <w:rsid w:val="00951AE5"/>
    <w:rsid w:val="00953B9D"/>
    <w:rsid w:val="0097019E"/>
    <w:rsid w:val="009702AF"/>
    <w:rsid w:val="00975349"/>
    <w:rsid w:val="0097701C"/>
    <w:rsid w:val="00986A30"/>
    <w:rsid w:val="009909FF"/>
    <w:rsid w:val="0099204D"/>
    <w:rsid w:val="009C4304"/>
    <w:rsid w:val="009F7758"/>
    <w:rsid w:val="00A03E4A"/>
    <w:rsid w:val="00A0680B"/>
    <w:rsid w:val="00A07CF3"/>
    <w:rsid w:val="00A2093C"/>
    <w:rsid w:val="00A3479A"/>
    <w:rsid w:val="00A350B0"/>
    <w:rsid w:val="00A63A31"/>
    <w:rsid w:val="00A66568"/>
    <w:rsid w:val="00A9309C"/>
    <w:rsid w:val="00AB1586"/>
    <w:rsid w:val="00AC5302"/>
    <w:rsid w:val="00AD116C"/>
    <w:rsid w:val="00AD17E3"/>
    <w:rsid w:val="00AE4336"/>
    <w:rsid w:val="00AF19BE"/>
    <w:rsid w:val="00AF3F64"/>
    <w:rsid w:val="00B52DC9"/>
    <w:rsid w:val="00B64786"/>
    <w:rsid w:val="00B72762"/>
    <w:rsid w:val="00B73890"/>
    <w:rsid w:val="00B92A5E"/>
    <w:rsid w:val="00B9505D"/>
    <w:rsid w:val="00BA458E"/>
    <w:rsid w:val="00BB0E95"/>
    <w:rsid w:val="00BB44D6"/>
    <w:rsid w:val="00BB7F24"/>
    <w:rsid w:val="00BC080F"/>
    <w:rsid w:val="00BD6EC2"/>
    <w:rsid w:val="00BE1765"/>
    <w:rsid w:val="00BE1F07"/>
    <w:rsid w:val="00BE36DA"/>
    <w:rsid w:val="00C1506C"/>
    <w:rsid w:val="00C43D2F"/>
    <w:rsid w:val="00C60F83"/>
    <w:rsid w:val="00C855D0"/>
    <w:rsid w:val="00C864D4"/>
    <w:rsid w:val="00C9093F"/>
    <w:rsid w:val="00CD43FE"/>
    <w:rsid w:val="00CE22D8"/>
    <w:rsid w:val="00D0702F"/>
    <w:rsid w:val="00D156FE"/>
    <w:rsid w:val="00D47606"/>
    <w:rsid w:val="00D50FA6"/>
    <w:rsid w:val="00D712A1"/>
    <w:rsid w:val="00D82F11"/>
    <w:rsid w:val="00D92EF8"/>
    <w:rsid w:val="00D947F9"/>
    <w:rsid w:val="00DA2254"/>
    <w:rsid w:val="00DB2D92"/>
    <w:rsid w:val="00DB3903"/>
    <w:rsid w:val="00DB3F90"/>
    <w:rsid w:val="00DC29AD"/>
    <w:rsid w:val="00DC38A4"/>
    <w:rsid w:val="00DE64DD"/>
    <w:rsid w:val="00DE74F6"/>
    <w:rsid w:val="00DF06FC"/>
    <w:rsid w:val="00E04815"/>
    <w:rsid w:val="00E10C62"/>
    <w:rsid w:val="00E151D5"/>
    <w:rsid w:val="00E26428"/>
    <w:rsid w:val="00E33F17"/>
    <w:rsid w:val="00E44E5C"/>
    <w:rsid w:val="00E54D5C"/>
    <w:rsid w:val="00E66D4D"/>
    <w:rsid w:val="00E90FF5"/>
    <w:rsid w:val="00E93CF4"/>
    <w:rsid w:val="00E93D6F"/>
    <w:rsid w:val="00EB79F1"/>
    <w:rsid w:val="00EC01CF"/>
    <w:rsid w:val="00EC134A"/>
    <w:rsid w:val="00EC1E52"/>
    <w:rsid w:val="00EE5789"/>
    <w:rsid w:val="00EE77D7"/>
    <w:rsid w:val="00F0362D"/>
    <w:rsid w:val="00F04CC6"/>
    <w:rsid w:val="00F1107B"/>
    <w:rsid w:val="00F7252E"/>
    <w:rsid w:val="00F825A2"/>
    <w:rsid w:val="00F84D3C"/>
    <w:rsid w:val="00F86068"/>
    <w:rsid w:val="00F92AF8"/>
    <w:rsid w:val="00F96240"/>
    <w:rsid w:val="00FC5DAB"/>
    <w:rsid w:val="00FC7E39"/>
    <w:rsid w:val="00FD6164"/>
    <w:rsid w:val="00FF0976"/>
    <w:rsid w:val="00FF29EB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6618A"/>
  <w15:chartTrackingRefBased/>
  <w15:docId w15:val="{D001A02D-5B2F-47AF-B11D-B33001DA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24E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E22D8"/>
    <w:pPr>
      <w:keepNext/>
      <w:widowControl w:val="0"/>
      <w:suppressAutoHyphens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612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612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1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124E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rsid w:val="006612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6124E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66124E"/>
    <w:pPr>
      <w:ind w:left="720"/>
      <w:contextualSpacing/>
    </w:pPr>
  </w:style>
  <w:style w:type="table" w:styleId="a7">
    <w:name w:val="Table Grid"/>
    <w:basedOn w:val="a1"/>
    <w:uiPriority w:val="39"/>
    <w:rsid w:val="00E66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E10C6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E10C6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E22D8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styleId="aa">
    <w:name w:val="Strong"/>
    <w:basedOn w:val="a0"/>
    <w:uiPriority w:val="22"/>
    <w:qFormat/>
    <w:rsid w:val="008452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2373</Words>
  <Characters>13528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тьбю.123</dc:creator>
  <cp:keywords/>
  <dc:description/>
  <cp:lastModifiedBy>Архипова</cp:lastModifiedBy>
  <cp:revision>2</cp:revision>
  <cp:lastPrinted>2026-01-29T13:21:00Z</cp:lastPrinted>
  <dcterms:created xsi:type="dcterms:W3CDTF">2026-01-30T07:15:00Z</dcterms:created>
  <dcterms:modified xsi:type="dcterms:W3CDTF">2026-01-30T07:15:00Z</dcterms:modified>
</cp:coreProperties>
</file>