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A6" w:rsidRDefault="00067EA6" w:rsidP="00DC13C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67EA6" w:rsidRDefault="00B1753E" w:rsidP="00DC13C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№ 110 от 02.02.2026</w:t>
      </w:r>
      <w:bookmarkStart w:id="0" w:name="_GoBack"/>
      <w:bookmarkEnd w:id="0"/>
    </w:p>
    <w:p w:rsidR="00067EA6" w:rsidRDefault="00067EA6" w:rsidP="00DC13C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67EA6" w:rsidRDefault="00067EA6" w:rsidP="00DC13C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67EA6" w:rsidRDefault="00067EA6" w:rsidP="00DC13C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67EA6" w:rsidRPr="00067EA6" w:rsidRDefault="00067EA6" w:rsidP="00067EA6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7"/>
        </w:rPr>
      </w:pPr>
      <w:r w:rsidRPr="00067EA6">
        <w:rPr>
          <w:rFonts w:ascii="Times New Roman" w:hAnsi="Times New Roman"/>
          <w:b/>
          <w:sz w:val="28"/>
          <w:szCs w:val="27"/>
        </w:rPr>
        <w:t>О создании координационного совета</w:t>
      </w:r>
    </w:p>
    <w:p w:rsidR="00067EA6" w:rsidRPr="00067EA6" w:rsidRDefault="00067EA6" w:rsidP="00067EA6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7"/>
        </w:rPr>
      </w:pPr>
      <w:r w:rsidRPr="00067EA6">
        <w:rPr>
          <w:rFonts w:ascii="Times New Roman" w:hAnsi="Times New Roman"/>
          <w:b/>
          <w:sz w:val="28"/>
          <w:szCs w:val="27"/>
        </w:rPr>
        <w:t>по внедрению и реализации Всероссийского физкультурно-спортивного комплекса «Готов к труду и обороне» (ГТО) в муниципальном образовании Ефремовский муниципальный округ Тульской области</w:t>
      </w:r>
    </w:p>
    <w:p w:rsidR="00067EA6" w:rsidRPr="00067EA6" w:rsidRDefault="00067EA6" w:rsidP="00067EA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067EA6" w:rsidRPr="00067EA6" w:rsidRDefault="00067EA6" w:rsidP="00067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7"/>
        </w:rPr>
      </w:pPr>
      <w:r w:rsidRPr="00067EA6">
        <w:rPr>
          <w:rFonts w:ascii="Times New Roman" w:hAnsi="Times New Roman"/>
          <w:sz w:val="28"/>
          <w:szCs w:val="27"/>
        </w:rPr>
        <w:t xml:space="preserve">В соответствии с </w:t>
      </w:r>
      <w:r>
        <w:rPr>
          <w:rFonts w:ascii="Times New Roman" w:hAnsi="Times New Roman"/>
          <w:sz w:val="28"/>
          <w:szCs w:val="27"/>
        </w:rPr>
        <w:t>Федеральным законом</w:t>
      </w:r>
      <w:r w:rsidRPr="00067EA6">
        <w:rPr>
          <w:rFonts w:ascii="Times New Roman" w:hAnsi="Times New Roman"/>
          <w:sz w:val="28"/>
          <w:szCs w:val="27"/>
        </w:rPr>
        <w:t xml:space="preserve"> от 04.12.2007 № 329-ФЗ «О физической культуре и спорте в Российской Федерации», в целях реализации государственной политики в области физической культуры и спорта,</w:t>
      </w:r>
      <w:r>
        <w:rPr>
          <w:rFonts w:ascii="Times New Roman" w:hAnsi="Times New Roman"/>
          <w:sz w:val="28"/>
          <w:szCs w:val="27"/>
        </w:rPr>
        <w:t xml:space="preserve"> </w:t>
      </w:r>
      <w:r w:rsidRPr="00067EA6">
        <w:rPr>
          <w:rFonts w:ascii="Times New Roman" w:hAnsi="Times New Roman"/>
          <w:sz w:val="28"/>
          <w:szCs w:val="27"/>
        </w:rPr>
        <w:t>создания эффективной системы физического воспитания, на основании Устава муниципального образования Ефремовский муниципальный округ Тульской области</w:t>
      </w:r>
      <w:r w:rsidRPr="00067EA6">
        <w:t xml:space="preserve"> </w:t>
      </w:r>
      <w:r w:rsidRPr="00067EA6">
        <w:rPr>
          <w:rFonts w:ascii="Times New Roman" w:hAnsi="Times New Roman"/>
          <w:sz w:val="28"/>
          <w:szCs w:val="27"/>
        </w:rPr>
        <w:t xml:space="preserve">администрация муниципального образования Ефремовский муниципальный округ Тульской области ПОСТАНОВЛЯЕТ: </w:t>
      </w:r>
    </w:p>
    <w:p w:rsidR="00067EA6" w:rsidRPr="00067EA6" w:rsidRDefault="00067EA6" w:rsidP="00067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7"/>
        </w:rPr>
      </w:pPr>
      <w:r w:rsidRPr="00067EA6">
        <w:rPr>
          <w:rFonts w:ascii="Times New Roman" w:hAnsi="Times New Roman"/>
          <w:sz w:val="28"/>
          <w:szCs w:val="27"/>
        </w:rPr>
        <w:t>1. Создать координационный совет по</w:t>
      </w:r>
      <w:r w:rsidRPr="00067EA6">
        <w:t xml:space="preserve"> </w:t>
      </w:r>
      <w:r w:rsidRPr="00067EA6">
        <w:rPr>
          <w:rFonts w:ascii="Times New Roman" w:hAnsi="Times New Roman"/>
          <w:sz w:val="28"/>
          <w:szCs w:val="27"/>
        </w:rPr>
        <w:t xml:space="preserve">внедрению </w:t>
      </w:r>
      <w:r>
        <w:rPr>
          <w:rFonts w:ascii="Times New Roman" w:hAnsi="Times New Roman"/>
          <w:sz w:val="28"/>
          <w:szCs w:val="27"/>
        </w:rPr>
        <w:t xml:space="preserve">и </w:t>
      </w:r>
      <w:r w:rsidRPr="00067EA6">
        <w:rPr>
          <w:rFonts w:ascii="Times New Roman" w:hAnsi="Times New Roman"/>
          <w:sz w:val="28"/>
          <w:szCs w:val="27"/>
        </w:rPr>
        <w:t>реализации Всероссийского физкультурно-спортивного комплекса «Готов к труду и обороне» (ГТО) в муниципа</w:t>
      </w:r>
      <w:r w:rsidRPr="00067EA6">
        <w:rPr>
          <w:rFonts w:ascii="Times New Roman" w:hAnsi="Times New Roman"/>
          <w:spacing w:val="-6"/>
          <w:sz w:val="28"/>
          <w:szCs w:val="27"/>
        </w:rPr>
        <w:t>льном образовании Ефремовский муниципальный округ Тульской области.</w:t>
      </w:r>
    </w:p>
    <w:p w:rsidR="00067EA6" w:rsidRPr="00067EA6" w:rsidRDefault="00067EA6" w:rsidP="00067EA6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7"/>
        </w:rPr>
      </w:pPr>
      <w:r w:rsidRPr="00067EA6">
        <w:rPr>
          <w:rFonts w:ascii="Times New Roman" w:hAnsi="Times New Roman"/>
          <w:sz w:val="28"/>
          <w:szCs w:val="27"/>
        </w:rPr>
        <w:t xml:space="preserve">2. Утвердить состав координационного совета по внедрению и реализации Всероссийского физкультурно-спортивного комплекса «Готов к труду и обороне» (ГТО) в муниципальном образовании Ефремовский муниципальный округ Тульской области </w:t>
      </w:r>
      <w:r>
        <w:rPr>
          <w:rFonts w:ascii="Times New Roman" w:hAnsi="Times New Roman"/>
          <w:sz w:val="28"/>
          <w:szCs w:val="27"/>
        </w:rPr>
        <w:t>(приложение</w:t>
      </w:r>
      <w:r w:rsidRPr="00067EA6">
        <w:rPr>
          <w:rFonts w:ascii="Times New Roman" w:hAnsi="Times New Roman"/>
          <w:sz w:val="28"/>
          <w:szCs w:val="27"/>
        </w:rPr>
        <w:t xml:space="preserve"> 1</w:t>
      </w:r>
      <w:r>
        <w:rPr>
          <w:rFonts w:ascii="Times New Roman" w:hAnsi="Times New Roman"/>
          <w:sz w:val="28"/>
          <w:szCs w:val="27"/>
        </w:rPr>
        <w:t>)</w:t>
      </w:r>
      <w:r w:rsidRPr="00067EA6">
        <w:rPr>
          <w:rFonts w:ascii="Times New Roman" w:hAnsi="Times New Roman"/>
          <w:sz w:val="28"/>
          <w:szCs w:val="27"/>
        </w:rPr>
        <w:t>.</w:t>
      </w:r>
    </w:p>
    <w:p w:rsidR="00067EA6" w:rsidRPr="00067EA6" w:rsidRDefault="00067EA6" w:rsidP="00067EA6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7"/>
        </w:rPr>
      </w:pPr>
      <w:r w:rsidRPr="00067EA6">
        <w:rPr>
          <w:rFonts w:ascii="Times New Roman" w:hAnsi="Times New Roman"/>
          <w:sz w:val="28"/>
          <w:szCs w:val="27"/>
        </w:rPr>
        <w:t xml:space="preserve">3. Утвердить положение о координационном совете по внедрению </w:t>
      </w:r>
      <w:r>
        <w:rPr>
          <w:rFonts w:ascii="Times New Roman" w:hAnsi="Times New Roman"/>
          <w:sz w:val="28"/>
          <w:szCs w:val="27"/>
        </w:rPr>
        <w:t xml:space="preserve">и </w:t>
      </w:r>
      <w:r w:rsidRPr="00067EA6">
        <w:rPr>
          <w:rFonts w:ascii="Times New Roman" w:hAnsi="Times New Roman"/>
          <w:sz w:val="28"/>
          <w:szCs w:val="27"/>
        </w:rPr>
        <w:t>реализации Всероссийского физкультурно-спортивного комплекса «Готов к труду и обороне» (ГТО) в муниципа</w:t>
      </w:r>
      <w:r w:rsidRPr="00067EA6">
        <w:rPr>
          <w:rFonts w:ascii="Times New Roman" w:hAnsi="Times New Roman"/>
          <w:spacing w:val="-6"/>
          <w:sz w:val="28"/>
          <w:szCs w:val="27"/>
        </w:rPr>
        <w:t xml:space="preserve">льном образовании Ефремовский муниципальный округ Тульской области </w:t>
      </w:r>
      <w:r>
        <w:rPr>
          <w:rFonts w:ascii="Times New Roman" w:hAnsi="Times New Roman"/>
          <w:spacing w:val="-6"/>
          <w:sz w:val="28"/>
          <w:szCs w:val="27"/>
        </w:rPr>
        <w:t>(</w:t>
      </w:r>
      <w:proofErr w:type="spellStart"/>
      <w:r>
        <w:rPr>
          <w:rFonts w:ascii="Times New Roman" w:hAnsi="Times New Roman"/>
          <w:sz w:val="28"/>
          <w:szCs w:val="27"/>
        </w:rPr>
        <w:t>риложение</w:t>
      </w:r>
      <w:proofErr w:type="spellEnd"/>
      <w:r w:rsidRPr="00067EA6">
        <w:rPr>
          <w:rFonts w:ascii="Times New Roman" w:hAnsi="Times New Roman"/>
          <w:sz w:val="28"/>
          <w:szCs w:val="27"/>
        </w:rPr>
        <w:t xml:space="preserve"> 2</w:t>
      </w:r>
      <w:r>
        <w:rPr>
          <w:rFonts w:ascii="Times New Roman" w:hAnsi="Times New Roman"/>
          <w:sz w:val="28"/>
          <w:szCs w:val="27"/>
        </w:rPr>
        <w:t>)</w:t>
      </w:r>
      <w:r w:rsidRPr="00067EA6">
        <w:rPr>
          <w:rFonts w:ascii="Times New Roman" w:hAnsi="Times New Roman"/>
          <w:sz w:val="28"/>
          <w:szCs w:val="27"/>
        </w:rPr>
        <w:t>.</w:t>
      </w:r>
    </w:p>
    <w:p w:rsidR="00067EA6" w:rsidRPr="00067EA6" w:rsidRDefault="00067EA6" w:rsidP="00067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7"/>
        </w:rPr>
      </w:pPr>
      <w:r w:rsidRPr="00067EA6">
        <w:rPr>
          <w:rFonts w:ascii="Times New Roman" w:hAnsi="Times New Roman"/>
          <w:sz w:val="28"/>
          <w:szCs w:val="27"/>
        </w:rPr>
        <w:t>3.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067EA6">
        <w:rPr>
          <w:rFonts w:ascii="Times New Roman" w:hAnsi="Times New Roman"/>
          <w:sz w:val="28"/>
          <w:szCs w:val="27"/>
        </w:rPr>
        <w:t>Неликаева</w:t>
      </w:r>
      <w:proofErr w:type="spellEnd"/>
      <w:r w:rsidRPr="00067EA6">
        <w:rPr>
          <w:rFonts w:ascii="Times New Roman" w:hAnsi="Times New Roman"/>
          <w:sz w:val="28"/>
          <w:szCs w:val="27"/>
        </w:rPr>
        <w:t xml:space="preserve"> М.Г.) </w:t>
      </w:r>
      <w:r>
        <w:rPr>
          <w:rFonts w:ascii="Times New Roman" w:hAnsi="Times New Roman"/>
          <w:sz w:val="28"/>
          <w:szCs w:val="27"/>
        </w:rPr>
        <w:t xml:space="preserve">разместить </w:t>
      </w:r>
      <w:r w:rsidRPr="00067EA6">
        <w:rPr>
          <w:rFonts w:ascii="Times New Roman" w:hAnsi="Times New Roman"/>
          <w:sz w:val="28"/>
          <w:szCs w:val="27"/>
        </w:rPr>
        <w:t>настоящее постановление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</w:t>
      </w:r>
      <w:r>
        <w:rPr>
          <w:rFonts w:ascii="Times New Roman" w:hAnsi="Times New Roman"/>
          <w:sz w:val="28"/>
          <w:szCs w:val="27"/>
        </w:rPr>
        <w:t>.</w:t>
      </w:r>
    </w:p>
    <w:p w:rsidR="00067EA6" w:rsidRPr="00067EA6" w:rsidRDefault="00067EA6" w:rsidP="00067E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7"/>
        </w:rPr>
      </w:pPr>
      <w:r w:rsidRPr="00067EA6">
        <w:rPr>
          <w:rFonts w:ascii="Times New Roman" w:hAnsi="Times New Roman"/>
          <w:sz w:val="28"/>
          <w:szCs w:val="27"/>
        </w:rPr>
        <w:t>4. Постановление вступает в силу со дня его подписания.</w:t>
      </w:r>
    </w:p>
    <w:p w:rsidR="00067EA6" w:rsidRPr="00067EA6" w:rsidRDefault="00067EA6" w:rsidP="00067EA6">
      <w:pPr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:rsidR="00067EA6" w:rsidRPr="00067EA6" w:rsidRDefault="00067EA6" w:rsidP="00067EA6">
      <w:pPr>
        <w:spacing w:after="0" w:line="240" w:lineRule="auto"/>
        <w:jc w:val="both"/>
        <w:rPr>
          <w:rFonts w:ascii="Times New Roman" w:hAnsi="Times New Roman"/>
          <w:sz w:val="28"/>
          <w:szCs w:val="27"/>
        </w:rPr>
      </w:pPr>
    </w:p>
    <w:p w:rsidR="00067EA6" w:rsidRPr="00067EA6" w:rsidRDefault="00067EA6" w:rsidP="00067EA6">
      <w:pPr>
        <w:spacing w:after="0" w:line="240" w:lineRule="auto"/>
        <w:jc w:val="both"/>
        <w:rPr>
          <w:rFonts w:ascii="Times New Roman" w:hAnsi="Times New Roman"/>
          <w:b/>
          <w:sz w:val="28"/>
          <w:szCs w:val="27"/>
        </w:rPr>
      </w:pPr>
      <w:r w:rsidRPr="00067EA6">
        <w:rPr>
          <w:rFonts w:ascii="Times New Roman" w:hAnsi="Times New Roman"/>
          <w:sz w:val="28"/>
          <w:szCs w:val="27"/>
        </w:rPr>
        <w:t xml:space="preserve">              </w:t>
      </w:r>
      <w:r w:rsidRPr="00067EA6">
        <w:rPr>
          <w:rFonts w:ascii="Times New Roman" w:hAnsi="Times New Roman"/>
          <w:b/>
          <w:sz w:val="28"/>
          <w:szCs w:val="27"/>
        </w:rPr>
        <w:t xml:space="preserve">Глава администрации </w:t>
      </w:r>
    </w:p>
    <w:p w:rsidR="00067EA6" w:rsidRPr="00067EA6" w:rsidRDefault="00067EA6" w:rsidP="00067EA6">
      <w:pPr>
        <w:spacing w:after="0" w:line="240" w:lineRule="auto"/>
        <w:jc w:val="both"/>
        <w:rPr>
          <w:rFonts w:ascii="Times New Roman" w:hAnsi="Times New Roman"/>
          <w:b/>
          <w:sz w:val="28"/>
          <w:szCs w:val="27"/>
        </w:rPr>
      </w:pPr>
      <w:r w:rsidRPr="00067EA6">
        <w:rPr>
          <w:rFonts w:ascii="Times New Roman" w:hAnsi="Times New Roman"/>
          <w:b/>
          <w:sz w:val="28"/>
          <w:szCs w:val="27"/>
        </w:rPr>
        <w:t xml:space="preserve">         муниципального образования </w:t>
      </w:r>
    </w:p>
    <w:p w:rsidR="00067EA6" w:rsidRPr="00067EA6" w:rsidRDefault="00067EA6" w:rsidP="00067EA6">
      <w:pPr>
        <w:spacing w:after="0" w:line="240" w:lineRule="auto"/>
        <w:jc w:val="both"/>
        <w:rPr>
          <w:rFonts w:ascii="Times New Roman" w:hAnsi="Times New Roman"/>
          <w:b/>
          <w:sz w:val="28"/>
          <w:szCs w:val="27"/>
        </w:rPr>
      </w:pPr>
      <w:r w:rsidRPr="00067EA6">
        <w:rPr>
          <w:rFonts w:ascii="Times New Roman" w:hAnsi="Times New Roman"/>
          <w:b/>
          <w:sz w:val="28"/>
          <w:szCs w:val="27"/>
        </w:rPr>
        <w:t xml:space="preserve">    Ефремовский муниципальный округ </w:t>
      </w:r>
    </w:p>
    <w:p w:rsidR="00067EA6" w:rsidRPr="00067EA6" w:rsidRDefault="00067EA6" w:rsidP="00067EA6">
      <w:pPr>
        <w:spacing w:after="0" w:line="240" w:lineRule="auto"/>
        <w:jc w:val="both"/>
        <w:rPr>
          <w:rFonts w:ascii="Times New Roman" w:hAnsi="Times New Roman"/>
          <w:b/>
          <w:sz w:val="28"/>
          <w:szCs w:val="27"/>
        </w:rPr>
      </w:pPr>
      <w:r w:rsidRPr="00067EA6">
        <w:rPr>
          <w:rFonts w:ascii="Times New Roman" w:hAnsi="Times New Roman"/>
          <w:b/>
          <w:sz w:val="28"/>
          <w:szCs w:val="27"/>
        </w:rPr>
        <w:t xml:space="preserve">                     Тульской области                                                          С.Н. Давыдова</w:t>
      </w:r>
    </w:p>
    <w:p w:rsidR="00067EA6" w:rsidRDefault="00067EA6" w:rsidP="00DC13CB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67EA6" w:rsidRDefault="00067EA6" w:rsidP="00DC13CB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C13CB" w:rsidRPr="00DC13CB" w:rsidRDefault="00DC13CB" w:rsidP="00B1753E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13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B1753E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Pr="00DC13CB">
        <w:rPr>
          <w:rFonts w:ascii="Times New Roman" w:eastAsia="Calibri" w:hAnsi="Times New Roman" w:cs="Times New Roman"/>
          <w:sz w:val="28"/>
          <w:szCs w:val="28"/>
        </w:rPr>
        <w:t>1</w:t>
      </w:r>
    </w:p>
    <w:p w:rsidR="00DC13CB" w:rsidRPr="00DC13CB" w:rsidRDefault="00DC13CB" w:rsidP="00B1753E">
      <w:pPr>
        <w:tabs>
          <w:tab w:val="center" w:pos="4677"/>
          <w:tab w:val="right" w:pos="9355"/>
        </w:tabs>
        <w:spacing w:after="0" w:line="240" w:lineRule="auto"/>
        <w:ind w:left="4820" w:hanging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3C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B1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Ефремовский муниципальный округ Тульской области</w:t>
      </w:r>
      <w:r w:rsidRPr="00DC1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3CB" w:rsidRPr="00DC13CB" w:rsidRDefault="00DC13CB" w:rsidP="00B1753E">
      <w:pPr>
        <w:spacing w:after="0" w:line="240" w:lineRule="auto"/>
        <w:ind w:left="4820" w:hanging="425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13CB">
        <w:rPr>
          <w:rFonts w:ascii="Times New Roman" w:eastAsia="Calibri" w:hAnsi="Times New Roman" w:cs="Times New Roman"/>
          <w:sz w:val="28"/>
          <w:szCs w:val="28"/>
        </w:rPr>
        <w:t>от ___________ № ________</w:t>
      </w:r>
    </w:p>
    <w:p w:rsidR="00DC13CB" w:rsidRDefault="00DC13CB" w:rsidP="00136EB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36EB6" w:rsidRDefault="00136EB6" w:rsidP="00136EB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75725">
        <w:rPr>
          <w:rFonts w:ascii="Times New Roman" w:hAnsi="Times New Roman" w:cs="Times New Roman"/>
          <w:b/>
          <w:sz w:val="28"/>
        </w:rPr>
        <w:t xml:space="preserve">Состав координационного совета </w:t>
      </w:r>
    </w:p>
    <w:p w:rsidR="00136EB6" w:rsidRDefault="00136EB6" w:rsidP="00136EB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875725">
        <w:rPr>
          <w:rFonts w:ascii="Times New Roman" w:hAnsi="Times New Roman" w:cs="Times New Roman"/>
          <w:b/>
          <w:sz w:val="28"/>
        </w:rPr>
        <w:t>о внедрению и реализации Всероссийского физкультурно-спортивного комплекса «Готов к труду и обороне» (ГТО) в муниципальном образовании</w:t>
      </w:r>
      <w:r>
        <w:rPr>
          <w:rFonts w:ascii="Times New Roman" w:hAnsi="Times New Roman" w:cs="Times New Roman"/>
          <w:b/>
          <w:sz w:val="28"/>
        </w:rPr>
        <w:t xml:space="preserve"> Ефремовский муниципальный округ Тульской области</w:t>
      </w:r>
    </w:p>
    <w:p w:rsidR="00136EB6" w:rsidRDefault="00136EB6" w:rsidP="00136EB6">
      <w:pPr>
        <w:jc w:val="center"/>
        <w:rPr>
          <w:rFonts w:ascii="Times New Roman" w:hAnsi="Times New Roman" w:cs="Times New Roman"/>
          <w:b/>
          <w:sz w:val="28"/>
        </w:rPr>
      </w:pPr>
    </w:p>
    <w:p w:rsidR="00136EB6" w:rsidRPr="00103C67" w:rsidRDefault="00136EB6" w:rsidP="00103C6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C6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E2796" w:rsidRPr="00103C67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 w:rsidRPr="00103C67">
        <w:rPr>
          <w:rFonts w:ascii="Times New Roman" w:hAnsi="Times New Roman" w:cs="Times New Roman"/>
          <w:sz w:val="28"/>
          <w:szCs w:val="28"/>
        </w:rPr>
        <w:t xml:space="preserve">совета – заместитель главы администрации </w:t>
      </w:r>
      <w:r w:rsidR="00BE2796" w:rsidRPr="00103C67">
        <w:rPr>
          <w:rFonts w:ascii="Times New Roman" w:hAnsi="Times New Roman" w:cs="Times New Roman"/>
          <w:sz w:val="28"/>
          <w:szCs w:val="28"/>
        </w:rPr>
        <w:t>по социальным вопросам</w:t>
      </w:r>
      <w:r w:rsidR="00EA49A9" w:rsidRPr="00103C67">
        <w:rPr>
          <w:rFonts w:ascii="Times New Roman" w:hAnsi="Times New Roman" w:cs="Times New Roman"/>
          <w:sz w:val="28"/>
          <w:szCs w:val="28"/>
        </w:rPr>
        <w:t xml:space="preserve"> </w:t>
      </w:r>
      <w:r w:rsidR="00103C67" w:rsidRPr="00103C6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A49A9" w:rsidRPr="00103C67">
        <w:rPr>
          <w:rFonts w:ascii="Times New Roman" w:hAnsi="Times New Roman" w:cs="Times New Roman"/>
          <w:sz w:val="28"/>
          <w:szCs w:val="28"/>
        </w:rPr>
        <w:t>муниципального образования Ефремовский муниципальный округ Тульской области</w:t>
      </w:r>
    </w:p>
    <w:p w:rsidR="00136EB6" w:rsidRDefault="00136EB6" w:rsidP="00103C67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председателя </w:t>
      </w:r>
      <w:r w:rsidR="00BE2796" w:rsidRPr="00BE2796">
        <w:rPr>
          <w:rFonts w:ascii="Times New Roman" w:hAnsi="Times New Roman" w:cs="Times New Roman"/>
          <w:sz w:val="28"/>
        </w:rPr>
        <w:t xml:space="preserve">координационного </w:t>
      </w:r>
      <w:r>
        <w:rPr>
          <w:rFonts w:ascii="Times New Roman" w:hAnsi="Times New Roman" w:cs="Times New Roman"/>
          <w:sz w:val="28"/>
        </w:rPr>
        <w:t>совета – начальник управления по культуре, молодежн</w:t>
      </w:r>
      <w:r w:rsidR="00EA7E02">
        <w:rPr>
          <w:rFonts w:ascii="Times New Roman" w:hAnsi="Times New Roman" w:cs="Times New Roman"/>
          <w:sz w:val="28"/>
        </w:rPr>
        <w:t>ой политике, физической культуре</w:t>
      </w:r>
      <w:r>
        <w:rPr>
          <w:rFonts w:ascii="Times New Roman" w:hAnsi="Times New Roman" w:cs="Times New Roman"/>
          <w:sz w:val="28"/>
        </w:rPr>
        <w:t xml:space="preserve"> и спорт</w:t>
      </w:r>
      <w:r w:rsidR="00EA7E02">
        <w:rPr>
          <w:rFonts w:ascii="Times New Roman" w:hAnsi="Times New Roman" w:cs="Times New Roman"/>
          <w:sz w:val="28"/>
        </w:rPr>
        <w:t>у</w:t>
      </w:r>
      <w:r w:rsidR="00EA49A9">
        <w:rPr>
          <w:rFonts w:ascii="Times New Roman" w:hAnsi="Times New Roman" w:cs="Times New Roman"/>
          <w:sz w:val="28"/>
        </w:rPr>
        <w:t xml:space="preserve"> администрации муниципального образования</w:t>
      </w:r>
      <w:r w:rsidR="00EA49A9" w:rsidRPr="00EA49A9">
        <w:rPr>
          <w:rFonts w:ascii="Times New Roman" w:hAnsi="Times New Roman" w:cs="Times New Roman"/>
          <w:sz w:val="28"/>
        </w:rPr>
        <w:t xml:space="preserve"> Ефремовский муниципальный округ Тульской области</w:t>
      </w:r>
    </w:p>
    <w:p w:rsidR="00EA49A9" w:rsidRDefault="00136EB6" w:rsidP="00103C67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</w:t>
      </w:r>
      <w:r w:rsidR="00BE2796" w:rsidRPr="00BE2796">
        <w:rPr>
          <w:rFonts w:ascii="Times New Roman" w:hAnsi="Times New Roman" w:cs="Times New Roman"/>
          <w:sz w:val="28"/>
        </w:rPr>
        <w:t xml:space="preserve">координационного </w:t>
      </w:r>
      <w:r>
        <w:rPr>
          <w:rFonts w:ascii="Times New Roman" w:hAnsi="Times New Roman" w:cs="Times New Roman"/>
          <w:sz w:val="28"/>
        </w:rPr>
        <w:t>совета –</w:t>
      </w:r>
      <w:r w:rsidR="005134F4">
        <w:rPr>
          <w:rFonts w:ascii="Times New Roman" w:hAnsi="Times New Roman" w:cs="Times New Roman"/>
          <w:sz w:val="28"/>
        </w:rPr>
        <w:t xml:space="preserve"> заместитель директора </w:t>
      </w:r>
      <w:r w:rsidR="005134F4" w:rsidRPr="005134F4">
        <w:rPr>
          <w:rFonts w:ascii="Times New Roman" w:hAnsi="Times New Roman" w:cs="Times New Roman"/>
          <w:sz w:val="28"/>
        </w:rPr>
        <w:t>МКУ ДО «ДЮСШ №3»</w:t>
      </w:r>
      <w:r w:rsidR="005134F4">
        <w:rPr>
          <w:rFonts w:ascii="Times New Roman" w:hAnsi="Times New Roman" w:cs="Times New Roman"/>
          <w:sz w:val="28"/>
        </w:rPr>
        <w:t xml:space="preserve"> по учебно-воспитательной работе</w:t>
      </w:r>
    </w:p>
    <w:p w:rsidR="00136EB6" w:rsidRDefault="00136EB6" w:rsidP="00103C67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совета:</w:t>
      </w:r>
    </w:p>
    <w:p w:rsidR="00EA49A9" w:rsidRDefault="00EA49A9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 ВФСК «ГТО»</w:t>
      </w:r>
      <w:r w:rsidRPr="00EA49A9">
        <w:t xml:space="preserve"> </w:t>
      </w:r>
      <w:r w:rsidRPr="00EA49A9">
        <w:rPr>
          <w:rFonts w:ascii="Times New Roman" w:hAnsi="Times New Roman" w:cs="Times New Roman"/>
          <w:sz w:val="28"/>
        </w:rPr>
        <w:t>МКУ ДО «ДЮСШ №3»</w:t>
      </w:r>
    </w:p>
    <w:p w:rsidR="00A72CB9" w:rsidRDefault="00136EB6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A72CB9">
        <w:rPr>
          <w:rFonts w:ascii="Times New Roman" w:hAnsi="Times New Roman" w:cs="Times New Roman"/>
          <w:sz w:val="28"/>
        </w:rPr>
        <w:t>Предс</w:t>
      </w:r>
      <w:r w:rsidR="00A72CB9" w:rsidRPr="00A72CB9">
        <w:rPr>
          <w:rFonts w:ascii="Times New Roman" w:hAnsi="Times New Roman" w:cs="Times New Roman"/>
          <w:sz w:val="28"/>
        </w:rPr>
        <w:t>едатель комитета по образованию</w:t>
      </w:r>
      <w:r w:rsidR="00A72CB9" w:rsidRPr="00A72CB9">
        <w:t xml:space="preserve"> </w:t>
      </w:r>
      <w:r w:rsidR="00A72CB9" w:rsidRPr="00A72CB9">
        <w:rPr>
          <w:rFonts w:ascii="Times New Roman" w:hAnsi="Times New Roman" w:cs="Times New Roman"/>
          <w:sz w:val="28"/>
        </w:rPr>
        <w:t>администрации муниципального образования Ефремовский муниципальный округ Тульской области</w:t>
      </w:r>
      <w:r w:rsidR="00103C67">
        <w:rPr>
          <w:rFonts w:ascii="Times New Roman" w:hAnsi="Times New Roman" w:cs="Times New Roman"/>
          <w:sz w:val="28"/>
        </w:rPr>
        <w:t xml:space="preserve"> </w:t>
      </w:r>
      <w:r w:rsidR="00103C67" w:rsidRPr="00103C67">
        <w:rPr>
          <w:rFonts w:ascii="Times New Roman" w:hAnsi="Times New Roman" w:cs="Times New Roman"/>
          <w:sz w:val="28"/>
        </w:rPr>
        <w:t>(по согласованию)</w:t>
      </w:r>
    </w:p>
    <w:p w:rsidR="00A72CB9" w:rsidRDefault="00136EB6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A72CB9">
        <w:rPr>
          <w:rFonts w:ascii="Times New Roman" w:hAnsi="Times New Roman" w:cs="Times New Roman"/>
          <w:sz w:val="28"/>
        </w:rPr>
        <w:t>Начальник сектора физической культуры и спорта</w:t>
      </w:r>
      <w:r w:rsidR="00EA7E02" w:rsidRPr="00EA7E02">
        <w:t xml:space="preserve"> </w:t>
      </w:r>
      <w:r w:rsidR="00EA7E02" w:rsidRPr="00A72CB9">
        <w:rPr>
          <w:rFonts w:ascii="Times New Roman" w:hAnsi="Times New Roman" w:cs="Times New Roman"/>
          <w:sz w:val="28"/>
        </w:rPr>
        <w:t>управления по культуре, молодежной политике, физической культуре и спорту</w:t>
      </w:r>
      <w:r w:rsidRPr="00A72CB9">
        <w:rPr>
          <w:rFonts w:ascii="Times New Roman" w:hAnsi="Times New Roman" w:cs="Times New Roman"/>
          <w:sz w:val="28"/>
        </w:rPr>
        <w:t xml:space="preserve"> </w:t>
      </w:r>
    </w:p>
    <w:p w:rsidR="005134F4" w:rsidRPr="005134F4" w:rsidRDefault="005134F4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Представитель МКУ «Центр обеспечения образовательной деятельности»</w:t>
      </w:r>
      <w:r w:rsidRPr="005134F4">
        <w:t xml:space="preserve"> </w:t>
      </w:r>
      <w:r w:rsidRPr="005134F4">
        <w:rPr>
          <w:rFonts w:ascii="Times New Roman" w:hAnsi="Times New Roman" w:cs="Times New Roman"/>
          <w:sz w:val="28"/>
        </w:rPr>
        <w:t>(по согласованию)</w:t>
      </w:r>
    </w:p>
    <w:p w:rsidR="00BE2796" w:rsidRPr="00A72CB9" w:rsidRDefault="00136EB6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A72CB9">
        <w:rPr>
          <w:rFonts w:ascii="Times New Roman" w:hAnsi="Times New Roman" w:cs="Times New Roman"/>
          <w:sz w:val="28"/>
        </w:rPr>
        <w:t xml:space="preserve">Директор МКУ ДО «ДЮСШ №3» </w:t>
      </w:r>
    </w:p>
    <w:p w:rsidR="00136EB6" w:rsidRPr="00BE2796" w:rsidRDefault="00136EB6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BE2796">
        <w:rPr>
          <w:rFonts w:ascii="Times New Roman" w:hAnsi="Times New Roman" w:cs="Times New Roman"/>
          <w:sz w:val="28"/>
        </w:rPr>
        <w:t xml:space="preserve">Директор МКУ ДО «ДЮСШ №1 «Меч» </w:t>
      </w:r>
    </w:p>
    <w:p w:rsidR="00136EB6" w:rsidRDefault="00136EB6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МБУ ДО «ДЮСШ №6 «Волна»</w:t>
      </w:r>
    </w:p>
    <w:p w:rsidR="00BE2796" w:rsidRDefault="00136EB6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BE2796">
        <w:rPr>
          <w:rFonts w:ascii="Times New Roman" w:hAnsi="Times New Roman" w:cs="Times New Roman"/>
          <w:sz w:val="28"/>
        </w:rPr>
        <w:t xml:space="preserve">Директор ФГБОУ ВО </w:t>
      </w:r>
      <w:proofErr w:type="spellStart"/>
      <w:r w:rsidRPr="00BE2796">
        <w:rPr>
          <w:rFonts w:ascii="Times New Roman" w:hAnsi="Times New Roman" w:cs="Times New Roman"/>
          <w:sz w:val="28"/>
        </w:rPr>
        <w:t>РязГМУ</w:t>
      </w:r>
      <w:proofErr w:type="spellEnd"/>
      <w:r w:rsidRPr="00BE2796">
        <w:rPr>
          <w:rFonts w:ascii="Times New Roman" w:hAnsi="Times New Roman" w:cs="Times New Roman"/>
          <w:sz w:val="28"/>
        </w:rPr>
        <w:t xml:space="preserve"> Минздрава России</w:t>
      </w:r>
      <w:r w:rsidR="00103C67">
        <w:rPr>
          <w:rFonts w:ascii="Times New Roman" w:hAnsi="Times New Roman" w:cs="Times New Roman"/>
          <w:sz w:val="28"/>
        </w:rPr>
        <w:t xml:space="preserve"> </w:t>
      </w:r>
      <w:r w:rsidR="00103C67" w:rsidRPr="00103C67">
        <w:rPr>
          <w:rFonts w:ascii="Times New Roman" w:hAnsi="Times New Roman" w:cs="Times New Roman"/>
          <w:sz w:val="28"/>
        </w:rPr>
        <w:t>(по согласованию)</w:t>
      </w:r>
    </w:p>
    <w:p w:rsidR="00136EB6" w:rsidRPr="00BE2796" w:rsidRDefault="00136EB6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BE2796">
        <w:rPr>
          <w:rFonts w:ascii="Times New Roman" w:hAnsi="Times New Roman" w:cs="Times New Roman"/>
          <w:sz w:val="28"/>
        </w:rPr>
        <w:t xml:space="preserve">Директор ГПОУ ТО ЕХТТ </w:t>
      </w:r>
      <w:r w:rsidR="00103C67" w:rsidRPr="00103C67">
        <w:rPr>
          <w:rFonts w:ascii="Times New Roman" w:hAnsi="Times New Roman" w:cs="Times New Roman"/>
          <w:sz w:val="28"/>
        </w:rPr>
        <w:t>(по согласованию)</w:t>
      </w:r>
    </w:p>
    <w:p w:rsidR="00136EB6" w:rsidRDefault="00EA7E02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Главный врач</w:t>
      </w:r>
      <w:r w:rsidR="00136EB6">
        <w:rPr>
          <w:rFonts w:ascii="Times New Roman" w:hAnsi="Times New Roman" w:cs="Times New Roman"/>
          <w:sz w:val="28"/>
        </w:rPr>
        <w:t xml:space="preserve"> ГУЗ «ЕРБ</w:t>
      </w:r>
      <w:r>
        <w:rPr>
          <w:rFonts w:ascii="Times New Roman" w:hAnsi="Times New Roman" w:cs="Times New Roman"/>
          <w:sz w:val="28"/>
        </w:rPr>
        <w:t xml:space="preserve"> имени </w:t>
      </w:r>
      <w:proofErr w:type="spellStart"/>
      <w:r>
        <w:rPr>
          <w:rFonts w:ascii="Times New Roman" w:hAnsi="Times New Roman" w:cs="Times New Roman"/>
          <w:sz w:val="28"/>
        </w:rPr>
        <w:t>А.И.Козлова</w:t>
      </w:r>
      <w:proofErr w:type="spellEnd"/>
      <w:r w:rsidR="00136EB6">
        <w:rPr>
          <w:rFonts w:ascii="Times New Roman" w:hAnsi="Times New Roman" w:cs="Times New Roman"/>
          <w:sz w:val="28"/>
        </w:rPr>
        <w:t xml:space="preserve">» (по согласованию) </w:t>
      </w:r>
    </w:p>
    <w:p w:rsidR="00136EB6" w:rsidRDefault="00A72CB9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36EB6">
        <w:rPr>
          <w:rFonts w:ascii="Times New Roman" w:hAnsi="Times New Roman" w:cs="Times New Roman"/>
          <w:sz w:val="28"/>
        </w:rPr>
        <w:t>Начальник МО МВД «Ефремовский» (по согласованию)</w:t>
      </w:r>
    </w:p>
    <w:p w:rsidR="00136EB6" w:rsidRDefault="00A72CB9" w:rsidP="00103C6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Представители общественных организаций (по согласованию).</w:t>
      </w:r>
    </w:p>
    <w:p w:rsidR="00136EB6" w:rsidRDefault="00136EB6" w:rsidP="00103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13CB" w:rsidRPr="00837CEA" w:rsidRDefault="00DC13CB" w:rsidP="00B1753E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B1753E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DC13CB" w:rsidRPr="00837CEA" w:rsidRDefault="00DC13CB" w:rsidP="00B1753E">
      <w:pPr>
        <w:tabs>
          <w:tab w:val="center" w:pos="4677"/>
          <w:tab w:val="right" w:pos="9355"/>
        </w:tabs>
        <w:spacing w:after="0" w:line="240" w:lineRule="auto"/>
        <w:ind w:left="5529" w:hanging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C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B17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Ефремовский муниципальный округ Тульской области</w:t>
      </w:r>
      <w:r w:rsidRPr="00837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3CB" w:rsidRPr="00837CEA" w:rsidRDefault="00DC13CB" w:rsidP="00B1753E">
      <w:pPr>
        <w:spacing w:after="0" w:line="240" w:lineRule="auto"/>
        <w:ind w:left="5529" w:hanging="425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7CEA">
        <w:rPr>
          <w:rFonts w:ascii="Times New Roman" w:eastAsia="Calibri" w:hAnsi="Times New Roman" w:cs="Times New Roman"/>
          <w:sz w:val="28"/>
          <w:szCs w:val="28"/>
        </w:rPr>
        <w:t>от ___________ № ________</w:t>
      </w:r>
    </w:p>
    <w:p w:rsidR="00DC13CB" w:rsidRDefault="00DC13CB" w:rsidP="00DC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3E" w:rsidRDefault="00B1753E" w:rsidP="00DC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3E" w:rsidRDefault="00B1753E" w:rsidP="00DC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3CB" w:rsidRPr="00A1028B" w:rsidRDefault="00DC13CB" w:rsidP="00DC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28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C13CB" w:rsidRDefault="00DC13CB" w:rsidP="00DC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28B">
        <w:rPr>
          <w:rFonts w:ascii="Times New Roman" w:hAnsi="Times New Roman" w:cs="Times New Roman"/>
          <w:b/>
          <w:sz w:val="28"/>
          <w:szCs w:val="28"/>
        </w:rPr>
        <w:t>о координационном совете по внедрению и реализации Всероссийского физкультурно-</w:t>
      </w:r>
      <w:r>
        <w:rPr>
          <w:rFonts w:ascii="Times New Roman" w:hAnsi="Times New Roman" w:cs="Times New Roman"/>
          <w:b/>
          <w:sz w:val="28"/>
          <w:szCs w:val="28"/>
        </w:rPr>
        <w:t>спортивного комплекса «Готов к т</w:t>
      </w:r>
      <w:r w:rsidRPr="00A1028B">
        <w:rPr>
          <w:rFonts w:ascii="Times New Roman" w:hAnsi="Times New Roman" w:cs="Times New Roman"/>
          <w:b/>
          <w:sz w:val="28"/>
          <w:szCs w:val="28"/>
        </w:rPr>
        <w:t>руду и обороне» (ГТО) в муниципальном образовании Ефремовский муниципальный округ Тульской области</w:t>
      </w:r>
    </w:p>
    <w:p w:rsidR="00DC13CB" w:rsidRPr="00A1028B" w:rsidRDefault="00DC13CB" w:rsidP="00DC1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3CB" w:rsidRPr="00FB76BC" w:rsidRDefault="00DC13CB" w:rsidP="00DC1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6B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1.1. Координационный совет (далее Совет) является коллегиальным, общественным совещательным органом, действующим при администрации муниципального образования Ефремовский муниципальный округ Тульской области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1.2. Совет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иными правовыми актами Тульской области, муниципального образования Ефремовский муниципальный округ Тульской области, а также настоящим Положением.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1.3. Совет создан в целях обеспечения взаимодействия органов местного самоуправления муниципального образования, общественных организаций (объединений) при рассмотрении вопросов, связанных с реализацией на территории муниципального образования Ефремовский муниципальный округ Тульской области мероприятий поэтапного внедрения и реализации Всероссийского физкультурно-спортивного комплекса «Готов к труду и обороне» (ГТО) (далее - план ВФСК ГТО).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28B">
        <w:rPr>
          <w:rFonts w:ascii="Times New Roman" w:hAnsi="Times New Roman" w:cs="Times New Roman"/>
          <w:sz w:val="28"/>
          <w:szCs w:val="28"/>
        </w:rPr>
        <w:t xml:space="preserve">Совет обеспечивает общее руководство и координацию всех связей по реализации </w:t>
      </w:r>
      <w:r>
        <w:rPr>
          <w:rFonts w:ascii="Times New Roman" w:hAnsi="Times New Roman" w:cs="Times New Roman"/>
          <w:sz w:val="28"/>
          <w:szCs w:val="28"/>
        </w:rPr>
        <w:t>плана мероприятий по поэтапному</w:t>
      </w:r>
      <w:r w:rsidRPr="00A1028B">
        <w:rPr>
          <w:rFonts w:ascii="Times New Roman" w:hAnsi="Times New Roman" w:cs="Times New Roman"/>
          <w:sz w:val="28"/>
          <w:szCs w:val="28"/>
        </w:rPr>
        <w:t xml:space="preserve"> внедрению Всероссийского физкультурно-спортивного комплекса «Готов к труду и обороне» (ГТО) на территории муниципального образования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28B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 1.5. Совет осуществляет свою деятельность в соответствии с настоящим Положением. 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1.6. Основными принципами работы совета являются системность, открытость, коллегиальность деятельности, объективность. </w:t>
      </w:r>
    </w:p>
    <w:p w:rsidR="00DC13CB" w:rsidRDefault="00DC13CB" w:rsidP="00DC13C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6BC">
        <w:rPr>
          <w:rFonts w:ascii="Times New Roman" w:hAnsi="Times New Roman" w:cs="Times New Roman"/>
          <w:b/>
          <w:sz w:val="28"/>
          <w:szCs w:val="28"/>
        </w:rPr>
        <w:lastRenderedPageBreak/>
        <w:t>2. Цели Совета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Совет создаётся в целях обеспечения реализации на территории муниципального образования Ефремовский муниципальный округ Тульской области плана мероприятий по поэтапному внедрению Всероссийского физкультурно-спортивного комплекса «Готов к труду и обороне» и координации действий образовательных организаций, общественных организаций и объединений в части реализации основных направлений плана мероприятий по поэтапному внедрению ВФСК ГТО: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 - государственная поддержка образовательных организаций, акти</w:t>
      </w:r>
      <w:r>
        <w:rPr>
          <w:rFonts w:ascii="Times New Roman" w:hAnsi="Times New Roman" w:cs="Times New Roman"/>
          <w:sz w:val="28"/>
          <w:szCs w:val="28"/>
        </w:rPr>
        <w:t>вно внедряющих выполнение норма</w:t>
      </w:r>
      <w:r w:rsidRPr="00A1028B">
        <w:rPr>
          <w:rFonts w:ascii="Times New Roman" w:hAnsi="Times New Roman" w:cs="Times New Roman"/>
          <w:sz w:val="28"/>
          <w:szCs w:val="28"/>
        </w:rPr>
        <w:t xml:space="preserve">тивов и требований ВФСК ГТО;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- государственная поддержка обучающихся в образовательных организациях и учреждениях, выполнивших нормативы и требования золотого, серебряного и бронзового знаков отличия ВФСК ГТО;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028B">
        <w:rPr>
          <w:rFonts w:ascii="Times New Roman" w:hAnsi="Times New Roman" w:cs="Times New Roman"/>
          <w:sz w:val="28"/>
          <w:szCs w:val="28"/>
        </w:rPr>
        <w:t xml:space="preserve"> государственная поддержка по стимулированию различных возрастных групп </w:t>
      </w:r>
      <w:r>
        <w:rPr>
          <w:rFonts w:ascii="Times New Roman" w:hAnsi="Times New Roman" w:cs="Times New Roman"/>
          <w:sz w:val="28"/>
          <w:szCs w:val="28"/>
        </w:rPr>
        <w:t>населения</w:t>
      </w:r>
      <w:r w:rsidRPr="00A1028B">
        <w:rPr>
          <w:rFonts w:ascii="Times New Roman" w:hAnsi="Times New Roman" w:cs="Times New Roman"/>
          <w:sz w:val="28"/>
          <w:szCs w:val="28"/>
        </w:rPr>
        <w:t xml:space="preserve"> к выполнению нормативов и требований ВФСК</w:t>
      </w:r>
    </w:p>
    <w:p w:rsidR="00DC13CB" w:rsidRDefault="00DC13CB" w:rsidP="00DC13C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76BC">
        <w:rPr>
          <w:rFonts w:ascii="Times New Roman" w:hAnsi="Times New Roman" w:cs="Times New Roman"/>
          <w:b/>
          <w:sz w:val="28"/>
          <w:szCs w:val="28"/>
        </w:rPr>
        <w:t>3. Задачи Совета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Основными задачами деятельности Совета являются: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- подготовка предложений по выработке и реализации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плана по </w:t>
      </w:r>
      <w:r w:rsidRPr="00A1028B">
        <w:rPr>
          <w:rFonts w:ascii="Times New Roman" w:hAnsi="Times New Roman" w:cs="Times New Roman"/>
          <w:sz w:val="28"/>
          <w:szCs w:val="28"/>
        </w:rPr>
        <w:t>поэтапному внедрению ВФСК ГТО</w:t>
      </w:r>
      <w:r>
        <w:rPr>
          <w:rFonts w:ascii="Times New Roman" w:hAnsi="Times New Roman" w:cs="Times New Roman"/>
          <w:sz w:val="28"/>
          <w:szCs w:val="28"/>
        </w:rPr>
        <w:t>, направленных на повышение эффе</w:t>
      </w:r>
      <w:r w:rsidRPr="00A1028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тивности </w:t>
      </w:r>
      <w:r w:rsidRPr="00A1028B">
        <w:rPr>
          <w:rFonts w:ascii="Times New Roman" w:hAnsi="Times New Roman" w:cs="Times New Roman"/>
          <w:sz w:val="28"/>
          <w:szCs w:val="28"/>
        </w:rPr>
        <w:t>использования возможностей физической культуры и</w:t>
      </w:r>
      <w:r>
        <w:rPr>
          <w:rFonts w:ascii="Times New Roman" w:hAnsi="Times New Roman" w:cs="Times New Roman"/>
          <w:sz w:val="28"/>
          <w:szCs w:val="28"/>
        </w:rPr>
        <w:t xml:space="preserve"> спорта в укреплении здоровья и</w:t>
      </w:r>
      <w:r w:rsidRPr="00A1028B">
        <w:rPr>
          <w:rFonts w:ascii="Times New Roman" w:hAnsi="Times New Roman" w:cs="Times New Roman"/>
          <w:sz w:val="28"/>
          <w:szCs w:val="28"/>
        </w:rPr>
        <w:t xml:space="preserve"> увеличении числа граждан, систематически занимающихся физической культурой спортом;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028B">
        <w:rPr>
          <w:rFonts w:ascii="Times New Roman" w:hAnsi="Times New Roman" w:cs="Times New Roman"/>
          <w:sz w:val="28"/>
          <w:szCs w:val="28"/>
        </w:rPr>
        <w:t xml:space="preserve"> повышение уровня физической подготовленности, продолжительности жизни </w:t>
      </w:r>
      <w:r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Pr="00A1028B">
        <w:rPr>
          <w:rFonts w:ascii="Times New Roman" w:hAnsi="Times New Roman" w:cs="Times New Roman"/>
          <w:sz w:val="28"/>
          <w:szCs w:val="28"/>
        </w:rPr>
        <w:t>формирование у населения осознанных потребностей в систематических занят</w:t>
      </w:r>
      <w:r>
        <w:rPr>
          <w:rFonts w:ascii="Times New Roman" w:hAnsi="Times New Roman" w:cs="Times New Roman"/>
          <w:sz w:val="28"/>
          <w:szCs w:val="28"/>
        </w:rPr>
        <w:t xml:space="preserve">иях </w:t>
      </w:r>
      <w:r w:rsidRPr="00A1028B">
        <w:rPr>
          <w:rFonts w:ascii="Times New Roman" w:hAnsi="Times New Roman" w:cs="Times New Roman"/>
          <w:sz w:val="28"/>
          <w:szCs w:val="28"/>
        </w:rPr>
        <w:t>физической культурой и спортом;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-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технологий, улучшение качества жизни граждан муниципального образования </w:t>
      </w:r>
      <w:r w:rsidRPr="00FB76BC">
        <w:rPr>
          <w:rFonts w:ascii="Times New Roman" w:hAnsi="Times New Roman" w:cs="Times New Roman"/>
          <w:sz w:val="28"/>
          <w:szCs w:val="28"/>
        </w:rPr>
        <w:t>Ефремовский муници</w:t>
      </w:r>
      <w:r>
        <w:rPr>
          <w:rFonts w:ascii="Times New Roman" w:hAnsi="Times New Roman" w:cs="Times New Roman"/>
          <w:sz w:val="28"/>
          <w:szCs w:val="28"/>
        </w:rPr>
        <w:t>пальный округ Тульской области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- рассмотрение вопросов, связанных с участием общественных организаций (объединений) в мероприятиях по поэтапному внедрению ВФСК ГТО; 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- обсуждение иных вопросов, связанных с поэтапным внедрением ВФСК ГТО. </w:t>
      </w:r>
    </w:p>
    <w:p w:rsidR="00DC13CB" w:rsidRDefault="00DC13CB" w:rsidP="00DC13C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Функции С</w:t>
      </w:r>
      <w:r w:rsidRPr="00FB76BC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Координационный совет реализует свои функции во взаимодействии с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A1028B">
        <w:rPr>
          <w:rFonts w:ascii="Times New Roman" w:hAnsi="Times New Roman" w:cs="Times New Roman"/>
          <w:sz w:val="28"/>
          <w:szCs w:val="28"/>
        </w:rPr>
        <w:t>по культуре, молодежной политике</w:t>
      </w:r>
      <w:r>
        <w:rPr>
          <w:rFonts w:ascii="Times New Roman" w:hAnsi="Times New Roman" w:cs="Times New Roman"/>
          <w:sz w:val="28"/>
          <w:szCs w:val="28"/>
        </w:rPr>
        <w:t xml:space="preserve">, физической культуре </w:t>
      </w:r>
      <w:r w:rsidRPr="00A1028B">
        <w:rPr>
          <w:rFonts w:ascii="Times New Roman" w:hAnsi="Times New Roman" w:cs="Times New Roman"/>
          <w:sz w:val="28"/>
          <w:szCs w:val="28"/>
        </w:rPr>
        <w:t>и спорту</w:t>
      </w:r>
      <w:r w:rsidRPr="00D405AA">
        <w:t xml:space="preserve"> </w:t>
      </w:r>
      <w:r w:rsidRPr="00D405A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Ефремовский муниципальный округ Тульской области</w:t>
      </w:r>
      <w:r w:rsidRPr="00A1028B">
        <w:rPr>
          <w:rFonts w:ascii="Times New Roman" w:hAnsi="Times New Roman" w:cs="Times New Roman"/>
          <w:sz w:val="28"/>
          <w:szCs w:val="28"/>
        </w:rPr>
        <w:t xml:space="preserve">, </w:t>
      </w:r>
      <w:r w:rsidRPr="00FB76BC">
        <w:rPr>
          <w:rFonts w:ascii="Times New Roman" w:hAnsi="Times New Roman" w:cs="Times New Roman"/>
          <w:sz w:val="28"/>
          <w:szCs w:val="28"/>
        </w:rPr>
        <w:t xml:space="preserve">комитетом </w:t>
      </w:r>
      <w:r>
        <w:rPr>
          <w:rFonts w:ascii="Times New Roman" w:hAnsi="Times New Roman" w:cs="Times New Roman"/>
          <w:sz w:val="28"/>
          <w:szCs w:val="28"/>
        </w:rPr>
        <w:t>по образованию</w:t>
      </w:r>
      <w:r w:rsidRPr="00A1028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</w:t>
      </w:r>
      <w:r w:rsidRPr="00FB76BC">
        <w:t xml:space="preserve"> </w:t>
      </w:r>
      <w:r w:rsidRPr="00FB76BC">
        <w:rPr>
          <w:rFonts w:ascii="Times New Roman" w:hAnsi="Times New Roman" w:cs="Times New Roman"/>
          <w:sz w:val="28"/>
          <w:szCs w:val="28"/>
        </w:rPr>
        <w:t xml:space="preserve">Ефремовский муниципальный </w:t>
      </w:r>
      <w:r w:rsidRPr="00FB76BC">
        <w:rPr>
          <w:rFonts w:ascii="Times New Roman" w:hAnsi="Times New Roman" w:cs="Times New Roman"/>
          <w:sz w:val="28"/>
          <w:szCs w:val="28"/>
        </w:rPr>
        <w:lastRenderedPageBreak/>
        <w:t>округ Тульской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028B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организациями и объединениями. </w:t>
      </w:r>
    </w:p>
    <w:p w:rsidR="00DC13CB" w:rsidRPr="00D405AA" w:rsidRDefault="00DC13CB" w:rsidP="00DC13C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Состав С</w:t>
      </w:r>
      <w:r w:rsidRPr="00D405A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5.1. Состав координационного совета утверждается постановлением администрации муниципального образования </w:t>
      </w:r>
      <w:r w:rsidRPr="00D405A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0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5.2. В состав координационного совета входят председатель, заместитель председателя, секретарь, члены совета.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5.3. Председателем координационного совета является заместитель главы администрации муниципального образования </w:t>
      </w:r>
      <w:r w:rsidRPr="00D405A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Ефремовский муниципальный округ Тульской области</w:t>
      </w:r>
      <w:r w:rsidRPr="00A102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Функции председателя координационного совета: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- планирование, организация деятельности и в</w:t>
      </w:r>
      <w:r>
        <w:rPr>
          <w:rFonts w:ascii="Times New Roman" w:hAnsi="Times New Roman" w:cs="Times New Roman"/>
          <w:sz w:val="28"/>
          <w:szCs w:val="28"/>
        </w:rPr>
        <w:t>едение заседаний координационного</w:t>
      </w:r>
      <w:r w:rsidRPr="00A1028B">
        <w:rPr>
          <w:rFonts w:ascii="Times New Roman" w:hAnsi="Times New Roman" w:cs="Times New Roman"/>
          <w:sz w:val="28"/>
          <w:szCs w:val="28"/>
        </w:rPr>
        <w:t xml:space="preserve"> совета;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028B">
        <w:rPr>
          <w:rFonts w:ascii="Times New Roman" w:hAnsi="Times New Roman" w:cs="Times New Roman"/>
          <w:sz w:val="28"/>
          <w:szCs w:val="28"/>
        </w:rPr>
        <w:t xml:space="preserve">осуществление контроля за исполнением принятых решений. 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5.4. Координационный совет осуществляет свою деятельность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A1028B">
        <w:rPr>
          <w:rFonts w:ascii="Times New Roman" w:hAnsi="Times New Roman" w:cs="Times New Roman"/>
          <w:sz w:val="28"/>
          <w:szCs w:val="28"/>
        </w:rPr>
        <w:t xml:space="preserve">планом, утверждённым координационным советом. </w:t>
      </w:r>
    </w:p>
    <w:p w:rsidR="00DC13CB" w:rsidRDefault="00DC13CB" w:rsidP="00DC13C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405AA">
        <w:rPr>
          <w:rFonts w:ascii="Times New Roman" w:hAnsi="Times New Roman" w:cs="Times New Roman"/>
          <w:b/>
          <w:sz w:val="28"/>
          <w:szCs w:val="28"/>
        </w:rPr>
        <w:t xml:space="preserve">6. Права и обязанности членов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405A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6.1. Члены координационного совета имеют право: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- своевременно получать необхо</w:t>
      </w:r>
      <w:r>
        <w:rPr>
          <w:rFonts w:ascii="Times New Roman" w:hAnsi="Times New Roman" w:cs="Times New Roman"/>
          <w:sz w:val="28"/>
          <w:szCs w:val="28"/>
        </w:rPr>
        <w:t>димые нормативные правовые акты,</w:t>
      </w:r>
      <w:r w:rsidRPr="00A1028B">
        <w:rPr>
          <w:rFonts w:ascii="Times New Roman" w:hAnsi="Times New Roman" w:cs="Times New Roman"/>
          <w:sz w:val="28"/>
          <w:szCs w:val="28"/>
        </w:rPr>
        <w:t xml:space="preserve"> документацию и материалы по направлениям реализации плана ВФСК Г</w:t>
      </w:r>
      <w:r>
        <w:rPr>
          <w:rFonts w:ascii="Times New Roman" w:hAnsi="Times New Roman" w:cs="Times New Roman"/>
          <w:sz w:val="28"/>
          <w:szCs w:val="28"/>
        </w:rPr>
        <w:t>ТО.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- запрашивать и получать в установленном порядке необходимые </w:t>
      </w:r>
      <w:r>
        <w:rPr>
          <w:rFonts w:ascii="Times New Roman" w:hAnsi="Times New Roman" w:cs="Times New Roman"/>
          <w:sz w:val="28"/>
          <w:szCs w:val="28"/>
        </w:rPr>
        <w:t xml:space="preserve">документы и </w:t>
      </w:r>
      <w:r w:rsidRPr="00A1028B">
        <w:rPr>
          <w:rFonts w:ascii="Times New Roman" w:hAnsi="Times New Roman" w:cs="Times New Roman"/>
          <w:sz w:val="28"/>
          <w:szCs w:val="28"/>
        </w:rPr>
        <w:t xml:space="preserve">сведения о реализации плана ВФСК ГТО;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>- приглашать на</w:t>
      </w:r>
      <w:r>
        <w:rPr>
          <w:rFonts w:ascii="Times New Roman" w:hAnsi="Times New Roman" w:cs="Times New Roman"/>
          <w:sz w:val="28"/>
          <w:szCs w:val="28"/>
        </w:rPr>
        <w:t xml:space="preserve"> свои заседания должностных лиц</w:t>
      </w:r>
      <w:r w:rsidRPr="00A102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</w:t>
      </w:r>
      <w:r w:rsidRPr="00A1028B">
        <w:rPr>
          <w:rFonts w:ascii="Times New Roman" w:hAnsi="Times New Roman" w:cs="Times New Roman"/>
          <w:sz w:val="28"/>
          <w:szCs w:val="28"/>
        </w:rPr>
        <w:t xml:space="preserve">самоуправления муниципального образовании </w:t>
      </w:r>
      <w:r w:rsidRPr="00D405A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028B">
        <w:rPr>
          <w:rFonts w:ascii="Times New Roman" w:hAnsi="Times New Roman" w:cs="Times New Roman"/>
          <w:sz w:val="28"/>
          <w:szCs w:val="28"/>
        </w:rPr>
        <w:t>общественных организаций (объединений) и других ор</w:t>
      </w:r>
      <w:r>
        <w:rPr>
          <w:rFonts w:ascii="Times New Roman" w:hAnsi="Times New Roman" w:cs="Times New Roman"/>
          <w:sz w:val="28"/>
          <w:szCs w:val="28"/>
        </w:rPr>
        <w:t>ганизаций.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  вносить предложени</w:t>
      </w:r>
      <w:r>
        <w:rPr>
          <w:rFonts w:ascii="Times New Roman" w:hAnsi="Times New Roman" w:cs="Times New Roman"/>
          <w:sz w:val="28"/>
          <w:szCs w:val="28"/>
        </w:rPr>
        <w:t xml:space="preserve">я по совершенствованию деятельности </w:t>
      </w:r>
      <w:r w:rsidRPr="00A1028B">
        <w:rPr>
          <w:rFonts w:ascii="Times New Roman" w:hAnsi="Times New Roman" w:cs="Times New Roman"/>
          <w:sz w:val="28"/>
          <w:szCs w:val="28"/>
        </w:rPr>
        <w:t xml:space="preserve">совета; 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направлять </w:t>
      </w:r>
      <w:r w:rsidRPr="00A1028B"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10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 для участия в совещаниях (конференциях, семинарах</w:t>
      </w:r>
      <w:r w:rsidRPr="00A1028B">
        <w:rPr>
          <w:rFonts w:ascii="Times New Roman" w:hAnsi="Times New Roman" w:cs="Times New Roman"/>
          <w:sz w:val="28"/>
          <w:szCs w:val="28"/>
        </w:rPr>
        <w:t xml:space="preserve">) но проблемам, </w:t>
      </w:r>
      <w:r>
        <w:rPr>
          <w:rFonts w:ascii="Times New Roman" w:hAnsi="Times New Roman" w:cs="Times New Roman"/>
          <w:sz w:val="28"/>
          <w:szCs w:val="28"/>
        </w:rPr>
        <w:t xml:space="preserve">связанным </w:t>
      </w:r>
      <w:r w:rsidRPr="00A1028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выработкой</w:t>
      </w:r>
      <w:r w:rsidRPr="00A1028B">
        <w:rPr>
          <w:rFonts w:ascii="Times New Roman" w:hAnsi="Times New Roman" w:cs="Times New Roman"/>
          <w:sz w:val="28"/>
          <w:szCs w:val="28"/>
        </w:rPr>
        <w:t xml:space="preserve"> и реализацией госуд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028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028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</w:t>
      </w:r>
      <w:r w:rsidRPr="00A1028B">
        <w:rPr>
          <w:rFonts w:ascii="Times New Roman" w:hAnsi="Times New Roman" w:cs="Times New Roman"/>
          <w:sz w:val="28"/>
          <w:szCs w:val="28"/>
        </w:rPr>
        <w:t>ой политики и об</w:t>
      </w:r>
      <w:r>
        <w:rPr>
          <w:rFonts w:ascii="Times New Roman" w:hAnsi="Times New Roman" w:cs="Times New Roman"/>
          <w:sz w:val="28"/>
          <w:szCs w:val="28"/>
        </w:rPr>
        <w:t>ласти физической культуры, спорта, образования, здрав</w:t>
      </w:r>
      <w:r w:rsidRPr="00A1028B">
        <w:rPr>
          <w:rFonts w:ascii="Times New Roman" w:hAnsi="Times New Roman" w:cs="Times New Roman"/>
          <w:sz w:val="28"/>
          <w:szCs w:val="28"/>
        </w:rPr>
        <w:t>оохр</w:t>
      </w:r>
      <w:r>
        <w:rPr>
          <w:rFonts w:ascii="Times New Roman" w:hAnsi="Times New Roman" w:cs="Times New Roman"/>
          <w:sz w:val="28"/>
          <w:szCs w:val="28"/>
        </w:rPr>
        <w:t>анения</w:t>
      </w:r>
      <w:r w:rsidRPr="00A102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проводимых государственными </w:t>
      </w:r>
      <w:r w:rsidRPr="00A1028B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ганами </w:t>
      </w:r>
      <w:r w:rsidRPr="00A1028B">
        <w:rPr>
          <w:rFonts w:ascii="Times New Roman" w:hAnsi="Times New Roman" w:cs="Times New Roman"/>
          <w:sz w:val="28"/>
          <w:szCs w:val="28"/>
        </w:rPr>
        <w:t>власти, органами местного самоу</w:t>
      </w:r>
      <w:r>
        <w:rPr>
          <w:rFonts w:ascii="Times New Roman" w:hAnsi="Times New Roman" w:cs="Times New Roman"/>
          <w:sz w:val="28"/>
          <w:szCs w:val="28"/>
        </w:rPr>
        <w:t xml:space="preserve">правления муниципального образования </w:t>
      </w:r>
      <w:r w:rsidRPr="00A331B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Pr="00A1028B">
        <w:rPr>
          <w:rFonts w:ascii="Times New Roman" w:hAnsi="Times New Roman" w:cs="Times New Roman"/>
          <w:sz w:val="28"/>
          <w:szCs w:val="28"/>
        </w:rPr>
        <w:t>, общественными ор</w:t>
      </w:r>
      <w:r>
        <w:rPr>
          <w:rFonts w:ascii="Times New Roman" w:hAnsi="Times New Roman" w:cs="Times New Roman"/>
          <w:sz w:val="28"/>
          <w:szCs w:val="28"/>
        </w:rPr>
        <w:t>ганизациями</w:t>
      </w:r>
      <w:r w:rsidRPr="00A1028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объединениями</w:t>
      </w:r>
      <w:r w:rsidRPr="00A1028B">
        <w:rPr>
          <w:rFonts w:ascii="Times New Roman" w:hAnsi="Times New Roman" w:cs="Times New Roman"/>
          <w:sz w:val="28"/>
          <w:szCs w:val="28"/>
        </w:rPr>
        <w:t>) и дру</w:t>
      </w:r>
      <w:r>
        <w:rPr>
          <w:rFonts w:ascii="Times New Roman" w:hAnsi="Times New Roman" w:cs="Times New Roman"/>
          <w:sz w:val="28"/>
          <w:szCs w:val="28"/>
        </w:rPr>
        <w:t>гими организациями.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6.2. Члены координационного </w:t>
      </w:r>
      <w:r>
        <w:rPr>
          <w:rFonts w:ascii="Times New Roman" w:hAnsi="Times New Roman" w:cs="Times New Roman"/>
          <w:sz w:val="28"/>
          <w:szCs w:val="28"/>
        </w:rPr>
        <w:t>совета обязаны руководствоваться в своей деятельности</w:t>
      </w:r>
      <w:r w:rsidRPr="00A1028B">
        <w:rPr>
          <w:rFonts w:ascii="Times New Roman" w:hAnsi="Times New Roman" w:cs="Times New Roman"/>
          <w:sz w:val="28"/>
          <w:szCs w:val="28"/>
        </w:rPr>
        <w:t xml:space="preserve"> требованиями норм</w:t>
      </w:r>
      <w:r>
        <w:rPr>
          <w:rFonts w:ascii="Times New Roman" w:hAnsi="Times New Roman" w:cs="Times New Roman"/>
          <w:sz w:val="28"/>
          <w:szCs w:val="28"/>
        </w:rPr>
        <w:t>ативных правовых актов, регламентирующих</w:t>
      </w:r>
      <w:r w:rsidRPr="00A1028B">
        <w:rPr>
          <w:rFonts w:ascii="Times New Roman" w:hAnsi="Times New Roman" w:cs="Times New Roman"/>
          <w:sz w:val="28"/>
          <w:szCs w:val="28"/>
        </w:rPr>
        <w:t xml:space="preserve"> реализацию плана ВФСК ГГО, </w:t>
      </w:r>
      <w:r>
        <w:rPr>
          <w:rFonts w:ascii="Times New Roman" w:hAnsi="Times New Roman" w:cs="Times New Roman"/>
          <w:sz w:val="28"/>
          <w:szCs w:val="28"/>
        </w:rPr>
        <w:t>профессиональными и этическими нормами</w:t>
      </w:r>
      <w:r w:rsidRPr="00A1028B">
        <w:rPr>
          <w:rFonts w:ascii="Times New Roman" w:hAnsi="Times New Roman" w:cs="Times New Roman"/>
          <w:sz w:val="28"/>
          <w:szCs w:val="28"/>
        </w:rPr>
        <w:t xml:space="preserve">, участвовать в заседаниях координационного </w:t>
      </w:r>
      <w:r>
        <w:rPr>
          <w:rFonts w:ascii="Times New Roman" w:hAnsi="Times New Roman" w:cs="Times New Roman"/>
          <w:sz w:val="28"/>
          <w:szCs w:val="28"/>
        </w:rPr>
        <w:t>совета.</w:t>
      </w:r>
    </w:p>
    <w:p w:rsidR="00B1753E" w:rsidRDefault="00B1753E" w:rsidP="00DC13C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3E" w:rsidRDefault="00B1753E" w:rsidP="00DC13C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3CB" w:rsidRDefault="00DC13CB" w:rsidP="00DC13C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Проведение заседаний Совета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7.1. Заседания координационного </w:t>
      </w:r>
      <w:r>
        <w:rPr>
          <w:rFonts w:ascii="Times New Roman" w:hAnsi="Times New Roman" w:cs="Times New Roman"/>
          <w:sz w:val="28"/>
          <w:szCs w:val="28"/>
        </w:rPr>
        <w:t>проводятся по мере необходимости, н</w:t>
      </w:r>
      <w:r w:rsidRPr="00A1028B">
        <w:rPr>
          <w:rFonts w:ascii="Times New Roman" w:hAnsi="Times New Roman" w:cs="Times New Roman"/>
          <w:sz w:val="28"/>
          <w:szCs w:val="28"/>
        </w:rPr>
        <w:t>о не реже одного раза в 6 месяцев.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7.2. Заседание Совета проводит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Совета или по его поручению </w:t>
      </w:r>
      <w:r w:rsidRPr="00A1028B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Совета. </w:t>
      </w:r>
    </w:p>
    <w:p w:rsidR="00DC13CB" w:rsidRPr="00A1028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7.3. Заседание координационного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A10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Pr="00A1028B">
        <w:rPr>
          <w:rFonts w:ascii="Times New Roman" w:hAnsi="Times New Roman" w:cs="Times New Roman"/>
          <w:sz w:val="28"/>
          <w:szCs w:val="28"/>
        </w:rPr>
        <w:t>правомочными, если на нём пр</w:t>
      </w:r>
      <w:r>
        <w:rPr>
          <w:rFonts w:ascii="Times New Roman" w:hAnsi="Times New Roman" w:cs="Times New Roman"/>
          <w:sz w:val="28"/>
          <w:szCs w:val="28"/>
        </w:rPr>
        <w:t>исутствуют не менее половины сос</w:t>
      </w:r>
      <w:r w:rsidRPr="00A1028B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ва его членов.</w:t>
      </w:r>
    </w:p>
    <w:p w:rsidR="00DC13CB" w:rsidRDefault="00DC13CB" w:rsidP="00DC13C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Решения Совета</w:t>
      </w:r>
    </w:p>
    <w:p w:rsidR="00DC13CB" w:rsidRDefault="00DC13CB" w:rsidP="00DC13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8.1. Решения координационного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A102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простым </w:t>
      </w:r>
      <w:r w:rsidRPr="00A1028B">
        <w:rPr>
          <w:rFonts w:ascii="Times New Roman" w:hAnsi="Times New Roman" w:cs="Times New Roman"/>
          <w:sz w:val="28"/>
          <w:szCs w:val="28"/>
        </w:rPr>
        <w:t>большинством голосов пр</w:t>
      </w:r>
      <w:r>
        <w:rPr>
          <w:rFonts w:ascii="Times New Roman" w:hAnsi="Times New Roman" w:cs="Times New Roman"/>
          <w:sz w:val="28"/>
          <w:szCs w:val="28"/>
        </w:rPr>
        <w:t>исутствующих на заседании членов Совета.</w:t>
      </w:r>
      <w:r w:rsidRPr="00A1028B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нятие </w:t>
      </w:r>
      <w:r w:rsidRPr="00A1028B">
        <w:rPr>
          <w:rFonts w:ascii="Times New Roman" w:hAnsi="Times New Roman" w:cs="Times New Roman"/>
          <w:sz w:val="28"/>
          <w:szCs w:val="28"/>
        </w:rPr>
        <w:t xml:space="preserve">решений </w:t>
      </w:r>
      <w:r>
        <w:rPr>
          <w:rFonts w:ascii="Times New Roman" w:hAnsi="Times New Roman" w:cs="Times New Roman"/>
          <w:sz w:val="28"/>
          <w:szCs w:val="28"/>
        </w:rPr>
        <w:t>путём</w:t>
      </w:r>
      <w:r w:rsidRPr="00A1028B">
        <w:rPr>
          <w:rFonts w:ascii="Times New Roman" w:hAnsi="Times New Roman" w:cs="Times New Roman"/>
          <w:sz w:val="28"/>
          <w:szCs w:val="28"/>
        </w:rPr>
        <w:t xml:space="preserve"> заочного опроса не допускается. При </w:t>
      </w:r>
      <w:r>
        <w:rPr>
          <w:rFonts w:ascii="Times New Roman" w:hAnsi="Times New Roman" w:cs="Times New Roman"/>
          <w:sz w:val="28"/>
          <w:szCs w:val="28"/>
        </w:rPr>
        <w:t xml:space="preserve">равенстве голосов, решающим является </w:t>
      </w:r>
      <w:r w:rsidRPr="00A1028B">
        <w:rPr>
          <w:rFonts w:ascii="Times New Roman" w:hAnsi="Times New Roman" w:cs="Times New Roman"/>
          <w:sz w:val="28"/>
          <w:szCs w:val="28"/>
        </w:rPr>
        <w:t xml:space="preserve">голос председателя. </w:t>
      </w:r>
    </w:p>
    <w:p w:rsidR="00DC13CB" w:rsidRDefault="00DC13CB" w:rsidP="00DC13CB">
      <w:pPr>
        <w:spacing w:after="0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1028B">
        <w:rPr>
          <w:rFonts w:ascii="Times New Roman" w:hAnsi="Times New Roman" w:cs="Times New Roman"/>
          <w:sz w:val="28"/>
          <w:szCs w:val="28"/>
        </w:rPr>
        <w:t xml:space="preserve">8.2. Решения координационного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A1028B">
        <w:rPr>
          <w:rFonts w:ascii="Times New Roman" w:hAnsi="Times New Roman" w:cs="Times New Roman"/>
          <w:sz w:val="28"/>
          <w:szCs w:val="28"/>
        </w:rPr>
        <w:t>оформля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A1028B">
        <w:rPr>
          <w:rFonts w:ascii="Times New Roman" w:hAnsi="Times New Roman" w:cs="Times New Roman"/>
          <w:sz w:val="28"/>
          <w:szCs w:val="28"/>
        </w:rPr>
        <w:t xml:space="preserve"> протоколами, которые подписываются председателем (или </w:t>
      </w:r>
      <w:r>
        <w:rPr>
          <w:rFonts w:ascii="Times New Roman" w:hAnsi="Times New Roman" w:cs="Times New Roman"/>
          <w:sz w:val="28"/>
          <w:szCs w:val="28"/>
        </w:rPr>
        <w:t>его заместителем</w:t>
      </w:r>
      <w:r w:rsidRPr="00A1028B">
        <w:rPr>
          <w:rFonts w:ascii="Times New Roman" w:hAnsi="Times New Roman" w:cs="Times New Roman"/>
          <w:sz w:val="28"/>
          <w:szCs w:val="28"/>
        </w:rPr>
        <w:t xml:space="preserve">) и </w:t>
      </w:r>
      <w:r>
        <w:rPr>
          <w:rFonts w:ascii="Times New Roman" w:hAnsi="Times New Roman" w:cs="Times New Roman"/>
          <w:sz w:val="28"/>
          <w:szCs w:val="28"/>
        </w:rPr>
        <w:t>секретарём</w:t>
      </w:r>
      <w:r w:rsidRPr="00A1028B">
        <w:rPr>
          <w:rFonts w:ascii="Times New Roman" w:hAnsi="Times New Roman" w:cs="Times New Roman"/>
          <w:sz w:val="28"/>
          <w:szCs w:val="28"/>
        </w:rPr>
        <w:t>.</w:t>
      </w:r>
    </w:p>
    <w:p w:rsidR="00DC13CB" w:rsidRDefault="00DC13CB" w:rsidP="00DC13CB">
      <w:pPr>
        <w:spacing w:after="0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1028B">
        <w:rPr>
          <w:rFonts w:ascii="Times New Roman" w:hAnsi="Times New Roman" w:cs="Times New Roman"/>
          <w:sz w:val="28"/>
          <w:szCs w:val="28"/>
        </w:rPr>
        <w:t>.3. Решения координационного со</w:t>
      </w:r>
      <w:r>
        <w:rPr>
          <w:rFonts w:ascii="Times New Roman" w:hAnsi="Times New Roman" w:cs="Times New Roman"/>
          <w:sz w:val="28"/>
          <w:szCs w:val="28"/>
        </w:rPr>
        <w:t xml:space="preserve">вета носят рекомендательный </w:t>
      </w:r>
      <w:r w:rsidRPr="00A1028B"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3CB" w:rsidRDefault="00DC13CB" w:rsidP="00DC13CB">
      <w:pPr>
        <w:spacing w:after="0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C13CB" w:rsidRPr="00A1028B" w:rsidRDefault="00DC13CB" w:rsidP="00CE1665">
      <w:pPr>
        <w:spacing w:after="0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DC13CB" w:rsidRPr="00A1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4A95"/>
    <w:multiLevelType w:val="hybridMultilevel"/>
    <w:tmpl w:val="E4B816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BC"/>
    <w:rsid w:val="000030EE"/>
    <w:rsid w:val="00067EA6"/>
    <w:rsid w:val="00103C67"/>
    <w:rsid w:val="00103CCF"/>
    <w:rsid w:val="00136EB6"/>
    <w:rsid w:val="005134F4"/>
    <w:rsid w:val="007F628C"/>
    <w:rsid w:val="00940E2A"/>
    <w:rsid w:val="009F2F9A"/>
    <w:rsid w:val="00A0225D"/>
    <w:rsid w:val="00A1028B"/>
    <w:rsid w:val="00A331BA"/>
    <w:rsid w:val="00A72CB9"/>
    <w:rsid w:val="00B1753E"/>
    <w:rsid w:val="00BE2796"/>
    <w:rsid w:val="00CE1665"/>
    <w:rsid w:val="00D405AA"/>
    <w:rsid w:val="00DC13CB"/>
    <w:rsid w:val="00EA49A9"/>
    <w:rsid w:val="00EA7E02"/>
    <w:rsid w:val="00F74ABC"/>
    <w:rsid w:val="00FB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D391"/>
  <w15:chartTrackingRefBased/>
  <w15:docId w15:val="{9023E2D2-B99E-4643-A199-A1CD4E22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E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ЫтЬ</dc:creator>
  <cp:keywords/>
  <dc:description/>
  <cp:lastModifiedBy>Архипова</cp:lastModifiedBy>
  <cp:revision>2</cp:revision>
  <cp:lastPrinted>2026-02-02T12:08:00Z</cp:lastPrinted>
  <dcterms:created xsi:type="dcterms:W3CDTF">2026-02-02T12:08:00Z</dcterms:created>
  <dcterms:modified xsi:type="dcterms:W3CDTF">2026-02-02T12:08:00Z</dcterms:modified>
</cp:coreProperties>
</file>