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AF757A" w:rsidRPr="00AF757A" w:rsidTr="00AF757A">
        <w:tblPrEx>
          <w:tblCellMar>
            <w:top w:w="0" w:type="dxa"/>
            <w:bottom w:w="0" w:type="dxa"/>
          </w:tblCellMar>
        </w:tblPrEx>
        <w:trPr>
          <w:jc w:val="center"/>
        </w:trPr>
        <w:tc>
          <w:tcPr>
            <w:tcW w:w="9571" w:type="dxa"/>
            <w:gridSpan w:val="2"/>
            <w:shd w:val="clear" w:color="auto" w:fill="auto"/>
          </w:tcPr>
          <w:p w:rsidR="00AF757A" w:rsidRPr="00AF757A" w:rsidRDefault="00AF757A" w:rsidP="00AF757A">
            <w:pPr>
              <w:pStyle w:val="ConsPlusNormal"/>
              <w:widowControl/>
              <w:jc w:val="center"/>
              <w:rPr>
                <w:rFonts w:ascii="Arial" w:hAnsi="Arial" w:cs="Arial"/>
                <w:b/>
                <w:sz w:val="24"/>
                <w:szCs w:val="24"/>
              </w:rPr>
            </w:pPr>
            <w:r w:rsidRPr="00AF757A">
              <w:rPr>
                <w:rFonts w:ascii="Arial" w:hAnsi="Arial" w:cs="Arial"/>
                <w:b/>
                <w:sz w:val="24"/>
                <w:szCs w:val="24"/>
              </w:rPr>
              <w:t>Тульская область</w:t>
            </w:r>
          </w:p>
        </w:tc>
      </w:tr>
      <w:tr w:rsidR="00AF757A" w:rsidRPr="00AF757A" w:rsidTr="00AF757A">
        <w:tblPrEx>
          <w:tblCellMar>
            <w:top w:w="0" w:type="dxa"/>
            <w:bottom w:w="0" w:type="dxa"/>
          </w:tblCellMar>
        </w:tblPrEx>
        <w:trPr>
          <w:jc w:val="center"/>
        </w:trPr>
        <w:tc>
          <w:tcPr>
            <w:tcW w:w="9571" w:type="dxa"/>
            <w:gridSpan w:val="2"/>
            <w:shd w:val="clear" w:color="auto" w:fill="auto"/>
          </w:tcPr>
          <w:p w:rsidR="00AF757A" w:rsidRPr="00AF757A" w:rsidRDefault="00AF757A" w:rsidP="00AF757A">
            <w:pPr>
              <w:pStyle w:val="ConsPlusNormal"/>
              <w:widowControl/>
              <w:jc w:val="center"/>
              <w:rPr>
                <w:rFonts w:ascii="Arial" w:hAnsi="Arial" w:cs="Arial"/>
                <w:b/>
                <w:sz w:val="24"/>
                <w:szCs w:val="24"/>
              </w:rPr>
            </w:pPr>
            <w:r w:rsidRPr="00AF757A">
              <w:rPr>
                <w:rFonts w:ascii="Arial" w:hAnsi="Arial" w:cs="Arial"/>
                <w:b/>
                <w:sz w:val="24"/>
                <w:szCs w:val="24"/>
              </w:rPr>
              <w:t xml:space="preserve">Муниципальное образование </w:t>
            </w:r>
          </w:p>
        </w:tc>
      </w:tr>
      <w:tr w:rsidR="00AF757A" w:rsidRPr="00AF757A" w:rsidTr="00AF757A">
        <w:tblPrEx>
          <w:tblCellMar>
            <w:top w:w="0" w:type="dxa"/>
            <w:bottom w:w="0" w:type="dxa"/>
          </w:tblCellMar>
        </w:tblPrEx>
        <w:trPr>
          <w:jc w:val="center"/>
        </w:trPr>
        <w:tc>
          <w:tcPr>
            <w:tcW w:w="9571" w:type="dxa"/>
            <w:gridSpan w:val="2"/>
            <w:shd w:val="clear" w:color="auto" w:fill="auto"/>
          </w:tcPr>
          <w:p w:rsidR="00AF757A" w:rsidRPr="00AF757A" w:rsidRDefault="00AF757A" w:rsidP="00AF757A">
            <w:pPr>
              <w:pStyle w:val="ConsPlusNormal"/>
              <w:widowControl/>
              <w:jc w:val="center"/>
              <w:rPr>
                <w:rFonts w:ascii="Arial" w:hAnsi="Arial" w:cs="Arial"/>
                <w:b/>
                <w:sz w:val="24"/>
                <w:szCs w:val="24"/>
              </w:rPr>
            </w:pPr>
            <w:r w:rsidRPr="00AF757A">
              <w:rPr>
                <w:rFonts w:ascii="Arial" w:hAnsi="Arial" w:cs="Arial"/>
                <w:b/>
                <w:sz w:val="24"/>
                <w:szCs w:val="24"/>
              </w:rPr>
              <w:t>Администрация</w:t>
            </w:r>
          </w:p>
        </w:tc>
      </w:tr>
      <w:tr w:rsidR="00AF757A" w:rsidRPr="00AF757A" w:rsidTr="00AF757A">
        <w:tblPrEx>
          <w:tblCellMar>
            <w:top w:w="0" w:type="dxa"/>
            <w:bottom w:w="0" w:type="dxa"/>
          </w:tblCellMar>
        </w:tblPrEx>
        <w:trPr>
          <w:jc w:val="center"/>
        </w:trPr>
        <w:tc>
          <w:tcPr>
            <w:tcW w:w="9571" w:type="dxa"/>
            <w:gridSpan w:val="2"/>
            <w:shd w:val="clear" w:color="auto" w:fill="auto"/>
          </w:tcPr>
          <w:p w:rsidR="00AF757A" w:rsidRPr="00AF757A" w:rsidRDefault="00AF757A" w:rsidP="00AF757A">
            <w:pPr>
              <w:pStyle w:val="ConsPlusNormal"/>
              <w:widowControl/>
              <w:jc w:val="center"/>
              <w:rPr>
                <w:rFonts w:ascii="Arial" w:hAnsi="Arial" w:cs="Arial"/>
                <w:b/>
                <w:sz w:val="24"/>
                <w:szCs w:val="24"/>
              </w:rPr>
            </w:pPr>
          </w:p>
        </w:tc>
      </w:tr>
      <w:tr w:rsidR="00AF757A" w:rsidRPr="00AF757A" w:rsidTr="00AF757A">
        <w:tblPrEx>
          <w:tblCellMar>
            <w:top w:w="0" w:type="dxa"/>
            <w:bottom w:w="0" w:type="dxa"/>
          </w:tblCellMar>
        </w:tblPrEx>
        <w:trPr>
          <w:jc w:val="center"/>
        </w:trPr>
        <w:tc>
          <w:tcPr>
            <w:tcW w:w="9571" w:type="dxa"/>
            <w:gridSpan w:val="2"/>
            <w:shd w:val="clear" w:color="auto" w:fill="auto"/>
          </w:tcPr>
          <w:p w:rsidR="00AF757A" w:rsidRPr="00AF757A" w:rsidRDefault="00AF757A" w:rsidP="00AF757A">
            <w:pPr>
              <w:pStyle w:val="ConsPlusNormal"/>
              <w:widowControl/>
              <w:jc w:val="center"/>
              <w:rPr>
                <w:rFonts w:ascii="Arial" w:hAnsi="Arial" w:cs="Arial"/>
                <w:b/>
                <w:sz w:val="24"/>
                <w:szCs w:val="24"/>
              </w:rPr>
            </w:pPr>
          </w:p>
        </w:tc>
      </w:tr>
      <w:tr w:rsidR="00AF757A" w:rsidRPr="00AF757A" w:rsidTr="00AF757A">
        <w:tblPrEx>
          <w:tblCellMar>
            <w:top w:w="0" w:type="dxa"/>
            <w:bottom w:w="0" w:type="dxa"/>
          </w:tblCellMar>
        </w:tblPrEx>
        <w:trPr>
          <w:jc w:val="center"/>
        </w:trPr>
        <w:tc>
          <w:tcPr>
            <w:tcW w:w="9571" w:type="dxa"/>
            <w:gridSpan w:val="2"/>
            <w:shd w:val="clear" w:color="auto" w:fill="auto"/>
          </w:tcPr>
          <w:p w:rsidR="00AF757A" w:rsidRPr="00AF757A" w:rsidRDefault="00AF757A" w:rsidP="00AF757A">
            <w:pPr>
              <w:pStyle w:val="ConsPlusNormal"/>
              <w:widowControl/>
              <w:jc w:val="center"/>
              <w:rPr>
                <w:rFonts w:ascii="Arial" w:hAnsi="Arial" w:cs="Arial"/>
                <w:b/>
                <w:sz w:val="24"/>
                <w:szCs w:val="24"/>
              </w:rPr>
            </w:pPr>
            <w:r w:rsidRPr="00AF757A">
              <w:rPr>
                <w:rFonts w:ascii="Arial" w:hAnsi="Arial" w:cs="Arial"/>
                <w:b/>
                <w:sz w:val="24"/>
                <w:szCs w:val="24"/>
              </w:rPr>
              <w:t>Постановление</w:t>
            </w:r>
          </w:p>
        </w:tc>
      </w:tr>
      <w:tr w:rsidR="00AF757A" w:rsidRPr="00AF757A" w:rsidTr="00AF757A">
        <w:tblPrEx>
          <w:tblCellMar>
            <w:top w:w="0" w:type="dxa"/>
            <w:bottom w:w="0" w:type="dxa"/>
          </w:tblCellMar>
        </w:tblPrEx>
        <w:trPr>
          <w:jc w:val="center"/>
        </w:trPr>
        <w:tc>
          <w:tcPr>
            <w:tcW w:w="9571" w:type="dxa"/>
            <w:gridSpan w:val="2"/>
            <w:shd w:val="clear" w:color="auto" w:fill="auto"/>
          </w:tcPr>
          <w:p w:rsidR="00AF757A" w:rsidRPr="00AF757A" w:rsidRDefault="00AF757A" w:rsidP="00AF757A">
            <w:pPr>
              <w:pStyle w:val="ConsPlusNormal"/>
              <w:widowControl/>
              <w:jc w:val="center"/>
              <w:rPr>
                <w:rFonts w:ascii="Arial" w:hAnsi="Arial" w:cs="Arial"/>
                <w:b/>
                <w:sz w:val="24"/>
                <w:szCs w:val="24"/>
              </w:rPr>
            </w:pPr>
          </w:p>
        </w:tc>
      </w:tr>
      <w:tr w:rsidR="00AF757A" w:rsidRPr="00AF757A" w:rsidTr="00AF757A">
        <w:tblPrEx>
          <w:tblCellMar>
            <w:top w:w="0" w:type="dxa"/>
            <w:bottom w:w="0" w:type="dxa"/>
          </w:tblCellMar>
        </w:tblPrEx>
        <w:trPr>
          <w:jc w:val="center"/>
        </w:trPr>
        <w:tc>
          <w:tcPr>
            <w:tcW w:w="4785" w:type="dxa"/>
            <w:shd w:val="clear" w:color="auto" w:fill="auto"/>
          </w:tcPr>
          <w:p w:rsidR="00AF757A" w:rsidRPr="00AF757A" w:rsidRDefault="00AF757A" w:rsidP="00AF757A">
            <w:pPr>
              <w:pStyle w:val="ConsPlusNormal"/>
              <w:widowControl/>
              <w:jc w:val="center"/>
              <w:rPr>
                <w:rFonts w:ascii="Arial" w:hAnsi="Arial" w:cs="Arial"/>
                <w:b/>
                <w:sz w:val="24"/>
                <w:szCs w:val="24"/>
              </w:rPr>
            </w:pPr>
            <w:r w:rsidRPr="00AF757A">
              <w:rPr>
                <w:rFonts w:ascii="Arial" w:hAnsi="Arial" w:cs="Arial"/>
                <w:b/>
                <w:sz w:val="24"/>
                <w:szCs w:val="24"/>
              </w:rPr>
              <w:t>от 19.03.2019</w:t>
            </w:r>
          </w:p>
        </w:tc>
        <w:tc>
          <w:tcPr>
            <w:tcW w:w="4786" w:type="dxa"/>
            <w:shd w:val="clear" w:color="auto" w:fill="auto"/>
          </w:tcPr>
          <w:p w:rsidR="00AF757A" w:rsidRPr="00AF757A" w:rsidRDefault="00AF757A" w:rsidP="00AF757A">
            <w:pPr>
              <w:pStyle w:val="ConsPlusNormal"/>
              <w:widowControl/>
              <w:jc w:val="center"/>
              <w:rPr>
                <w:rFonts w:ascii="Arial" w:hAnsi="Arial" w:cs="Arial"/>
                <w:b/>
                <w:sz w:val="24"/>
                <w:szCs w:val="24"/>
              </w:rPr>
            </w:pPr>
            <w:r w:rsidRPr="00AF757A">
              <w:rPr>
                <w:rFonts w:ascii="Arial" w:hAnsi="Arial" w:cs="Arial"/>
                <w:b/>
                <w:sz w:val="24"/>
                <w:szCs w:val="24"/>
              </w:rPr>
              <w:t>№ 310</w:t>
            </w:r>
          </w:p>
        </w:tc>
      </w:tr>
    </w:tbl>
    <w:p w:rsidR="00971D40" w:rsidRPr="00AF757A" w:rsidRDefault="00971D40" w:rsidP="00AF757A">
      <w:pPr>
        <w:pStyle w:val="ConsPlusNormal"/>
        <w:jc w:val="center"/>
        <w:rPr>
          <w:rFonts w:ascii="Arial" w:hAnsi="Arial" w:cs="Arial"/>
          <w:sz w:val="24"/>
          <w:szCs w:val="24"/>
        </w:rPr>
      </w:pPr>
    </w:p>
    <w:p w:rsidR="00AF757A" w:rsidRPr="00AF757A" w:rsidRDefault="00AF757A" w:rsidP="00885292">
      <w:pPr>
        <w:pStyle w:val="ConsPlusNormal"/>
        <w:jc w:val="both"/>
        <w:rPr>
          <w:rFonts w:ascii="Arial" w:hAnsi="Arial" w:cs="Arial"/>
          <w:sz w:val="24"/>
          <w:szCs w:val="24"/>
        </w:rPr>
      </w:pPr>
    </w:p>
    <w:p w:rsidR="001F0998" w:rsidRPr="00AF757A" w:rsidRDefault="001F0998" w:rsidP="00AF757A">
      <w:pPr>
        <w:spacing w:after="0" w:line="240" w:lineRule="auto"/>
        <w:jc w:val="both"/>
        <w:rPr>
          <w:rFonts w:ascii="Arial" w:hAnsi="Arial" w:cs="Arial"/>
          <w:b/>
          <w:bCs/>
          <w:sz w:val="32"/>
          <w:szCs w:val="32"/>
        </w:rPr>
      </w:pPr>
      <w:r w:rsidRPr="00AF757A">
        <w:rPr>
          <w:rFonts w:ascii="Arial" w:hAnsi="Arial" w:cs="Arial"/>
          <w:b/>
          <w:sz w:val="32"/>
          <w:szCs w:val="32"/>
        </w:rPr>
        <w:t>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контроля по соблюдению требований Правил благоустройства на территории муниципального образования город Ефремов»</w:t>
      </w:r>
    </w:p>
    <w:p w:rsidR="00971D40" w:rsidRPr="00AF757A" w:rsidRDefault="00971D40" w:rsidP="00885292">
      <w:pPr>
        <w:pStyle w:val="ConsPlusNormal"/>
        <w:jc w:val="both"/>
        <w:rPr>
          <w:rFonts w:ascii="Arial" w:hAnsi="Arial" w:cs="Arial"/>
          <w:sz w:val="24"/>
          <w:szCs w:val="24"/>
        </w:rPr>
      </w:pP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В соответствии с Федеральным </w:t>
      </w:r>
      <w:hyperlink r:id="rId4" w:history="1">
        <w:r w:rsidRPr="00AF757A">
          <w:rPr>
            <w:rFonts w:ascii="Arial" w:hAnsi="Arial" w:cs="Arial"/>
            <w:sz w:val="24"/>
            <w:szCs w:val="24"/>
          </w:rPr>
          <w:t>законом</w:t>
        </w:r>
      </w:hyperlink>
      <w:r w:rsidRPr="00AF757A">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5" w:history="1">
        <w:r w:rsidRPr="00AF757A">
          <w:rPr>
            <w:rFonts w:ascii="Arial" w:hAnsi="Arial" w:cs="Arial"/>
            <w:sz w:val="24"/>
            <w:szCs w:val="24"/>
          </w:rPr>
          <w:t>законом</w:t>
        </w:r>
      </w:hyperlink>
      <w:r w:rsidRPr="00AF757A">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Устава муниципального образования город Ефремов, администрация муниципального образования город Ефремов ПОСТАНОВЛЯЕТ: </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1. Утвердить прилагаемый административный </w:t>
      </w:r>
      <w:hyperlink w:anchor="P37" w:history="1">
        <w:r w:rsidRPr="00AF757A">
          <w:rPr>
            <w:rFonts w:ascii="Arial" w:hAnsi="Arial" w:cs="Arial"/>
            <w:sz w:val="24"/>
            <w:szCs w:val="24"/>
          </w:rPr>
          <w:t>регламент</w:t>
        </w:r>
      </w:hyperlink>
      <w:r w:rsidRPr="00AF757A">
        <w:rPr>
          <w:rFonts w:ascii="Arial" w:hAnsi="Arial" w:cs="Arial"/>
          <w:sz w:val="24"/>
          <w:szCs w:val="24"/>
        </w:rPr>
        <w:t xml:space="preserve"> по исполнению администрацией муниципальной</w:t>
      </w:r>
      <w:r w:rsidR="00F10822" w:rsidRPr="00AF757A">
        <w:rPr>
          <w:rFonts w:ascii="Arial" w:hAnsi="Arial" w:cs="Arial"/>
          <w:sz w:val="24"/>
          <w:szCs w:val="24"/>
        </w:rPr>
        <w:t xml:space="preserve"> функции «Осуществление</w:t>
      </w:r>
      <w:r w:rsidRPr="00AF757A">
        <w:rPr>
          <w:rFonts w:ascii="Arial" w:hAnsi="Arial" w:cs="Arial"/>
          <w:sz w:val="24"/>
          <w:szCs w:val="24"/>
        </w:rPr>
        <w:t xml:space="preserve"> муниципального контроля по соблюдению требований </w:t>
      </w:r>
      <w:hyperlink r:id="rId6"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F10822" w:rsidRPr="00AF757A">
        <w:rPr>
          <w:rFonts w:ascii="Arial" w:hAnsi="Arial" w:cs="Arial"/>
          <w:sz w:val="24"/>
          <w:szCs w:val="24"/>
        </w:rPr>
        <w:t>Ефремов»</w:t>
      </w:r>
      <w:r w:rsidRPr="00AF757A">
        <w:rPr>
          <w:rFonts w:ascii="Arial" w:hAnsi="Arial" w:cs="Arial"/>
          <w:sz w:val="24"/>
          <w:szCs w:val="24"/>
        </w:rPr>
        <w:t>.</w:t>
      </w:r>
    </w:p>
    <w:p w:rsidR="00885292" w:rsidRPr="00AF757A" w:rsidRDefault="00885292" w:rsidP="00885292">
      <w:pPr>
        <w:spacing w:after="0" w:line="240" w:lineRule="auto"/>
        <w:ind w:firstLine="720"/>
        <w:jc w:val="both"/>
        <w:rPr>
          <w:rFonts w:ascii="Arial" w:hAnsi="Arial" w:cs="Arial"/>
          <w:sz w:val="24"/>
          <w:szCs w:val="24"/>
        </w:rPr>
      </w:pPr>
      <w:bookmarkStart w:id="0" w:name="sub_3"/>
      <w:r w:rsidRPr="00AF757A">
        <w:rPr>
          <w:rFonts w:ascii="Arial" w:hAnsi="Arial" w:cs="Arial"/>
          <w:sz w:val="24"/>
          <w:szCs w:val="24"/>
        </w:rPr>
        <w:t xml:space="preserve">2.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885292" w:rsidRPr="00AF757A" w:rsidRDefault="00885292" w:rsidP="00885292">
      <w:pPr>
        <w:spacing w:after="0" w:line="240" w:lineRule="auto"/>
        <w:ind w:firstLine="708"/>
        <w:jc w:val="both"/>
        <w:rPr>
          <w:rFonts w:ascii="Arial" w:hAnsi="Arial" w:cs="Arial"/>
          <w:sz w:val="24"/>
          <w:szCs w:val="24"/>
        </w:rPr>
      </w:pPr>
      <w:r w:rsidRPr="00AF757A">
        <w:rPr>
          <w:rFonts w:ascii="Arial" w:hAnsi="Arial" w:cs="Arial"/>
          <w:sz w:val="24"/>
          <w:szCs w:val="24"/>
        </w:rPr>
        <w:t>3. Постановление вступает в силу со дня его официального обнародования.</w:t>
      </w:r>
    </w:p>
    <w:p w:rsidR="00885292" w:rsidRPr="00AF757A" w:rsidRDefault="00885292" w:rsidP="00885292">
      <w:pPr>
        <w:spacing w:after="0" w:line="240" w:lineRule="auto"/>
        <w:ind w:firstLine="708"/>
        <w:jc w:val="both"/>
        <w:rPr>
          <w:rFonts w:ascii="Arial" w:hAnsi="Arial" w:cs="Arial"/>
          <w:sz w:val="24"/>
          <w:szCs w:val="24"/>
        </w:rPr>
      </w:pPr>
    </w:p>
    <w:tbl>
      <w:tblPr>
        <w:tblW w:w="0" w:type="auto"/>
        <w:tblLook w:val="01E0" w:firstRow="1" w:lastRow="1" w:firstColumn="1" w:lastColumn="1" w:noHBand="0" w:noVBand="0"/>
      </w:tblPr>
      <w:tblGrid>
        <w:gridCol w:w="4691"/>
        <w:gridCol w:w="4664"/>
      </w:tblGrid>
      <w:tr w:rsidR="00885292" w:rsidRPr="00AF757A" w:rsidTr="00885292">
        <w:tc>
          <w:tcPr>
            <w:tcW w:w="4785" w:type="dxa"/>
            <w:hideMark/>
          </w:tcPr>
          <w:bookmarkEnd w:id="0"/>
          <w:p w:rsidR="00885292" w:rsidRPr="00AF757A" w:rsidRDefault="00885292">
            <w:pPr>
              <w:spacing w:after="0" w:line="240" w:lineRule="auto"/>
              <w:jc w:val="center"/>
              <w:rPr>
                <w:rFonts w:ascii="Arial" w:hAnsi="Arial" w:cs="Arial"/>
                <w:b/>
                <w:sz w:val="24"/>
                <w:szCs w:val="24"/>
              </w:rPr>
            </w:pPr>
            <w:r w:rsidRPr="00AF757A">
              <w:rPr>
                <w:rFonts w:ascii="Arial" w:hAnsi="Arial" w:cs="Arial"/>
                <w:b/>
                <w:sz w:val="24"/>
                <w:szCs w:val="24"/>
              </w:rPr>
              <w:t>Глава администрации</w:t>
            </w:r>
          </w:p>
          <w:p w:rsidR="00885292" w:rsidRPr="00AF757A" w:rsidRDefault="00885292">
            <w:pPr>
              <w:spacing w:after="0" w:line="240" w:lineRule="auto"/>
              <w:jc w:val="center"/>
              <w:rPr>
                <w:rFonts w:ascii="Arial" w:hAnsi="Arial" w:cs="Arial"/>
                <w:b/>
                <w:sz w:val="24"/>
                <w:szCs w:val="24"/>
              </w:rPr>
            </w:pPr>
            <w:r w:rsidRPr="00AF757A">
              <w:rPr>
                <w:rFonts w:ascii="Arial" w:hAnsi="Arial" w:cs="Arial"/>
                <w:b/>
                <w:sz w:val="24"/>
                <w:szCs w:val="24"/>
              </w:rPr>
              <w:t>муниципального образования</w:t>
            </w:r>
          </w:p>
          <w:p w:rsidR="00885292" w:rsidRPr="00AF757A" w:rsidRDefault="00885292">
            <w:pPr>
              <w:spacing w:after="0" w:line="240" w:lineRule="auto"/>
              <w:jc w:val="center"/>
              <w:rPr>
                <w:rFonts w:ascii="Arial" w:hAnsi="Arial" w:cs="Arial"/>
                <w:b/>
                <w:bCs/>
                <w:sz w:val="24"/>
                <w:szCs w:val="24"/>
              </w:rPr>
            </w:pPr>
            <w:r w:rsidRPr="00AF757A">
              <w:rPr>
                <w:rFonts w:ascii="Arial" w:hAnsi="Arial" w:cs="Arial"/>
                <w:b/>
                <w:sz w:val="24"/>
                <w:szCs w:val="24"/>
              </w:rPr>
              <w:t>город Ефремов</w:t>
            </w:r>
          </w:p>
        </w:tc>
        <w:tc>
          <w:tcPr>
            <w:tcW w:w="4786" w:type="dxa"/>
          </w:tcPr>
          <w:p w:rsidR="00885292" w:rsidRPr="00AF757A" w:rsidRDefault="00885292">
            <w:pPr>
              <w:spacing w:after="0" w:line="240" w:lineRule="auto"/>
              <w:rPr>
                <w:rFonts w:ascii="Arial" w:hAnsi="Arial" w:cs="Arial"/>
                <w:b/>
                <w:bCs/>
                <w:sz w:val="24"/>
                <w:szCs w:val="24"/>
              </w:rPr>
            </w:pPr>
          </w:p>
          <w:p w:rsidR="00885292" w:rsidRPr="00AF757A" w:rsidRDefault="00885292">
            <w:pPr>
              <w:spacing w:after="0" w:line="240" w:lineRule="auto"/>
              <w:rPr>
                <w:rFonts w:ascii="Arial" w:hAnsi="Arial" w:cs="Arial"/>
                <w:b/>
                <w:bCs/>
                <w:sz w:val="24"/>
                <w:szCs w:val="24"/>
              </w:rPr>
            </w:pPr>
          </w:p>
          <w:p w:rsidR="00885292" w:rsidRPr="00AF757A" w:rsidRDefault="00885292">
            <w:pPr>
              <w:spacing w:after="0" w:line="240" w:lineRule="auto"/>
              <w:rPr>
                <w:rFonts w:ascii="Arial" w:hAnsi="Arial" w:cs="Arial"/>
                <w:b/>
                <w:bCs/>
                <w:sz w:val="24"/>
                <w:szCs w:val="24"/>
              </w:rPr>
            </w:pPr>
            <w:r w:rsidRPr="00AF757A">
              <w:rPr>
                <w:rFonts w:ascii="Arial" w:hAnsi="Arial" w:cs="Arial"/>
                <w:b/>
                <w:sz w:val="24"/>
                <w:szCs w:val="24"/>
              </w:rPr>
              <w:t xml:space="preserve">                         </w:t>
            </w:r>
            <w:r w:rsidR="00F10822" w:rsidRPr="00AF757A">
              <w:rPr>
                <w:rFonts w:ascii="Arial" w:hAnsi="Arial" w:cs="Arial"/>
                <w:b/>
                <w:sz w:val="24"/>
                <w:szCs w:val="24"/>
              </w:rPr>
              <w:t xml:space="preserve">      </w:t>
            </w:r>
            <w:r w:rsidRPr="00AF757A">
              <w:rPr>
                <w:rFonts w:ascii="Arial" w:hAnsi="Arial" w:cs="Arial"/>
                <w:b/>
                <w:sz w:val="24"/>
                <w:szCs w:val="24"/>
              </w:rPr>
              <w:t xml:space="preserve">       С.Г. Балтабаев</w:t>
            </w:r>
          </w:p>
        </w:tc>
      </w:tr>
    </w:tbl>
    <w:p w:rsidR="00F10822" w:rsidRPr="00AF757A" w:rsidRDefault="00F10822" w:rsidP="00885292">
      <w:pPr>
        <w:pStyle w:val="ConsPlusNormal"/>
        <w:jc w:val="right"/>
        <w:rPr>
          <w:rFonts w:ascii="Arial" w:hAnsi="Arial" w:cs="Arial"/>
          <w:sz w:val="24"/>
          <w:szCs w:val="24"/>
        </w:rPr>
      </w:pPr>
    </w:p>
    <w:p w:rsidR="00F10822" w:rsidRPr="00AF757A" w:rsidRDefault="00F10822" w:rsidP="00885292">
      <w:pPr>
        <w:pStyle w:val="ConsPlusNormal"/>
        <w:jc w:val="right"/>
        <w:rPr>
          <w:rFonts w:ascii="Arial" w:hAnsi="Arial" w:cs="Arial"/>
          <w:sz w:val="24"/>
          <w:szCs w:val="24"/>
        </w:rPr>
      </w:pPr>
    </w:p>
    <w:p w:rsidR="00F10822" w:rsidRPr="00AF757A" w:rsidRDefault="00F10822" w:rsidP="00885292">
      <w:pPr>
        <w:pStyle w:val="ConsPlusNormal"/>
        <w:jc w:val="right"/>
        <w:rPr>
          <w:rFonts w:ascii="Arial" w:hAnsi="Arial" w:cs="Arial"/>
          <w:sz w:val="24"/>
          <w:szCs w:val="24"/>
        </w:rPr>
      </w:pPr>
    </w:p>
    <w:p w:rsidR="00F10822" w:rsidRPr="00AF757A" w:rsidRDefault="00F10822" w:rsidP="00885292">
      <w:pPr>
        <w:pStyle w:val="ConsPlusNormal"/>
        <w:jc w:val="right"/>
        <w:rPr>
          <w:rFonts w:ascii="Arial" w:hAnsi="Arial" w:cs="Arial"/>
          <w:sz w:val="24"/>
          <w:szCs w:val="24"/>
        </w:rPr>
      </w:pPr>
    </w:p>
    <w:p w:rsidR="00F10822" w:rsidRDefault="00F10822" w:rsidP="00885292">
      <w:pPr>
        <w:pStyle w:val="ConsPlusNormal"/>
        <w:jc w:val="right"/>
        <w:rPr>
          <w:rFonts w:ascii="Arial" w:hAnsi="Arial" w:cs="Arial"/>
          <w:sz w:val="24"/>
          <w:szCs w:val="24"/>
        </w:rPr>
      </w:pPr>
    </w:p>
    <w:p w:rsidR="00AF757A" w:rsidRDefault="00AF757A" w:rsidP="00885292">
      <w:pPr>
        <w:pStyle w:val="ConsPlusNormal"/>
        <w:jc w:val="right"/>
        <w:rPr>
          <w:rFonts w:ascii="Arial" w:hAnsi="Arial" w:cs="Arial"/>
          <w:sz w:val="24"/>
          <w:szCs w:val="24"/>
        </w:rPr>
      </w:pPr>
    </w:p>
    <w:p w:rsidR="00AF757A" w:rsidRDefault="00AF757A" w:rsidP="00885292">
      <w:pPr>
        <w:pStyle w:val="ConsPlusNormal"/>
        <w:jc w:val="right"/>
        <w:rPr>
          <w:rFonts w:ascii="Arial" w:hAnsi="Arial" w:cs="Arial"/>
          <w:sz w:val="24"/>
          <w:szCs w:val="24"/>
        </w:rPr>
      </w:pPr>
    </w:p>
    <w:p w:rsidR="00AF757A" w:rsidRPr="00AF757A" w:rsidRDefault="00AF757A" w:rsidP="00885292">
      <w:pPr>
        <w:pStyle w:val="ConsPlusNormal"/>
        <w:jc w:val="right"/>
        <w:rPr>
          <w:rFonts w:ascii="Arial" w:hAnsi="Arial" w:cs="Arial"/>
          <w:sz w:val="24"/>
          <w:szCs w:val="24"/>
        </w:rPr>
      </w:pPr>
    </w:p>
    <w:p w:rsidR="00F10822" w:rsidRPr="00AF757A" w:rsidRDefault="00F10822" w:rsidP="00885292">
      <w:pPr>
        <w:pStyle w:val="ConsPlusNormal"/>
        <w:jc w:val="right"/>
        <w:rPr>
          <w:rFonts w:ascii="Arial" w:hAnsi="Arial" w:cs="Arial"/>
          <w:sz w:val="24"/>
          <w:szCs w:val="24"/>
        </w:rPr>
      </w:pPr>
    </w:p>
    <w:p w:rsidR="00F10822" w:rsidRPr="00AF757A" w:rsidRDefault="00F10822" w:rsidP="00885292">
      <w:pPr>
        <w:pStyle w:val="ConsPlusNormal"/>
        <w:jc w:val="right"/>
        <w:rPr>
          <w:rFonts w:ascii="Arial" w:hAnsi="Arial" w:cs="Arial"/>
          <w:sz w:val="24"/>
          <w:szCs w:val="24"/>
        </w:rPr>
      </w:pPr>
    </w:p>
    <w:p w:rsidR="001F0998" w:rsidRPr="00AF757A" w:rsidRDefault="001F0998" w:rsidP="00885292">
      <w:pPr>
        <w:pStyle w:val="ConsPlusNormal"/>
        <w:jc w:val="right"/>
        <w:outlineLvl w:val="0"/>
        <w:rPr>
          <w:rFonts w:ascii="Arial" w:hAnsi="Arial" w:cs="Arial"/>
          <w:sz w:val="24"/>
          <w:szCs w:val="24"/>
        </w:rPr>
      </w:pPr>
    </w:p>
    <w:p w:rsidR="00885292" w:rsidRPr="00AF757A" w:rsidRDefault="00885292" w:rsidP="00885292">
      <w:pPr>
        <w:pStyle w:val="ConsPlusNormal"/>
        <w:jc w:val="right"/>
        <w:outlineLvl w:val="0"/>
        <w:rPr>
          <w:rFonts w:ascii="Arial" w:hAnsi="Arial" w:cs="Arial"/>
          <w:sz w:val="24"/>
          <w:szCs w:val="24"/>
        </w:rPr>
      </w:pPr>
      <w:r w:rsidRPr="00AF757A">
        <w:rPr>
          <w:rFonts w:ascii="Arial" w:hAnsi="Arial" w:cs="Arial"/>
          <w:sz w:val="24"/>
          <w:szCs w:val="24"/>
        </w:rPr>
        <w:lastRenderedPageBreak/>
        <w:t>Приложение</w:t>
      </w:r>
    </w:p>
    <w:p w:rsidR="00885292" w:rsidRPr="00AF757A" w:rsidRDefault="00885292" w:rsidP="00885292">
      <w:pPr>
        <w:pStyle w:val="ConsPlusNormal"/>
        <w:jc w:val="right"/>
        <w:rPr>
          <w:rFonts w:ascii="Arial" w:hAnsi="Arial" w:cs="Arial"/>
          <w:sz w:val="24"/>
          <w:szCs w:val="24"/>
        </w:rPr>
      </w:pPr>
      <w:r w:rsidRPr="00AF757A">
        <w:rPr>
          <w:rFonts w:ascii="Arial" w:hAnsi="Arial" w:cs="Arial"/>
          <w:sz w:val="24"/>
          <w:szCs w:val="24"/>
        </w:rPr>
        <w:t xml:space="preserve">к </w:t>
      </w:r>
      <w:r w:rsidR="00F10822" w:rsidRPr="00AF757A">
        <w:rPr>
          <w:rFonts w:ascii="Arial" w:hAnsi="Arial" w:cs="Arial"/>
          <w:sz w:val="24"/>
          <w:szCs w:val="24"/>
        </w:rPr>
        <w:t>п</w:t>
      </w:r>
      <w:r w:rsidRPr="00AF757A">
        <w:rPr>
          <w:rFonts w:ascii="Arial" w:hAnsi="Arial" w:cs="Arial"/>
          <w:sz w:val="24"/>
          <w:szCs w:val="24"/>
        </w:rPr>
        <w:t>остановлению администрации</w:t>
      </w:r>
    </w:p>
    <w:p w:rsidR="00885292" w:rsidRPr="00AF757A" w:rsidRDefault="00885292" w:rsidP="00885292">
      <w:pPr>
        <w:pStyle w:val="ConsPlusNormal"/>
        <w:jc w:val="right"/>
        <w:rPr>
          <w:rFonts w:ascii="Arial" w:hAnsi="Arial" w:cs="Arial"/>
          <w:sz w:val="24"/>
          <w:szCs w:val="24"/>
        </w:rPr>
      </w:pPr>
      <w:r w:rsidRPr="00AF757A">
        <w:rPr>
          <w:rFonts w:ascii="Arial" w:hAnsi="Arial" w:cs="Arial"/>
          <w:sz w:val="24"/>
          <w:szCs w:val="24"/>
        </w:rPr>
        <w:t>муниципального образования</w:t>
      </w:r>
    </w:p>
    <w:p w:rsidR="00885292" w:rsidRPr="00AF757A" w:rsidRDefault="00F10822" w:rsidP="00885292">
      <w:pPr>
        <w:pStyle w:val="ConsPlusNormal"/>
        <w:jc w:val="right"/>
        <w:rPr>
          <w:rFonts w:ascii="Arial" w:hAnsi="Arial" w:cs="Arial"/>
          <w:sz w:val="24"/>
          <w:szCs w:val="24"/>
        </w:rPr>
      </w:pPr>
      <w:r w:rsidRPr="00AF757A">
        <w:rPr>
          <w:rFonts w:ascii="Arial" w:hAnsi="Arial" w:cs="Arial"/>
          <w:sz w:val="24"/>
          <w:szCs w:val="24"/>
        </w:rPr>
        <w:t>город Ефремов</w:t>
      </w:r>
    </w:p>
    <w:p w:rsidR="00885292" w:rsidRPr="00AF757A" w:rsidRDefault="00885292" w:rsidP="00885292">
      <w:pPr>
        <w:pStyle w:val="ConsPlusNormal"/>
        <w:jc w:val="right"/>
        <w:rPr>
          <w:rFonts w:ascii="Arial" w:hAnsi="Arial" w:cs="Arial"/>
          <w:sz w:val="24"/>
          <w:szCs w:val="24"/>
        </w:rPr>
      </w:pPr>
      <w:r w:rsidRPr="00AF757A">
        <w:rPr>
          <w:rFonts w:ascii="Arial" w:hAnsi="Arial" w:cs="Arial"/>
          <w:sz w:val="24"/>
          <w:szCs w:val="24"/>
        </w:rPr>
        <w:t xml:space="preserve">от </w:t>
      </w:r>
      <w:r w:rsidR="00AF757A">
        <w:rPr>
          <w:rFonts w:ascii="Arial" w:hAnsi="Arial" w:cs="Arial"/>
          <w:sz w:val="24"/>
          <w:szCs w:val="24"/>
        </w:rPr>
        <w:t>19.03.2019</w:t>
      </w:r>
      <w:r w:rsidRPr="00AF757A">
        <w:rPr>
          <w:rFonts w:ascii="Arial" w:hAnsi="Arial" w:cs="Arial"/>
          <w:sz w:val="24"/>
          <w:szCs w:val="24"/>
        </w:rPr>
        <w:t xml:space="preserve"> N </w:t>
      </w:r>
      <w:r w:rsidR="00AF757A">
        <w:rPr>
          <w:rFonts w:ascii="Arial" w:hAnsi="Arial" w:cs="Arial"/>
          <w:sz w:val="24"/>
          <w:szCs w:val="24"/>
        </w:rPr>
        <w:t>310</w:t>
      </w:r>
      <w:bookmarkStart w:id="1" w:name="_GoBack"/>
      <w:bookmarkEnd w:id="1"/>
    </w:p>
    <w:p w:rsidR="00885292" w:rsidRPr="00AF757A" w:rsidRDefault="00885292" w:rsidP="00885292">
      <w:pPr>
        <w:pStyle w:val="ConsPlusNormal"/>
        <w:jc w:val="both"/>
        <w:rPr>
          <w:rFonts w:ascii="Arial" w:hAnsi="Arial" w:cs="Arial"/>
          <w:sz w:val="24"/>
          <w:szCs w:val="24"/>
        </w:rPr>
      </w:pPr>
    </w:p>
    <w:p w:rsidR="00F10822" w:rsidRPr="00AF757A" w:rsidRDefault="00F10822" w:rsidP="00885292">
      <w:pPr>
        <w:pStyle w:val="ConsPlusTitle"/>
        <w:jc w:val="center"/>
        <w:rPr>
          <w:rFonts w:ascii="Arial" w:hAnsi="Arial" w:cs="Arial"/>
          <w:sz w:val="24"/>
          <w:szCs w:val="24"/>
        </w:rPr>
      </w:pPr>
      <w:bookmarkStart w:id="2" w:name="P37"/>
      <w:bookmarkEnd w:id="2"/>
    </w:p>
    <w:p w:rsidR="00885292" w:rsidRPr="00AF757A" w:rsidRDefault="00885292" w:rsidP="00885292">
      <w:pPr>
        <w:pStyle w:val="ConsPlusTitle"/>
        <w:jc w:val="center"/>
        <w:rPr>
          <w:rFonts w:ascii="Arial" w:hAnsi="Arial" w:cs="Arial"/>
          <w:sz w:val="24"/>
          <w:szCs w:val="24"/>
        </w:rPr>
      </w:pPr>
      <w:r w:rsidRPr="00AF757A">
        <w:rPr>
          <w:rFonts w:ascii="Arial" w:hAnsi="Arial" w:cs="Arial"/>
          <w:sz w:val="24"/>
          <w:szCs w:val="24"/>
        </w:rPr>
        <w:t>АДМИНИСТРАТИВНЫЙ РЕГЛАМЕНТ</w:t>
      </w:r>
    </w:p>
    <w:p w:rsidR="00885292" w:rsidRPr="00AF757A" w:rsidRDefault="00F10822" w:rsidP="00F10822">
      <w:pPr>
        <w:pStyle w:val="ConsPlusNormal"/>
        <w:jc w:val="center"/>
        <w:rPr>
          <w:rFonts w:ascii="Arial" w:hAnsi="Arial" w:cs="Arial"/>
          <w:b/>
          <w:sz w:val="24"/>
          <w:szCs w:val="24"/>
        </w:rPr>
      </w:pPr>
      <w:r w:rsidRPr="00AF757A">
        <w:rPr>
          <w:rFonts w:ascii="Arial" w:hAnsi="Arial" w:cs="Arial"/>
          <w:b/>
          <w:sz w:val="24"/>
          <w:szCs w:val="24"/>
        </w:rPr>
        <w:t xml:space="preserve">по исполнению администрацией муниципального образования город Ефремов муниципальной функции «Осуществление муниципального контроля по соблюдению требований </w:t>
      </w:r>
      <w:hyperlink r:id="rId7" w:history="1">
        <w:r w:rsidRPr="00AF757A">
          <w:rPr>
            <w:rFonts w:ascii="Arial" w:hAnsi="Arial" w:cs="Arial"/>
            <w:b/>
            <w:sz w:val="24"/>
            <w:szCs w:val="24"/>
          </w:rPr>
          <w:t>Правил</w:t>
        </w:r>
      </w:hyperlink>
      <w:r w:rsidRPr="00AF757A">
        <w:rPr>
          <w:rFonts w:ascii="Arial" w:hAnsi="Arial" w:cs="Arial"/>
          <w:b/>
          <w:sz w:val="24"/>
          <w:szCs w:val="24"/>
        </w:rPr>
        <w:t xml:space="preserve"> благоустройства на территории муниципального образования город Ефремов»</w:t>
      </w:r>
    </w:p>
    <w:p w:rsidR="00F10822" w:rsidRPr="00AF757A" w:rsidRDefault="00F10822" w:rsidP="00885292">
      <w:pPr>
        <w:pStyle w:val="ConsPlusTitle"/>
        <w:jc w:val="center"/>
        <w:outlineLvl w:val="1"/>
        <w:rPr>
          <w:rFonts w:ascii="Arial" w:hAnsi="Arial" w:cs="Arial"/>
          <w:sz w:val="24"/>
          <w:szCs w:val="24"/>
        </w:rPr>
      </w:pPr>
    </w:p>
    <w:p w:rsidR="00885292" w:rsidRPr="00AF757A" w:rsidRDefault="00885292" w:rsidP="00885292">
      <w:pPr>
        <w:pStyle w:val="ConsPlusTitle"/>
        <w:jc w:val="center"/>
        <w:outlineLvl w:val="1"/>
        <w:rPr>
          <w:rFonts w:ascii="Arial" w:hAnsi="Arial" w:cs="Arial"/>
          <w:sz w:val="24"/>
          <w:szCs w:val="24"/>
        </w:rPr>
      </w:pPr>
      <w:r w:rsidRPr="00AF757A">
        <w:rPr>
          <w:rFonts w:ascii="Arial" w:hAnsi="Arial" w:cs="Arial"/>
          <w:sz w:val="24"/>
          <w:szCs w:val="24"/>
        </w:rPr>
        <w:t>1. Общие положения</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1. Административный регламент муниципальной функции </w:t>
      </w:r>
      <w:r w:rsidR="00F10822" w:rsidRPr="00AF757A">
        <w:rPr>
          <w:rFonts w:ascii="Arial" w:hAnsi="Arial" w:cs="Arial"/>
          <w:sz w:val="24"/>
          <w:szCs w:val="24"/>
        </w:rPr>
        <w:t xml:space="preserve">«Осуществление муниципального контроля по соблюдению требований </w:t>
      </w:r>
      <w:hyperlink r:id="rId8" w:history="1">
        <w:r w:rsidR="00F10822" w:rsidRPr="00AF757A">
          <w:rPr>
            <w:rFonts w:ascii="Arial" w:hAnsi="Arial" w:cs="Arial"/>
            <w:sz w:val="24"/>
            <w:szCs w:val="24"/>
          </w:rPr>
          <w:t>Правил</w:t>
        </w:r>
      </w:hyperlink>
      <w:r w:rsidR="00F10822" w:rsidRPr="00AF757A">
        <w:rPr>
          <w:rFonts w:ascii="Arial" w:hAnsi="Arial" w:cs="Arial"/>
          <w:sz w:val="24"/>
          <w:szCs w:val="24"/>
        </w:rPr>
        <w:t xml:space="preserve"> благоустройства на территории муниципального образования город Ефремов» </w:t>
      </w:r>
      <w:r w:rsidRPr="00AF757A">
        <w:rPr>
          <w:rFonts w:ascii="Arial" w:hAnsi="Arial" w:cs="Arial"/>
          <w:sz w:val="24"/>
          <w:szCs w:val="24"/>
        </w:rPr>
        <w:t xml:space="preserve"> (далее - Административный регламент и муниципальная функция соответственно) разработан в целях исполнения действующего законодательства Российской Федерации при осуществлении муниципального контроля за соблюдением требований </w:t>
      </w:r>
      <w:hyperlink r:id="rId9"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F10822" w:rsidRPr="00AF757A">
        <w:rPr>
          <w:rFonts w:ascii="Arial" w:hAnsi="Arial" w:cs="Arial"/>
          <w:sz w:val="24"/>
          <w:szCs w:val="24"/>
        </w:rPr>
        <w:t>Ефремов</w:t>
      </w:r>
      <w:r w:rsidRPr="00AF757A">
        <w:rPr>
          <w:rFonts w:ascii="Arial" w:hAnsi="Arial" w:cs="Arial"/>
          <w:sz w:val="24"/>
          <w:szCs w:val="24"/>
        </w:rPr>
        <w:t xml:space="preserve">  и определяет порядок, сроки и последовательность действий проведения проверок при осуществлении муниципального контроля за соблюдением требований </w:t>
      </w:r>
      <w:hyperlink r:id="rId10"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F10822" w:rsidRPr="00AF757A">
        <w:rPr>
          <w:rFonts w:ascii="Arial" w:hAnsi="Arial" w:cs="Arial"/>
          <w:sz w:val="24"/>
          <w:szCs w:val="24"/>
        </w:rPr>
        <w:t>Ефремов</w:t>
      </w:r>
      <w:r w:rsidRPr="00AF757A">
        <w:rPr>
          <w:rFonts w:ascii="Arial" w:hAnsi="Arial" w:cs="Arial"/>
          <w:sz w:val="24"/>
          <w:szCs w:val="24"/>
        </w:rPr>
        <w:t xml:space="preserve"> в отношении юридических лиц и индивидуальных предпринимателей.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2. Предметом регулирования Административного регламента являются правоотношения, возникающие при организации и проведении проверок при осуществлении муниципального контроля за соблюдением требований </w:t>
      </w:r>
      <w:hyperlink r:id="rId11"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F10822" w:rsidRPr="00AF757A">
        <w:rPr>
          <w:rFonts w:ascii="Arial" w:hAnsi="Arial" w:cs="Arial"/>
          <w:sz w:val="24"/>
          <w:szCs w:val="24"/>
        </w:rPr>
        <w:t>Ефремов</w:t>
      </w:r>
      <w:r w:rsidRPr="00AF757A">
        <w:rPr>
          <w:rFonts w:ascii="Arial" w:hAnsi="Arial" w:cs="Arial"/>
          <w:sz w:val="24"/>
          <w:szCs w:val="24"/>
        </w:rPr>
        <w:t xml:space="preserve"> юридическими лицами и индивидуальными предпринимателями.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 Правовыми основаниями для исполнения муниципальной функции являются: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w:t>
      </w:r>
      <w:hyperlink r:id="rId12" w:history="1">
        <w:r w:rsidRPr="00AF757A">
          <w:rPr>
            <w:rFonts w:ascii="Arial" w:hAnsi="Arial" w:cs="Arial"/>
            <w:sz w:val="24"/>
            <w:szCs w:val="24"/>
          </w:rPr>
          <w:t>Конституция</w:t>
        </w:r>
      </w:hyperlink>
      <w:r w:rsidRPr="00AF757A">
        <w:rPr>
          <w:rFonts w:ascii="Arial" w:hAnsi="Arial" w:cs="Arial"/>
          <w:sz w:val="24"/>
          <w:szCs w:val="24"/>
        </w:rPr>
        <w:t xml:space="preserve"> Российской Федерации (принята всенародным голосованием 12.12.1993, источник официального опубликования: официальный интернет-портал правовой информации www.pravo.gov.ru, 01.08.2014, "Собрание законодательства Российской Федерации", N 31, 04.08.2014, ст. 4398);</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Гражданский </w:t>
      </w:r>
      <w:hyperlink r:id="rId13" w:history="1">
        <w:r w:rsidRPr="00AF757A">
          <w:rPr>
            <w:rFonts w:ascii="Arial" w:hAnsi="Arial" w:cs="Arial"/>
            <w:sz w:val="24"/>
            <w:szCs w:val="24"/>
          </w:rPr>
          <w:t>кодекс</w:t>
        </w:r>
      </w:hyperlink>
      <w:r w:rsidRPr="00AF757A">
        <w:rPr>
          <w:rFonts w:ascii="Arial" w:hAnsi="Arial" w:cs="Arial"/>
          <w:sz w:val="24"/>
          <w:szCs w:val="24"/>
        </w:rPr>
        <w:t xml:space="preserve"> Российской Федерации - часть первая от 30.11.1994 N 51-ФЗ (источник официального опубликования: первоначальный текст документа опубликован в изданиях "Собрание законодательства Российской Федерации", 05.12.1994, N 32, ст. 3301; "Российская газета", 08.12.1994, N 238 - 239);</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Гражданский </w:t>
      </w:r>
      <w:hyperlink r:id="rId14" w:history="1">
        <w:r w:rsidRPr="00AF757A">
          <w:rPr>
            <w:rFonts w:ascii="Arial" w:hAnsi="Arial" w:cs="Arial"/>
            <w:sz w:val="24"/>
            <w:szCs w:val="24"/>
          </w:rPr>
          <w:t>кодекс</w:t>
        </w:r>
      </w:hyperlink>
      <w:r w:rsidRPr="00AF757A">
        <w:rPr>
          <w:rFonts w:ascii="Arial" w:hAnsi="Arial" w:cs="Arial"/>
          <w:sz w:val="24"/>
          <w:szCs w:val="24"/>
        </w:rPr>
        <w:t xml:space="preserve"> Российской Федерации - часть вторая от 26.01.1996 N 14-ФЗ (источник официального опубликования: первоначальный текст документа опубликован в изданиях "Собрание законодательства Российской Федерации", 29.01.1996, N 5, ст. 410; "Российская газета", 06.02.1996, N 23; 07.02.1996, N 24; 08.02.1996, N 25; 10.02.1996, N 27);</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Федеральный </w:t>
      </w:r>
      <w:hyperlink r:id="rId15" w:history="1">
        <w:r w:rsidRPr="00AF757A">
          <w:rPr>
            <w:rFonts w:ascii="Arial" w:hAnsi="Arial" w:cs="Arial"/>
            <w:sz w:val="24"/>
            <w:szCs w:val="24"/>
          </w:rPr>
          <w:t>закон</w:t>
        </w:r>
      </w:hyperlink>
      <w:r w:rsidRPr="00AF757A">
        <w:rPr>
          <w:rFonts w:ascii="Arial" w:hAnsi="Arial" w:cs="Arial"/>
          <w:sz w:val="24"/>
          <w:szCs w:val="24"/>
        </w:rPr>
        <w:t xml:space="preserve"> от 26.12.2008 N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("Собрание законодательства Российской Федерации", 29.12.2008, N 52 (часть 1), ст. 6249; "Парламентская газета", N 90, 31.12.2008; "Российская газета", N 266, 30.12.2008);</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lastRenderedPageBreak/>
        <w:t xml:space="preserve">- Федеральный </w:t>
      </w:r>
      <w:hyperlink r:id="rId16" w:history="1">
        <w:r w:rsidRPr="00AF757A">
          <w:rPr>
            <w:rFonts w:ascii="Arial" w:hAnsi="Arial" w:cs="Arial"/>
            <w:sz w:val="24"/>
            <w:szCs w:val="24"/>
          </w:rPr>
          <w:t>закон</w:t>
        </w:r>
      </w:hyperlink>
      <w:r w:rsidRPr="00AF757A">
        <w:rPr>
          <w:rFonts w:ascii="Arial" w:hAnsi="Arial" w:cs="Arial"/>
          <w:sz w:val="24"/>
          <w:szCs w:val="24"/>
        </w:rPr>
        <w:t xml:space="preserve"> от 13.03.2006 N 38-ФЗ "О рекламе" ("Российская газета", N 51, 15.03.2006; "Собрание законодательства РФ", 20.03.2006, N 12, ст. 1232);</w:t>
      </w:r>
    </w:p>
    <w:p w:rsidR="00885292" w:rsidRPr="00AF757A" w:rsidRDefault="00885292" w:rsidP="009E789F">
      <w:pPr>
        <w:autoSpaceDE w:val="0"/>
        <w:autoSpaceDN w:val="0"/>
        <w:adjustRightInd w:val="0"/>
        <w:spacing w:after="0" w:line="240" w:lineRule="auto"/>
        <w:ind w:firstLine="567"/>
        <w:jc w:val="both"/>
        <w:rPr>
          <w:rFonts w:ascii="Arial" w:hAnsi="Arial" w:cs="Arial"/>
          <w:sz w:val="24"/>
          <w:szCs w:val="24"/>
        </w:rPr>
      </w:pPr>
      <w:r w:rsidRPr="00AF757A">
        <w:rPr>
          <w:rFonts w:ascii="Arial" w:hAnsi="Arial" w:cs="Arial"/>
          <w:sz w:val="24"/>
          <w:szCs w:val="24"/>
        </w:rPr>
        <w:t xml:space="preserve">- </w:t>
      </w:r>
      <w:r w:rsidR="009E789F" w:rsidRPr="00AF757A">
        <w:rPr>
          <w:rFonts w:ascii="Arial" w:hAnsi="Arial" w:cs="Arial"/>
          <w:sz w:val="24"/>
          <w:szCs w:val="24"/>
        </w:rPr>
        <w:t xml:space="preserve">Закон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w:t>
      </w:r>
      <w:r w:rsidRPr="00AF757A">
        <w:rPr>
          <w:rFonts w:ascii="Arial" w:hAnsi="Arial" w:cs="Arial"/>
          <w:sz w:val="24"/>
          <w:szCs w:val="24"/>
        </w:rPr>
        <w:t>(</w:t>
      </w:r>
      <w:r w:rsidR="009E789F" w:rsidRPr="00AF757A">
        <w:rPr>
          <w:rFonts w:ascii="Arial" w:eastAsiaTheme="minorHAnsi" w:hAnsi="Arial" w:cs="Arial"/>
          <w:sz w:val="24"/>
          <w:szCs w:val="24"/>
        </w:rPr>
        <w:t>"Сборник правовых актов Тульской области и иной официальной информации" http://npatula.ru, 13.07.2018</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w:t>
      </w:r>
      <w:hyperlink r:id="rId17" w:history="1">
        <w:r w:rsidRPr="00AF757A">
          <w:rPr>
            <w:rFonts w:ascii="Arial" w:hAnsi="Arial" w:cs="Arial"/>
            <w:sz w:val="24"/>
            <w:szCs w:val="24"/>
          </w:rPr>
          <w:t>Закон</w:t>
        </w:r>
      </w:hyperlink>
      <w:r w:rsidRPr="00AF757A">
        <w:rPr>
          <w:rFonts w:ascii="Arial" w:hAnsi="Arial" w:cs="Arial"/>
          <w:sz w:val="24"/>
          <w:szCs w:val="24"/>
        </w:rPr>
        <w:t xml:space="preserve"> Тульской области от 09.06.2003 N 388-ЗТО "Об административных правонарушениях в Тульской области" (первоначальный текст документа опубликован в изданиях "Вестник Тульской областной Думы", N 6(86) - 8(88), 2003; "Тульские известия" N 131 - 134, 14.06.2003);</w:t>
      </w:r>
    </w:p>
    <w:p w:rsidR="009E789F" w:rsidRPr="00AF757A" w:rsidRDefault="00885292" w:rsidP="004214EA">
      <w:pPr>
        <w:autoSpaceDE w:val="0"/>
        <w:autoSpaceDN w:val="0"/>
        <w:adjustRightInd w:val="0"/>
        <w:spacing w:after="0" w:line="240" w:lineRule="auto"/>
        <w:ind w:firstLine="567"/>
        <w:jc w:val="both"/>
        <w:rPr>
          <w:rFonts w:ascii="Arial" w:hAnsi="Arial" w:cs="Arial"/>
          <w:sz w:val="24"/>
          <w:szCs w:val="24"/>
        </w:rPr>
      </w:pPr>
      <w:r w:rsidRPr="00AF757A">
        <w:rPr>
          <w:rFonts w:ascii="Arial" w:hAnsi="Arial" w:cs="Arial"/>
          <w:sz w:val="24"/>
          <w:szCs w:val="24"/>
        </w:rPr>
        <w:t xml:space="preserve">- </w:t>
      </w:r>
      <w:r w:rsidR="009E789F" w:rsidRPr="00AF757A">
        <w:rPr>
          <w:rFonts w:ascii="Arial" w:hAnsi="Arial" w:cs="Arial"/>
          <w:sz w:val="24"/>
          <w:szCs w:val="24"/>
        </w:rPr>
        <w:t xml:space="preserve">Устав муниципального образования город Ефремов </w:t>
      </w:r>
      <w:r w:rsidR="009E789F" w:rsidRPr="00AF757A">
        <w:rPr>
          <w:rFonts w:ascii="Arial" w:hAnsi="Arial" w:cs="Arial"/>
          <w:sz w:val="24"/>
          <w:szCs w:val="24"/>
          <w:lang w:eastAsia="ru-RU"/>
        </w:rPr>
        <w:t xml:space="preserve">(принят решением Собранием </w:t>
      </w:r>
      <w:proofErr w:type="gramStart"/>
      <w:r w:rsidR="009E789F" w:rsidRPr="00AF757A">
        <w:rPr>
          <w:rFonts w:ascii="Arial" w:hAnsi="Arial" w:cs="Arial"/>
          <w:sz w:val="24"/>
          <w:szCs w:val="24"/>
          <w:lang w:eastAsia="ru-RU"/>
        </w:rPr>
        <w:t>депутатов  муниципального</w:t>
      </w:r>
      <w:proofErr w:type="gramEnd"/>
      <w:r w:rsidR="009E789F" w:rsidRPr="00AF757A">
        <w:rPr>
          <w:rFonts w:ascii="Arial" w:hAnsi="Arial" w:cs="Arial"/>
          <w:sz w:val="24"/>
          <w:szCs w:val="24"/>
          <w:lang w:eastAsia="ru-RU"/>
        </w:rPr>
        <w:t xml:space="preserve"> образования город Ефремов от 29.10.2014 № 5-22)</w:t>
      </w:r>
      <w:r w:rsidR="004214EA" w:rsidRPr="00AF757A">
        <w:rPr>
          <w:rFonts w:ascii="Arial" w:eastAsiaTheme="minorHAnsi" w:hAnsi="Arial" w:cs="Arial"/>
          <w:sz w:val="24"/>
          <w:szCs w:val="24"/>
        </w:rPr>
        <w:t xml:space="preserve"> первоначальный текст документа опубликован в издании "</w:t>
      </w:r>
      <w:proofErr w:type="spellStart"/>
      <w:r w:rsidR="004214EA" w:rsidRPr="00AF757A">
        <w:rPr>
          <w:rFonts w:ascii="Arial" w:eastAsiaTheme="minorHAnsi" w:hAnsi="Arial" w:cs="Arial"/>
          <w:sz w:val="24"/>
          <w:szCs w:val="24"/>
        </w:rPr>
        <w:t>Заря.Ефремов</w:t>
      </w:r>
      <w:proofErr w:type="spellEnd"/>
      <w:r w:rsidR="004214EA" w:rsidRPr="00AF757A">
        <w:rPr>
          <w:rFonts w:ascii="Arial" w:eastAsiaTheme="minorHAnsi" w:hAnsi="Arial" w:cs="Arial"/>
          <w:sz w:val="24"/>
          <w:szCs w:val="24"/>
        </w:rPr>
        <w:t>", N 46, 14.11.2014</w:t>
      </w:r>
      <w:r w:rsidR="009E789F" w:rsidRPr="00AF757A">
        <w:rPr>
          <w:rFonts w:ascii="Arial" w:hAnsi="Arial" w:cs="Arial"/>
          <w:sz w:val="24"/>
          <w:szCs w:val="24"/>
          <w:lang w:eastAsia="ru-RU"/>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w:t>
      </w:r>
      <w:r w:rsidR="009E789F" w:rsidRPr="00AF757A">
        <w:rPr>
          <w:rFonts w:ascii="Arial" w:hAnsi="Arial" w:cs="Arial"/>
          <w:sz w:val="24"/>
          <w:szCs w:val="24"/>
        </w:rPr>
        <w:t>Нормы и правила бла</w:t>
      </w:r>
      <w:r w:rsidRPr="00AF757A">
        <w:rPr>
          <w:rFonts w:ascii="Arial" w:hAnsi="Arial" w:cs="Arial"/>
          <w:sz w:val="24"/>
          <w:szCs w:val="24"/>
        </w:rPr>
        <w:t xml:space="preserve">гоустройства территории муниципального образования город </w:t>
      </w:r>
      <w:r w:rsidR="009E789F" w:rsidRPr="00AF757A">
        <w:rPr>
          <w:rFonts w:ascii="Arial" w:hAnsi="Arial" w:cs="Arial"/>
          <w:sz w:val="24"/>
          <w:szCs w:val="24"/>
        </w:rPr>
        <w:t>Ефремов</w:t>
      </w:r>
      <w:r w:rsidRPr="00AF757A">
        <w:rPr>
          <w:rFonts w:ascii="Arial" w:hAnsi="Arial" w:cs="Arial"/>
          <w:sz w:val="24"/>
          <w:szCs w:val="24"/>
        </w:rPr>
        <w:t xml:space="preserve">, утвержденные решением Собрания депутатов муниципального образования город </w:t>
      </w:r>
      <w:r w:rsidR="009E789F" w:rsidRPr="00AF757A">
        <w:rPr>
          <w:rFonts w:ascii="Arial" w:hAnsi="Arial" w:cs="Arial"/>
          <w:sz w:val="24"/>
          <w:szCs w:val="24"/>
        </w:rPr>
        <w:t>Ефремов</w:t>
      </w:r>
      <w:r w:rsidRPr="00AF757A">
        <w:rPr>
          <w:rFonts w:ascii="Arial" w:hAnsi="Arial" w:cs="Arial"/>
          <w:sz w:val="24"/>
          <w:szCs w:val="24"/>
        </w:rPr>
        <w:t xml:space="preserve"> от </w:t>
      </w:r>
      <w:r w:rsidR="009E789F" w:rsidRPr="00AF757A">
        <w:rPr>
          <w:rFonts w:ascii="Arial" w:hAnsi="Arial" w:cs="Arial"/>
          <w:sz w:val="24"/>
          <w:szCs w:val="24"/>
        </w:rPr>
        <w:t>17 ноября</w:t>
      </w:r>
      <w:r w:rsidRPr="00AF757A">
        <w:rPr>
          <w:rFonts w:ascii="Arial" w:hAnsi="Arial" w:cs="Arial"/>
          <w:sz w:val="24"/>
          <w:szCs w:val="24"/>
        </w:rPr>
        <w:t xml:space="preserve"> 201</w:t>
      </w:r>
      <w:r w:rsidR="009E789F" w:rsidRPr="00AF757A">
        <w:rPr>
          <w:rFonts w:ascii="Arial" w:hAnsi="Arial" w:cs="Arial"/>
          <w:sz w:val="24"/>
          <w:szCs w:val="24"/>
        </w:rPr>
        <w:t>6</w:t>
      </w:r>
      <w:r w:rsidRPr="00AF757A">
        <w:rPr>
          <w:rFonts w:ascii="Arial" w:hAnsi="Arial" w:cs="Arial"/>
          <w:sz w:val="24"/>
          <w:szCs w:val="24"/>
        </w:rPr>
        <w:t xml:space="preserve"> года N </w:t>
      </w:r>
      <w:r w:rsidR="009E789F" w:rsidRPr="00AF757A">
        <w:rPr>
          <w:rFonts w:ascii="Arial" w:hAnsi="Arial" w:cs="Arial"/>
          <w:sz w:val="24"/>
          <w:szCs w:val="24"/>
        </w:rPr>
        <w:t>11</w:t>
      </w:r>
      <w:r w:rsidRPr="00AF757A">
        <w:rPr>
          <w:rFonts w:ascii="Arial" w:hAnsi="Arial" w:cs="Arial"/>
          <w:sz w:val="24"/>
          <w:szCs w:val="24"/>
        </w:rPr>
        <w:t>-</w:t>
      </w:r>
      <w:r w:rsidR="009E789F" w:rsidRPr="00AF757A">
        <w:rPr>
          <w:rFonts w:ascii="Arial" w:hAnsi="Arial" w:cs="Arial"/>
          <w:sz w:val="24"/>
          <w:szCs w:val="24"/>
        </w:rPr>
        <w:t>79 (</w:t>
      </w:r>
      <w:r w:rsidR="004214EA" w:rsidRPr="00AF757A">
        <w:rPr>
          <w:rFonts w:ascii="Arial" w:hAnsi="Arial" w:cs="Arial"/>
          <w:sz w:val="24"/>
          <w:szCs w:val="24"/>
        </w:rPr>
        <w:t>первоначальный текст документа обнародован на официальном сайте муниципального образования город Ефремов (</w:t>
      </w:r>
      <w:proofErr w:type="spellStart"/>
      <w:r w:rsidR="004214EA" w:rsidRPr="00AF757A">
        <w:rPr>
          <w:rFonts w:ascii="Arial" w:hAnsi="Arial" w:cs="Arial"/>
          <w:sz w:val="24"/>
          <w:szCs w:val="24"/>
          <w:lang w:val="en-US"/>
        </w:rPr>
        <w:t>efremov</w:t>
      </w:r>
      <w:proofErr w:type="spellEnd"/>
      <w:r w:rsidR="004214EA" w:rsidRPr="00AF757A">
        <w:rPr>
          <w:rFonts w:ascii="Arial" w:hAnsi="Arial" w:cs="Arial"/>
          <w:sz w:val="24"/>
          <w:szCs w:val="24"/>
        </w:rPr>
        <w:t>.</w:t>
      </w:r>
      <w:proofErr w:type="spellStart"/>
      <w:r w:rsidR="004214EA" w:rsidRPr="00AF757A">
        <w:rPr>
          <w:rFonts w:ascii="Arial" w:hAnsi="Arial" w:cs="Arial"/>
          <w:sz w:val="24"/>
          <w:szCs w:val="24"/>
          <w:lang w:val="en-US"/>
        </w:rPr>
        <w:t>tularegion</w:t>
      </w:r>
      <w:proofErr w:type="spellEnd"/>
      <w:r w:rsidR="004214EA" w:rsidRPr="00AF757A">
        <w:rPr>
          <w:rFonts w:ascii="Arial" w:hAnsi="Arial" w:cs="Arial"/>
          <w:sz w:val="24"/>
          <w:szCs w:val="24"/>
        </w:rPr>
        <w:t>.</w:t>
      </w:r>
      <w:proofErr w:type="spellStart"/>
      <w:r w:rsidR="004214EA" w:rsidRPr="00AF757A">
        <w:rPr>
          <w:rFonts w:ascii="Arial" w:hAnsi="Arial" w:cs="Arial"/>
          <w:sz w:val="24"/>
          <w:szCs w:val="24"/>
          <w:lang w:val="en-US"/>
        </w:rPr>
        <w:t>ru</w:t>
      </w:r>
      <w:proofErr w:type="spellEnd"/>
      <w:r w:rsidR="004214EA" w:rsidRPr="00AF757A">
        <w:rPr>
          <w:rFonts w:ascii="Arial" w:hAnsi="Arial" w:cs="Arial"/>
          <w:sz w:val="24"/>
          <w:szCs w:val="24"/>
        </w:rPr>
        <w:t>) в информационно-коммуникационной сети «Интернет»</w:t>
      </w:r>
      <w:r w:rsidR="009E789F"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В целях применения настоящего Административного регламента используются следующие понятия: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административный регламент - нормативный правовой акт, устанавливающий порядок выполнения муниципальной функции и стандарт предоставления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муниципальный контроль за соблюдением требований Правил благоустройства -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 соблюдением требований Правил благоустройства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юридическими лицами, индивидуальными предпринимателями, а также на организацию и проведение мероприятий по профилактике нарушений указанных требований;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3) орган муниципального контроля за соблюдением требований </w:t>
      </w:r>
      <w:r w:rsidR="004214EA" w:rsidRPr="00AF757A">
        <w:rPr>
          <w:rFonts w:ascii="Arial" w:hAnsi="Arial" w:cs="Arial"/>
          <w:sz w:val="24"/>
          <w:szCs w:val="24"/>
        </w:rPr>
        <w:t xml:space="preserve">Норм и правил </w:t>
      </w:r>
      <w:r w:rsidRPr="00AF757A">
        <w:rPr>
          <w:rFonts w:ascii="Arial" w:hAnsi="Arial" w:cs="Arial"/>
          <w:sz w:val="24"/>
          <w:szCs w:val="24"/>
        </w:rPr>
        <w:t xml:space="preserve">благоустройства </w:t>
      </w:r>
      <w:r w:rsidR="00F2273E" w:rsidRPr="00AF757A">
        <w:rPr>
          <w:rFonts w:ascii="Arial" w:hAnsi="Arial" w:cs="Arial"/>
          <w:sz w:val="24"/>
          <w:szCs w:val="24"/>
        </w:rPr>
        <w:t>территории</w:t>
      </w:r>
      <w:r w:rsidRPr="00AF757A">
        <w:rPr>
          <w:rFonts w:ascii="Arial" w:hAnsi="Arial" w:cs="Arial"/>
          <w:sz w:val="24"/>
          <w:szCs w:val="24"/>
        </w:rPr>
        <w:t xml:space="preserve"> муниципального образования город </w:t>
      </w:r>
      <w:r w:rsidR="004214EA" w:rsidRPr="00AF757A">
        <w:rPr>
          <w:rFonts w:ascii="Arial" w:hAnsi="Arial" w:cs="Arial"/>
          <w:sz w:val="24"/>
          <w:szCs w:val="24"/>
        </w:rPr>
        <w:t>Ефремов</w:t>
      </w:r>
      <w:r w:rsidR="00F2273E" w:rsidRPr="00AF757A">
        <w:rPr>
          <w:rFonts w:ascii="Arial" w:hAnsi="Arial" w:cs="Arial"/>
          <w:sz w:val="24"/>
          <w:szCs w:val="24"/>
        </w:rPr>
        <w:t xml:space="preserve"> (далее – Правила благоустройства)</w:t>
      </w:r>
      <w:r w:rsidRPr="00AF757A">
        <w:rPr>
          <w:rFonts w:ascii="Arial" w:hAnsi="Arial" w:cs="Arial"/>
          <w:sz w:val="24"/>
          <w:szCs w:val="24"/>
        </w:rPr>
        <w:t xml:space="preserve"> - администрация муниципального образования </w:t>
      </w:r>
      <w:r w:rsidR="004214EA" w:rsidRPr="00AF757A">
        <w:rPr>
          <w:rFonts w:ascii="Arial" w:hAnsi="Arial" w:cs="Arial"/>
          <w:sz w:val="24"/>
          <w:szCs w:val="24"/>
        </w:rPr>
        <w:t>город Ефремов</w:t>
      </w:r>
      <w:r w:rsidRPr="00AF757A">
        <w:rPr>
          <w:rFonts w:ascii="Arial" w:hAnsi="Arial" w:cs="Arial"/>
          <w:sz w:val="24"/>
          <w:szCs w:val="24"/>
        </w:rPr>
        <w:t xml:space="preserve"> (далее - Администрация);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осуществляемой ими деятельности или действий (бездействия) в области муниципального контроля за соблюдением требований </w:t>
      </w:r>
      <w:hyperlink r:id="rId18"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4214EA" w:rsidRPr="00AF757A">
        <w:rPr>
          <w:rFonts w:ascii="Arial" w:hAnsi="Arial" w:cs="Arial"/>
          <w:sz w:val="24"/>
          <w:szCs w:val="24"/>
        </w:rPr>
        <w:t>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lastRenderedPageBreak/>
        <w:t xml:space="preserve">5) 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w:t>
      </w:r>
      <w:hyperlink r:id="rId19" w:history="1">
        <w:r w:rsidRPr="00AF757A">
          <w:rPr>
            <w:rFonts w:ascii="Arial" w:hAnsi="Arial" w:cs="Arial"/>
            <w:sz w:val="24"/>
            <w:szCs w:val="24"/>
          </w:rPr>
          <w:t>законом</w:t>
        </w:r>
      </w:hyperlink>
      <w:r w:rsidRPr="00AF757A">
        <w:rPr>
          <w:rFonts w:ascii="Arial" w:hAnsi="Arial" w:cs="Arial"/>
          <w:sz w:val="24"/>
          <w:szCs w:val="24"/>
        </w:rPr>
        <w:t xml:space="preserve"> N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6) мероприятия по контролю, при проведении которых не требуется взаимодействие, - мероприятия, при проведении которых не требуется взаимодействие органов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контроля за соблюдением требований </w:t>
      </w:r>
      <w:hyperlink r:id="rId20"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F2273E" w:rsidRPr="00AF757A">
        <w:rPr>
          <w:rFonts w:ascii="Arial" w:hAnsi="Arial" w:cs="Arial"/>
          <w:sz w:val="24"/>
          <w:szCs w:val="24"/>
        </w:rPr>
        <w:t>Ефремов</w:t>
      </w:r>
      <w:r w:rsidRPr="00AF757A">
        <w:rPr>
          <w:rFonts w:ascii="Arial" w:hAnsi="Arial" w:cs="Arial"/>
          <w:sz w:val="24"/>
          <w:szCs w:val="24"/>
        </w:rPr>
        <w:t xml:space="preserve"> и не применяются положения Федерального </w:t>
      </w:r>
      <w:hyperlink r:id="rId21" w:history="1">
        <w:r w:rsidRPr="00AF757A">
          <w:rPr>
            <w:rFonts w:ascii="Arial" w:hAnsi="Arial" w:cs="Arial"/>
            <w:sz w:val="24"/>
            <w:szCs w:val="24"/>
          </w:rPr>
          <w:t>закона</w:t>
        </w:r>
      </w:hyperlink>
      <w:r w:rsidRPr="00AF757A">
        <w:rPr>
          <w:rFonts w:ascii="Arial" w:hAnsi="Arial" w:cs="Arial"/>
          <w:sz w:val="24"/>
          <w:szCs w:val="24"/>
        </w:rPr>
        <w:t xml:space="preserve"> N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устанавливающие порядок организации и проведения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7) от имени органа муниципального контроля за соблюдением требований </w:t>
      </w:r>
      <w:hyperlink r:id="rId22"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F2273E" w:rsidRPr="00AF757A">
        <w:rPr>
          <w:rFonts w:ascii="Arial" w:hAnsi="Arial" w:cs="Arial"/>
          <w:sz w:val="24"/>
          <w:szCs w:val="24"/>
        </w:rPr>
        <w:t>Ефремов</w:t>
      </w:r>
      <w:r w:rsidRPr="00AF757A">
        <w:rPr>
          <w:rFonts w:ascii="Arial" w:hAnsi="Arial" w:cs="Arial"/>
          <w:sz w:val="24"/>
          <w:szCs w:val="24"/>
        </w:rPr>
        <w:t xml:space="preserve"> мероприятия по контролю осуществляет специально уполномоченное структурное подразделение администрации муниципального образования </w:t>
      </w:r>
      <w:r w:rsidR="00F2273E" w:rsidRPr="00AF757A">
        <w:rPr>
          <w:rFonts w:ascii="Arial" w:hAnsi="Arial" w:cs="Arial"/>
          <w:sz w:val="24"/>
          <w:szCs w:val="24"/>
        </w:rPr>
        <w:t>город Ефремов</w:t>
      </w:r>
      <w:r w:rsidRPr="00AF757A">
        <w:rPr>
          <w:rFonts w:ascii="Arial" w:hAnsi="Arial" w:cs="Arial"/>
          <w:sz w:val="24"/>
          <w:szCs w:val="24"/>
        </w:rPr>
        <w:t xml:space="preserve"> - комитет по </w:t>
      </w:r>
      <w:r w:rsidR="00F2273E" w:rsidRPr="00AF757A">
        <w:rPr>
          <w:rFonts w:ascii="Arial" w:hAnsi="Arial" w:cs="Arial"/>
          <w:sz w:val="24"/>
          <w:szCs w:val="24"/>
        </w:rPr>
        <w:t>жизнеобеспечению</w:t>
      </w:r>
      <w:r w:rsidRPr="00AF757A">
        <w:rPr>
          <w:rFonts w:ascii="Arial" w:hAnsi="Arial" w:cs="Arial"/>
          <w:sz w:val="24"/>
          <w:szCs w:val="24"/>
        </w:rPr>
        <w:t xml:space="preserve"> администрации муниципального образования </w:t>
      </w:r>
      <w:r w:rsidR="00F2273E" w:rsidRPr="00AF757A">
        <w:rPr>
          <w:rFonts w:ascii="Arial" w:hAnsi="Arial" w:cs="Arial"/>
          <w:sz w:val="24"/>
          <w:szCs w:val="24"/>
        </w:rPr>
        <w:t>город Ефремов</w:t>
      </w:r>
      <w:r w:rsidRPr="00AF757A">
        <w:rPr>
          <w:rFonts w:ascii="Arial" w:hAnsi="Arial" w:cs="Arial"/>
          <w:sz w:val="24"/>
          <w:szCs w:val="24"/>
        </w:rPr>
        <w:t xml:space="preserve"> (далее - Комитет).</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 Муниципальная функция исполняется в отношении юридических лиц, индивидуальных предпринимателей.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6. Муниципальный контроль за соблюдением требований </w:t>
      </w:r>
      <w:hyperlink r:id="rId23"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F2273E" w:rsidRPr="00AF757A">
        <w:rPr>
          <w:rFonts w:ascii="Arial" w:hAnsi="Arial" w:cs="Arial"/>
          <w:sz w:val="24"/>
          <w:szCs w:val="24"/>
        </w:rPr>
        <w:t>Ефремов</w:t>
      </w:r>
      <w:r w:rsidRPr="00AF757A">
        <w:rPr>
          <w:rFonts w:ascii="Arial" w:hAnsi="Arial" w:cs="Arial"/>
          <w:sz w:val="24"/>
          <w:szCs w:val="24"/>
        </w:rPr>
        <w:t xml:space="preserve"> осуществляется в форме проверок соблюдения юридическими лицами или индивидуальными предпринимателями требований Правил благоустройства при осуществлении ими производственной и иной деятельности в сфере отношений, связанных с обеспечением благоустройства территории.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7. Предметом муниципального контроля за соблюдением требований </w:t>
      </w:r>
      <w:hyperlink r:id="rId24"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F2273E" w:rsidRPr="00AF757A">
        <w:rPr>
          <w:rFonts w:ascii="Arial" w:hAnsi="Arial" w:cs="Arial"/>
          <w:sz w:val="24"/>
          <w:szCs w:val="24"/>
        </w:rPr>
        <w:t>Ефремов</w:t>
      </w:r>
      <w:r w:rsidRPr="00AF757A">
        <w:rPr>
          <w:rFonts w:ascii="Arial" w:hAnsi="Arial" w:cs="Arial"/>
          <w:sz w:val="24"/>
          <w:szCs w:val="24"/>
        </w:rPr>
        <w:t xml:space="preserve"> является соблюдение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 и содержания территории муниципального образования город </w:t>
      </w:r>
      <w:r w:rsidR="00F2273E" w:rsidRPr="00AF757A">
        <w:rPr>
          <w:rFonts w:ascii="Arial" w:hAnsi="Arial" w:cs="Arial"/>
          <w:sz w:val="24"/>
          <w:szCs w:val="24"/>
        </w:rPr>
        <w:t>Ефремов</w:t>
      </w:r>
      <w:r w:rsidRPr="00AF757A">
        <w:rPr>
          <w:rFonts w:ascii="Arial" w:hAnsi="Arial" w:cs="Arial"/>
          <w:sz w:val="24"/>
          <w:szCs w:val="24"/>
        </w:rPr>
        <w:t>, при осуществлении ими производственной и иной деятельности в сфере отношений, связанных с обеспечением благоустройства территории.</w:t>
      </w:r>
    </w:p>
    <w:p w:rsidR="00885292" w:rsidRPr="00AF757A" w:rsidRDefault="00885292" w:rsidP="00885292">
      <w:pPr>
        <w:pStyle w:val="ConsPlusNormal"/>
        <w:ind w:firstLine="540"/>
        <w:jc w:val="both"/>
        <w:rPr>
          <w:rFonts w:ascii="Arial" w:hAnsi="Arial" w:cs="Arial"/>
          <w:sz w:val="24"/>
          <w:szCs w:val="24"/>
        </w:rPr>
      </w:pPr>
      <w:bookmarkStart w:id="3" w:name="P71"/>
      <w:bookmarkEnd w:id="3"/>
      <w:r w:rsidRPr="00AF757A">
        <w:rPr>
          <w:rFonts w:ascii="Arial" w:hAnsi="Arial" w:cs="Arial"/>
          <w:sz w:val="24"/>
          <w:szCs w:val="24"/>
        </w:rPr>
        <w:lastRenderedPageBreak/>
        <w:t>8. Орган муниципального контроля организует и проводит мероприятия, направленные на профилактику нарушений обязательных требований.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8.2. В целях профилактики нарушений обязательных требований орган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1) обеспечивает размещение на официальном сайте муниципального образования </w:t>
      </w:r>
      <w:r w:rsidR="003B36A9" w:rsidRPr="00AF757A">
        <w:rPr>
          <w:rFonts w:ascii="Arial" w:hAnsi="Arial" w:cs="Arial"/>
          <w:sz w:val="24"/>
          <w:szCs w:val="24"/>
        </w:rPr>
        <w:t>город Ефремов в</w:t>
      </w:r>
      <w:r w:rsidRPr="00AF757A">
        <w:rPr>
          <w:rFonts w:ascii="Arial" w:hAnsi="Arial" w:cs="Arial"/>
          <w:sz w:val="24"/>
          <w:szCs w:val="24"/>
        </w:rPr>
        <w:t xml:space="preserve">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AF757A">
        <w:rPr>
          <w:rFonts w:ascii="Arial" w:hAnsi="Arial" w:cs="Arial"/>
          <w:sz w:val="24"/>
          <w:szCs w:val="24"/>
        </w:rPr>
        <w:t>текстов</w:t>
      </w:r>
      <w:proofErr w:type="gramEnd"/>
      <w:r w:rsidRPr="00AF757A">
        <w:rPr>
          <w:rFonts w:ascii="Arial" w:hAnsi="Arial" w:cs="Arial"/>
          <w:sz w:val="24"/>
          <w:szCs w:val="24"/>
        </w:rPr>
        <w:t xml:space="preserve"> соответствующих нормативных правовых актов;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3) обеспечивает регулярное (не реже одного раза в год) обобщение практики осуществления муниципального контроля за соблюдением требований </w:t>
      </w:r>
      <w:hyperlink r:id="rId25"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3B36A9" w:rsidRPr="00AF757A">
        <w:rPr>
          <w:rFonts w:ascii="Arial" w:hAnsi="Arial" w:cs="Arial"/>
          <w:sz w:val="24"/>
          <w:szCs w:val="24"/>
        </w:rPr>
        <w:t>Ефремов</w:t>
      </w:r>
      <w:r w:rsidRPr="00AF757A">
        <w:rPr>
          <w:rFonts w:ascii="Arial" w:hAnsi="Arial" w:cs="Arial"/>
          <w:sz w:val="24"/>
          <w:szCs w:val="24"/>
        </w:rPr>
        <w:t xml:space="preserve"> и размещение на официальном сайте муниципального образования </w:t>
      </w:r>
      <w:r w:rsidR="003B36A9" w:rsidRPr="00AF757A">
        <w:rPr>
          <w:rFonts w:ascii="Arial" w:hAnsi="Arial" w:cs="Arial"/>
          <w:sz w:val="24"/>
          <w:szCs w:val="24"/>
        </w:rPr>
        <w:t>город Ефремов</w:t>
      </w:r>
      <w:r w:rsidRPr="00AF757A">
        <w:rPr>
          <w:rFonts w:ascii="Arial" w:hAnsi="Arial" w:cs="Arial"/>
          <w:sz w:val="24"/>
          <w:szCs w:val="24"/>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выдает предостережения о недопустимости нарушения обязательных требований.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8.3.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w:t>
      </w:r>
      <w:r w:rsidRPr="00AF757A">
        <w:rPr>
          <w:rFonts w:ascii="Arial" w:hAnsi="Arial" w:cs="Arial"/>
          <w:sz w:val="24"/>
          <w:szCs w:val="24"/>
        </w:rPr>
        <w:lastRenderedPageBreak/>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8.4.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9. Организация осуществления муниципального контроля за соблюдением требований </w:t>
      </w:r>
      <w:hyperlink r:id="rId26"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3B36A9" w:rsidRPr="00AF757A">
        <w:rPr>
          <w:rFonts w:ascii="Arial" w:hAnsi="Arial" w:cs="Arial"/>
          <w:sz w:val="24"/>
          <w:szCs w:val="24"/>
        </w:rPr>
        <w:t>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9.1. Комитет осуществляет муниципальный контроль за соблюдением требований </w:t>
      </w:r>
      <w:hyperlink r:id="rId27"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3B36A9" w:rsidRPr="00AF757A">
        <w:rPr>
          <w:rFonts w:ascii="Arial" w:hAnsi="Arial" w:cs="Arial"/>
          <w:sz w:val="24"/>
          <w:szCs w:val="24"/>
        </w:rPr>
        <w:t>Ефремов</w:t>
      </w:r>
      <w:r w:rsidRPr="00AF757A">
        <w:rPr>
          <w:rFonts w:ascii="Arial" w:hAnsi="Arial" w:cs="Arial"/>
          <w:sz w:val="24"/>
          <w:szCs w:val="24"/>
        </w:rPr>
        <w:t xml:space="preserve"> в форме плановых и внеплановых проверок, в форме документарных или выездных проверок, мероприятий по контролю, в том числе в форме плановых (рейдовых) осмотров, обследований, при проведении которых не требуется взаимодействие органа муниципального контроля и юридических лиц, индивидуальных предпринимателей.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10. Для достижения целей, указанных в </w:t>
      </w:r>
      <w:hyperlink w:anchor="P71" w:history="1">
        <w:r w:rsidRPr="00AF757A">
          <w:rPr>
            <w:rFonts w:ascii="Arial" w:hAnsi="Arial" w:cs="Arial"/>
            <w:sz w:val="24"/>
            <w:szCs w:val="24"/>
          </w:rPr>
          <w:t>пункте 8</w:t>
        </w:r>
      </w:hyperlink>
      <w:r w:rsidRPr="00AF757A">
        <w:rPr>
          <w:rFonts w:ascii="Arial" w:hAnsi="Arial" w:cs="Arial"/>
          <w:sz w:val="24"/>
          <w:szCs w:val="24"/>
        </w:rPr>
        <w:t xml:space="preserve"> Административного регламента, Комитет:</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осуществляет контроль за соблюдением юридическими лицами, индивидуальными предпринимателями обязательных требований к состоянию благоустройства территорий, защите окружающей среды, проведению работ, нарушающих существующее благоустройство на территории муниципального образования город </w:t>
      </w:r>
      <w:r w:rsidR="003B36A9" w:rsidRPr="00AF757A">
        <w:rPr>
          <w:rFonts w:ascii="Arial" w:hAnsi="Arial" w:cs="Arial"/>
          <w:sz w:val="24"/>
          <w:szCs w:val="24"/>
        </w:rPr>
        <w:t>Ефремов</w:t>
      </w:r>
      <w:r w:rsidRPr="00AF757A">
        <w:rPr>
          <w:rFonts w:ascii="Arial" w:hAnsi="Arial" w:cs="Arial"/>
          <w:sz w:val="24"/>
          <w:szCs w:val="24"/>
        </w:rPr>
        <w:t xml:space="preserve"> при осуществлении ими производственной и иной деятельности, в сфере отношений, связанных с обеспечением благоустройства территории, установленных законами Тульской области, а также муниципальными правовыми актами.</w:t>
      </w:r>
    </w:p>
    <w:p w:rsidR="00885292" w:rsidRPr="00AF757A" w:rsidRDefault="00885292" w:rsidP="00EB1719">
      <w:pPr>
        <w:autoSpaceDE w:val="0"/>
        <w:autoSpaceDN w:val="0"/>
        <w:adjustRightInd w:val="0"/>
        <w:spacing w:after="0" w:line="240" w:lineRule="auto"/>
        <w:ind w:firstLine="567"/>
        <w:jc w:val="both"/>
        <w:rPr>
          <w:rFonts w:ascii="Arial" w:hAnsi="Arial" w:cs="Arial"/>
          <w:sz w:val="24"/>
          <w:szCs w:val="24"/>
        </w:rPr>
      </w:pPr>
      <w:r w:rsidRPr="00AF757A">
        <w:rPr>
          <w:rFonts w:ascii="Arial" w:hAnsi="Arial" w:cs="Arial"/>
          <w:sz w:val="24"/>
          <w:szCs w:val="24"/>
        </w:rPr>
        <w:t>11. Муниципальный контроль осуществляется должностными лицами Комитета</w:t>
      </w:r>
      <w:r w:rsidR="00EB1719" w:rsidRPr="00AF757A">
        <w:rPr>
          <w:rFonts w:ascii="Arial" w:hAnsi="Arial" w:cs="Arial"/>
          <w:sz w:val="24"/>
          <w:szCs w:val="24"/>
        </w:rPr>
        <w:t xml:space="preserve"> (</w:t>
      </w:r>
      <w:r w:rsidR="00EB1719" w:rsidRPr="00AF757A">
        <w:rPr>
          <w:rFonts w:ascii="Arial" w:eastAsiaTheme="minorHAnsi" w:hAnsi="Arial" w:cs="Arial"/>
          <w:sz w:val="24"/>
          <w:szCs w:val="24"/>
        </w:rPr>
        <w:t>главные, ведущие и старшие должности муниципальной службы)</w:t>
      </w:r>
      <w:r w:rsidRPr="00AF757A">
        <w:rPr>
          <w:rFonts w:ascii="Arial" w:hAnsi="Arial" w:cs="Arial"/>
          <w:sz w:val="24"/>
          <w:szCs w:val="24"/>
        </w:rPr>
        <w:t xml:space="preserve">, уполномоченными на осуществление муниципального контроля обязательных требований к состоянию благоустройства территорий, защите окружающей среды, проведению работ, нарушающих существующее благоустройство на территории муниципального образования город </w:t>
      </w:r>
      <w:r w:rsidR="003B36A9" w:rsidRPr="00AF757A">
        <w:rPr>
          <w:rFonts w:ascii="Arial" w:hAnsi="Arial" w:cs="Arial"/>
          <w:sz w:val="24"/>
          <w:szCs w:val="24"/>
        </w:rPr>
        <w:t>Ефремов</w:t>
      </w:r>
      <w:r w:rsidRPr="00AF757A">
        <w:rPr>
          <w:rFonts w:ascii="Arial" w:hAnsi="Arial" w:cs="Arial"/>
          <w:sz w:val="24"/>
          <w:szCs w:val="24"/>
        </w:rPr>
        <w:t xml:space="preserve"> при осуществлении ими производственной деятельности.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12. Должностные лица Комитета в своей деятельности руководствуются </w:t>
      </w:r>
      <w:hyperlink r:id="rId28" w:history="1">
        <w:r w:rsidRPr="00AF757A">
          <w:rPr>
            <w:rFonts w:ascii="Arial" w:hAnsi="Arial" w:cs="Arial"/>
            <w:sz w:val="24"/>
            <w:szCs w:val="24"/>
          </w:rPr>
          <w:t>Конституцией</w:t>
        </w:r>
      </w:hyperlink>
      <w:r w:rsidRPr="00AF757A">
        <w:rPr>
          <w:rFonts w:ascii="Arial" w:hAnsi="Arial" w:cs="Arial"/>
          <w:sz w:val="24"/>
          <w:szCs w:val="24"/>
        </w:rPr>
        <w:t xml:space="preserve"> Российской Федерации, федеральными законами, постановлениями и распоряжениями Правительства Российской Федерации, законами Тульской области и постановлениями правительства Тульской области, муниципальными правовыми актами, настоящим Регламентом.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13. Должностные лица Комитета осуществляют свою деятельность во взаимодействии с правоохранительными органами, организациями, индивидуальными предпринимателями.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14. Должностные лица Комитета на территории муниципального образования </w:t>
      </w:r>
      <w:r w:rsidR="003B36A9" w:rsidRPr="00AF757A">
        <w:rPr>
          <w:rFonts w:ascii="Arial" w:hAnsi="Arial" w:cs="Arial"/>
          <w:sz w:val="24"/>
          <w:szCs w:val="24"/>
        </w:rPr>
        <w:t>город Ефремов</w:t>
      </w:r>
      <w:r w:rsidRPr="00AF757A">
        <w:rPr>
          <w:rFonts w:ascii="Arial" w:hAnsi="Arial" w:cs="Arial"/>
          <w:sz w:val="24"/>
          <w:szCs w:val="24"/>
        </w:rPr>
        <w:t xml:space="preserve"> осуществляют контроль за: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а) соблюдением обязательных требований по содержанию зданий (включая </w:t>
      </w:r>
      <w:r w:rsidRPr="00AF757A">
        <w:rPr>
          <w:rFonts w:ascii="Arial" w:hAnsi="Arial" w:cs="Arial"/>
          <w:sz w:val="24"/>
          <w:szCs w:val="24"/>
        </w:rPr>
        <w:lastRenderedPageBreak/>
        <w:t xml:space="preserve">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город </w:t>
      </w:r>
      <w:r w:rsidR="003B36A9" w:rsidRPr="00AF757A">
        <w:rPr>
          <w:rFonts w:ascii="Arial" w:hAnsi="Arial" w:cs="Arial"/>
          <w:sz w:val="24"/>
          <w:szCs w:val="24"/>
        </w:rPr>
        <w:t>Ефремов</w:t>
      </w:r>
      <w:r w:rsidRPr="00AF757A">
        <w:rPr>
          <w:rFonts w:ascii="Arial" w:hAnsi="Arial" w:cs="Arial"/>
          <w:sz w:val="24"/>
          <w:szCs w:val="24"/>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б) соблюдением обязательных требований по содержанию и эксплуатации элементов благоустройства, созданию технических возможностей беспрепятственного передвижения маломобильных групп населения по территории муниципального образования город </w:t>
      </w:r>
      <w:r w:rsidR="003B36A9" w:rsidRPr="00AF757A">
        <w:rPr>
          <w:rFonts w:ascii="Arial" w:hAnsi="Arial" w:cs="Arial"/>
          <w:sz w:val="24"/>
          <w:szCs w:val="24"/>
        </w:rPr>
        <w:t>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15. Должностные лица Комитета по результатам проверки составляют акты проверки. В случае выявления в ходе проведения проверки в рамках осуществления муниципального контроля за соблюдением требований </w:t>
      </w:r>
      <w:hyperlink r:id="rId29"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на территории муниципального образования город </w:t>
      </w:r>
      <w:r w:rsidR="003B36A9" w:rsidRPr="00AF757A">
        <w:rPr>
          <w:rFonts w:ascii="Arial" w:hAnsi="Arial" w:cs="Arial"/>
          <w:sz w:val="24"/>
          <w:szCs w:val="24"/>
        </w:rPr>
        <w:t>Ефремов</w:t>
      </w:r>
      <w:r w:rsidRPr="00AF757A">
        <w:rPr>
          <w:rFonts w:ascii="Arial" w:hAnsi="Arial" w:cs="Arial"/>
          <w:sz w:val="24"/>
          <w:szCs w:val="24"/>
        </w:rPr>
        <w:t xml:space="preserve"> нарушений обязательных требований действующего законодательства, за которое законодательством Российской Федерации, Тульской области предусмотрена административная и иная ответственность, в акте проверки указывается информация о наличии признаков выявленного нарушения.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16. Орган муниципального контроля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распоряжением Правительства Российской Федерации от 19.04.2016 N 724-р </w:t>
      </w:r>
      <w:hyperlink r:id="rId30" w:history="1">
        <w:r w:rsidRPr="00AF757A">
          <w:rPr>
            <w:rFonts w:ascii="Arial" w:hAnsi="Arial" w:cs="Arial"/>
            <w:sz w:val="24"/>
            <w:szCs w:val="24"/>
          </w:rPr>
          <w:t>Перечень</w:t>
        </w:r>
      </w:hyperlink>
      <w:r w:rsidRPr="00AF757A">
        <w:rPr>
          <w:rFonts w:ascii="Arial" w:hAnsi="Arial" w:cs="Arial"/>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w:t>
      </w:r>
      <w:hyperlink r:id="rId31" w:history="1">
        <w:r w:rsidRPr="00AF757A">
          <w:rPr>
            <w:rFonts w:ascii="Arial" w:hAnsi="Arial" w:cs="Arial"/>
            <w:sz w:val="24"/>
            <w:szCs w:val="24"/>
          </w:rPr>
          <w:t>Постановлением</w:t>
        </w:r>
      </w:hyperlink>
      <w:r w:rsidRPr="00AF757A">
        <w:rPr>
          <w:rFonts w:ascii="Arial" w:hAnsi="Arial" w:cs="Arial"/>
          <w:sz w:val="24"/>
          <w:szCs w:val="24"/>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17. Должностные лица Комитета в течение срока проведения проверок и мероприятий по контролю для предотвращения или пресечения действий, препятствующих осуществлению деятельности по муниципальному контролю, взаимодействуют с органами внутренних дел.</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18. Орган муниципального контроля при организации и проведении проверок и мероприятий по контролю осуществляет взаимодействие со следующими органами государственной власти и организациями в части межведомственного информационного взаимодействия: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с Федеральной налоговой службой (далее - ФНС России);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lastRenderedPageBreak/>
        <w:t>- с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(далее - ФГБУ "ФКП Росреестра");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с Федеральной службой государственной регистрации, кадастра и картографии по Тульской области (далее - Росреестр);</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с Управлением Федеральной службы по надзору в сфере природопользования по Тульской области.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19. Должностные лица Комитета в порядке, установленном законодательством Российской Федерации, имеют право:</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осуществлять плановые и внеплановые проверки соблюдения требований законодательства Российской Федерации, Тульской области, а также муниципальных правовых актов;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3) беспрепятственно по предъявлении служебного удостоверения и копии распоряжения руководителя органа муниципального контроля (заместителя руководителя органа муниципального контроля) муниципального образования </w:t>
      </w:r>
      <w:r w:rsidR="00EB1719" w:rsidRPr="00AF757A">
        <w:rPr>
          <w:rFonts w:ascii="Arial" w:hAnsi="Arial" w:cs="Arial"/>
          <w:sz w:val="24"/>
          <w:szCs w:val="24"/>
        </w:rPr>
        <w:t>город Ефремов</w:t>
      </w:r>
      <w:r w:rsidRPr="00AF757A">
        <w:rPr>
          <w:rFonts w:ascii="Arial" w:hAnsi="Arial" w:cs="Arial"/>
          <w:sz w:val="24"/>
          <w:szCs w:val="24"/>
        </w:rPr>
        <w:t xml:space="preserve"> о назначении проверки получать доступ на объекты производственной деятельности, земельные участки на территории муниципального образования город </w:t>
      </w:r>
      <w:r w:rsidR="00EB1719" w:rsidRPr="00AF757A">
        <w:rPr>
          <w:rFonts w:ascii="Arial" w:hAnsi="Arial" w:cs="Arial"/>
          <w:sz w:val="24"/>
          <w:szCs w:val="24"/>
        </w:rPr>
        <w:t>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законодательством Российской Федерации, законодательством Тульской области, а также муниципальных правовых актов;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 выдавать обязательные для исполнения предписания об устранении выявленных в результате проверок нарушений требований, установленных законодательством Российской Федерации, Тульской области, требований, установленных </w:t>
      </w:r>
      <w:hyperlink r:id="rId32" w:history="1">
        <w:r w:rsidRPr="00AF757A">
          <w:rPr>
            <w:rFonts w:ascii="Arial" w:hAnsi="Arial" w:cs="Arial"/>
            <w:sz w:val="24"/>
            <w:szCs w:val="24"/>
          </w:rPr>
          <w:t>Правилами</w:t>
        </w:r>
      </w:hyperlink>
      <w:r w:rsidRPr="00AF757A">
        <w:rPr>
          <w:rFonts w:ascii="Arial" w:hAnsi="Arial" w:cs="Arial"/>
          <w:sz w:val="24"/>
          <w:szCs w:val="24"/>
        </w:rPr>
        <w:t xml:space="preserve"> благоустройства на территории муниципального образования город </w:t>
      </w:r>
      <w:r w:rsidR="00EB1719" w:rsidRPr="00AF757A">
        <w:rPr>
          <w:rFonts w:ascii="Arial" w:hAnsi="Arial" w:cs="Arial"/>
          <w:sz w:val="24"/>
          <w:szCs w:val="24"/>
        </w:rPr>
        <w:t>Ефремов</w:t>
      </w:r>
      <w:r w:rsidRPr="00AF757A">
        <w:rPr>
          <w:rFonts w:ascii="Arial" w:hAnsi="Arial" w:cs="Arial"/>
          <w:sz w:val="24"/>
          <w:szCs w:val="24"/>
        </w:rPr>
        <w:t>, а также осуществлять контроль за исполнением указанных предписаний в установленные сроки;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установленных требований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 привлекать экспертов и экспертные организации к проведению проверок соблюдения требований, установленных законодательством Российской Федерации, законодательством Тульской области, а также муниципальных правовых актов.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20. По результатам проверок должностными лицами, уполномоченными на осуществление муниципального контроля, составляются акты проверки. В случае выявления в ходе проведения проверки в рамках осуществления муниципального контроля нарушения требований, установленных законодательством Российской Федерации, законодательством Тульской области, а также муниципальных правовых актов, за которое законодательством Российской Федерации, Тульской </w:t>
      </w:r>
      <w:r w:rsidRPr="00AF757A">
        <w:rPr>
          <w:rFonts w:ascii="Arial" w:hAnsi="Arial" w:cs="Arial"/>
          <w:sz w:val="24"/>
          <w:szCs w:val="24"/>
        </w:rPr>
        <w:lastRenderedPageBreak/>
        <w:t>области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уполномоченные органы.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21. Должностные лица органа муниципального контроля, являющиеся сотрудниками Комитета, при проведении </w:t>
      </w:r>
      <w:proofErr w:type="gramStart"/>
      <w:r w:rsidRPr="00AF757A">
        <w:rPr>
          <w:rFonts w:ascii="Arial" w:hAnsi="Arial" w:cs="Arial"/>
          <w:sz w:val="24"/>
          <w:szCs w:val="24"/>
        </w:rPr>
        <w:t>проверок соблюдения</w:t>
      </w:r>
      <w:proofErr w:type="gramEnd"/>
      <w:r w:rsidRPr="00AF757A">
        <w:rPr>
          <w:rFonts w:ascii="Arial" w:hAnsi="Arial" w:cs="Arial"/>
          <w:sz w:val="24"/>
          <w:szCs w:val="24"/>
        </w:rPr>
        <w:t xml:space="preserve"> установленных законодательством Российской Федерации, законодательством Тульской области, а также муниципальных правовых актов (далее - проверки) обязаны: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 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и в случае, предусмотренном </w:t>
      </w:r>
      <w:hyperlink w:anchor="P310" w:history="1">
        <w:r w:rsidRPr="00AF757A">
          <w:rPr>
            <w:rFonts w:ascii="Arial" w:hAnsi="Arial" w:cs="Arial"/>
            <w:sz w:val="24"/>
            <w:szCs w:val="24"/>
          </w:rPr>
          <w:t>подпунктом 47.8</w:t>
        </w:r>
      </w:hyperlink>
      <w:r w:rsidRPr="00AF757A">
        <w:rPr>
          <w:rFonts w:ascii="Arial" w:hAnsi="Arial" w:cs="Arial"/>
          <w:sz w:val="24"/>
          <w:szCs w:val="24"/>
        </w:rPr>
        <w:t xml:space="preserve"> настоящего Регламента, - копии документа о согласовании проведения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9) доказывать обоснованность своих действий при их обжаловании юридическими лицами, индивидуальными предпринимателями в порядке, </w:t>
      </w:r>
      <w:r w:rsidRPr="00AF757A">
        <w:rPr>
          <w:rFonts w:ascii="Arial" w:hAnsi="Arial" w:cs="Arial"/>
          <w:sz w:val="24"/>
          <w:szCs w:val="24"/>
        </w:rPr>
        <w:lastRenderedPageBreak/>
        <w:t>установленном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10) соблюдать сроки проведения проверки, установленные федеральным законодательством;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22. При проведении проверки сотрудники Комитета не вправе: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кроме случая проведения такой проверки по основанию, предусмотренному </w:t>
      </w:r>
      <w:hyperlink w:anchor="P298" w:history="1">
        <w:r w:rsidRPr="00AF757A">
          <w:rPr>
            <w:rFonts w:ascii="Arial" w:hAnsi="Arial" w:cs="Arial"/>
            <w:sz w:val="24"/>
            <w:szCs w:val="24"/>
          </w:rPr>
          <w:t>п. 47.1</w:t>
        </w:r>
      </w:hyperlink>
      <w:r w:rsidRPr="00AF757A">
        <w:rPr>
          <w:rFonts w:ascii="Arial" w:hAnsi="Arial" w:cs="Arial"/>
          <w:sz w:val="24"/>
          <w:szCs w:val="24"/>
        </w:rPr>
        <w:t xml:space="preserve"> настоящего Регламента;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 превышать установленные сроки проведения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w:t>
      </w:r>
      <w:r w:rsidRPr="00AF757A">
        <w:rPr>
          <w:rFonts w:ascii="Arial" w:hAnsi="Arial" w:cs="Arial"/>
          <w:sz w:val="24"/>
          <w:szCs w:val="24"/>
        </w:rPr>
        <w:lastRenderedPageBreak/>
        <w:t>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23. Права и обязанности юридических лиц и индивидуальных предпринимателей при осуществлении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2) получать от органа муниципального контроля, должностных лиц Комитета информацию, которая относится к предмету проверки и предоставление которой предусмотрено Федеральным </w:t>
      </w:r>
      <w:hyperlink r:id="rId33" w:history="1">
        <w:r w:rsidRPr="00AF757A">
          <w:rPr>
            <w:rFonts w:ascii="Arial" w:hAnsi="Arial" w:cs="Arial"/>
            <w:sz w:val="24"/>
            <w:szCs w:val="24"/>
          </w:rPr>
          <w:t>законом</w:t>
        </w:r>
      </w:hyperlink>
      <w:r w:rsidRPr="00AF757A">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Тульской области к участию в проверке;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 при проведении проверок юридические лица, индивидуальные предприниматели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7) юридические лица, индивидуальные предприниматели, их уполномоченные представители, допустившие нарушение Федерального </w:t>
      </w:r>
      <w:hyperlink r:id="rId34" w:history="1">
        <w:r w:rsidRPr="00AF757A">
          <w:rPr>
            <w:rFonts w:ascii="Arial" w:hAnsi="Arial" w:cs="Arial"/>
            <w:sz w:val="24"/>
            <w:szCs w:val="24"/>
          </w:rPr>
          <w:t>закона</w:t>
        </w:r>
      </w:hyperlink>
      <w:r w:rsidRPr="00AF757A">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w:t>
      </w:r>
      <w:r w:rsidRPr="00AF757A">
        <w:rPr>
          <w:rFonts w:ascii="Arial" w:hAnsi="Arial" w:cs="Arial"/>
          <w:sz w:val="24"/>
          <w:szCs w:val="24"/>
        </w:rPr>
        <w:lastRenderedPageBreak/>
        <w:t>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24. Ответственность юридических лиц, индивидуальных предпринимателей, в отношении которых осуществляется проверка.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35" w:history="1">
        <w:r w:rsidRPr="00AF757A">
          <w:rPr>
            <w:rFonts w:ascii="Arial" w:hAnsi="Arial" w:cs="Arial"/>
            <w:sz w:val="24"/>
            <w:szCs w:val="24"/>
          </w:rPr>
          <w:t>закона</w:t>
        </w:r>
      </w:hyperlink>
      <w:r w:rsidRPr="00AF757A">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25. Результатом исполнения муниципальной функции является: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составление акта проверки должностными лицами по типовой форме, установленной уполномоченным Правительством Российской Федерации федеральным органом исполнительной власти.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Комитета, проводившее проверку, в пределах полномочий, предусмотренных законодательством Российской Федерации, обязано:</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AF757A">
        <w:rPr>
          <w:rFonts w:ascii="Arial" w:hAnsi="Arial" w:cs="Arial"/>
          <w:sz w:val="24"/>
          <w:szCs w:val="24"/>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Title"/>
        <w:jc w:val="center"/>
        <w:outlineLvl w:val="1"/>
        <w:rPr>
          <w:rFonts w:ascii="Arial" w:hAnsi="Arial" w:cs="Arial"/>
          <w:sz w:val="24"/>
          <w:szCs w:val="24"/>
        </w:rPr>
      </w:pPr>
      <w:r w:rsidRPr="00AF757A">
        <w:rPr>
          <w:rFonts w:ascii="Arial" w:hAnsi="Arial" w:cs="Arial"/>
          <w:sz w:val="24"/>
          <w:szCs w:val="24"/>
        </w:rPr>
        <w:t>II. Требования к порядку исполнения муниципальной функции</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26. Требования к порядку информирования о порядке исполнения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Информация о месте нахождения администрации муниципального образования </w:t>
      </w:r>
      <w:r w:rsidR="004B48F0" w:rsidRPr="00AF757A">
        <w:rPr>
          <w:rFonts w:ascii="Arial" w:hAnsi="Arial" w:cs="Arial"/>
          <w:sz w:val="24"/>
          <w:szCs w:val="24"/>
        </w:rPr>
        <w:t>город Ефремов</w:t>
      </w:r>
      <w:r w:rsidRPr="00AF757A">
        <w:rPr>
          <w:rFonts w:ascii="Arial" w:hAnsi="Arial" w:cs="Arial"/>
          <w:sz w:val="24"/>
          <w:szCs w:val="24"/>
        </w:rPr>
        <w:t xml:space="preserve">: Тульская область, г. </w:t>
      </w:r>
      <w:r w:rsidR="004B48F0" w:rsidRPr="00AF757A">
        <w:rPr>
          <w:rFonts w:ascii="Arial" w:hAnsi="Arial" w:cs="Arial"/>
          <w:sz w:val="24"/>
          <w:szCs w:val="24"/>
        </w:rPr>
        <w:t>Ефремов</w:t>
      </w:r>
      <w:r w:rsidRPr="00AF757A">
        <w:rPr>
          <w:rFonts w:ascii="Arial" w:hAnsi="Arial" w:cs="Arial"/>
          <w:sz w:val="24"/>
          <w:szCs w:val="24"/>
        </w:rPr>
        <w:t xml:space="preserve">, </w:t>
      </w:r>
      <w:r w:rsidR="004B48F0" w:rsidRPr="00AF757A">
        <w:rPr>
          <w:rFonts w:ascii="Arial" w:hAnsi="Arial" w:cs="Arial"/>
          <w:sz w:val="24"/>
          <w:szCs w:val="24"/>
        </w:rPr>
        <w:t>ул. Свердлова, д. 43</w:t>
      </w:r>
      <w:r w:rsidRPr="00AF757A">
        <w:rPr>
          <w:rFonts w:ascii="Arial" w:hAnsi="Arial" w:cs="Arial"/>
          <w:sz w:val="24"/>
          <w:szCs w:val="24"/>
        </w:rPr>
        <w:t>. Телефон (8487</w:t>
      </w:r>
      <w:r w:rsidR="004B48F0" w:rsidRPr="00AF757A">
        <w:rPr>
          <w:rFonts w:ascii="Arial" w:hAnsi="Arial" w:cs="Arial"/>
          <w:sz w:val="24"/>
          <w:szCs w:val="24"/>
        </w:rPr>
        <w:t>41</w:t>
      </w:r>
      <w:r w:rsidRPr="00AF757A">
        <w:rPr>
          <w:rFonts w:ascii="Arial" w:hAnsi="Arial" w:cs="Arial"/>
          <w:sz w:val="24"/>
          <w:szCs w:val="24"/>
        </w:rPr>
        <w:t>) 6-</w:t>
      </w:r>
      <w:r w:rsidR="004B48F0" w:rsidRPr="00AF757A">
        <w:rPr>
          <w:rFonts w:ascii="Arial" w:hAnsi="Arial" w:cs="Arial"/>
          <w:sz w:val="24"/>
          <w:szCs w:val="24"/>
        </w:rPr>
        <w:t>25</w:t>
      </w:r>
      <w:r w:rsidRPr="00AF757A">
        <w:rPr>
          <w:rFonts w:ascii="Arial" w:hAnsi="Arial" w:cs="Arial"/>
          <w:sz w:val="24"/>
          <w:szCs w:val="24"/>
        </w:rPr>
        <w:t>-</w:t>
      </w:r>
      <w:r w:rsidR="004B48F0" w:rsidRPr="00AF757A">
        <w:rPr>
          <w:rFonts w:ascii="Arial" w:hAnsi="Arial" w:cs="Arial"/>
          <w:sz w:val="24"/>
          <w:szCs w:val="24"/>
        </w:rPr>
        <w:t>32</w:t>
      </w:r>
      <w:r w:rsidRPr="00AF757A">
        <w:rPr>
          <w:rFonts w:ascii="Arial" w:hAnsi="Arial" w:cs="Arial"/>
          <w:sz w:val="24"/>
          <w:szCs w:val="24"/>
        </w:rPr>
        <w:t>. Почтовый адрес для направления документов: 301</w:t>
      </w:r>
      <w:r w:rsidR="004B48F0" w:rsidRPr="00AF757A">
        <w:rPr>
          <w:rFonts w:ascii="Arial" w:hAnsi="Arial" w:cs="Arial"/>
          <w:sz w:val="24"/>
          <w:szCs w:val="24"/>
        </w:rPr>
        <w:t>840</w:t>
      </w:r>
      <w:r w:rsidRPr="00AF757A">
        <w:rPr>
          <w:rFonts w:ascii="Arial" w:hAnsi="Arial" w:cs="Arial"/>
          <w:sz w:val="24"/>
          <w:szCs w:val="24"/>
        </w:rPr>
        <w:t xml:space="preserve">, Тульская область, г. </w:t>
      </w:r>
      <w:r w:rsidR="004B48F0" w:rsidRPr="00AF757A">
        <w:rPr>
          <w:rFonts w:ascii="Arial" w:hAnsi="Arial" w:cs="Arial"/>
          <w:sz w:val="24"/>
          <w:szCs w:val="24"/>
        </w:rPr>
        <w:t>Ефремов</w:t>
      </w:r>
      <w:r w:rsidRPr="00AF757A">
        <w:rPr>
          <w:rFonts w:ascii="Arial" w:hAnsi="Arial" w:cs="Arial"/>
          <w:sz w:val="24"/>
          <w:szCs w:val="24"/>
        </w:rPr>
        <w:t xml:space="preserve">, </w:t>
      </w:r>
      <w:r w:rsidR="004B48F0" w:rsidRPr="00AF757A">
        <w:rPr>
          <w:rFonts w:ascii="Arial" w:hAnsi="Arial" w:cs="Arial"/>
          <w:sz w:val="24"/>
          <w:szCs w:val="24"/>
        </w:rPr>
        <w:t>ул. Свердлова</w:t>
      </w:r>
      <w:r w:rsidRPr="00AF757A">
        <w:rPr>
          <w:rFonts w:ascii="Arial" w:hAnsi="Arial" w:cs="Arial"/>
          <w:sz w:val="24"/>
          <w:szCs w:val="24"/>
        </w:rPr>
        <w:t xml:space="preserve">, д. </w:t>
      </w:r>
      <w:r w:rsidR="004B48F0" w:rsidRPr="00AF757A">
        <w:rPr>
          <w:rFonts w:ascii="Arial" w:hAnsi="Arial" w:cs="Arial"/>
          <w:sz w:val="24"/>
          <w:szCs w:val="24"/>
        </w:rPr>
        <w:t>43</w:t>
      </w:r>
      <w:r w:rsidRPr="00AF757A">
        <w:rPr>
          <w:rFonts w:ascii="Arial" w:hAnsi="Arial" w:cs="Arial"/>
          <w:sz w:val="24"/>
          <w:szCs w:val="24"/>
        </w:rPr>
        <w:t xml:space="preserve">, администрация муниципального образования </w:t>
      </w:r>
      <w:r w:rsidR="004B48F0" w:rsidRPr="00AF757A">
        <w:rPr>
          <w:rFonts w:ascii="Arial" w:hAnsi="Arial" w:cs="Arial"/>
          <w:sz w:val="24"/>
          <w:szCs w:val="24"/>
        </w:rPr>
        <w:t>город 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Информация о графике работы администрации муниципального образования </w:t>
      </w:r>
      <w:r w:rsidR="004B48F0" w:rsidRPr="00AF757A">
        <w:rPr>
          <w:rFonts w:ascii="Arial" w:hAnsi="Arial" w:cs="Arial"/>
          <w:sz w:val="24"/>
          <w:szCs w:val="24"/>
        </w:rPr>
        <w:t>город 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Понедельник 9.00 - 18.00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Вторник 9.00 - 18.00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Среда 9.00 - 18.00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Четверг 9.00 - 18.00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Пятница 9.00 - 17.00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Обеденный перерыв 13.00 - 13.48</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Суббота, воскресенье - выходной.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27. Информация о месте нахождения и графике работы структурного подразделения администрации муниципального образования </w:t>
      </w:r>
      <w:r w:rsidR="004B48F0" w:rsidRPr="00AF757A">
        <w:rPr>
          <w:rFonts w:ascii="Arial" w:hAnsi="Arial" w:cs="Arial"/>
          <w:sz w:val="24"/>
          <w:szCs w:val="24"/>
        </w:rPr>
        <w:t>город Ефремов</w:t>
      </w:r>
      <w:r w:rsidRPr="00AF757A">
        <w:rPr>
          <w:rFonts w:ascii="Arial" w:hAnsi="Arial" w:cs="Arial"/>
          <w:sz w:val="24"/>
          <w:szCs w:val="24"/>
        </w:rPr>
        <w:t>, исполняющего муниципальную функцию.</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Комитет по </w:t>
      </w:r>
      <w:r w:rsidR="004B48F0" w:rsidRPr="00AF757A">
        <w:rPr>
          <w:rFonts w:ascii="Arial" w:hAnsi="Arial" w:cs="Arial"/>
          <w:sz w:val="24"/>
          <w:szCs w:val="24"/>
        </w:rPr>
        <w:t>жизнеобеспечению</w:t>
      </w:r>
      <w:r w:rsidRPr="00AF757A">
        <w:rPr>
          <w:rFonts w:ascii="Arial" w:hAnsi="Arial" w:cs="Arial"/>
          <w:sz w:val="24"/>
          <w:szCs w:val="24"/>
        </w:rPr>
        <w:t xml:space="preserve"> администрации муниципального образования</w:t>
      </w:r>
      <w:r w:rsidR="004B48F0" w:rsidRPr="00AF757A">
        <w:rPr>
          <w:rFonts w:ascii="Arial" w:hAnsi="Arial" w:cs="Arial"/>
          <w:sz w:val="24"/>
          <w:szCs w:val="24"/>
        </w:rPr>
        <w:t xml:space="preserve"> </w:t>
      </w:r>
      <w:r w:rsidR="004B48F0" w:rsidRPr="00AF757A">
        <w:rPr>
          <w:rFonts w:ascii="Arial" w:hAnsi="Arial" w:cs="Arial"/>
          <w:sz w:val="24"/>
          <w:szCs w:val="24"/>
        </w:rPr>
        <w:lastRenderedPageBreak/>
        <w:t>город Ефремов</w:t>
      </w:r>
      <w:r w:rsidRPr="00AF757A">
        <w:rPr>
          <w:rFonts w:ascii="Arial" w:hAnsi="Arial" w:cs="Arial"/>
          <w:sz w:val="24"/>
          <w:szCs w:val="24"/>
        </w:rPr>
        <w:t xml:space="preserve">: Тульская область, г. </w:t>
      </w:r>
      <w:r w:rsidR="004B48F0" w:rsidRPr="00AF757A">
        <w:rPr>
          <w:rFonts w:ascii="Arial" w:hAnsi="Arial" w:cs="Arial"/>
          <w:sz w:val="24"/>
          <w:szCs w:val="24"/>
        </w:rPr>
        <w:t>Ефремов</w:t>
      </w:r>
      <w:r w:rsidRPr="00AF757A">
        <w:rPr>
          <w:rFonts w:ascii="Arial" w:hAnsi="Arial" w:cs="Arial"/>
          <w:sz w:val="24"/>
          <w:szCs w:val="24"/>
        </w:rPr>
        <w:t xml:space="preserve">, </w:t>
      </w:r>
      <w:r w:rsidR="004B48F0" w:rsidRPr="00AF757A">
        <w:rPr>
          <w:rFonts w:ascii="Arial" w:hAnsi="Arial" w:cs="Arial"/>
          <w:sz w:val="24"/>
          <w:szCs w:val="24"/>
        </w:rPr>
        <w:t>ул. Свердлова, д. 43</w:t>
      </w:r>
      <w:r w:rsidRPr="00AF757A">
        <w:rPr>
          <w:rFonts w:ascii="Arial" w:hAnsi="Arial" w:cs="Arial"/>
          <w:sz w:val="24"/>
          <w:szCs w:val="24"/>
        </w:rPr>
        <w:t>, тел. 8(487</w:t>
      </w:r>
      <w:r w:rsidR="004B48F0" w:rsidRPr="00AF757A">
        <w:rPr>
          <w:rFonts w:ascii="Arial" w:hAnsi="Arial" w:cs="Arial"/>
          <w:sz w:val="24"/>
          <w:szCs w:val="24"/>
        </w:rPr>
        <w:t>41</w:t>
      </w:r>
      <w:r w:rsidRPr="00AF757A">
        <w:rPr>
          <w:rFonts w:ascii="Arial" w:hAnsi="Arial" w:cs="Arial"/>
          <w:sz w:val="24"/>
          <w:szCs w:val="24"/>
        </w:rPr>
        <w:t>) 6-</w:t>
      </w:r>
      <w:r w:rsidR="004B48F0" w:rsidRPr="00AF757A">
        <w:rPr>
          <w:rFonts w:ascii="Arial" w:hAnsi="Arial" w:cs="Arial"/>
          <w:sz w:val="24"/>
          <w:szCs w:val="24"/>
        </w:rPr>
        <w:t>25</w:t>
      </w:r>
      <w:r w:rsidRPr="00AF757A">
        <w:rPr>
          <w:rFonts w:ascii="Arial" w:hAnsi="Arial" w:cs="Arial"/>
          <w:sz w:val="24"/>
          <w:szCs w:val="24"/>
        </w:rPr>
        <w:t>-</w:t>
      </w:r>
      <w:r w:rsidR="004B48F0" w:rsidRPr="00AF757A">
        <w:rPr>
          <w:rFonts w:ascii="Arial" w:hAnsi="Arial" w:cs="Arial"/>
          <w:sz w:val="24"/>
          <w:szCs w:val="24"/>
        </w:rPr>
        <w:t>32</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График работы: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Понедельник 9.00 - 18.00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Вторник 9.00 - 18.00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Среда 9.00 - 18.00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Четверг 9.00 - 18.00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Пятница 9.00 - 17.00</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Обеденный перерыв 13.00 - 13.48</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Суббота, воскресенье - выходной.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28. Информацию о порядке исполнения муниципальной функции можно получить:</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непосредственно в Комитете;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посредством телефонной связи;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посредством почтовой связи, в том числе электронной почты;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в информационно-телекоммуникационной сети "Интернет", в том числе на официальном сайте муниципального образования </w:t>
      </w:r>
      <w:r w:rsidR="004B48F0" w:rsidRPr="00AF757A">
        <w:rPr>
          <w:rFonts w:ascii="Arial" w:hAnsi="Arial" w:cs="Arial"/>
          <w:sz w:val="24"/>
          <w:szCs w:val="24"/>
        </w:rPr>
        <w:t>город 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в средствах массовой информации и на информационном стенде в помещении администрации муниципального образования </w:t>
      </w:r>
      <w:r w:rsidR="004B48F0" w:rsidRPr="00AF757A">
        <w:rPr>
          <w:rFonts w:ascii="Arial" w:hAnsi="Arial" w:cs="Arial"/>
          <w:sz w:val="24"/>
          <w:szCs w:val="24"/>
        </w:rPr>
        <w:t>город 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29. Справочные телефоны, по которым можно получить информацию о выполнении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в Комитете - 8(487</w:t>
      </w:r>
      <w:r w:rsidR="004B48F0" w:rsidRPr="00AF757A">
        <w:rPr>
          <w:rFonts w:ascii="Arial" w:hAnsi="Arial" w:cs="Arial"/>
          <w:sz w:val="24"/>
          <w:szCs w:val="24"/>
        </w:rPr>
        <w:t>41</w:t>
      </w:r>
      <w:r w:rsidRPr="00AF757A">
        <w:rPr>
          <w:rFonts w:ascii="Arial" w:hAnsi="Arial" w:cs="Arial"/>
          <w:sz w:val="24"/>
          <w:szCs w:val="24"/>
        </w:rPr>
        <w:t>) 6-</w:t>
      </w:r>
      <w:r w:rsidR="004B48F0" w:rsidRPr="00AF757A">
        <w:rPr>
          <w:rFonts w:ascii="Arial" w:hAnsi="Arial" w:cs="Arial"/>
          <w:sz w:val="24"/>
          <w:szCs w:val="24"/>
        </w:rPr>
        <w:t>08</w:t>
      </w:r>
      <w:r w:rsidRPr="00AF757A">
        <w:rPr>
          <w:rFonts w:ascii="Arial" w:hAnsi="Arial" w:cs="Arial"/>
          <w:sz w:val="24"/>
          <w:szCs w:val="24"/>
        </w:rPr>
        <w:t>-1</w:t>
      </w:r>
      <w:r w:rsidR="004B48F0" w:rsidRPr="00AF757A">
        <w:rPr>
          <w:rFonts w:ascii="Arial" w:hAnsi="Arial" w:cs="Arial"/>
          <w:sz w:val="24"/>
          <w:szCs w:val="24"/>
        </w:rPr>
        <w:t>2</w:t>
      </w:r>
      <w:r w:rsidRPr="00AF757A">
        <w:rPr>
          <w:rFonts w:ascii="Arial" w:hAnsi="Arial" w:cs="Arial"/>
          <w:sz w:val="24"/>
          <w:szCs w:val="24"/>
        </w:rPr>
        <w:t>; телефон/факс 8(487</w:t>
      </w:r>
      <w:r w:rsidR="004B48F0" w:rsidRPr="00AF757A">
        <w:rPr>
          <w:rFonts w:ascii="Arial" w:hAnsi="Arial" w:cs="Arial"/>
          <w:sz w:val="24"/>
          <w:szCs w:val="24"/>
        </w:rPr>
        <w:t>41</w:t>
      </w:r>
      <w:r w:rsidRPr="00AF757A">
        <w:rPr>
          <w:rFonts w:ascii="Arial" w:hAnsi="Arial" w:cs="Arial"/>
          <w:sz w:val="24"/>
          <w:szCs w:val="24"/>
        </w:rPr>
        <w:t>) 6-</w:t>
      </w:r>
      <w:r w:rsidR="004B48F0" w:rsidRPr="00AF757A">
        <w:rPr>
          <w:rFonts w:ascii="Arial" w:hAnsi="Arial" w:cs="Arial"/>
          <w:sz w:val="24"/>
          <w:szCs w:val="24"/>
        </w:rPr>
        <w:t>08-66</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30. Адрес официального сайта: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муниципальное образование </w:t>
      </w:r>
      <w:r w:rsidR="004B48F0" w:rsidRPr="00AF757A">
        <w:rPr>
          <w:rFonts w:ascii="Arial" w:hAnsi="Arial" w:cs="Arial"/>
          <w:sz w:val="24"/>
          <w:szCs w:val="24"/>
        </w:rPr>
        <w:t>город Ефремов</w:t>
      </w:r>
      <w:r w:rsidRPr="00AF757A">
        <w:rPr>
          <w:rFonts w:ascii="Arial" w:hAnsi="Arial" w:cs="Arial"/>
          <w:sz w:val="24"/>
          <w:szCs w:val="24"/>
        </w:rPr>
        <w:t xml:space="preserve"> - http://www.</w:t>
      </w:r>
      <w:proofErr w:type="spellStart"/>
      <w:r w:rsidR="004B48F0" w:rsidRPr="00AF757A">
        <w:rPr>
          <w:rFonts w:ascii="Arial" w:hAnsi="Arial" w:cs="Arial"/>
          <w:sz w:val="24"/>
          <w:szCs w:val="24"/>
          <w:lang w:val="en-US"/>
        </w:rPr>
        <w:t>efremov</w:t>
      </w:r>
      <w:proofErr w:type="spellEnd"/>
      <w:r w:rsidR="004B48F0" w:rsidRPr="00AF757A">
        <w:rPr>
          <w:rFonts w:ascii="Arial" w:hAnsi="Arial" w:cs="Arial"/>
          <w:sz w:val="24"/>
          <w:szCs w:val="24"/>
        </w:rPr>
        <w:t>.</w:t>
      </w:r>
      <w:proofErr w:type="spellStart"/>
      <w:r w:rsidR="004B48F0" w:rsidRPr="00AF757A">
        <w:rPr>
          <w:rFonts w:ascii="Arial" w:hAnsi="Arial" w:cs="Arial"/>
          <w:sz w:val="24"/>
          <w:szCs w:val="24"/>
          <w:lang w:val="en-US"/>
        </w:rPr>
        <w:t>tularegion</w:t>
      </w:r>
      <w:proofErr w:type="spellEnd"/>
      <w:r w:rsidR="004B48F0" w:rsidRPr="00AF757A">
        <w:rPr>
          <w:rFonts w:ascii="Arial" w:hAnsi="Arial" w:cs="Arial"/>
          <w:sz w:val="24"/>
          <w:szCs w:val="24"/>
        </w:rPr>
        <w:t>.</w:t>
      </w:r>
      <w:proofErr w:type="spellStart"/>
      <w:r w:rsidR="004B48F0" w:rsidRPr="00AF757A">
        <w:rPr>
          <w:rFonts w:ascii="Arial" w:hAnsi="Arial" w:cs="Arial"/>
          <w:sz w:val="24"/>
          <w:szCs w:val="24"/>
          <w:lang w:val="en-US"/>
        </w:rPr>
        <w:t>ru</w:t>
      </w:r>
      <w:proofErr w:type="spellEnd"/>
      <w:r w:rsidR="004B48F0" w:rsidRPr="00AF757A">
        <w:rPr>
          <w:rFonts w:ascii="Arial" w:hAnsi="Arial" w:cs="Arial"/>
          <w:sz w:val="24"/>
          <w:szCs w:val="24"/>
        </w:rPr>
        <w:t xml:space="preserve">. </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31. Адрес электронной почты: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Комитет - </w:t>
      </w:r>
      <w:proofErr w:type="spellStart"/>
      <w:r w:rsidR="001B76CE" w:rsidRPr="00AF757A">
        <w:rPr>
          <w:rFonts w:ascii="Arial" w:hAnsi="Arial" w:cs="Arial"/>
          <w:sz w:val="24"/>
          <w:szCs w:val="24"/>
          <w:lang w:val="en-US"/>
        </w:rPr>
        <w:t>Gkh</w:t>
      </w:r>
      <w:proofErr w:type="spellEnd"/>
      <w:r w:rsidRPr="00AF757A">
        <w:rPr>
          <w:rFonts w:ascii="Arial" w:hAnsi="Arial" w:cs="Arial"/>
          <w:sz w:val="24"/>
          <w:szCs w:val="24"/>
        </w:rPr>
        <w:t>.</w:t>
      </w:r>
      <w:proofErr w:type="spellStart"/>
      <w:r w:rsidR="001B76CE" w:rsidRPr="00AF757A">
        <w:rPr>
          <w:rFonts w:ascii="Arial" w:hAnsi="Arial" w:cs="Arial"/>
          <w:sz w:val="24"/>
          <w:szCs w:val="24"/>
          <w:lang w:val="en-US"/>
        </w:rPr>
        <w:t>efremov</w:t>
      </w:r>
      <w:proofErr w:type="spellEnd"/>
      <w:r w:rsidRPr="00AF757A">
        <w:rPr>
          <w:rFonts w:ascii="Arial" w:hAnsi="Arial" w:cs="Arial"/>
          <w:sz w:val="24"/>
          <w:szCs w:val="24"/>
        </w:rPr>
        <w:t>l@tularegion.org.</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32. Порядок получения информации заинтересованными лицами по вопросам исполнения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Консультации по процедуре исполнения муниципальной функции осуществляются: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при личном обращении;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при письменном обращении (в том числе посредством электронной почты);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по телефону.</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33. Консультирование по процедуре исполнения муниципальной функции осуществляется сотрудниками Комитета в соответствии с должностными инструкциями.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34. Время ожидания в очереди для получения консультации при личном обращении - не более 15 минут.</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35. При консультировании по письменным заявлениям ответ направляется почтой в адрес заявителя в установленный законодательством срок.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Письменное обращение подлежит обязательной регистрации в течение трех дней с момента поступления.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36.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установленный законодательством срок.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Письменное заявление, полученное посредством электронной почты, подлежит обязательной регистрации в течение трех дней с момента поступления.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37. При устных обращениях и ответах на телефонные звонки сотрудником Комитета подробно, четко и в вежливой форме осуществляется консультирование (информирование) обратившихся по существу интересующего их вопроса.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lastRenderedPageBreak/>
        <w:t>38. Время разговора по телефону и при устном обращении не должно превышать 10 минут.</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39. При консультировании по телефону сотрудник Комитета обязан назвать занимаемую должность, фамилию, имя, отчество и предоставить информацию по следующим вопросам: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информацию о месте нахождения и графике работы администрации муниципального образования </w:t>
      </w:r>
      <w:r w:rsidR="001B76CE" w:rsidRPr="00AF757A">
        <w:rPr>
          <w:rFonts w:ascii="Arial" w:hAnsi="Arial" w:cs="Arial"/>
          <w:sz w:val="24"/>
          <w:szCs w:val="24"/>
        </w:rPr>
        <w:t>город Ефремов</w:t>
      </w:r>
      <w:r w:rsidRPr="00AF757A">
        <w:rPr>
          <w:rFonts w:ascii="Arial" w:hAnsi="Arial" w:cs="Arial"/>
          <w:sz w:val="24"/>
          <w:szCs w:val="24"/>
        </w:rPr>
        <w:t>, Комитета;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сведения о нормативных актах, регулирующих исполнение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информацию о порядке, сроках и результате исполнения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40. Сведения об исполнении муниципальной функции можно получить с использованием федеральной государственной информационной системы "Единый портал государственных и муниципальных услуг (функций)", а также в Сводном реестре государственных и муниципальных услуг (функций) Тульской области.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41. Порядок, форма и место размещения информации о порядке исполнения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Места размещения информации о порядке исполнения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на официальном сайте муниципального образования </w:t>
      </w:r>
      <w:r w:rsidR="001B76CE" w:rsidRPr="00AF757A">
        <w:rPr>
          <w:rFonts w:ascii="Arial" w:hAnsi="Arial" w:cs="Arial"/>
          <w:sz w:val="24"/>
          <w:szCs w:val="24"/>
        </w:rPr>
        <w:t>город 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на информационном стенде в помещении администрации муниципального образования </w:t>
      </w:r>
      <w:r w:rsidR="001B76CE" w:rsidRPr="00AF757A">
        <w:rPr>
          <w:rFonts w:ascii="Arial" w:hAnsi="Arial" w:cs="Arial"/>
          <w:sz w:val="24"/>
          <w:szCs w:val="24"/>
        </w:rPr>
        <w:t>город 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42. Порядок, форма размещения информации об исполнении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Информация об исполнении муниципальной функции должна содержать:</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информацию о структурном подразделении администрации муниципального образования </w:t>
      </w:r>
      <w:r w:rsidR="001B76CE" w:rsidRPr="00AF757A">
        <w:rPr>
          <w:rFonts w:ascii="Arial" w:hAnsi="Arial" w:cs="Arial"/>
          <w:sz w:val="24"/>
          <w:szCs w:val="24"/>
        </w:rPr>
        <w:t>город Ефремов</w:t>
      </w:r>
      <w:r w:rsidRPr="00AF757A">
        <w:rPr>
          <w:rFonts w:ascii="Arial" w:hAnsi="Arial" w:cs="Arial"/>
          <w:sz w:val="24"/>
          <w:szCs w:val="24"/>
        </w:rPr>
        <w:t>, исполняющем муниципальную функцию;</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информацию о порядке исполнения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информацию о сроках исполнения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информацию о результате исполнения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информацию о нормативных правовых актах, регулирующих исполнение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информацию о порядке получения консультаций;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порядок обжалования действий (бездействия), принимаемых решений сотрудниками Комитета, а также иными лицами, участвующими в исполнении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Проведение проверок осуществляется бесплатно.</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Title"/>
        <w:jc w:val="center"/>
        <w:outlineLvl w:val="1"/>
        <w:rPr>
          <w:rFonts w:ascii="Arial" w:hAnsi="Arial" w:cs="Arial"/>
          <w:sz w:val="24"/>
          <w:szCs w:val="24"/>
        </w:rPr>
      </w:pPr>
      <w:r w:rsidRPr="00AF757A">
        <w:rPr>
          <w:rFonts w:ascii="Arial" w:hAnsi="Arial" w:cs="Arial"/>
          <w:sz w:val="24"/>
          <w:szCs w:val="24"/>
        </w:rPr>
        <w:t>III. Состав, последовательность и сроки выполнения</w:t>
      </w:r>
    </w:p>
    <w:p w:rsidR="00885292" w:rsidRPr="00AF757A" w:rsidRDefault="00885292" w:rsidP="00885292">
      <w:pPr>
        <w:pStyle w:val="ConsPlusTitle"/>
        <w:jc w:val="center"/>
        <w:rPr>
          <w:rFonts w:ascii="Arial" w:hAnsi="Arial" w:cs="Arial"/>
          <w:sz w:val="24"/>
          <w:szCs w:val="24"/>
        </w:rPr>
      </w:pPr>
      <w:r w:rsidRPr="00AF757A">
        <w:rPr>
          <w:rFonts w:ascii="Arial" w:hAnsi="Arial" w:cs="Arial"/>
          <w:sz w:val="24"/>
          <w:szCs w:val="24"/>
        </w:rPr>
        <w:t>административных процедур, требования к порядку</w:t>
      </w:r>
    </w:p>
    <w:p w:rsidR="00885292" w:rsidRPr="00AF757A" w:rsidRDefault="00885292" w:rsidP="00885292">
      <w:pPr>
        <w:pStyle w:val="ConsPlusTitle"/>
        <w:jc w:val="center"/>
        <w:rPr>
          <w:rFonts w:ascii="Arial" w:hAnsi="Arial" w:cs="Arial"/>
          <w:sz w:val="24"/>
          <w:szCs w:val="24"/>
        </w:rPr>
      </w:pPr>
      <w:r w:rsidRPr="00AF757A">
        <w:rPr>
          <w:rFonts w:ascii="Arial" w:hAnsi="Arial" w:cs="Arial"/>
          <w:sz w:val="24"/>
          <w:szCs w:val="24"/>
        </w:rPr>
        <w:t>их выполнения, в том числе особенности выполнения</w:t>
      </w:r>
    </w:p>
    <w:p w:rsidR="00885292" w:rsidRPr="00AF757A" w:rsidRDefault="00885292" w:rsidP="00885292">
      <w:pPr>
        <w:pStyle w:val="ConsPlusTitle"/>
        <w:jc w:val="center"/>
        <w:rPr>
          <w:rFonts w:ascii="Arial" w:hAnsi="Arial" w:cs="Arial"/>
          <w:sz w:val="24"/>
          <w:szCs w:val="24"/>
        </w:rPr>
      </w:pPr>
      <w:r w:rsidRPr="00AF757A">
        <w:rPr>
          <w:rFonts w:ascii="Arial" w:hAnsi="Arial" w:cs="Arial"/>
          <w:sz w:val="24"/>
          <w:szCs w:val="24"/>
        </w:rPr>
        <w:t>административных процедур в электронной форме</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43. Исполнение муниципальной функции включает в себя следующие административные процедуры: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разработка ежегодного плана проведения 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организация и проведение 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организация и проведение внеплановых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порядок оформления результатов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lastRenderedPageBreak/>
        <w:t>- ознакомление субъекта проверки с результатами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принятие мер по результатам проведенной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межведомственное информационное взаимодействие.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 Разработка ежегодного плана проведения 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44.1. Плановые проверки проводятся на основании ежегодного плана проведения плановых проверок (далее - План), утвержденного распоряжением главы администрации муниципального образования </w:t>
      </w:r>
      <w:proofErr w:type="spellStart"/>
      <w:r w:rsidRPr="00AF757A">
        <w:rPr>
          <w:rFonts w:ascii="Arial" w:hAnsi="Arial" w:cs="Arial"/>
          <w:sz w:val="24"/>
          <w:szCs w:val="24"/>
        </w:rPr>
        <w:t>Узловский</w:t>
      </w:r>
      <w:proofErr w:type="spellEnd"/>
      <w:r w:rsidRPr="00AF757A">
        <w:rPr>
          <w:rFonts w:ascii="Arial" w:hAnsi="Arial" w:cs="Arial"/>
          <w:sz w:val="24"/>
          <w:szCs w:val="24"/>
        </w:rPr>
        <w:t xml:space="preserve"> район, который разрабатывается в соответствии с типовой </w:t>
      </w:r>
      <w:hyperlink r:id="rId36" w:history="1">
        <w:r w:rsidRPr="00AF757A">
          <w:rPr>
            <w:rFonts w:ascii="Arial" w:hAnsi="Arial" w:cs="Arial"/>
            <w:sz w:val="24"/>
            <w:szCs w:val="24"/>
          </w:rPr>
          <w:t>формой</w:t>
        </w:r>
      </w:hyperlink>
      <w:r w:rsidRPr="00AF757A">
        <w:rPr>
          <w:rFonts w:ascii="Arial" w:hAnsi="Arial" w:cs="Arial"/>
          <w:sz w:val="24"/>
          <w:szCs w:val="24"/>
        </w:rPr>
        <w:t>,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44.2. В ежегодном Плане указываются следующие сведения: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цель и основание проведения каждой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 дата начала и сроки проведения каждой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наименование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земельного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44.3. Утвержденный руководителем органа муниципального контроля администрации муниципального образования</w:t>
      </w:r>
      <w:r w:rsidR="001B76CE" w:rsidRPr="00AF757A">
        <w:rPr>
          <w:rFonts w:ascii="Arial" w:hAnsi="Arial" w:cs="Arial"/>
          <w:sz w:val="24"/>
          <w:szCs w:val="24"/>
        </w:rPr>
        <w:t xml:space="preserve"> город Ефремов</w:t>
      </w:r>
      <w:r w:rsidRPr="00AF757A">
        <w:rPr>
          <w:rFonts w:ascii="Arial" w:hAnsi="Arial" w:cs="Arial"/>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w:t>
      </w:r>
      <w:proofErr w:type="gramStart"/>
      <w:r w:rsidRPr="00AF757A">
        <w:rPr>
          <w:rFonts w:ascii="Arial" w:hAnsi="Arial" w:cs="Arial"/>
          <w:sz w:val="24"/>
          <w:szCs w:val="24"/>
        </w:rPr>
        <w:t xml:space="preserve">образования </w:t>
      </w:r>
      <w:r w:rsidR="001B76CE" w:rsidRPr="00AF757A">
        <w:rPr>
          <w:rFonts w:ascii="Arial" w:hAnsi="Arial" w:cs="Arial"/>
          <w:sz w:val="24"/>
          <w:szCs w:val="24"/>
        </w:rPr>
        <w:t xml:space="preserve"> город</w:t>
      </w:r>
      <w:proofErr w:type="gramEnd"/>
      <w:r w:rsidR="001B76CE" w:rsidRPr="00AF757A">
        <w:rPr>
          <w:rFonts w:ascii="Arial" w:hAnsi="Arial" w:cs="Arial"/>
          <w:sz w:val="24"/>
          <w:szCs w:val="24"/>
        </w:rPr>
        <w:t xml:space="preserve"> Ефремов</w:t>
      </w:r>
      <w:r w:rsidRPr="00AF757A">
        <w:rPr>
          <w:rFonts w:ascii="Arial" w:hAnsi="Arial" w:cs="Arial"/>
          <w:sz w:val="24"/>
          <w:szCs w:val="24"/>
        </w:rPr>
        <w:t xml:space="preserve"> в сети "Интернет" либо иным доступным способом.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В срок до 1 сентября года, предшествующего году проведения плановых проверок, Комитет направляет проект ежегодного плана проведения плановых проверок в органы прокуратуры.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При разработке ежегодных планов проведения плановых проверок Администрация в рамках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44.4. Основанием для включения плановой проверки в ежегодный план проведения плановых проверок является истечение трех лет со дня: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государственной регистрации юридического лица, индивидуального предпринимателя;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AF757A">
        <w:rPr>
          <w:rFonts w:ascii="Arial" w:hAnsi="Arial" w:cs="Arial"/>
          <w:sz w:val="24"/>
          <w:szCs w:val="24"/>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44.5. Плановая проверка проводится в форме документарной проверки и (или) выездной проверки в порядке, установленном соответственно </w:t>
      </w:r>
      <w:hyperlink r:id="rId37" w:history="1">
        <w:r w:rsidRPr="00AF757A">
          <w:rPr>
            <w:rFonts w:ascii="Arial" w:hAnsi="Arial" w:cs="Arial"/>
            <w:sz w:val="24"/>
            <w:szCs w:val="24"/>
          </w:rPr>
          <w:t>статьями 11</w:t>
        </w:r>
      </w:hyperlink>
      <w:r w:rsidRPr="00AF757A">
        <w:rPr>
          <w:rFonts w:ascii="Arial" w:hAnsi="Arial" w:cs="Arial"/>
          <w:sz w:val="24"/>
          <w:szCs w:val="24"/>
        </w:rPr>
        <w:t xml:space="preserve"> и </w:t>
      </w:r>
      <w:hyperlink r:id="rId38" w:history="1">
        <w:r w:rsidRPr="00AF757A">
          <w:rPr>
            <w:rFonts w:ascii="Arial" w:hAnsi="Arial" w:cs="Arial"/>
            <w:sz w:val="24"/>
            <w:szCs w:val="24"/>
          </w:rPr>
          <w:t>12</w:t>
        </w:r>
      </w:hyperlink>
      <w:r w:rsidRPr="00AF757A">
        <w:rPr>
          <w:rFonts w:ascii="Arial" w:hAnsi="Arial" w:cs="Arial"/>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44.6. При проведении плановой проверки может быть предусмотрена обязанность использования должностным лицом органа муниципального контроля проверочных листов (списков контрольных вопросов), всех или отдельных юридических лиц, индивидуальных предпринимателей, которая обусловлена типом (отдельными характеристиками) используемых ими производственных объектов.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44.6.1.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44.6.2.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органами государственного контроля (надзора), органом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44.6.3.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44.6.4. О проведении плановой проверки юридическое лицо, индивидуальный предприниматель, гражданин уведомляются Администрацией не позднее чем за три рабочих дня до начала ее проведения посредством направления копии распоряжения руководителя, заместителя руководителя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44.7. В случае проведения плановой проверки членов саморегулируемой </w:t>
      </w:r>
      <w:r w:rsidRPr="00AF757A">
        <w:rPr>
          <w:rFonts w:ascii="Arial" w:hAnsi="Arial" w:cs="Arial"/>
          <w:sz w:val="24"/>
          <w:szCs w:val="24"/>
        </w:rPr>
        <w:lastRenderedPageBreak/>
        <w:t>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инспекторы Комитета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44.9. Срок исполнения административного действия по планированию проверок составляет:</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подготовка органом муниципального контроля проекта Плана - до 1 июня года, предшествующего году проведения 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направление проекта Плана в органы государственного надзора - в срок до 1 июня года, предшествующего году проведения плановых совместных проверок. При поступлении из органа государственного надзора предложений о проведении совместных проверок они включаются в проект ежегодного плана проведения совместных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направление проекта плана проведения проверок в органы прокуратуры - в срок до 1 сентября года, предшествующего году проведения 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направление в органы прокуратуры утвержденного Плана - в срок до 1 ноября года, предшествующего году проведения 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44.10. Утвержденный руководителем органа муниципального контроля администрации муниципального образования </w:t>
      </w:r>
      <w:r w:rsidR="00D31317" w:rsidRPr="00AF757A">
        <w:rPr>
          <w:rFonts w:ascii="Arial" w:hAnsi="Arial" w:cs="Arial"/>
          <w:sz w:val="24"/>
          <w:szCs w:val="24"/>
        </w:rPr>
        <w:t xml:space="preserve">город Ефремов </w:t>
      </w:r>
      <w:r w:rsidRPr="00AF757A">
        <w:rPr>
          <w:rFonts w:ascii="Arial" w:hAnsi="Arial" w:cs="Arial"/>
          <w:sz w:val="24"/>
          <w:szCs w:val="24"/>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w:t>
      </w:r>
      <w:r w:rsidR="00D31317" w:rsidRPr="00AF757A">
        <w:rPr>
          <w:rFonts w:ascii="Arial" w:hAnsi="Arial" w:cs="Arial"/>
          <w:sz w:val="24"/>
          <w:szCs w:val="24"/>
        </w:rPr>
        <w:t>город Ефремов</w:t>
      </w:r>
      <w:r w:rsidRPr="00AF757A">
        <w:rPr>
          <w:rFonts w:ascii="Arial" w:hAnsi="Arial" w:cs="Arial"/>
          <w:sz w:val="24"/>
          <w:szCs w:val="24"/>
        </w:rPr>
        <w:t xml:space="preserve"> в сети "Интернет" либо иным доступным способом.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45. Организация 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Плановая проверка проводится в форме документарной проверки и (или) выездной проверки в порядке, установленном соответственно </w:t>
      </w:r>
      <w:hyperlink r:id="rId39" w:history="1">
        <w:r w:rsidRPr="00AF757A">
          <w:rPr>
            <w:rFonts w:ascii="Arial" w:hAnsi="Arial" w:cs="Arial"/>
            <w:sz w:val="24"/>
            <w:szCs w:val="24"/>
          </w:rPr>
          <w:t>статьями 11</w:t>
        </w:r>
      </w:hyperlink>
      <w:r w:rsidRPr="00AF757A">
        <w:rPr>
          <w:rFonts w:ascii="Arial" w:hAnsi="Arial" w:cs="Arial"/>
          <w:sz w:val="24"/>
          <w:szCs w:val="24"/>
        </w:rPr>
        <w:t xml:space="preserve"> и </w:t>
      </w:r>
      <w:hyperlink r:id="rId40" w:history="1">
        <w:r w:rsidRPr="00AF757A">
          <w:rPr>
            <w:rFonts w:ascii="Arial" w:hAnsi="Arial" w:cs="Arial"/>
            <w:sz w:val="24"/>
            <w:szCs w:val="24"/>
          </w:rPr>
          <w:t>12</w:t>
        </w:r>
      </w:hyperlink>
      <w:r w:rsidRPr="00AF757A">
        <w:rPr>
          <w:rFonts w:ascii="Arial" w:hAnsi="Arial" w:cs="Arial"/>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45.1. Подготовка к проведению плановой проверки включает в себя: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подготовку проекта распоряжения руководителя органа муниципального контроля, заместителя руководителя Администрации о проведении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уведомление юридического лица или индивидуального предпринимателя о проведении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45.2. При подготовке проекта распоряжения о проведении проверки используется типовая форма распоряжения, установленная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Администрации.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45.2.1. В распоряжении указываются: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наименование органа муниципального контроля, а также вид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w:t>
      </w:r>
      <w:r w:rsidRPr="00AF757A">
        <w:rPr>
          <w:rFonts w:ascii="Arial" w:hAnsi="Arial" w:cs="Arial"/>
          <w:sz w:val="24"/>
          <w:szCs w:val="24"/>
        </w:rPr>
        <w:lastRenderedPageBreak/>
        <w:t>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цели, задачи, предмет проверки и срок ее проведения;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 правовые основания проведения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 перечень административных регламентов по осуществлению муниципального контроля за обеспечением сохранности автомобильных дорог местного значения;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9) даты начала и окончания проведения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45.3. Заверенная печатью копия распоряжения Администрации вручается под роспись должностным лицом,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должностное лицо Комитета обязано представить информацию об органе муниципального контроля за соблюдением требований </w:t>
      </w:r>
      <w:hyperlink r:id="rId41"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муниципального образования город </w:t>
      </w:r>
      <w:r w:rsidR="00A506BF" w:rsidRPr="00AF757A">
        <w:rPr>
          <w:rFonts w:ascii="Arial" w:hAnsi="Arial" w:cs="Arial"/>
          <w:sz w:val="24"/>
          <w:szCs w:val="24"/>
        </w:rPr>
        <w:t>Ефремов</w:t>
      </w:r>
      <w:r w:rsidRPr="00AF757A">
        <w:rPr>
          <w:rFonts w:ascii="Arial" w:hAnsi="Arial" w:cs="Arial"/>
          <w:sz w:val="24"/>
          <w:szCs w:val="24"/>
        </w:rPr>
        <w:t>, а также об экспертах, экспертных организациях в целях подтверждения своих полномочий.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45.4.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Комитета обязано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45.5.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w:t>
      </w:r>
      <w:hyperlink r:id="rId42" w:history="1">
        <w:r w:rsidRPr="00AF757A">
          <w:rPr>
            <w:rFonts w:ascii="Arial" w:hAnsi="Arial" w:cs="Arial"/>
            <w:sz w:val="24"/>
            <w:szCs w:val="24"/>
          </w:rPr>
          <w:t>Постановлением</w:t>
        </w:r>
      </w:hyperlink>
      <w:r w:rsidRPr="00AF757A">
        <w:rPr>
          <w:rFonts w:ascii="Arial" w:hAnsi="Arial" w:cs="Arial"/>
          <w:sz w:val="24"/>
          <w:szCs w:val="24"/>
        </w:rPr>
        <w:t xml:space="preserve"> Правительства Российской Федерации от 15.12.2012 N 1311 "О порядке оплаты услуг экспертов и экспертных организаций, а также возмещения расходов, понесенных ими в связи с участием в мероприятиях по контролю" (далее - Постановление от 15.12.2012 N 1311).</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45.6. Срок исполнения административного действия по подготовке проекта распоряжения о проведении проверки - не более 5 рабочих дней.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45.7. Уведомление юридического лица или индивидуального предпринимателя о проведении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w:t>
      </w:r>
      <w:r w:rsidRPr="00AF757A">
        <w:rPr>
          <w:rFonts w:ascii="Arial" w:hAnsi="Arial" w:cs="Arial"/>
          <w:sz w:val="24"/>
          <w:szCs w:val="24"/>
        </w:rPr>
        <w:lastRenderedPageBreak/>
        <w:t>руководителя, заместителя руководителя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45.8.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45.9. Результатом организации плановых проверок является издание распоряжения о проведении проверки и уведомление юридического лица, индивидуального предпринимателя о проведении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46. Проведение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46.1. Основанием для начала проведения плановой проверки является вручение заверенной печатью копии распоряжения Администрации, которая вручается под роспись должностным лицом,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Комитета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46.2.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сотрудник Комитета обязан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46.3.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Комитета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46.4.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w:t>
      </w:r>
      <w:hyperlink r:id="rId43" w:history="1">
        <w:r w:rsidRPr="00AF757A">
          <w:rPr>
            <w:rFonts w:ascii="Arial" w:hAnsi="Arial" w:cs="Arial"/>
            <w:sz w:val="24"/>
            <w:szCs w:val="24"/>
          </w:rPr>
          <w:t>Постановлением</w:t>
        </w:r>
      </w:hyperlink>
      <w:r w:rsidRPr="00AF757A">
        <w:rPr>
          <w:rFonts w:ascii="Arial" w:hAnsi="Arial" w:cs="Arial"/>
          <w:sz w:val="24"/>
          <w:szCs w:val="24"/>
        </w:rPr>
        <w:t xml:space="preserve"> от 15.12.2012 N 1311.</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47. Организация и проведение внеплановой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w:t>
      </w:r>
      <w:r w:rsidRPr="00AF757A">
        <w:rPr>
          <w:rFonts w:ascii="Arial" w:hAnsi="Arial" w:cs="Arial"/>
          <w:sz w:val="24"/>
          <w:szCs w:val="24"/>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85292" w:rsidRPr="00AF757A" w:rsidRDefault="00885292" w:rsidP="00885292">
      <w:pPr>
        <w:pStyle w:val="ConsPlusNormal"/>
        <w:ind w:firstLine="540"/>
        <w:jc w:val="both"/>
        <w:rPr>
          <w:rFonts w:ascii="Arial" w:hAnsi="Arial" w:cs="Arial"/>
          <w:sz w:val="24"/>
          <w:szCs w:val="24"/>
        </w:rPr>
      </w:pPr>
      <w:bookmarkStart w:id="4" w:name="P298"/>
      <w:bookmarkEnd w:id="4"/>
      <w:r w:rsidRPr="00AF757A">
        <w:rPr>
          <w:rFonts w:ascii="Arial" w:hAnsi="Arial" w:cs="Arial"/>
          <w:sz w:val="24"/>
          <w:szCs w:val="24"/>
        </w:rPr>
        <w:t>47.1. Основанием для проведения внеплановой проверки является: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85292" w:rsidRPr="00AF757A" w:rsidRDefault="00885292" w:rsidP="00885292">
      <w:pPr>
        <w:pStyle w:val="ConsPlusNormal"/>
        <w:ind w:firstLine="540"/>
        <w:jc w:val="both"/>
        <w:rPr>
          <w:rFonts w:ascii="Arial" w:hAnsi="Arial" w:cs="Arial"/>
          <w:sz w:val="24"/>
          <w:szCs w:val="24"/>
        </w:rPr>
      </w:pPr>
      <w:bookmarkStart w:id="5" w:name="P301"/>
      <w:bookmarkEnd w:id="5"/>
      <w:r w:rsidRPr="00AF757A">
        <w:rPr>
          <w:rFonts w:ascii="Arial" w:hAnsi="Arial" w:cs="Arial"/>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85292" w:rsidRPr="00AF757A" w:rsidRDefault="00885292" w:rsidP="00885292">
      <w:pPr>
        <w:pStyle w:val="ConsPlusNormal"/>
        <w:ind w:firstLine="540"/>
        <w:jc w:val="both"/>
        <w:rPr>
          <w:rFonts w:ascii="Arial" w:hAnsi="Arial" w:cs="Arial"/>
          <w:sz w:val="24"/>
          <w:szCs w:val="24"/>
        </w:rPr>
      </w:pPr>
      <w:bookmarkStart w:id="6" w:name="P302"/>
      <w:bookmarkEnd w:id="6"/>
      <w:r w:rsidRPr="00AF757A">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85292" w:rsidRPr="00AF757A" w:rsidRDefault="00885292" w:rsidP="00885292">
      <w:pPr>
        <w:pStyle w:val="ConsPlusNormal"/>
        <w:ind w:firstLine="540"/>
        <w:jc w:val="both"/>
        <w:rPr>
          <w:rFonts w:ascii="Arial" w:hAnsi="Arial" w:cs="Arial"/>
          <w:sz w:val="24"/>
          <w:szCs w:val="24"/>
        </w:rPr>
      </w:pPr>
      <w:bookmarkStart w:id="7" w:name="P303"/>
      <w:bookmarkEnd w:id="7"/>
      <w:r w:rsidRPr="00AF757A">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47.2.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301" w:history="1">
        <w:r w:rsidRPr="00AF757A">
          <w:rPr>
            <w:rFonts w:ascii="Arial" w:hAnsi="Arial" w:cs="Arial"/>
            <w:sz w:val="24"/>
            <w:szCs w:val="24"/>
          </w:rPr>
          <w:t>подпункте 2 пункта 47.1</w:t>
        </w:r>
      </w:hyperlink>
      <w:r w:rsidRPr="00AF757A">
        <w:rPr>
          <w:rFonts w:ascii="Arial" w:hAnsi="Arial" w:cs="Arial"/>
          <w:sz w:val="24"/>
          <w:szCs w:val="24"/>
        </w:rPr>
        <w:t xml:space="preserve"> настоящего Регламента, не могут служить основанием для проведения </w:t>
      </w:r>
      <w:r w:rsidRPr="00AF757A">
        <w:rPr>
          <w:rFonts w:ascii="Arial" w:hAnsi="Arial" w:cs="Arial"/>
          <w:sz w:val="24"/>
          <w:szCs w:val="24"/>
        </w:rPr>
        <w:lastRenderedPageBreak/>
        <w:t xml:space="preserve">внеплановой проверки. В случае если изложенная в обращении или заявлении информация может в соответствии с </w:t>
      </w:r>
      <w:hyperlink w:anchor="P301" w:history="1">
        <w:r w:rsidRPr="00AF757A">
          <w:rPr>
            <w:rFonts w:ascii="Arial" w:hAnsi="Arial" w:cs="Arial"/>
            <w:sz w:val="24"/>
            <w:szCs w:val="24"/>
          </w:rPr>
          <w:t>подпунктом 2 пункта 47.1</w:t>
        </w:r>
      </w:hyperlink>
      <w:r w:rsidRPr="00AF757A">
        <w:rPr>
          <w:rFonts w:ascii="Arial" w:hAnsi="Arial" w:cs="Arial"/>
          <w:sz w:val="24"/>
          <w:szCs w:val="24"/>
        </w:rPr>
        <w:t xml:space="preserve">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47.3. При рассмотрении обращений и заявлений, информации о фактах, указанных в </w:t>
      </w:r>
      <w:hyperlink w:anchor="P298" w:history="1">
        <w:r w:rsidRPr="00AF757A">
          <w:rPr>
            <w:rFonts w:ascii="Arial" w:hAnsi="Arial" w:cs="Arial"/>
            <w:sz w:val="24"/>
            <w:szCs w:val="24"/>
          </w:rPr>
          <w:t>пункте 47.1</w:t>
        </w:r>
      </w:hyperlink>
      <w:r w:rsidRPr="00AF757A">
        <w:rPr>
          <w:rFonts w:ascii="Arial" w:hAnsi="Arial" w:cs="Arial"/>
          <w:sz w:val="24"/>
          <w:szCs w:val="24"/>
        </w:rP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47.4.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298" w:history="1">
        <w:r w:rsidRPr="00AF757A">
          <w:rPr>
            <w:rFonts w:ascii="Arial" w:hAnsi="Arial" w:cs="Arial"/>
            <w:sz w:val="24"/>
            <w:szCs w:val="24"/>
          </w:rPr>
          <w:t>пункте 47.1</w:t>
        </w:r>
      </w:hyperlink>
      <w:r w:rsidRPr="00AF757A">
        <w:rPr>
          <w:rFonts w:ascii="Arial" w:hAnsi="Arial" w:cs="Arial"/>
          <w:sz w:val="24"/>
          <w:szCs w:val="24"/>
        </w:rPr>
        <w:t xml:space="preserve">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47.5.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47.6.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47.7. Внеплановая проверка проводится в форме документарной проверки и (или) выездной проверки в порядке, установленном соответственно </w:t>
      </w:r>
      <w:hyperlink r:id="rId44" w:history="1">
        <w:r w:rsidRPr="00AF757A">
          <w:rPr>
            <w:rFonts w:ascii="Arial" w:hAnsi="Arial" w:cs="Arial"/>
            <w:sz w:val="24"/>
            <w:szCs w:val="24"/>
          </w:rPr>
          <w:t>статьями 11</w:t>
        </w:r>
      </w:hyperlink>
      <w:r w:rsidRPr="00AF757A">
        <w:rPr>
          <w:rFonts w:ascii="Arial" w:hAnsi="Arial" w:cs="Arial"/>
          <w:sz w:val="24"/>
          <w:szCs w:val="24"/>
        </w:rPr>
        <w:t xml:space="preserve"> и </w:t>
      </w:r>
      <w:hyperlink r:id="rId45" w:history="1">
        <w:r w:rsidRPr="00AF757A">
          <w:rPr>
            <w:rFonts w:ascii="Arial" w:hAnsi="Arial" w:cs="Arial"/>
            <w:sz w:val="24"/>
            <w:szCs w:val="24"/>
          </w:rPr>
          <w:t>12</w:t>
        </w:r>
      </w:hyperlink>
      <w:r w:rsidRPr="00AF757A">
        <w:rPr>
          <w:rFonts w:ascii="Arial" w:hAnsi="Arial" w:cs="Arial"/>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5292" w:rsidRPr="00AF757A" w:rsidRDefault="00885292" w:rsidP="00885292">
      <w:pPr>
        <w:pStyle w:val="ConsPlusNormal"/>
        <w:ind w:firstLine="540"/>
        <w:jc w:val="both"/>
        <w:rPr>
          <w:rFonts w:ascii="Arial" w:hAnsi="Arial" w:cs="Arial"/>
          <w:sz w:val="24"/>
          <w:szCs w:val="24"/>
        </w:rPr>
      </w:pPr>
      <w:bookmarkStart w:id="8" w:name="P310"/>
      <w:bookmarkEnd w:id="8"/>
      <w:r w:rsidRPr="00AF757A">
        <w:rPr>
          <w:rFonts w:ascii="Arial" w:hAnsi="Arial" w:cs="Arial"/>
          <w:sz w:val="24"/>
          <w:szCs w:val="24"/>
        </w:rPr>
        <w:t xml:space="preserve">47.8. Внеплановая выездная проверка юридических лиц, индивидуальных предпринимателей может быть проведена по основаниям, указанным в </w:t>
      </w:r>
      <w:hyperlink w:anchor="P302" w:history="1">
        <w:r w:rsidRPr="00AF757A">
          <w:rPr>
            <w:rFonts w:ascii="Arial" w:hAnsi="Arial" w:cs="Arial"/>
            <w:sz w:val="24"/>
            <w:szCs w:val="24"/>
          </w:rPr>
          <w:t>подпунктах "а"</w:t>
        </w:r>
      </w:hyperlink>
      <w:r w:rsidRPr="00AF757A">
        <w:rPr>
          <w:rFonts w:ascii="Arial" w:hAnsi="Arial" w:cs="Arial"/>
          <w:sz w:val="24"/>
          <w:szCs w:val="24"/>
        </w:rPr>
        <w:t xml:space="preserve"> и </w:t>
      </w:r>
      <w:hyperlink w:anchor="P303" w:history="1">
        <w:r w:rsidRPr="00AF757A">
          <w:rPr>
            <w:rFonts w:ascii="Arial" w:hAnsi="Arial" w:cs="Arial"/>
            <w:sz w:val="24"/>
            <w:szCs w:val="24"/>
          </w:rPr>
          <w:t>"б" подпункта 2 пункта 47.1</w:t>
        </w:r>
      </w:hyperlink>
      <w:r w:rsidRPr="00AF757A">
        <w:rPr>
          <w:rFonts w:ascii="Arial" w:hAnsi="Arial" w:cs="Arial"/>
          <w:sz w:val="24"/>
          <w:szCs w:val="24"/>
        </w:rPr>
        <w:t xml:space="preserve">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85292" w:rsidRPr="00AF757A" w:rsidRDefault="00885292" w:rsidP="00885292">
      <w:pPr>
        <w:pStyle w:val="ConsPlusNormal"/>
        <w:ind w:firstLine="540"/>
        <w:jc w:val="both"/>
        <w:rPr>
          <w:rFonts w:ascii="Arial" w:hAnsi="Arial" w:cs="Arial"/>
          <w:sz w:val="24"/>
          <w:szCs w:val="24"/>
        </w:rPr>
      </w:pPr>
      <w:bookmarkStart w:id="9" w:name="P311"/>
      <w:bookmarkEnd w:id="9"/>
      <w:r w:rsidRPr="00AF757A">
        <w:rPr>
          <w:rFonts w:ascii="Arial" w:hAnsi="Arial" w:cs="Arial"/>
          <w:sz w:val="24"/>
          <w:szCs w:val="24"/>
        </w:rPr>
        <w:t xml:space="preserve">47.9. Типовая форма заявления о согласовании органа муниципального контроля с органом прокуратуры проведения внеплановой выездной проверки </w:t>
      </w:r>
      <w:r w:rsidRPr="00AF757A">
        <w:rPr>
          <w:rFonts w:ascii="Arial" w:hAnsi="Arial" w:cs="Arial"/>
          <w:sz w:val="24"/>
          <w:szCs w:val="24"/>
        </w:rPr>
        <w:lastRenderedPageBreak/>
        <w:t>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85292" w:rsidRPr="00AF757A" w:rsidRDefault="00885292" w:rsidP="00885292">
      <w:pPr>
        <w:pStyle w:val="ConsPlusNormal"/>
        <w:ind w:firstLine="540"/>
        <w:jc w:val="both"/>
        <w:rPr>
          <w:rFonts w:ascii="Arial" w:hAnsi="Arial" w:cs="Arial"/>
          <w:sz w:val="24"/>
          <w:szCs w:val="24"/>
        </w:rPr>
      </w:pPr>
      <w:bookmarkStart w:id="10" w:name="P312"/>
      <w:bookmarkEnd w:id="10"/>
      <w:r w:rsidRPr="00AF757A">
        <w:rPr>
          <w:rFonts w:ascii="Arial" w:hAnsi="Arial" w:cs="Arial"/>
          <w:sz w:val="24"/>
          <w:szCs w:val="24"/>
        </w:rPr>
        <w:t>47.10. Порядок согласования органа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47.11.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должностные лица Комитета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47.12.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прокуратурой принимается решение о согласовании проведения внеплановой выездной проверки или об отказе в согласовании ее проведения.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47.13. Основаниями для отказа в согласовании проведения внеплановой выездной проверки являются: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2) отсутствие оснований для проведения внеплановой выездной проверки в соответствии с требованиями </w:t>
      </w:r>
      <w:hyperlink w:anchor="P301" w:history="1">
        <w:r w:rsidRPr="00AF757A">
          <w:rPr>
            <w:rFonts w:ascii="Arial" w:hAnsi="Arial" w:cs="Arial"/>
            <w:sz w:val="24"/>
            <w:szCs w:val="24"/>
          </w:rPr>
          <w:t>подпункта 2 пункта 47.1</w:t>
        </w:r>
      </w:hyperlink>
      <w:r w:rsidRPr="00AF757A">
        <w:rPr>
          <w:rFonts w:ascii="Arial" w:hAnsi="Arial" w:cs="Arial"/>
          <w:sz w:val="24"/>
          <w:szCs w:val="24"/>
        </w:rPr>
        <w:t xml:space="preserve"> настоящего Регламента;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3) несоблюдение требований, установленных Федеральным </w:t>
      </w:r>
      <w:hyperlink r:id="rId46" w:history="1">
        <w:r w:rsidRPr="00AF757A">
          <w:rPr>
            <w:rFonts w:ascii="Arial" w:hAnsi="Arial" w:cs="Arial"/>
            <w:sz w:val="24"/>
            <w:szCs w:val="24"/>
          </w:rPr>
          <w:t>законом</w:t>
        </w:r>
      </w:hyperlink>
      <w:r w:rsidRPr="00AF757A">
        <w:rPr>
          <w:rFonts w:ascii="Arial" w:hAnsi="Arial" w:cs="Arial"/>
          <w:sz w:val="24"/>
          <w:szCs w:val="24"/>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органа муниципального контроля о проведении внеплановой выездной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 несоответствие предмета внеплановой выездной проверки полномочиям органа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6) проверка соблюдения одних и </w:t>
      </w:r>
      <w:proofErr w:type="gramStart"/>
      <w:r w:rsidRPr="00AF757A">
        <w:rPr>
          <w:rFonts w:ascii="Arial" w:hAnsi="Arial" w:cs="Arial"/>
          <w:sz w:val="24"/>
          <w:szCs w:val="24"/>
        </w:rPr>
        <w:t>тех же обязательных требований</w:t>
      </w:r>
      <w:proofErr w:type="gramEnd"/>
      <w:r w:rsidRPr="00AF757A">
        <w:rPr>
          <w:rFonts w:ascii="Arial" w:hAnsi="Arial" w:cs="Arial"/>
          <w:sz w:val="24"/>
          <w:szCs w:val="24"/>
        </w:rP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47.14. Если основанием для проведения внеплановой выездной проверки является причинение вреда жизни, здоровью граждан, вреда животным, </w:t>
      </w:r>
      <w:r w:rsidRPr="00AF757A">
        <w:rPr>
          <w:rFonts w:ascii="Arial" w:hAnsi="Arial" w:cs="Arial"/>
          <w:sz w:val="24"/>
          <w:szCs w:val="24"/>
        </w:rPr>
        <w:lastRenderedPageBreak/>
        <w:t xml:space="preserve">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311" w:history="1">
        <w:r w:rsidRPr="00AF757A">
          <w:rPr>
            <w:rFonts w:ascii="Arial" w:hAnsi="Arial" w:cs="Arial"/>
            <w:sz w:val="24"/>
            <w:szCs w:val="24"/>
          </w:rPr>
          <w:t>пунктами 47.9</w:t>
        </w:r>
      </w:hyperlink>
      <w:r w:rsidRPr="00AF757A">
        <w:rPr>
          <w:rFonts w:ascii="Arial" w:hAnsi="Arial" w:cs="Arial"/>
          <w:sz w:val="24"/>
          <w:szCs w:val="24"/>
        </w:rPr>
        <w:t xml:space="preserve"> и </w:t>
      </w:r>
      <w:hyperlink w:anchor="P312" w:history="1">
        <w:r w:rsidRPr="00AF757A">
          <w:rPr>
            <w:rFonts w:ascii="Arial" w:hAnsi="Arial" w:cs="Arial"/>
            <w:sz w:val="24"/>
            <w:szCs w:val="24"/>
          </w:rPr>
          <w:t>47.10</w:t>
        </w:r>
      </w:hyperlink>
      <w:r w:rsidRPr="00AF757A">
        <w:rPr>
          <w:rFonts w:ascii="Arial" w:hAnsi="Arial" w:cs="Arial"/>
          <w:sz w:val="24"/>
          <w:szCs w:val="24"/>
        </w:rPr>
        <w:t xml:space="preserve"> настоящего Регламента, в органы прокуратуры в течение двадцати четырех часов.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w:t>
      </w:r>
      <w:r w:rsidR="0043280A" w:rsidRPr="00AF757A">
        <w:rPr>
          <w:rFonts w:ascii="Arial" w:hAnsi="Arial" w:cs="Arial"/>
          <w:sz w:val="24"/>
          <w:szCs w:val="24"/>
        </w:rPr>
        <w:t>7</w:t>
      </w:r>
      <w:r w:rsidRPr="00AF757A">
        <w:rPr>
          <w:rFonts w:ascii="Arial" w:hAnsi="Arial" w:cs="Arial"/>
          <w:sz w:val="24"/>
          <w:szCs w:val="24"/>
        </w:rPr>
        <w:t>.15. Решение прокуратуры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47.16. О проведении внеплановой выездной проверки, за исключением внеплановой выездной проверки, основания проведения которой указаны в </w:t>
      </w:r>
      <w:hyperlink w:anchor="P301" w:history="1">
        <w:r w:rsidRPr="00AF757A">
          <w:rPr>
            <w:rFonts w:ascii="Arial" w:hAnsi="Arial" w:cs="Arial"/>
            <w:sz w:val="24"/>
            <w:szCs w:val="24"/>
          </w:rPr>
          <w:t>подпункте 2 пункта 47.1</w:t>
        </w:r>
      </w:hyperlink>
      <w:r w:rsidRPr="00AF757A">
        <w:rPr>
          <w:rFonts w:ascii="Arial" w:hAnsi="Arial" w:cs="Arial"/>
          <w:sz w:val="24"/>
          <w:szCs w:val="24"/>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47.17.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47.18.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47.19.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w:t>
      </w:r>
      <w:r w:rsidRPr="00AF757A">
        <w:rPr>
          <w:rFonts w:ascii="Arial" w:hAnsi="Arial" w:cs="Arial"/>
          <w:sz w:val="24"/>
          <w:szCs w:val="24"/>
        </w:rPr>
        <w:lastRenderedPageBreak/>
        <w:t>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47.20.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48. Организация и проведение документарной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48.1.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48.2. Организация документарной проверки (как плановой, так и внеплановой) осуществляется в порядке, установленном </w:t>
      </w:r>
      <w:hyperlink r:id="rId47" w:history="1">
        <w:r w:rsidRPr="00AF757A">
          <w:rPr>
            <w:rFonts w:ascii="Arial" w:hAnsi="Arial" w:cs="Arial"/>
            <w:sz w:val="24"/>
            <w:szCs w:val="24"/>
          </w:rPr>
          <w:t>статьей 11</w:t>
        </w:r>
      </w:hyperlink>
      <w:r w:rsidRPr="00AF757A">
        <w:rPr>
          <w:rFonts w:ascii="Arial" w:hAnsi="Arial" w:cs="Arial"/>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48.3. В процессе проведения документарной проверки должностными лицами Комитета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48" w:history="1">
        <w:r w:rsidRPr="00AF757A">
          <w:rPr>
            <w:rFonts w:ascii="Arial" w:hAnsi="Arial" w:cs="Arial"/>
            <w:sz w:val="24"/>
            <w:szCs w:val="24"/>
          </w:rPr>
          <w:t>статьей 8</w:t>
        </w:r>
      </w:hyperlink>
      <w:r w:rsidRPr="00AF757A">
        <w:rPr>
          <w:rFonts w:ascii="Arial" w:hAnsi="Arial" w:cs="Arial"/>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48.4.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документарной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48.5.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48.6. Указанные в запросе документы представляются в виде копий, заверенных печатью (при ее наличии) и соответственно подписью </w:t>
      </w:r>
      <w:r w:rsidRPr="00AF757A">
        <w:rPr>
          <w:rFonts w:ascii="Arial" w:hAnsi="Arial" w:cs="Arial"/>
          <w:sz w:val="24"/>
          <w:szCs w:val="24"/>
        </w:rPr>
        <w:lastRenderedPageBreak/>
        <w:t>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48.7.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bookmarkStart w:id="11" w:name="P339"/>
      <w:bookmarkEnd w:id="11"/>
      <w:r w:rsidRPr="00AF757A">
        <w:rPr>
          <w:rFonts w:ascii="Arial" w:hAnsi="Arial" w:cs="Arial"/>
          <w:sz w:val="24"/>
          <w:szCs w:val="24"/>
        </w:rPr>
        <w:t>48.8.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48.9.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39" w:history="1">
        <w:r w:rsidRPr="00AF757A">
          <w:rPr>
            <w:rFonts w:ascii="Arial" w:hAnsi="Arial" w:cs="Arial"/>
            <w:sz w:val="24"/>
            <w:szCs w:val="24"/>
          </w:rPr>
          <w:t>пункте 48.8</w:t>
        </w:r>
      </w:hyperlink>
      <w:r w:rsidRPr="00AF757A">
        <w:rPr>
          <w:rFonts w:ascii="Arial" w:hAnsi="Arial" w:cs="Arial"/>
          <w:sz w:val="24"/>
          <w:szCs w:val="24"/>
        </w:rPr>
        <w:t xml:space="preserve"> настоящего Регламента сведений, вправе представить дополнительно документы, подтверждающие достоверность ранее представленных документов.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48.10.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Комитета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48.11. При проведении документарной проверки не требуется представления сведений и документов юридическим лицом, индивидуальным предпринимателем, не относящихся к предмету документарной проверки, а также сведений и документов, которые могут быть получены от иных органов государственного контроля (надзора), органов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 Организация и проведение выездной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и принимаемые ими меры по исполнению обязательных требований и требований, установленных Правилами благоустройства.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49.3. Выездная проверка проводится в случае, если при документарной </w:t>
      </w:r>
      <w:r w:rsidRPr="00AF757A">
        <w:rPr>
          <w:rFonts w:ascii="Arial" w:hAnsi="Arial" w:cs="Arial"/>
          <w:sz w:val="24"/>
          <w:szCs w:val="24"/>
        </w:rPr>
        <w:lastRenderedPageBreak/>
        <w:t>проверке не представляется возможным: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мероприятия по контролю.</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49.4. Выездная проверка начинается с предъявления служебного удостоверения должностными лицами Комитета,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Комитета,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гражданина, повлекшими невозможность проведения проверки, должностное лицо Комитета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lastRenderedPageBreak/>
        <w:t>49.8. Срок проведения каждой из проверок (документарной, выездной) не может превышать двадцати рабочих дней.</w:t>
      </w:r>
    </w:p>
    <w:p w:rsidR="00885292" w:rsidRPr="00AF757A" w:rsidRDefault="00885292" w:rsidP="00885292">
      <w:pPr>
        <w:pStyle w:val="ConsPlusNormal"/>
        <w:ind w:firstLine="540"/>
        <w:jc w:val="both"/>
        <w:rPr>
          <w:rFonts w:ascii="Arial" w:hAnsi="Arial" w:cs="Arial"/>
          <w:sz w:val="24"/>
          <w:szCs w:val="24"/>
        </w:rPr>
      </w:pPr>
      <w:bookmarkStart w:id="12" w:name="P354"/>
      <w:bookmarkEnd w:id="12"/>
      <w:r w:rsidRPr="00AF757A">
        <w:rPr>
          <w:rFonts w:ascii="Arial" w:hAnsi="Arial" w:cs="Arial"/>
          <w:sz w:val="24"/>
          <w:szCs w:val="24"/>
        </w:rPr>
        <w:t xml:space="preserve">49.8.1.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F757A">
        <w:rPr>
          <w:rFonts w:ascii="Arial" w:hAnsi="Arial" w:cs="Arial"/>
          <w:sz w:val="24"/>
          <w:szCs w:val="24"/>
        </w:rPr>
        <w:t>микропредприятия</w:t>
      </w:r>
      <w:proofErr w:type="spellEnd"/>
      <w:r w:rsidRPr="00AF757A">
        <w:rPr>
          <w:rFonts w:ascii="Arial" w:hAnsi="Arial" w:cs="Arial"/>
          <w:sz w:val="24"/>
          <w:szCs w:val="24"/>
        </w:rPr>
        <w:t xml:space="preserve"> в год.</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49.8.2. В случае необходимости при проведении проверки, указанной в </w:t>
      </w:r>
      <w:hyperlink w:anchor="P354" w:history="1">
        <w:r w:rsidRPr="00AF757A">
          <w:rPr>
            <w:rFonts w:ascii="Arial" w:hAnsi="Arial" w:cs="Arial"/>
            <w:sz w:val="24"/>
            <w:szCs w:val="24"/>
          </w:rPr>
          <w:t>пункте 49.8.1</w:t>
        </w:r>
      </w:hyperlink>
      <w:r w:rsidRPr="00AF757A">
        <w:rPr>
          <w:rFonts w:ascii="Arial" w:hAnsi="Arial" w:cs="Arial"/>
          <w:sz w:val="24"/>
          <w:szCs w:val="24"/>
        </w:rPr>
        <w:t xml:space="preserve"> настоящего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49.8.3.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и иных объектах субъекта малого предпринимательства.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49.8.4.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49.8.5. Срок проведения каждой из предусмотренных проверок (документарной,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49.8.6. Учет проводимых при осуществлении муниципального контроля проверок, а также их результатов заносится в единый реестр проверок. Единый реестр проверок является федеральной государственной информационной системой.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50. Порядок оформления результатов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50.1. По результатам проверки должностное лицо Комитета, проводившее проверку, составляет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В акте проверки указываются: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дата, время и место составления акта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наименование органа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 дата и номер распоряжения руководителя, заместителя руководителя органа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фамилии, имена, отчества и должности должностного лица или должностных лиц, проводивших проверку;</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 наименование проверяемого юридического лица или фамилия, имя и </w:t>
      </w:r>
      <w:r w:rsidRPr="00AF757A">
        <w:rPr>
          <w:rFonts w:ascii="Arial" w:hAnsi="Arial" w:cs="Arial"/>
          <w:sz w:val="24"/>
          <w:szCs w:val="24"/>
        </w:rPr>
        <w:lastRenderedPageBreak/>
        <w:t>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 дата, время, продолжительность и место проведения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 сведения о результатах проверки, в том числе о выявленных нарушениях требований законодательства, об их характере и о лицах, допустивших указанные нарушения;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9) подписи должностного лица или должностных лиц, проводивших проверку.</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50.2. К акту проверки прилагаются протоколы образцов проб обследования объектов окружающей среды, протоколы или заключения проведенных исследований,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законодательства, предписания об устранении выявленных нарушений и иные связанные с результатами проверки документы или их копии.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50.3.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50.4.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Pr="00AF757A">
        <w:rPr>
          <w:rFonts w:ascii="Arial" w:hAnsi="Arial" w:cs="Arial"/>
          <w:sz w:val="24"/>
          <w:szCs w:val="24"/>
        </w:rPr>
        <w:lastRenderedPageBreak/>
        <w:t>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50.5.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50.6.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50.7. По завершении проверки должностным лицом Комитета в журнале учета мероприятий по контролю, который ведется юридическим лицом или индивидуальным предпринимателем,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При отсутствии журнала учета проверок в акте проверки делается соответствующая запись.</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50.8.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50.9. Результатом исполнения административного действия является: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оформление акта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51. Ознакомление субъекта проверки с результатами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51.1.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w:t>
      </w:r>
      <w:r w:rsidRPr="00AF757A">
        <w:rPr>
          <w:rFonts w:ascii="Arial" w:hAnsi="Arial" w:cs="Arial"/>
          <w:sz w:val="24"/>
          <w:szCs w:val="24"/>
        </w:rP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51.2.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51.3.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51.4. Результатом исполнения административного действия является: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w:t>
      </w:r>
      <w:r w:rsidRPr="00AF757A">
        <w:rPr>
          <w:rFonts w:ascii="Arial" w:hAnsi="Arial" w:cs="Arial"/>
          <w:sz w:val="24"/>
          <w:szCs w:val="24"/>
        </w:rPr>
        <w:lastRenderedPageBreak/>
        <w:t>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52. Принятие мер по результатам проведенной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52.1.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Комитета, проводившие проверку, в пределах полномочий, предусмотренных законодательством Российской Федерации, обязаны: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w:t>
      </w:r>
      <w:r w:rsidRPr="00AF757A">
        <w:rPr>
          <w:rFonts w:ascii="Arial" w:hAnsi="Arial" w:cs="Arial"/>
          <w:sz w:val="24"/>
          <w:szCs w:val="24"/>
        </w:rPr>
        <w:lastRenderedPageBreak/>
        <w:t>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52.2. В случае выявления в ходе проведения проверки в рамках осуществления муниципального контроля нарушений требований законодательства, за которое предусмотрена административная и иная ответственность, орган муниципального контроля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уполномоченным лицам.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52.3. Одновременно с актом проверки или актом мероприятия по контролю в уполномоченные органы направляются: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копия распоряжения о проведении проверки (в случае проведения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фотоматериалы (фототаблица с нумерацией каждого фотоснимка) (при наличии);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сведения о юридическом лице (наименование, ИНН, ОГРН), сведения об индивидуальном предпринимателе (Ф.И.О., ИНН, ОГРНИП);</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письменные объяснения лиц, на которых возлагается ответственность за выявленные нарушения;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контактный телефон лица, в отношении которого проводилась проверка;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иные документы, имеющие значение для своевременного принятия объективного решения по итогам рассмотрения материалов проверки (мероприятия по контролю).</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52.4. Результатом выполнения административного действия является: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при выявлении нарушений обязательных требований: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выдача предписаний об их устранении с указанием сроков;</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принятие мер по контролю за устранением выявленных нарушений, их предупреждению;</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направление в уполномоченные органы материалов по проверкам, связанным с нарушениями обязательных требований, для рассмотрения и принятия решения.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53. Межведомственное информационное взаимодействие.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53.1. Межведомственное взаимодействие осуществляется между Комитетом и уполномоченными органами.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53.2. В случае выявления нарушений обязательных требований Комитет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уполномоченные органы, полученные в ходе проверки материалы с приложением документов, подтверждающих наличие нарушения законодательства.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53.3. По результатам принятых мер уполномоченные органы направляют </w:t>
      </w:r>
      <w:r w:rsidRPr="00AF757A">
        <w:rPr>
          <w:rFonts w:ascii="Arial" w:hAnsi="Arial" w:cs="Arial"/>
          <w:sz w:val="24"/>
          <w:szCs w:val="24"/>
        </w:rPr>
        <w:lastRenderedPageBreak/>
        <w:t>соответствующую информацию в Комитет в течение 5 рабочих дней.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53.4. Результатом проведения межведомственного информационного взаимодействия является: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повышение эффективности муниципального контроля по соблюдению требований Правил благоустройства.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54. Блок-схема исполнения муниципальной функции приведена в </w:t>
      </w:r>
      <w:hyperlink w:anchor="P507" w:history="1">
        <w:r w:rsidRPr="00AF757A">
          <w:rPr>
            <w:rFonts w:ascii="Arial" w:hAnsi="Arial" w:cs="Arial"/>
            <w:sz w:val="24"/>
            <w:szCs w:val="24"/>
          </w:rPr>
          <w:t>приложении 1</w:t>
        </w:r>
      </w:hyperlink>
      <w:r w:rsidRPr="00AF757A">
        <w:rPr>
          <w:rFonts w:ascii="Arial" w:hAnsi="Arial" w:cs="Arial"/>
          <w:sz w:val="24"/>
          <w:szCs w:val="24"/>
        </w:rPr>
        <w:t xml:space="preserve"> к Административному регламенту.</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55. Способ фиксации результатов выполнения административных процедур - на бумажном и электронном носителях.</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Title"/>
        <w:jc w:val="center"/>
        <w:outlineLvl w:val="1"/>
        <w:rPr>
          <w:rFonts w:ascii="Arial" w:hAnsi="Arial" w:cs="Arial"/>
          <w:sz w:val="24"/>
          <w:szCs w:val="24"/>
        </w:rPr>
      </w:pPr>
      <w:r w:rsidRPr="00AF757A">
        <w:rPr>
          <w:rFonts w:ascii="Arial" w:hAnsi="Arial" w:cs="Arial"/>
          <w:sz w:val="24"/>
          <w:szCs w:val="24"/>
        </w:rPr>
        <w:t>IV. Порядок проведения мероприятий по контролю,</w:t>
      </w:r>
    </w:p>
    <w:p w:rsidR="00885292" w:rsidRPr="00AF757A" w:rsidRDefault="00885292" w:rsidP="00885292">
      <w:pPr>
        <w:pStyle w:val="ConsPlusTitle"/>
        <w:jc w:val="center"/>
        <w:rPr>
          <w:rFonts w:ascii="Arial" w:hAnsi="Arial" w:cs="Arial"/>
          <w:sz w:val="24"/>
          <w:szCs w:val="24"/>
        </w:rPr>
      </w:pPr>
      <w:r w:rsidRPr="00AF757A">
        <w:rPr>
          <w:rFonts w:ascii="Arial" w:hAnsi="Arial" w:cs="Arial"/>
          <w:sz w:val="24"/>
          <w:szCs w:val="24"/>
        </w:rPr>
        <w:t>при проведении которых не требуется взаимодействие</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56. Мероприятия по контролю, при проведении которых не требуется взаимодействие, проводятся в тех случаях, когда имеется возможность проверить соблюдение юридическими лицами, индивидуальными предпринимателями требований по соблюдению </w:t>
      </w:r>
      <w:hyperlink r:id="rId49"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муниципального образования город </w:t>
      </w:r>
      <w:r w:rsidR="007B6589" w:rsidRPr="00AF757A">
        <w:rPr>
          <w:rFonts w:ascii="Arial" w:hAnsi="Arial" w:cs="Arial"/>
          <w:sz w:val="24"/>
          <w:szCs w:val="24"/>
        </w:rPr>
        <w:t>Ефремов</w:t>
      </w:r>
      <w:r w:rsidRPr="00AF757A">
        <w:rPr>
          <w:rFonts w:ascii="Arial" w:hAnsi="Arial" w:cs="Arial"/>
          <w:sz w:val="24"/>
          <w:szCs w:val="24"/>
        </w:rPr>
        <w:t xml:space="preserve"> без взаимодействия органа муниципального контроля и данных лиц в части предоставления информации и исполнения требований органа муниципального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57. Должностные лица Комитета осуществляют мероприятия по контролю, при проведении которых не требуется взаимодействие, в рамках муниципального контроля по соблюдению </w:t>
      </w:r>
      <w:hyperlink r:id="rId50"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муниципального образования город </w:t>
      </w:r>
      <w:r w:rsidR="007B6589" w:rsidRPr="00AF757A">
        <w:rPr>
          <w:rFonts w:ascii="Arial" w:hAnsi="Arial" w:cs="Arial"/>
          <w:sz w:val="24"/>
          <w:szCs w:val="24"/>
        </w:rPr>
        <w:t>Ефремов</w:t>
      </w:r>
      <w:r w:rsidRPr="00AF757A">
        <w:rPr>
          <w:rFonts w:ascii="Arial" w:hAnsi="Arial" w:cs="Arial"/>
          <w:sz w:val="24"/>
          <w:szCs w:val="24"/>
        </w:rPr>
        <w:t xml:space="preserve"> в форме документарных и выездных мероприятий по контролю, проводимых в соответствии с настоящим Регламентом.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58. При проведении мероприятий по контролю, при проведении которых не требуется взаимодействие, орган муниципального контроля вправе взаимодействовать с федеральными органами власти и их территориальными органами, органами власти Тульской области, органами местного самоуправления, а также иными организациями, если такое взаимодействие необходимо для осуществления муниципального контроля по соблюдению требований </w:t>
      </w:r>
      <w:hyperlink r:id="rId51"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муниципального образования город </w:t>
      </w:r>
      <w:r w:rsidR="007B6589" w:rsidRPr="00AF757A">
        <w:rPr>
          <w:rFonts w:ascii="Arial" w:hAnsi="Arial" w:cs="Arial"/>
          <w:sz w:val="24"/>
          <w:szCs w:val="24"/>
        </w:rPr>
        <w:t>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59. Основанием для проведения мероприятий по контролю, при проведении которых не требуется взаимодействие, является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получение информации в ходе обследования территории о нарушениях юридическими лицами, индивидуальными предпринимателями требований </w:t>
      </w:r>
      <w:hyperlink r:id="rId52"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муниципального образования город </w:t>
      </w:r>
      <w:r w:rsidR="007B6589" w:rsidRPr="00AF757A">
        <w:rPr>
          <w:rFonts w:ascii="Arial" w:hAnsi="Arial" w:cs="Arial"/>
          <w:sz w:val="24"/>
          <w:szCs w:val="24"/>
        </w:rPr>
        <w:t>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60. В случае принятия решения о проведении мероприятий по контролю, при проведении которых не требуется взаимодействие, уведомление юридических лиц, индивидуальных предпринимателей не требуется.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61. По результатам проведенных мероприятий по контролю, при проведении которых не требуется взаимодействие, составляется акт мероприятия по контролю по форме согласно </w:t>
      </w:r>
      <w:hyperlink w:anchor="P600" w:history="1">
        <w:r w:rsidRPr="00AF757A">
          <w:rPr>
            <w:rFonts w:ascii="Arial" w:hAnsi="Arial" w:cs="Arial"/>
            <w:sz w:val="24"/>
            <w:szCs w:val="24"/>
          </w:rPr>
          <w:t>приложению 2</w:t>
        </w:r>
      </w:hyperlink>
      <w:r w:rsidRPr="00AF757A">
        <w:rPr>
          <w:rFonts w:ascii="Arial" w:hAnsi="Arial" w:cs="Arial"/>
          <w:sz w:val="24"/>
          <w:szCs w:val="24"/>
        </w:rPr>
        <w:t xml:space="preserve"> к настоящему Регламенту.</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К акту мероприятия по контролю, при проведении которого не требуется взаимодействие, прилагаются протоколы или заключения проведенных исследований, экспертиз, дающих разъяснение по вопросам нарушения требований Правил благоустройства, фототаблица (при наличии) и иные связанные с результатами мероприятий по контролю документы или их копии.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lastRenderedPageBreak/>
        <w:t xml:space="preserve">62. В случае выявления в ходе проведения проверки или мероприятия по контролю, при проведении которого не требуется взаимодействие, в рамках осуществления муниципального контроля по соблюдению требований </w:t>
      </w:r>
      <w:hyperlink r:id="rId53" w:history="1">
        <w:r w:rsidRPr="00AF757A">
          <w:rPr>
            <w:rFonts w:ascii="Arial" w:hAnsi="Arial" w:cs="Arial"/>
            <w:sz w:val="24"/>
            <w:szCs w:val="24"/>
          </w:rPr>
          <w:t>Правил</w:t>
        </w:r>
      </w:hyperlink>
      <w:r w:rsidRPr="00AF757A">
        <w:rPr>
          <w:rFonts w:ascii="Arial" w:hAnsi="Arial" w:cs="Arial"/>
          <w:sz w:val="24"/>
          <w:szCs w:val="24"/>
        </w:rPr>
        <w:t xml:space="preserve"> благоустройства муниципального образования город </w:t>
      </w:r>
      <w:r w:rsidR="007B6589" w:rsidRPr="00AF757A">
        <w:rPr>
          <w:rFonts w:ascii="Arial" w:hAnsi="Arial" w:cs="Arial"/>
          <w:sz w:val="24"/>
          <w:szCs w:val="24"/>
        </w:rPr>
        <w:t>Ефремов</w:t>
      </w:r>
      <w:r w:rsidRPr="00AF757A">
        <w:rPr>
          <w:rFonts w:ascii="Arial" w:hAnsi="Arial" w:cs="Arial"/>
          <w:sz w:val="24"/>
          <w:szCs w:val="24"/>
        </w:rPr>
        <w:t xml:space="preserve"> нарушения требований законодательства, за которое предусмотрена административная и иная ответственность, орган муниципального контроля в течение 3 рабочих дней со дня составления акта проверки или акта мероприятия по контролю, при проведении которого не требуется взаимодействие, направляет копию акта проверки или акта мероприятия по контролю, при проведении которого не требуется взаимодействие, с указанием информации о наличии признаков выявленного нарушения в уполномоченные органы.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63. Одновременно с копией акта проверки или акта мероприятия по контролю, при проведении которого не требуется взаимодействие, в уполномоченные органы направляются: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копия распоряжения о проведении проверки (в случае проведения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сведения о наличии (отсутствии) правоустанавливающих документов на объект;</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фотоматериалы (фототаблица с нумерацией каждого фотоснимка) (при наличии);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сведения о физическом лице, сведения об адресе объекта, используемого физическим лицом;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сведения о юридическом лице (наименование, ИНН, ОГРН), сведения об индивидуальном предпринимателе (Ф.И.О., ИНН, ОГРНИП);</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схема расположения проверяемого земельного участка на кадастровой карте (территории) (при наличии);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обмер площади земельного участка (при наличии);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письменные объяснения лиц, на которых возлагается ответственность за нарушение (при наличии);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контактный телефон лица, в отношении которого проводилась проверка;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иные документы, имеющие значение для своевременного принятия объективного решения по итогам рассмотрения материалов проверки (мероприятия по контролю, при проведении которого не требуется взаимодействие).</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Title"/>
        <w:jc w:val="center"/>
        <w:outlineLvl w:val="1"/>
        <w:rPr>
          <w:rFonts w:ascii="Arial" w:hAnsi="Arial" w:cs="Arial"/>
          <w:sz w:val="24"/>
          <w:szCs w:val="24"/>
        </w:rPr>
      </w:pPr>
      <w:r w:rsidRPr="00AF757A">
        <w:rPr>
          <w:rFonts w:ascii="Arial" w:hAnsi="Arial" w:cs="Arial"/>
          <w:sz w:val="24"/>
          <w:szCs w:val="24"/>
        </w:rPr>
        <w:t>V. Порядок и формы контроля за исполнением</w:t>
      </w:r>
    </w:p>
    <w:p w:rsidR="00885292" w:rsidRPr="00AF757A" w:rsidRDefault="00885292" w:rsidP="00885292">
      <w:pPr>
        <w:pStyle w:val="ConsPlusTitle"/>
        <w:jc w:val="center"/>
        <w:rPr>
          <w:rFonts w:ascii="Arial" w:hAnsi="Arial" w:cs="Arial"/>
          <w:sz w:val="24"/>
          <w:szCs w:val="24"/>
        </w:rPr>
      </w:pPr>
      <w:r w:rsidRPr="00AF757A">
        <w:rPr>
          <w:rFonts w:ascii="Arial" w:hAnsi="Arial" w:cs="Arial"/>
          <w:sz w:val="24"/>
          <w:szCs w:val="24"/>
        </w:rPr>
        <w:t>муниципальной функции</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64. Текущий контроль за соблюдением последовательности действий, определенных административными процедурами при исполнении муниципальной функции, и принятием решений сотрудниками осуществляется их непосредственным руководителем, а также лицами, ответственными за организацию работы по выполнению муниципальной функции.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65. Руководители, ответственные за организацию работы, осуществляют контроль за исполнением должностными лицами Комитета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66. Сотрудники Комитета, проводящие проверки, несут персональную ответственность за полноту и правильность их проведения, сохранность документов, порядок и сроки их проведения.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67. Обязанности сотрудников Комитета, участвующих в исполнении </w:t>
      </w:r>
      <w:r w:rsidRPr="00AF757A">
        <w:rPr>
          <w:rFonts w:ascii="Arial" w:hAnsi="Arial" w:cs="Arial"/>
          <w:sz w:val="24"/>
          <w:szCs w:val="24"/>
        </w:rPr>
        <w:lastRenderedPageBreak/>
        <w:t>муниципальной функции, по исполнению Административного регламента закрепляются в их должностных инструкциях.</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68. Сотрудники Комитета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69.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70.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гражданином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71. К грубым нарушениям установленных требований к проведению проверок относятся: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отсутствие оснований проведения плановой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несоблюдение срока уведомления о проведении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3) привлечение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4) проведение внеплановой выездной проверки без согласования с органами прокуратуры в отношении юридического лица, индивидуального предпринимателя;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5) нарушение сроков и времени проведения плановых выездных проверок в отношении субъектов малого предпринимательства;</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6) проведение проверки без распоряжения руководителя, заместителя руководителя органа муниципального земельного контроля;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 истребование документов, не относящихся к предмету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 превышение установленных сроков проведения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9) непредставление акта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10) проведение плановой проверки, не включенной в ежегодный план проведения плановых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11) участие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72. Вред, причиненный юридическим лицам, индивидуальным предпринимателям вследствие действий (бездействия) уполномоченных лиц Комитета,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73. При определении размера вреда, причиненного юридическим лицам, индивидуальным предпринимателям неправомерными действиями (бездействием) уполномоченных лиц Комитета, также учитываются расходы, относимые на себестоимость продукции (работ, услуг) или на финансовые </w:t>
      </w:r>
      <w:r w:rsidRPr="00AF757A">
        <w:rPr>
          <w:rFonts w:ascii="Arial" w:hAnsi="Arial" w:cs="Arial"/>
          <w:sz w:val="24"/>
          <w:szCs w:val="24"/>
        </w:rPr>
        <w:lastRenderedPageBreak/>
        <w:t>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74. Вред, причиненный юридическим лицам, индивидуальным предпринимателям правомерными действиями уполномоченных лиц Комитета, возмещению не подлежит, за исключением случаев, предусмотренных федеральными законами.</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Title"/>
        <w:jc w:val="center"/>
        <w:outlineLvl w:val="1"/>
        <w:rPr>
          <w:rFonts w:ascii="Arial" w:hAnsi="Arial" w:cs="Arial"/>
          <w:sz w:val="24"/>
          <w:szCs w:val="24"/>
        </w:rPr>
      </w:pPr>
      <w:r w:rsidRPr="00AF757A">
        <w:rPr>
          <w:rFonts w:ascii="Arial" w:hAnsi="Arial" w:cs="Arial"/>
          <w:sz w:val="24"/>
          <w:szCs w:val="24"/>
        </w:rPr>
        <w:t>VI. Досудебный (внесудебный) порядок обжалования решений</w:t>
      </w:r>
    </w:p>
    <w:p w:rsidR="00885292" w:rsidRPr="00AF757A" w:rsidRDefault="00885292" w:rsidP="00885292">
      <w:pPr>
        <w:pStyle w:val="ConsPlusTitle"/>
        <w:jc w:val="center"/>
        <w:rPr>
          <w:rFonts w:ascii="Arial" w:hAnsi="Arial" w:cs="Arial"/>
          <w:sz w:val="24"/>
          <w:szCs w:val="24"/>
        </w:rPr>
      </w:pPr>
      <w:r w:rsidRPr="00AF757A">
        <w:rPr>
          <w:rFonts w:ascii="Arial" w:hAnsi="Arial" w:cs="Arial"/>
          <w:sz w:val="24"/>
          <w:szCs w:val="24"/>
        </w:rPr>
        <w:t>и действий (бездействия) органа, исполняющего муниципальную</w:t>
      </w:r>
    </w:p>
    <w:p w:rsidR="00885292" w:rsidRPr="00AF757A" w:rsidRDefault="00885292" w:rsidP="00885292">
      <w:pPr>
        <w:pStyle w:val="ConsPlusTitle"/>
        <w:jc w:val="center"/>
        <w:rPr>
          <w:rFonts w:ascii="Arial" w:hAnsi="Arial" w:cs="Arial"/>
          <w:sz w:val="24"/>
          <w:szCs w:val="24"/>
        </w:rPr>
      </w:pPr>
      <w:r w:rsidRPr="00AF757A">
        <w:rPr>
          <w:rFonts w:ascii="Arial" w:hAnsi="Arial" w:cs="Arial"/>
          <w:sz w:val="24"/>
          <w:szCs w:val="24"/>
        </w:rPr>
        <w:t>функцию, а также должностных лиц, муниципальных служащих</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75. Действия (бездействие) и решения специалистов (сотрудников) Комитета, осуществляемые (принятые) в ходе проведения проверок, могут быть обжалованы заинтересованными лицами в досудебном (внесудебном) порядке путем обращения в Комитет и (или) главе администрации муниципального образования </w:t>
      </w:r>
      <w:r w:rsidR="007B6589" w:rsidRPr="00AF757A">
        <w:rPr>
          <w:rFonts w:ascii="Arial" w:hAnsi="Arial" w:cs="Arial"/>
          <w:sz w:val="24"/>
          <w:szCs w:val="24"/>
        </w:rPr>
        <w:t>город 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в администрацию муниципального образования </w:t>
      </w:r>
      <w:r w:rsidR="007B6589" w:rsidRPr="00AF757A">
        <w:rPr>
          <w:rFonts w:ascii="Arial" w:hAnsi="Arial" w:cs="Arial"/>
          <w:sz w:val="24"/>
          <w:szCs w:val="24"/>
        </w:rPr>
        <w:t>город Ефремов</w:t>
      </w:r>
      <w:r w:rsidRPr="00AF757A">
        <w:rPr>
          <w:rFonts w:ascii="Arial" w:hAnsi="Arial" w:cs="Arial"/>
          <w:sz w:val="24"/>
          <w:szCs w:val="24"/>
        </w:rPr>
        <w:t xml:space="preserve"> по адресу: 301</w:t>
      </w:r>
      <w:r w:rsidR="007B6589" w:rsidRPr="00AF757A">
        <w:rPr>
          <w:rFonts w:ascii="Arial" w:hAnsi="Arial" w:cs="Arial"/>
          <w:sz w:val="24"/>
          <w:szCs w:val="24"/>
        </w:rPr>
        <w:t>840</w:t>
      </w:r>
      <w:r w:rsidRPr="00AF757A">
        <w:rPr>
          <w:rFonts w:ascii="Arial" w:hAnsi="Arial" w:cs="Arial"/>
          <w:sz w:val="24"/>
          <w:szCs w:val="24"/>
        </w:rPr>
        <w:t xml:space="preserve">, г. </w:t>
      </w:r>
      <w:r w:rsidR="007B6589" w:rsidRPr="00AF757A">
        <w:rPr>
          <w:rFonts w:ascii="Arial" w:hAnsi="Arial" w:cs="Arial"/>
          <w:sz w:val="24"/>
          <w:szCs w:val="24"/>
        </w:rPr>
        <w:t>Ефремов,</w:t>
      </w:r>
      <w:r w:rsidRPr="00AF757A">
        <w:rPr>
          <w:rFonts w:ascii="Arial" w:hAnsi="Arial" w:cs="Arial"/>
          <w:sz w:val="24"/>
          <w:szCs w:val="24"/>
        </w:rPr>
        <w:t xml:space="preserve"> </w:t>
      </w:r>
      <w:r w:rsidR="007B6589" w:rsidRPr="00AF757A">
        <w:rPr>
          <w:rFonts w:ascii="Arial" w:hAnsi="Arial" w:cs="Arial"/>
          <w:sz w:val="24"/>
          <w:szCs w:val="24"/>
        </w:rPr>
        <w:t>ул. Свердлова</w:t>
      </w:r>
      <w:r w:rsidRPr="00AF757A">
        <w:rPr>
          <w:rFonts w:ascii="Arial" w:hAnsi="Arial" w:cs="Arial"/>
          <w:sz w:val="24"/>
          <w:szCs w:val="24"/>
        </w:rPr>
        <w:t xml:space="preserve">, д. </w:t>
      </w:r>
      <w:r w:rsidR="007B6589" w:rsidRPr="00AF757A">
        <w:rPr>
          <w:rFonts w:ascii="Arial" w:hAnsi="Arial" w:cs="Arial"/>
          <w:sz w:val="24"/>
          <w:szCs w:val="24"/>
        </w:rPr>
        <w:t>43, кабинет</w:t>
      </w:r>
      <w:r w:rsidRPr="00AF757A">
        <w:rPr>
          <w:rFonts w:ascii="Arial" w:hAnsi="Arial" w:cs="Arial"/>
          <w:sz w:val="24"/>
          <w:szCs w:val="24"/>
        </w:rPr>
        <w:t xml:space="preserve"> </w:t>
      </w:r>
      <w:r w:rsidR="007B6589" w:rsidRPr="00AF757A">
        <w:rPr>
          <w:rFonts w:ascii="Arial" w:hAnsi="Arial" w:cs="Arial"/>
          <w:sz w:val="24"/>
          <w:szCs w:val="24"/>
        </w:rPr>
        <w:t>18</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председателю комитета по </w:t>
      </w:r>
      <w:r w:rsidR="007B6589" w:rsidRPr="00AF757A">
        <w:rPr>
          <w:rFonts w:ascii="Arial" w:hAnsi="Arial" w:cs="Arial"/>
          <w:sz w:val="24"/>
          <w:szCs w:val="24"/>
        </w:rPr>
        <w:t>жизнеобеспечению</w:t>
      </w:r>
      <w:r w:rsidRPr="00AF757A">
        <w:rPr>
          <w:rFonts w:ascii="Arial" w:hAnsi="Arial" w:cs="Arial"/>
          <w:sz w:val="24"/>
          <w:szCs w:val="24"/>
        </w:rPr>
        <w:t xml:space="preserve"> по адресу: 301</w:t>
      </w:r>
      <w:r w:rsidR="007B6589" w:rsidRPr="00AF757A">
        <w:rPr>
          <w:rFonts w:ascii="Arial" w:hAnsi="Arial" w:cs="Arial"/>
          <w:sz w:val="24"/>
          <w:szCs w:val="24"/>
        </w:rPr>
        <w:t>840</w:t>
      </w:r>
      <w:r w:rsidRPr="00AF757A">
        <w:rPr>
          <w:rFonts w:ascii="Arial" w:hAnsi="Arial" w:cs="Arial"/>
          <w:sz w:val="24"/>
          <w:szCs w:val="24"/>
        </w:rPr>
        <w:t>, г.</w:t>
      </w:r>
      <w:r w:rsidR="007B6589" w:rsidRPr="00AF757A">
        <w:rPr>
          <w:rFonts w:ascii="Arial" w:hAnsi="Arial" w:cs="Arial"/>
          <w:sz w:val="24"/>
          <w:szCs w:val="24"/>
        </w:rPr>
        <w:t> Ефремов</w:t>
      </w:r>
      <w:r w:rsidRPr="00AF757A">
        <w:rPr>
          <w:rFonts w:ascii="Arial" w:hAnsi="Arial" w:cs="Arial"/>
          <w:sz w:val="24"/>
          <w:szCs w:val="24"/>
        </w:rPr>
        <w:t xml:space="preserve">, </w:t>
      </w:r>
      <w:r w:rsidR="007B6589" w:rsidRPr="00AF757A">
        <w:rPr>
          <w:rFonts w:ascii="Arial" w:hAnsi="Arial" w:cs="Arial"/>
          <w:sz w:val="24"/>
          <w:szCs w:val="24"/>
        </w:rPr>
        <w:t>ул. Свердлова</w:t>
      </w:r>
      <w:r w:rsidRPr="00AF757A">
        <w:rPr>
          <w:rFonts w:ascii="Arial" w:hAnsi="Arial" w:cs="Arial"/>
          <w:sz w:val="24"/>
          <w:szCs w:val="24"/>
        </w:rPr>
        <w:t xml:space="preserve">, д. </w:t>
      </w:r>
      <w:r w:rsidR="007B6589" w:rsidRPr="00AF757A">
        <w:rPr>
          <w:rFonts w:ascii="Arial" w:hAnsi="Arial" w:cs="Arial"/>
          <w:sz w:val="24"/>
          <w:szCs w:val="24"/>
        </w:rPr>
        <w:t>43,</w:t>
      </w:r>
      <w:r w:rsidRPr="00AF757A">
        <w:rPr>
          <w:rFonts w:ascii="Arial" w:hAnsi="Arial" w:cs="Arial"/>
          <w:sz w:val="24"/>
          <w:szCs w:val="24"/>
        </w:rPr>
        <w:t xml:space="preserve"> кабинет </w:t>
      </w:r>
      <w:r w:rsidR="007B6589" w:rsidRPr="00AF757A">
        <w:rPr>
          <w:rFonts w:ascii="Arial" w:hAnsi="Arial" w:cs="Arial"/>
          <w:sz w:val="24"/>
          <w:szCs w:val="24"/>
        </w:rPr>
        <w:t>3</w:t>
      </w:r>
      <w:r w:rsidRPr="00AF757A">
        <w:rPr>
          <w:rFonts w:ascii="Arial" w:hAnsi="Arial" w:cs="Arial"/>
          <w:sz w:val="24"/>
          <w:szCs w:val="24"/>
        </w:rPr>
        <w:t>2;</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 посредством электронной почты (в электронном виде), а также электронной приемной администрации муниципального образования </w:t>
      </w:r>
      <w:r w:rsidR="00A5075C" w:rsidRPr="00AF757A">
        <w:rPr>
          <w:rFonts w:ascii="Arial" w:hAnsi="Arial" w:cs="Arial"/>
          <w:sz w:val="24"/>
          <w:szCs w:val="24"/>
        </w:rPr>
        <w:t>город Ефремов</w:t>
      </w:r>
      <w:r w:rsidRPr="00AF757A">
        <w:rPr>
          <w:rFonts w:ascii="Arial" w:hAnsi="Arial" w:cs="Arial"/>
          <w:sz w:val="24"/>
          <w:szCs w:val="24"/>
        </w:rPr>
        <w:t xml:space="preserve"> на официальном сайте муниципального образования </w:t>
      </w:r>
      <w:r w:rsidR="00A5075C" w:rsidRPr="00AF757A">
        <w:rPr>
          <w:rFonts w:ascii="Arial" w:hAnsi="Arial" w:cs="Arial"/>
          <w:sz w:val="24"/>
          <w:szCs w:val="24"/>
        </w:rPr>
        <w:t>город Ефремов</w:t>
      </w:r>
      <w:r w:rsidRPr="00AF757A">
        <w:rPr>
          <w:rFonts w:ascii="Arial" w:hAnsi="Arial" w:cs="Arial"/>
          <w:sz w:val="24"/>
          <w:szCs w:val="24"/>
        </w:rPr>
        <w:t xml:space="preserve"> </w:t>
      </w:r>
      <w:proofErr w:type="spellStart"/>
      <w:r w:rsidRPr="00AF757A">
        <w:rPr>
          <w:rFonts w:ascii="Arial" w:hAnsi="Arial" w:cs="Arial"/>
          <w:sz w:val="24"/>
          <w:szCs w:val="24"/>
        </w:rPr>
        <w:t>www</w:t>
      </w:r>
      <w:proofErr w:type="spellEnd"/>
      <w:r w:rsidRPr="00AF757A">
        <w:rPr>
          <w:rFonts w:ascii="Arial" w:hAnsi="Arial" w:cs="Arial"/>
          <w:sz w:val="24"/>
          <w:szCs w:val="24"/>
        </w:rPr>
        <w:t>.</w:t>
      </w:r>
      <w:r w:rsidR="00A5075C" w:rsidRPr="00AF757A">
        <w:rPr>
          <w:rFonts w:ascii="Arial" w:hAnsi="Arial" w:cs="Arial"/>
          <w:sz w:val="24"/>
          <w:szCs w:val="24"/>
        </w:rPr>
        <w:t xml:space="preserve"> </w:t>
      </w:r>
      <w:proofErr w:type="spellStart"/>
      <w:r w:rsidR="00A5075C" w:rsidRPr="00AF757A">
        <w:rPr>
          <w:rFonts w:ascii="Arial" w:hAnsi="Arial" w:cs="Arial"/>
          <w:sz w:val="24"/>
          <w:szCs w:val="24"/>
          <w:lang w:val="en-US"/>
        </w:rPr>
        <w:t>efremov</w:t>
      </w:r>
      <w:proofErr w:type="spellEnd"/>
      <w:r w:rsidR="00A5075C" w:rsidRPr="00AF757A">
        <w:rPr>
          <w:rFonts w:ascii="Arial" w:hAnsi="Arial" w:cs="Arial"/>
          <w:sz w:val="24"/>
          <w:szCs w:val="24"/>
        </w:rPr>
        <w:t>.</w:t>
      </w:r>
      <w:proofErr w:type="spellStart"/>
      <w:r w:rsidR="00A5075C" w:rsidRPr="00AF757A">
        <w:rPr>
          <w:rFonts w:ascii="Arial" w:hAnsi="Arial" w:cs="Arial"/>
          <w:sz w:val="24"/>
          <w:szCs w:val="24"/>
          <w:lang w:val="en-US"/>
        </w:rPr>
        <w:t>tularegion</w:t>
      </w:r>
      <w:proofErr w:type="spellEnd"/>
      <w:r w:rsidR="00A5075C" w:rsidRPr="00AF757A">
        <w:rPr>
          <w:rFonts w:ascii="Arial" w:hAnsi="Arial" w:cs="Arial"/>
          <w:sz w:val="24"/>
          <w:szCs w:val="24"/>
        </w:rPr>
        <w:t>.</w:t>
      </w:r>
      <w:proofErr w:type="spellStart"/>
      <w:r w:rsidR="00A5075C" w:rsidRPr="00AF757A">
        <w:rPr>
          <w:rFonts w:ascii="Arial" w:hAnsi="Arial" w:cs="Arial"/>
          <w:sz w:val="24"/>
          <w:szCs w:val="24"/>
          <w:lang w:val="en-US"/>
        </w:rPr>
        <w:t>ru</w:t>
      </w:r>
      <w:proofErr w:type="spellEnd"/>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76. Предметом досудебного (внесудебного) порядка обжалования являются действия (бездействие), осуществляемые сотрудниками и руководителем Комитета при проведении проверок, а также принятые решения о проведении проверок.</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77. Заявители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78. Основанием для начала процедуры досудебного (внесудебного) обжалования является поступление жалобы, письменного предложения, заявления (далее - обращение) в государственные органы, органы местного самоуправления и должностным лицам, в том числе посредством электронной почты (в электронном виде), а также электронной приемной администрации муниципального образования </w:t>
      </w:r>
      <w:r w:rsidR="00A5075C" w:rsidRPr="00AF757A">
        <w:rPr>
          <w:rFonts w:ascii="Arial" w:hAnsi="Arial" w:cs="Arial"/>
          <w:sz w:val="24"/>
          <w:szCs w:val="24"/>
        </w:rPr>
        <w:t>город Ефремов</w:t>
      </w:r>
      <w:r w:rsidRPr="00AF757A">
        <w:rPr>
          <w:rFonts w:ascii="Arial" w:hAnsi="Arial" w:cs="Arial"/>
          <w:sz w:val="24"/>
          <w:szCs w:val="24"/>
        </w:rPr>
        <w:t xml:space="preserve"> на официальном сайте муниципального образования </w:t>
      </w:r>
      <w:r w:rsidR="00A5075C" w:rsidRPr="00AF757A">
        <w:rPr>
          <w:rFonts w:ascii="Arial" w:hAnsi="Arial" w:cs="Arial"/>
          <w:sz w:val="24"/>
          <w:szCs w:val="24"/>
        </w:rPr>
        <w:t>город Ефремов</w:t>
      </w:r>
      <w:r w:rsidRPr="00AF757A">
        <w:rPr>
          <w:rFonts w:ascii="Arial" w:hAnsi="Arial" w:cs="Arial"/>
          <w:sz w:val="24"/>
          <w:szCs w:val="24"/>
        </w:rPr>
        <w:t>.</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79. Заявители имеют право обратиться с жалобой лично (устно) или направить письменное обращение (предложение, заявление или жалобу), в том числе посредством электронной почты (в электронном виде), а также электронной приемной администрации муниципального образования </w:t>
      </w:r>
      <w:r w:rsidR="00A5075C" w:rsidRPr="00AF757A">
        <w:rPr>
          <w:rFonts w:ascii="Arial" w:hAnsi="Arial" w:cs="Arial"/>
          <w:sz w:val="24"/>
          <w:szCs w:val="24"/>
        </w:rPr>
        <w:t>город Ефремов</w:t>
      </w:r>
      <w:r w:rsidRPr="00AF757A">
        <w:rPr>
          <w:rFonts w:ascii="Arial" w:hAnsi="Arial" w:cs="Arial"/>
          <w:sz w:val="24"/>
          <w:szCs w:val="24"/>
        </w:rPr>
        <w:t xml:space="preserve"> на официальном сайте муниципального образования </w:t>
      </w:r>
      <w:r w:rsidR="00A5075C" w:rsidRPr="00AF757A">
        <w:rPr>
          <w:rFonts w:ascii="Arial" w:hAnsi="Arial" w:cs="Arial"/>
          <w:sz w:val="24"/>
          <w:szCs w:val="24"/>
        </w:rPr>
        <w:t>город Ефремов</w:t>
      </w:r>
      <w:r w:rsidRPr="00AF757A">
        <w:rPr>
          <w:rFonts w:ascii="Arial" w:hAnsi="Arial" w:cs="Arial"/>
          <w:sz w:val="24"/>
          <w:szCs w:val="24"/>
        </w:rPr>
        <w:t xml:space="preserve"> в информационно-телекоммуникационной сети "Интернет".</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80. При обращении заявителей в письменной форме срок рассмотрения письменного обращения не должен превышать 15 дней со дня регистрации такого обращения. При обращении заявителей посредством электронной почты ответ направляется электронной почтой (если иное не указано в обращении заявителя) в срок, не превышающий 15 дней со дня регистрации такого обращения.</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81. Ответ на обращение, поступившее в Комитет или администрацию </w:t>
      </w:r>
      <w:r w:rsidRPr="00AF757A">
        <w:rPr>
          <w:rFonts w:ascii="Arial" w:hAnsi="Arial" w:cs="Arial"/>
          <w:sz w:val="24"/>
          <w:szCs w:val="24"/>
        </w:rPr>
        <w:lastRenderedPageBreak/>
        <w:t xml:space="preserve">муниципального образования </w:t>
      </w:r>
      <w:r w:rsidR="00A5075C" w:rsidRPr="00AF757A">
        <w:rPr>
          <w:rFonts w:ascii="Arial" w:hAnsi="Arial" w:cs="Arial"/>
          <w:sz w:val="24"/>
          <w:szCs w:val="24"/>
        </w:rPr>
        <w:t>город Ефремов</w:t>
      </w:r>
      <w:r w:rsidRPr="00AF757A">
        <w:rPr>
          <w:rFonts w:ascii="Arial" w:hAnsi="Arial" w:cs="Arial"/>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82. Письменный ответ, содержащий результаты рассмотрения письменного обращения, направляется заявителю.</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Комитета,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Комитет или соответствующему должностному лицу.</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88.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89.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90.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 xml:space="preserve">91.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w:t>
      </w:r>
      <w:r w:rsidRPr="00AF757A">
        <w:rPr>
          <w:rFonts w:ascii="Arial" w:hAnsi="Arial" w:cs="Arial"/>
          <w:sz w:val="24"/>
          <w:szCs w:val="24"/>
        </w:rPr>
        <w:lastRenderedPageBreak/>
        <w:t>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92. По результатам рассмотрения жалобы орган, осуществляющий муниципальную функцию, принимает одно из следующих решений:</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1) удовлетворяет жалобу, в том числе в форме отмены принятого решения, исправления допущенных органом, осуществляющим муниципальную функцию,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85292" w:rsidRPr="00AF757A" w:rsidRDefault="00885292" w:rsidP="00885292">
      <w:pPr>
        <w:pStyle w:val="ConsPlusNormal"/>
        <w:ind w:firstLine="540"/>
        <w:jc w:val="both"/>
        <w:rPr>
          <w:rFonts w:ascii="Arial" w:hAnsi="Arial" w:cs="Arial"/>
          <w:sz w:val="24"/>
          <w:szCs w:val="24"/>
        </w:rPr>
      </w:pPr>
      <w:r w:rsidRPr="00AF757A">
        <w:rPr>
          <w:rFonts w:ascii="Arial" w:hAnsi="Arial" w:cs="Arial"/>
          <w:sz w:val="24"/>
          <w:szCs w:val="24"/>
        </w:rPr>
        <w:t>2) отказывает в удовлетворении жалобы.</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jc w:val="both"/>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A5075C" w:rsidRPr="00AF757A" w:rsidRDefault="00A5075C" w:rsidP="00885292">
      <w:pPr>
        <w:pStyle w:val="ConsPlusNormal"/>
        <w:jc w:val="right"/>
        <w:outlineLvl w:val="1"/>
        <w:rPr>
          <w:rFonts w:ascii="Arial" w:hAnsi="Arial" w:cs="Arial"/>
          <w:sz w:val="24"/>
          <w:szCs w:val="24"/>
        </w:rPr>
      </w:pPr>
    </w:p>
    <w:p w:rsidR="00971D40" w:rsidRPr="00AF757A" w:rsidRDefault="00971D40" w:rsidP="00885292">
      <w:pPr>
        <w:pStyle w:val="ConsPlusNormal"/>
        <w:jc w:val="right"/>
        <w:outlineLvl w:val="1"/>
        <w:rPr>
          <w:rFonts w:ascii="Arial" w:hAnsi="Arial" w:cs="Arial"/>
          <w:sz w:val="24"/>
          <w:szCs w:val="24"/>
        </w:rPr>
      </w:pPr>
    </w:p>
    <w:p w:rsidR="00885292" w:rsidRPr="00AF757A" w:rsidRDefault="00885292" w:rsidP="00885292">
      <w:pPr>
        <w:pStyle w:val="ConsPlusNormal"/>
        <w:jc w:val="right"/>
        <w:outlineLvl w:val="1"/>
        <w:rPr>
          <w:rFonts w:ascii="Arial" w:hAnsi="Arial" w:cs="Arial"/>
          <w:sz w:val="24"/>
          <w:szCs w:val="24"/>
        </w:rPr>
      </w:pPr>
      <w:r w:rsidRPr="00AF757A">
        <w:rPr>
          <w:rFonts w:ascii="Arial" w:hAnsi="Arial" w:cs="Arial"/>
          <w:sz w:val="24"/>
          <w:szCs w:val="24"/>
        </w:rPr>
        <w:t>Приложение 1</w:t>
      </w:r>
    </w:p>
    <w:p w:rsidR="00885292" w:rsidRPr="00AF757A" w:rsidRDefault="00885292" w:rsidP="00885292">
      <w:pPr>
        <w:pStyle w:val="ConsPlusNormal"/>
        <w:jc w:val="right"/>
        <w:rPr>
          <w:rFonts w:ascii="Arial" w:hAnsi="Arial" w:cs="Arial"/>
          <w:sz w:val="24"/>
          <w:szCs w:val="24"/>
        </w:rPr>
      </w:pPr>
      <w:r w:rsidRPr="00AF757A">
        <w:rPr>
          <w:rFonts w:ascii="Arial" w:hAnsi="Arial" w:cs="Arial"/>
          <w:sz w:val="24"/>
          <w:szCs w:val="24"/>
        </w:rPr>
        <w:t xml:space="preserve">к </w:t>
      </w:r>
      <w:r w:rsidR="00A11A42" w:rsidRPr="00AF757A">
        <w:rPr>
          <w:rFonts w:ascii="Arial" w:hAnsi="Arial" w:cs="Arial"/>
          <w:sz w:val="24"/>
          <w:szCs w:val="24"/>
        </w:rPr>
        <w:t>а</w:t>
      </w:r>
      <w:r w:rsidR="00A5075C" w:rsidRPr="00AF757A">
        <w:rPr>
          <w:rFonts w:ascii="Arial" w:hAnsi="Arial" w:cs="Arial"/>
          <w:sz w:val="24"/>
          <w:szCs w:val="24"/>
        </w:rPr>
        <w:t>дминистративному</w:t>
      </w:r>
      <w:r w:rsidRPr="00AF757A">
        <w:rPr>
          <w:rFonts w:ascii="Arial" w:hAnsi="Arial" w:cs="Arial"/>
          <w:sz w:val="24"/>
          <w:szCs w:val="24"/>
        </w:rPr>
        <w:t xml:space="preserve"> регламенту</w:t>
      </w:r>
    </w:p>
    <w:p w:rsidR="00885292" w:rsidRPr="00AF757A" w:rsidRDefault="00885292" w:rsidP="00885292">
      <w:pPr>
        <w:pStyle w:val="ConsPlusTitle"/>
        <w:jc w:val="center"/>
        <w:rPr>
          <w:rFonts w:ascii="Arial" w:hAnsi="Arial" w:cs="Arial"/>
          <w:sz w:val="24"/>
          <w:szCs w:val="24"/>
        </w:rPr>
      </w:pPr>
      <w:bookmarkStart w:id="13" w:name="P507"/>
      <w:bookmarkEnd w:id="13"/>
      <w:r w:rsidRPr="00AF757A">
        <w:rPr>
          <w:rFonts w:ascii="Arial" w:hAnsi="Arial" w:cs="Arial"/>
          <w:sz w:val="24"/>
          <w:szCs w:val="24"/>
        </w:rPr>
        <w:t>Блок-схема</w:t>
      </w:r>
    </w:p>
    <w:p w:rsidR="00885292" w:rsidRPr="00AF757A" w:rsidRDefault="00885292" w:rsidP="00885292">
      <w:pPr>
        <w:pStyle w:val="ConsPlusTitle"/>
        <w:jc w:val="center"/>
        <w:rPr>
          <w:rFonts w:ascii="Arial" w:hAnsi="Arial" w:cs="Arial"/>
          <w:sz w:val="24"/>
          <w:szCs w:val="24"/>
        </w:rPr>
      </w:pPr>
      <w:r w:rsidRPr="00AF757A">
        <w:rPr>
          <w:rFonts w:ascii="Arial" w:hAnsi="Arial" w:cs="Arial"/>
          <w:sz w:val="24"/>
          <w:szCs w:val="24"/>
        </w:rPr>
        <w:t>последовательности действий при исполнении муниципальной</w:t>
      </w:r>
    </w:p>
    <w:p w:rsidR="00A5075C" w:rsidRPr="00AF757A" w:rsidRDefault="00885292" w:rsidP="00A5075C">
      <w:pPr>
        <w:pStyle w:val="ConsPlusNormal"/>
        <w:jc w:val="center"/>
        <w:rPr>
          <w:rFonts w:ascii="Arial" w:hAnsi="Arial" w:cs="Arial"/>
          <w:b/>
          <w:sz w:val="24"/>
          <w:szCs w:val="24"/>
        </w:rPr>
      </w:pPr>
      <w:r w:rsidRPr="00AF757A">
        <w:rPr>
          <w:rFonts w:ascii="Arial" w:hAnsi="Arial" w:cs="Arial"/>
          <w:b/>
          <w:sz w:val="24"/>
          <w:szCs w:val="24"/>
        </w:rPr>
        <w:t xml:space="preserve">функции </w:t>
      </w:r>
      <w:r w:rsidR="00A5075C" w:rsidRPr="00AF757A">
        <w:rPr>
          <w:rFonts w:ascii="Arial" w:hAnsi="Arial" w:cs="Arial"/>
          <w:b/>
          <w:sz w:val="24"/>
          <w:szCs w:val="24"/>
        </w:rPr>
        <w:t xml:space="preserve">«Осуществление муниципального контроля по соблюдению требований </w:t>
      </w:r>
      <w:hyperlink r:id="rId54" w:history="1">
        <w:r w:rsidR="00A5075C" w:rsidRPr="00AF757A">
          <w:rPr>
            <w:rFonts w:ascii="Arial" w:hAnsi="Arial" w:cs="Arial"/>
            <w:b/>
            <w:sz w:val="24"/>
            <w:szCs w:val="24"/>
          </w:rPr>
          <w:t>Правил</w:t>
        </w:r>
      </w:hyperlink>
      <w:r w:rsidR="00A5075C" w:rsidRPr="00AF757A">
        <w:rPr>
          <w:rFonts w:ascii="Arial" w:hAnsi="Arial" w:cs="Arial"/>
          <w:b/>
          <w:sz w:val="24"/>
          <w:szCs w:val="24"/>
        </w:rPr>
        <w:t xml:space="preserve"> благоустройства на территории муниципального образования город Ефремов»</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┌───────────────────┤Организация проверок│────────────────┐</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│Плановая│                                            │   Внеплановая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│Подготовка к проведению│                        │Подготовка к проведению│</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плановой проверки   │                        </w:t>
      </w:r>
      <w:proofErr w:type="gramStart"/>
      <w:r w:rsidRPr="00AF757A">
        <w:rPr>
          <w:rFonts w:ascii="Arial" w:hAnsi="Arial" w:cs="Arial"/>
          <w:sz w:val="24"/>
          <w:szCs w:val="24"/>
        </w:rPr>
        <w:t>│  внеплановой</w:t>
      </w:r>
      <w:proofErr w:type="gramEnd"/>
      <w:r w:rsidRPr="00AF757A">
        <w:rPr>
          <w:rFonts w:ascii="Arial" w:hAnsi="Arial" w:cs="Arial"/>
          <w:sz w:val="24"/>
          <w:szCs w:val="24"/>
        </w:rPr>
        <w:t xml:space="preserve"> проверки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lastRenderedPageBreak/>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│Проведение проверки│                                │Проведение проверки│</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roofErr w:type="gramStart"/>
      <w:r w:rsidRPr="00AF757A">
        <w:rPr>
          <w:rFonts w:ascii="Arial" w:hAnsi="Arial" w:cs="Arial"/>
          <w:sz w:val="24"/>
          <w:szCs w:val="24"/>
        </w:rPr>
        <w:t>─&gt;│</w:t>
      </w:r>
      <w:proofErr w:type="gramEnd"/>
      <w:r w:rsidRPr="00AF757A">
        <w:rPr>
          <w:rFonts w:ascii="Arial" w:hAnsi="Arial" w:cs="Arial"/>
          <w:sz w:val="24"/>
          <w:szCs w:val="24"/>
        </w:rPr>
        <w:t>Выявление нарушения│&lt;───────────────┘</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действующего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roofErr w:type="gramStart"/>
      <w:r w:rsidRPr="00AF757A">
        <w:rPr>
          <w:rFonts w:ascii="Arial" w:hAnsi="Arial" w:cs="Arial"/>
          <w:sz w:val="24"/>
          <w:szCs w:val="24"/>
        </w:rPr>
        <w:t>┤  законодательства</w:t>
      </w:r>
      <w:proofErr w:type="gramEnd"/>
      <w:r w:rsidRPr="00AF757A">
        <w:rPr>
          <w:rFonts w:ascii="Arial" w:hAnsi="Arial" w:cs="Arial"/>
          <w:sz w:val="24"/>
          <w:szCs w:val="24"/>
        </w:rPr>
        <w:t xml:space="preserve">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Нет    │                        │                      │   Нет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│Составление акта проверки│           \/        │Составление акта проверки│</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│Составление акта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    проверки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Конец </w:t>
      </w:r>
      <w:proofErr w:type="gramStart"/>
      <w:r w:rsidRPr="00AF757A">
        <w:rPr>
          <w:rFonts w:ascii="Arial" w:hAnsi="Arial" w:cs="Arial"/>
          <w:sz w:val="24"/>
          <w:szCs w:val="24"/>
        </w:rPr>
        <w:t>выполнения  │</w:t>
      </w:r>
      <w:proofErr w:type="gramEnd"/>
      <w:r w:rsidRPr="00AF757A">
        <w:rPr>
          <w:rFonts w:ascii="Arial" w:hAnsi="Arial" w:cs="Arial"/>
          <w:sz w:val="24"/>
          <w:szCs w:val="24"/>
        </w:rPr>
        <w:t xml:space="preserve">     └───┬──────────┬──┘     │   Конец выполнения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│муниципальной функции│         │          │        │муниципальной функции│</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w:t>
      </w:r>
    </w:p>
    <w:p w:rsidR="00BB1D3A" w:rsidRPr="00AF757A" w:rsidRDefault="00BB1D3A" w:rsidP="00BB1D3A">
      <w:pPr>
        <w:pStyle w:val="ConsPlusNonformat"/>
        <w:jc w:val="both"/>
        <w:rPr>
          <w:rFonts w:ascii="Arial" w:hAnsi="Arial" w:cs="Arial"/>
          <w:sz w:val="24"/>
          <w:szCs w:val="24"/>
        </w:rPr>
      </w:pPr>
      <w:proofErr w:type="gramStart"/>
      <w:r w:rsidRPr="00AF757A">
        <w:rPr>
          <w:rFonts w:ascii="Arial" w:hAnsi="Arial" w:cs="Arial"/>
          <w:sz w:val="24"/>
          <w:szCs w:val="24"/>
        </w:rPr>
        <w:t>│  Направление</w:t>
      </w:r>
      <w:proofErr w:type="gramEnd"/>
      <w:r w:rsidRPr="00AF757A">
        <w:rPr>
          <w:rFonts w:ascii="Arial" w:hAnsi="Arial" w:cs="Arial"/>
          <w:sz w:val="24"/>
          <w:szCs w:val="24"/>
        </w:rPr>
        <w:t xml:space="preserve"> материалов │                        │ Выдача предписания об│</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│проверки в уполномоченные│                        │устранении выявленного│</w:t>
      </w:r>
    </w:p>
    <w:p w:rsidR="00BB1D3A" w:rsidRPr="00AF757A" w:rsidRDefault="00BB1D3A" w:rsidP="00BB1D3A">
      <w:pPr>
        <w:pStyle w:val="ConsPlusNonformat"/>
        <w:jc w:val="both"/>
        <w:rPr>
          <w:rFonts w:ascii="Arial" w:hAnsi="Arial" w:cs="Arial"/>
          <w:sz w:val="24"/>
          <w:szCs w:val="24"/>
        </w:rPr>
      </w:pPr>
      <w:proofErr w:type="gramStart"/>
      <w:r w:rsidRPr="00AF757A">
        <w:rPr>
          <w:rFonts w:ascii="Arial" w:hAnsi="Arial" w:cs="Arial"/>
          <w:sz w:val="24"/>
          <w:szCs w:val="24"/>
        </w:rPr>
        <w:t>│  органы</w:t>
      </w:r>
      <w:proofErr w:type="gramEnd"/>
      <w:r w:rsidRPr="00AF757A">
        <w:rPr>
          <w:rFonts w:ascii="Arial" w:hAnsi="Arial" w:cs="Arial"/>
          <w:sz w:val="24"/>
          <w:szCs w:val="24"/>
        </w:rPr>
        <w:t xml:space="preserve"> для привлечения │    ┌───────────────┐   │       нарушения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виновных лиц к     │    │Принятие мер по│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ответственности    │    </w:t>
      </w:r>
      <w:proofErr w:type="gramStart"/>
      <w:r w:rsidRPr="00AF757A">
        <w:rPr>
          <w:rFonts w:ascii="Arial" w:hAnsi="Arial" w:cs="Arial"/>
          <w:sz w:val="24"/>
          <w:szCs w:val="24"/>
        </w:rPr>
        <w:t>│  контролю</w:t>
      </w:r>
      <w:proofErr w:type="gramEnd"/>
      <w:r w:rsidRPr="00AF757A">
        <w:rPr>
          <w:rFonts w:ascii="Arial" w:hAnsi="Arial" w:cs="Arial"/>
          <w:sz w:val="24"/>
          <w:szCs w:val="24"/>
        </w:rPr>
        <w:t xml:space="preserve"> за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roofErr w:type="gramStart"/>
      <w:r w:rsidRPr="00AF757A">
        <w:rPr>
          <w:rFonts w:ascii="Arial" w:hAnsi="Arial" w:cs="Arial"/>
          <w:sz w:val="24"/>
          <w:szCs w:val="24"/>
        </w:rPr>
        <w:t>│  устранением</w:t>
      </w:r>
      <w:proofErr w:type="gramEnd"/>
      <w:r w:rsidRPr="00AF757A">
        <w:rPr>
          <w:rFonts w:ascii="Arial" w:hAnsi="Arial" w:cs="Arial"/>
          <w:sz w:val="24"/>
          <w:szCs w:val="24"/>
        </w:rPr>
        <w:t xml:space="preserve">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roofErr w:type="gramStart"/>
      <w:r w:rsidRPr="00AF757A">
        <w:rPr>
          <w:rFonts w:ascii="Arial" w:hAnsi="Arial" w:cs="Arial"/>
          <w:sz w:val="24"/>
          <w:szCs w:val="24"/>
        </w:rPr>
        <w:t>│  выявленного</w:t>
      </w:r>
      <w:proofErr w:type="gramEnd"/>
      <w:r w:rsidRPr="00AF757A">
        <w:rPr>
          <w:rFonts w:ascii="Arial" w:hAnsi="Arial" w:cs="Arial"/>
          <w:sz w:val="24"/>
          <w:szCs w:val="24"/>
        </w:rPr>
        <w:t xml:space="preserve">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нарушения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│Предписание </w:t>
      </w:r>
      <w:proofErr w:type="gramStart"/>
      <w:r w:rsidRPr="00AF757A">
        <w:rPr>
          <w:rFonts w:ascii="Arial" w:hAnsi="Arial" w:cs="Arial"/>
          <w:sz w:val="24"/>
          <w:szCs w:val="24"/>
        </w:rPr>
        <w:t>выполнено,│</w:t>
      </w:r>
      <w:proofErr w:type="gramEnd"/>
      <w:r w:rsidRPr="00AF757A">
        <w:rPr>
          <w:rFonts w:ascii="Arial" w:hAnsi="Arial" w:cs="Arial"/>
          <w:sz w:val="24"/>
          <w:szCs w:val="24"/>
        </w:rPr>
        <w:t xml:space="preserve">            │Предписание не выполнено,│</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│нарушение устранено   │          ┌─┤ нарушение не </w:t>
      </w:r>
      <w:proofErr w:type="gramStart"/>
      <w:r w:rsidRPr="00AF757A">
        <w:rPr>
          <w:rFonts w:ascii="Arial" w:hAnsi="Arial" w:cs="Arial"/>
          <w:sz w:val="24"/>
          <w:szCs w:val="24"/>
        </w:rPr>
        <w:t>устранено  │</w:t>
      </w:r>
      <w:proofErr w:type="gramEnd"/>
      <w:r w:rsidRPr="00AF757A">
        <w:rPr>
          <w:rFonts w:ascii="Arial" w:hAnsi="Arial" w:cs="Arial"/>
          <w:sz w:val="24"/>
          <w:szCs w:val="24"/>
        </w:rPr>
        <w:t>─┐</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r w:rsidRPr="00AF757A">
        <w:rPr>
          <w:rFonts w:ascii="Arial" w:hAnsi="Arial" w:cs="Arial"/>
          <w:sz w:val="24"/>
          <w:szCs w:val="24"/>
        </w:rPr>
        <w:lastRenderedPageBreak/>
        <w:t>└─────────────────────────┘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roofErr w:type="gramStart"/>
      <w:r w:rsidRPr="00AF757A">
        <w:rPr>
          <w:rFonts w:ascii="Arial" w:hAnsi="Arial" w:cs="Arial"/>
          <w:sz w:val="24"/>
          <w:szCs w:val="24"/>
        </w:rPr>
        <w:t>│  Конец</w:t>
      </w:r>
      <w:proofErr w:type="gramEnd"/>
      <w:r w:rsidRPr="00AF757A">
        <w:rPr>
          <w:rFonts w:ascii="Arial" w:hAnsi="Arial" w:cs="Arial"/>
          <w:sz w:val="24"/>
          <w:szCs w:val="24"/>
        </w:rPr>
        <w:t xml:space="preserve"> выполнения   │  │Выдача предписания│  │Направление протокола│</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│муниципальной функции</w:t>
      </w:r>
      <w:proofErr w:type="gramStart"/>
      <w:r w:rsidRPr="00AF757A">
        <w:rPr>
          <w:rFonts w:ascii="Arial" w:hAnsi="Arial" w:cs="Arial"/>
          <w:sz w:val="24"/>
          <w:szCs w:val="24"/>
        </w:rPr>
        <w:t>│  │</w:t>
      </w:r>
      <w:proofErr w:type="gramEnd"/>
      <w:r w:rsidRPr="00AF757A">
        <w:rPr>
          <w:rFonts w:ascii="Arial" w:hAnsi="Arial" w:cs="Arial"/>
          <w:sz w:val="24"/>
          <w:szCs w:val="24"/>
        </w:rPr>
        <w:t xml:space="preserve">  об устранении   │  │ об административном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roofErr w:type="gramStart"/>
      <w:r w:rsidRPr="00AF757A">
        <w:rPr>
          <w:rFonts w:ascii="Arial" w:hAnsi="Arial" w:cs="Arial"/>
          <w:sz w:val="24"/>
          <w:szCs w:val="24"/>
        </w:rPr>
        <w:t>┘  │</w:t>
      </w:r>
      <w:proofErr w:type="gramEnd"/>
      <w:r w:rsidRPr="00AF757A">
        <w:rPr>
          <w:rFonts w:ascii="Arial" w:hAnsi="Arial" w:cs="Arial"/>
          <w:sz w:val="24"/>
          <w:szCs w:val="24"/>
        </w:rPr>
        <w:t xml:space="preserve">    выявленного   │  │   правонарушении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     нарушения    </w:t>
      </w:r>
      <w:proofErr w:type="gramStart"/>
      <w:r w:rsidRPr="00AF757A">
        <w:rPr>
          <w:rFonts w:ascii="Arial" w:hAnsi="Arial" w:cs="Arial"/>
          <w:sz w:val="24"/>
          <w:szCs w:val="24"/>
        </w:rPr>
        <w:t>│  │</w:t>
      </w:r>
      <w:proofErr w:type="gramEnd"/>
      <w:r w:rsidRPr="00AF757A">
        <w:rPr>
          <w:rFonts w:ascii="Arial" w:hAnsi="Arial" w:cs="Arial"/>
          <w:sz w:val="24"/>
          <w:szCs w:val="24"/>
        </w:rPr>
        <w:t>в суд для привлечения│</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roofErr w:type="gramStart"/>
      <w:r w:rsidRPr="00AF757A">
        <w:rPr>
          <w:rFonts w:ascii="Arial" w:hAnsi="Arial" w:cs="Arial"/>
          <w:sz w:val="24"/>
          <w:szCs w:val="24"/>
        </w:rPr>
        <w:t>┘  │</w:t>
      </w:r>
      <w:proofErr w:type="gramEnd"/>
      <w:r w:rsidRPr="00AF757A">
        <w:rPr>
          <w:rFonts w:ascii="Arial" w:hAnsi="Arial" w:cs="Arial"/>
          <w:sz w:val="24"/>
          <w:szCs w:val="24"/>
        </w:rPr>
        <w:t xml:space="preserve">     виновных лиц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roofErr w:type="gramStart"/>
      <w:r w:rsidRPr="00AF757A">
        <w:rPr>
          <w:rFonts w:ascii="Arial" w:hAnsi="Arial" w:cs="Arial"/>
          <w:sz w:val="24"/>
          <w:szCs w:val="24"/>
        </w:rPr>
        <w:t>│  к</w:t>
      </w:r>
      <w:proofErr w:type="gramEnd"/>
      <w:r w:rsidRPr="00AF757A">
        <w:rPr>
          <w:rFonts w:ascii="Arial" w:hAnsi="Arial" w:cs="Arial"/>
          <w:sz w:val="24"/>
          <w:szCs w:val="24"/>
        </w:rPr>
        <w:t xml:space="preserve"> ответственности  │</w:t>
      </w:r>
    </w:p>
    <w:p w:rsidR="00BB1D3A" w:rsidRPr="00AF757A" w:rsidRDefault="00BB1D3A" w:rsidP="00BB1D3A">
      <w:pPr>
        <w:pStyle w:val="ConsPlusNonformat"/>
        <w:jc w:val="both"/>
        <w:rPr>
          <w:rFonts w:ascii="Arial" w:hAnsi="Arial" w:cs="Arial"/>
          <w:sz w:val="24"/>
          <w:szCs w:val="24"/>
        </w:rPr>
      </w:pPr>
      <w:r w:rsidRPr="00AF757A">
        <w:rPr>
          <w:rFonts w:ascii="Arial" w:hAnsi="Arial" w:cs="Arial"/>
          <w:sz w:val="24"/>
          <w:szCs w:val="24"/>
        </w:rPr>
        <w:t xml:space="preserve">                                                   └─────────────────────┘</w:t>
      </w:r>
    </w:p>
    <w:p w:rsidR="00BB1D3A" w:rsidRPr="00AF757A" w:rsidRDefault="00BB1D3A" w:rsidP="00BB1D3A">
      <w:pPr>
        <w:pStyle w:val="ConsPlusNormal"/>
        <w:jc w:val="both"/>
        <w:rPr>
          <w:rFonts w:ascii="Arial" w:hAnsi="Arial" w:cs="Arial"/>
          <w:sz w:val="24"/>
          <w:szCs w:val="24"/>
        </w:rPr>
      </w:pP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jc w:val="right"/>
        <w:outlineLvl w:val="1"/>
        <w:rPr>
          <w:rFonts w:ascii="Arial" w:hAnsi="Arial" w:cs="Arial"/>
          <w:sz w:val="24"/>
          <w:szCs w:val="24"/>
        </w:rPr>
      </w:pPr>
      <w:r w:rsidRPr="00AF757A">
        <w:rPr>
          <w:rFonts w:ascii="Arial" w:hAnsi="Arial" w:cs="Arial"/>
          <w:sz w:val="24"/>
          <w:szCs w:val="24"/>
        </w:rPr>
        <w:t>Приложение 2</w:t>
      </w:r>
    </w:p>
    <w:p w:rsidR="00885292" w:rsidRPr="00AF757A" w:rsidRDefault="00885292" w:rsidP="00885292">
      <w:pPr>
        <w:pStyle w:val="ConsPlusNormal"/>
        <w:jc w:val="right"/>
        <w:rPr>
          <w:rFonts w:ascii="Arial" w:hAnsi="Arial" w:cs="Arial"/>
          <w:sz w:val="24"/>
          <w:szCs w:val="24"/>
        </w:rPr>
      </w:pPr>
      <w:r w:rsidRPr="00AF757A">
        <w:rPr>
          <w:rFonts w:ascii="Arial" w:hAnsi="Arial" w:cs="Arial"/>
          <w:sz w:val="24"/>
          <w:szCs w:val="24"/>
        </w:rPr>
        <w:t>к административному регламенту</w:t>
      </w:r>
    </w:p>
    <w:p w:rsidR="00885292" w:rsidRPr="00AF757A" w:rsidRDefault="00885292" w:rsidP="00885292">
      <w:pPr>
        <w:pStyle w:val="ConsPlusNormal"/>
        <w:jc w:val="both"/>
        <w:rPr>
          <w:rFonts w:ascii="Arial" w:hAnsi="Arial" w:cs="Arial"/>
          <w:sz w:val="24"/>
          <w:szCs w:val="24"/>
        </w:rPr>
      </w:pP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Администрация</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 xml:space="preserve">муниципального образования </w:t>
      </w:r>
      <w:r w:rsidR="00A11A42" w:rsidRPr="00AF757A">
        <w:rPr>
          <w:rFonts w:ascii="Arial" w:hAnsi="Arial" w:cs="Arial"/>
          <w:sz w:val="24"/>
          <w:szCs w:val="24"/>
        </w:rPr>
        <w:t>город Ефремов</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Комитет по муниципальному контролю, благоустройству,</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транспорту и дорожному хозяйству</w:t>
      </w:r>
    </w:p>
    <w:p w:rsidR="00885292" w:rsidRPr="00AF757A" w:rsidRDefault="00885292" w:rsidP="00885292">
      <w:pPr>
        <w:pStyle w:val="ConsPlusNonformat"/>
        <w:jc w:val="both"/>
        <w:rPr>
          <w:rFonts w:ascii="Arial" w:hAnsi="Arial" w:cs="Arial"/>
          <w:sz w:val="24"/>
          <w:szCs w:val="24"/>
        </w:rPr>
      </w:pP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 xml:space="preserve">_____________________                 </w:t>
      </w:r>
      <w:r w:rsidR="00BB1D3A" w:rsidRPr="00AF757A">
        <w:rPr>
          <w:rFonts w:ascii="Arial" w:hAnsi="Arial" w:cs="Arial"/>
          <w:sz w:val="24"/>
          <w:szCs w:val="24"/>
        </w:rPr>
        <w:t xml:space="preserve">                         </w:t>
      </w:r>
      <w:r w:rsidRPr="00AF757A">
        <w:rPr>
          <w:rFonts w:ascii="Arial" w:hAnsi="Arial" w:cs="Arial"/>
          <w:sz w:val="24"/>
          <w:szCs w:val="24"/>
        </w:rPr>
        <w:t xml:space="preserve">           "__" _____________ 20__ г.</w:t>
      </w:r>
    </w:p>
    <w:p w:rsidR="00885292" w:rsidRPr="00AF757A" w:rsidRDefault="00BB1D3A" w:rsidP="00885292">
      <w:pPr>
        <w:pStyle w:val="ConsPlusNonformat"/>
        <w:jc w:val="both"/>
        <w:rPr>
          <w:rFonts w:ascii="Arial" w:hAnsi="Arial" w:cs="Arial"/>
          <w:sz w:val="24"/>
          <w:szCs w:val="24"/>
        </w:rPr>
      </w:pPr>
      <w:r w:rsidRPr="00AF757A">
        <w:rPr>
          <w:rFonts w:ascii="Arial" w:hAnsi="Arial" w:cs="Arial"/>
          <w:sz w:val="24"/>
          <w:szCs w:val="24"/>
        </w:rPr>
        <w:t xml:space="preserve">     </w:t>
      </w:r>
      <w:r w:rsidR="00885292" w:rsidRPr="00AF757A">
        <w:rPr>
          <w:rFonts w:ascii="Arial" w:hAnsi="Arial" w:cs="Arial"/>
          <w:sz w:val="24"/>
          <w:szCs w:val="24"/>
        </w:rPr>
        <w:t xml:space="preserve">(место составления </w:t>
      </w:r>
      <w:proofErr w:type="gramStart"/>
      <w:r w:rsidR="00885292" w:rsidRPr="00AF757A">
        <w:rPr>
          <w:rFonts w:ascii="Arial" w:hAnsi="Arial" w:cs="Arial"/>
          <w:sz w:val="24"/>
          <w:szCs w:val="24"/>
        </w:rPr>
        <w:t xml:space="preserve">акта)   </w:t>
      </w:r>
      <w:proofErr w:type="gramEnd"/>
      <w:r w:rsidR="00885292" w:rsidRPr="00AF757A">
        <w:rPr>
          <w:rFonts w:ascii="Arial" w:hAnsi="Arial" w:cs="Arial"/>
          <w:sz w:val="24"/>
          <w:szCs w:val="24"/>
        </w:rPr>
        <w:t xml:space="preserve">        </w:t>
      </w:r>
      <w:r w:rsidRPr="00AF757A">
        <w:rPr>
          <w:rFonts w:ascii="Arial" w:hAnsi="Arial" w:cs="Arial"/>
          <w:sz w:val="24"/>
          <w:szCs w:val="24"/>
        </w:rPr>
        <w:t xml:space="preserve">                                </w:t>
      </w:r>
      <w:r w:rsidR="00885292" w:rsidRPr="00AF757A">
        <w:rPr>
          <w:rFonts w:ascii="Arial" w:hAnsi="Arial" w:cs="Arial"/>
          <w:sz w:val="24"/>
          <w:szCs w:val="24"/>
        </w:rPr>
        <w:t xml:space="preserve">          </w:t>
      </w:r>
      <w:r w:rsidRPr="00AF757A">
        <w:rPr>
          <w:rFonts w:ascii="Arial" w:hAnsi="Arial" w:cs="Arial"/>
          <w:sz w:val="24"/>
          <w:szCs w:val="24"/>
        </w:rPr>
        <w:t xml:space="preserve">                                                 </w:t>
      </w:r>
      <w:r w:rsidR="00885292" w:rsidRPr="00AF757A">
        <w:rPr>
          <w:rFonts w:ascii="Arial" w:hAnsi="Arial" w:cs="Arial"/>
          <w:sz w:val="24"/>
          <w:szCs w:val="24"/>
        </w:rPr>
        <w:t xml:space="preserve">    (дата составления акта)</w:t>
      </w:r>
    </w:p>
    <w:p w:rsidR="00885292" w:rsidRPr="00AF757A" w:rsidRDefault="00885292" w:rsidP="00885292">
      <w:pPr>
        <w:pStyle w:val="ConsPlusNonformat"/>
        <w:jc w:val="both"/>
        <w:rPr>
          <w:rFonts w:ascii="Arial" w:hAnsi="Arial" w:cs="Arial"/>
          <w:sz w:val="24"/>
          <w:szCs w:val="24"/>
        </w:rPr>
      </w:pP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 xml:space="preserve">                                              </w:t>
      </w:r>
      <w:r w:rsidR="00BB1D3A" w:rsidRPr="00AF757A">
        <w:rPr>
          <w:rFonts w:ascii="Arial" w:hAnsi="Arial" w:cs="Arial"/>
          <w:sz w:val="24"/>
          <w:szCs w:val="24"/>
        </w:rPr>
        <w:t xml:space="preserve">                                        </w:t>
      </w:r>
      <w:r w:rsidRPr="00AF757A">
        <w:rPr>
          <w:rFonts w:ascii="Arial" w:hAnsi="Arial" w:cs="Arial"/>
          <w:sz w:val="24"/>
          <w:szCs w:val="24"/>
        </w:rPr>
        <w:t xml:space="preserve">   __________________________</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 xml:space="preserve">                                             </w:t>
      </w:r>
      <w:r w:rsidR="00BB1D3A" w:rsidRPr="00AF757A">
        <w:rPr>
          <w:rFonts w:ascii="Arial" w:hAnsi="Arial" w:cs="Arial"/>
          <w:sz w:val="24"/>
          <w:szCs w:val="24"/>
        </w:rPr>
        <w:t xml:space="preserve">                                                                                                  </w:t>
      </w:r>
      <w:r w:rsidRPr="00AF757A">
        <w:rPr>
          <w:rFonts w:ascii="Arial" w:hAnsi="Arial" w:cs="Arial"/>
          <w:sz w:val="24"/>
          <w:szCs w:val="24"/>
        </w:rPr>
        <w:t xml:space="preserve">      (время составления акта)</w:t>
      </w:r>
    </w:p>
    <w:p w:rsidR="00885292" w:rsidRPr="00AF757A" w:rsidRDefault="00885292" w:rsidP="00885292">
      <w:pPr>
        <w:pStyle w:val="ConsPlusNonformat"/>
        <w:jc w:val="both"/>
        <w:rPr>
          <w:rFonts w:ascii="Arial" w:hAnsi="Arial" w:cs="Arial"/>
          <w:sz w:val="24"/>
          <w:szCs w:val="24"/>
        </w:rPr>
      </w:pPr>
    </w:p>
    <w:p w:rsidR="00885292" w:rsidRPr="00AF757A" w:rsidRDefault="00885292" w:rsidP="00BB1D3A">
      <w:pPr>
        <w:pStyle w:val="ConsPlusNonformat"/>
        <w:jc w:val="center"/>
        <w:rPr>
          <w:rFonts w:ascii="Arial" w:hAnsi="Arial" w:cs="Arial"/>
          <w:sz w:val="24"/>
          <w:szCs w:val="24"/>
        </w:rPr>
      </w:pPr>
      <w:bookmarkStart w:id="14" w:name="P600"/>
      <w:bookmarkEnd w:id="14"/>
      <w:r w:rsidRPr="00AF757A">
        <w:rPr>
          <w:rFonts w:ascii="Arial" w:hAnsi="Arial" w:cs="Arial"/>
          <w:sz w:val="24"/>
          <w:szCs w:val="24"/>
        </w:rPr>
        <w:t>АКТ</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мероприятия по контролю, при проведении которого не требуется</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взаимодействие, органа муниципального контроля в отношении</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юридического лица, индивидуального предпринимателя N</w:t>
      </w:r>
    </w:p>
    <w:p w:rsidR="00885292" w:rsidRPr="00AF757A" w:rsidRDefault="00885292" w:rsidP="00885292">
      <w:pPr>
        <w:pStyle w:val="ConsPlusNonformat"/>
        <w:jc w:val="both"/>
        <w:rPr>
          <w:rFonts w:ascii="Arial" w:hAnsi="Arial" w:cs="Arial"/>
          <w:sz w:val="24"/>
          <w:szCs w:val="24"/>
        </w:rPr>
      </w:pP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 xml:space="preserve">___ _________ 20___ г. </w:t>
      </w:r>
      <w:r w:rsidR="00BB1D3A" w:rsidRPr="00AF757A">
        <w:rPr>
          <w:rFonts w:ascii="Arial" w:hAnsi="Arial" w:cs="Arial"/>
          <w:sz w:val="24"/>
          <w:szCs w:val="24"/>
        </w:rPr>
        <w:t xml:space="preserve">                                    </w:t>
      </w:r>
      <w:r w:rsidRPr="00AF757A">
        <w:rPr>
          <w:rFonts w:ascii="Arial" w:hAnsi="Arial" w:cs="Arial"/>
          <w:sz w:val="24"/>
          <w:szCs w:val="24"/>
        </w:rPr>
        <w:t>по адресу: ________________________</w:t>
      </w:r>
    </w:p>
    <w:p w:rsidR="00885292" w:rsidRPr="00AF757A" w:rsidRDefault="00BB1D3A" w:rsidP="00BB1D3A">
      <w:pPr>
        <w:pStyle w:val="ConsPlusNonformat"/>
        <w:jc w:val="right"/>
        <w:rPr>
          <w:rFonts w:ascii="Arial" w:hAnsi="Arial" w:cs="Arial"/>
          <w:sz w:val="24"/>
          <w:szCs w:val="24"/>
        </w:rPr>
      </w:pPr>
      <w:r w:rsidRPr="00AF757A">
        <w:rPr>
          <w:rFonts w:ascii="Arial" w:hAnsi="Arial" w:cs="Arial"/>
          <w:sz w:val="24"/>
          <w:szCs w:val="24"/>
        </w:rPr>
        <w:t xml:space="preserve">                  </w:t>
      </w:r>
      <w:r w:rsidR="00885292" w:rsidRPr="00AF757A">
        <w:rPr>
          <w:rFonts w:ascii="Arial" w:hAnsi="Arial" w:cs="Arial"/>
          <w:sz w:val="24"/>
          <w:szCs w:val="24"/>
        </w:rPr>
        <w:t>(место проведения мероприятия по контролю)</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На основании: ___________________________________________________________</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(указывается дата и номер распоряжения о проведении</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мероприятия по контролю)</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было проведено мероприятие по контролю в отношении:</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______________________________________________________________</w:t>
      </w:r>
      <w:r w:rsidR="00BB1D3A" w:rsidRPr="00AF757A">
        <w:rPr>
          <w:rFonts w:ascii="Arial" w:hAnsi="Arial" w:cs="Arial"/>
          <w:sz w:val="24"/>
          <w:szCs w:val="24"/>
        </w:rPr>
        <w:t>_________</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(наименование юридического лица (фамилия, имя и (в случае, если имеется)</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отчество индивидуального предпринимателя, гражданина)</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Продолжительность мероприятия по контролю:</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____________________________________________________________</w:t>
      </w:r>
      <w:r w:rsidR="00BB1D3A" w:rsidRPr="00AF757A">
        <w:rPr>
          <w:rFonts w:ascii="Arial" w:hAnsi="Arial" w:cs="Arial"/>
          <w:sz w:val="24"/>
          <w:szCs w:val="24"/>
        </w:rPr>
        <w:t>___________</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(дней/часов)</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lastRenderedPageBreak/>
        <w:t>Акт составлен: _______________________________________________________</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(фамилия, имя, отчество (в случае, если имеется), должность должностного</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лица (должностных лиц), проводившего(их) мероприятие по контролю; в случае</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привлечения к участию в проверке экспертов, экспертных организаций</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указываются фамилии, имена, отчества (в случае, если имеются), должности</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экспертов и/или наименования экспертных организаций с указанием реквизитов</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свидетельства об аккредитации и наименование органа по аккредитации,</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выдавшего свидетельство)</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В ходе проведения мероприятия по контролю установлено:</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___________________________________________</w:t>
      </w:r>
      <w:r w:rsidR="00BB1D3A" w:rsidRPr="00AF757A">
        <w:rPr>
          <w:rFonts w:ascii="Arial" w:hAnsi="Arial" w:cs="Arial"/>
          <w:sz w:val="24"/>
          <w:szCs w:val="24"/>
        </w:rPr>
        <w:t>____________________________</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(указывается характер нарушений и лицо(лица), допустившее(</w:t>
      </w:r>
      <w:proofErr w:type="spellStart"/>
      <w:r w:rsidRPr="00AF757A">
        <w:rPr>
          <w:rFonts w:ascii="Arial" w:hAnsi="Arial" w:cs="Arial"/>
          <w:sz w:val="24"/>
          <w:szCs w:val="24"/>
        </w:rPr>
        <w:t>ие</w:t>
      </w:r>
      <w:proofErr w:type="spellEnd"/>
      <w:r w:rsidRPr="00AF757A">
        <w:rPr>
          <w:rFonts w:ascii="Arial" w:hAnsi="Arial" w:cs="Arial"/>
          <w:sz w:val="24"/>
          <w:szCs w:val="24"/>
        </w:rPr>
        <w:t>)</w:t>
      </w:r>
    </w:p>
    <w:p w:rsidR="00885292" w:rsidRPr="00AF757A" w:rsidRDefault="00885292" w:rsidP="00BB1D3A">
      <w:pPr>
        <w:pStyle w:val="ConsPlusNonformat"/>
        <w:jc w:val="center"/>
        <w:rPr>
          <w:rFonts w:ascii="Arial" w:hAnsi="Arial" w:cs="Arial"/>
          <w:sz w:val="24"/>
          <w:szCs w:val="24"/>
        </w:rPr>
      </w:pPr>
      <w:r w:rsidRPr="00AF757A">
        <w:rPr>
          <w:rFonts w:ascii="Arial" w:hAnsi="Arial" w:cs="Arial"/>
          <w:sz w:val="24"/>
          <w:szCs w:val="24"/>
        </w:rPr>
        <w:t>нарушения; вывод по результатам мероприятия по контролю)</w:t>
      </w:r>
    </w:p>
    <w:p w:rsidR="00885292" w:rsidRPr="00AF757A" w:rsidRDefault="00BB1D3A" w:rsidP="00885292">
      <w:pPr>
        <w:pStyle w:val="ConsPlusNonformat"/>
        <w:jc w:val="both"/>
        <w:rPr>
          <w:rFonts w:ascii="Arial" w:hAnsi="Arial" w:cs="Arial"/>
          <w:sz w:val="24"/>
          <w:szCs w:val="24"/>
        </w:rPr>
      </w:pPr>
      <w:r w:rsidRPr="00AF757A">
        <w:rPr>
          <w:rFonts w:ascii="Arial" w:hAnsi="Arial" w:cs="Arial"/>
          <w:sz w:val="24"/>
          <w:szCs w:val="24"/>
        </w:rPr>
        <w:t>Прилагаемые документы: ___</w:t>
      </w:r>
      <w:r w:rsidR="00885292" w:rsidRPr="00AF757A">
        <w:rPr>
          <w:rFonts w:ascii="Arial" w:hAnsi="Arial" w:cs="Arial"/>
          <w:sz w:val="24"/>
          <w:szCs w:val="24"/>
        </w:rPr>
        <w:t>______________________________________________</w:t>
      </w:r>
    </w:p>
    <w:p w:rsidR="00885292" w:rsidRPr="00AF757A" w:rsidRDefault="00885292" w:rsidP="00885292">
      <w:pPr>
        <w:pStyle w:val="ConsPlusNonformat"/>
        <w:jc w:val="both"/>
        <w:rPr>
          <w:rFonts w:ascii="Arial" w:hAnsi="Arial" w:cs="Arial"/>
          <w:sz w:val="24"/>
          <w:szCs w:val="24"/>
        </w:rPr>
      </w:pPr>
      <w:r w:rsidRPr="00AF757A">
        <w:rPr>
          <w:rFonts w:ascii="Arial" w:hAnsi="Arial" w:cs="Arial"/>
          <w:sz w:val="24"/>
          <w:szCs w:val="24"/>
        </w:rPr>
        <w:t>Подписи лиц, проводивших мероприятие по контролю</w:t>
      </w:r>
    </w:p>
    <w:p w:rsidR="00885292" w:rsidRPr="00AF757A" w:rsidRDefault="00885292" w:rsidP="00885292">
      <w:pPr>
        <w:pStyle w:val="ConsPlusNormal"/>
        <w:jc w:val="both"/>
        <w:rPr>
          <w:rFonts w:ascii="Arial" w:hAnsi="Arial" w:cs="Arial"/>
          <w:sz w:val="24"/>
          <w:szCs w:val="24"/>
        </w:rPr>
      </w:pPr>
    </w:p>
    <w:p w:rsidR="00885292" w:rsidRPr="00AF757A" w:rsidRDefault="00885292" w:rsidP="00885292">
      <w:pPr>
        <w:pStyle w:val="ConsPlusNormal"/>
        <w:pBdr>
          <w:top w:val="single" w:sz="6" w:space="0" w:color="auto"/>
        </w:pBdr>
        <w:jc w:val="both"/>
        <w:rPr>
          <w:rFonts w:ascii="Arial" w:hAnsi="Arial" w:cs="Arial"/>
          <w:sz w:val="24"/>
          <w:szCs w:val="24"/>
        </w:rPr>
      </w:pPr>
    </w:p>
    <w:p w:rsidR="002054B4" w:rsidRPr="00AF757A" w:rsidRDefault="002054B4" w:rsidP="00885292">
      <w:pPr>
        <w:spacing w:after="0" w:line="240" w:lineRule="auto"/>
        <w:rPr>
          <w:rFonts w:ascii="Arial" w:hAnsi="Arial" w:cs="Arial"/>
          <w:sz w:val="24"/>
          <w:szCs w:val="24"/>
        </w:rPr>
      </w:pPr>
    </w:p>
    <w:sectPr w:rsidR="002054B4" w:rsidRPr="00AF757A" w:rsidSect="00885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92"/>
    <w:rsid w:val="001B76CE"/>
    <w:rsid w:val="001F0998"/>
    <w:rsid w:val="002054B4"/>
    <w:rsid w:val="002E12B3"/>
    <w:rsid w:val="003B36A9"/>
    <w:rsid w:val="004214EA"/>
    <w:rsid w:val="0043280A"/>
    <w:rsid w:val="004B48F0"/>
    <w:rsid w:val="007B6589"/>
    <w:rsid w:val="00874910"/>
    <w:rsid w:val="00885292"/>
    <w:rsid w:val="00971D40"/>
    <w:rsid w:val="009E789F"/>
    <w:rsid w:val="00A11A42"/>
    <w:rsid w:val="00A14D86"/>
    <w:rsid w:val="00A506BF"/>
    <w:rsid w:val="00A5075C"/>
    <w:rsid w:val="00AA625A"/>
    <w:rsid w:val="00AF757A"/>
    <w:rsid w:val="00BA3540"/>
    <w:rsid w:val="00BB1D3A"/>
    <w:rsid w:val="00BC44B8"/>
    <w:rsid w:val="00C97FD7"/>
    <w:rsid w:val="00D31317"/>
    <w:rsid w:val="00EB1719"/>
    <w:rsid w:val="00F10822"/>
    <w:rsid w:val="00F2273E"/>
    <w:rsid w:val="00FE0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3DFD"/>
  <w15:docId w15:val="{45A2A502-95C2-4B64-8C5F-8ED1A59D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292"/>
    <w:rPr>
      <w:rFonts w:ascii="Calibri" w:eastAsia="Times New Roman" w:hAnsi="Calibri" w:cs="Calibri"/>
    </w:rPr>
  </w:style>
  <w:style w:type="paragraph" w:styleId="1">
    <w:name w:val="heading 1"/>
    <w:basedOn w:val="a"/>
    <w:next w:val="a"/>
    <w:link w:val="10"/>
    <w:qFormat/>
    <w:rsid w:val="00885292"/>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5292"/>
    <w:rPr>
      <w:rFonts w:ascii="Arial" w:eastAsia="Calibri" w:hAnsi="Arial" w:cs="Arial"/>
      <w:b/>
      <w:bCs/>
      <w:kern w:val="32"/>
      <w:sz w:val="32"/>
      <w:szCs w:val="32"/>
      <w:lang w:eastAsia="ru-RU"/>
    </w:rPr>
  </w:style>
  <w:style w:type="character" w:customStyle="1" w:styleId="apple-converted-space">
    <w:name w:val="apple-converted-space"/>
    <w:basedOn w:val="a0"/>
    <w:rsid w:val="00885292"/>
  </w:style>
  <w:style w:type="paragraph" w:customStyle="1" w:styleId="ConsPlusNormal">
    <w:name w:val="ConsPlusNormal"/>
    <w:rsid w:val="00885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5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529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7928">
      <w:bodyDiv w:val="1"/>
      <w:marLeft w:val="0"/>
      <w:marRight w:val="0"/>
      <w:marTop w:val="0"/>
      <w:marBottom w:val="0"/>
      <w:divBdr>
        <w:top w:val="none" w:sz="0" w:space="0" w:color="auto"/>
        <w:left w:val="none" w:sz="0" w:space="0" w:color="auto"/>
        <w:bottom w:val="none" w:sz="0" w:space="0" w:color="auto"/>
        <w:right w:val="none" w:sz="0" w:space="0" w:color="auto"/>
      </w:divBdr>
    </w:div>
    <w:div w:id="719865450">
      <w:bodyDiv w:val="1"/>
      <w:marLeft w:val="0"/>
      <w:marRight w:val="0"/>
      <w:marTop w:val="0"/>
      <w:marBottom w:val="0"/>
      <w:divBdr>
        <w:top w:val="none" w:sz="0" w:space="0" w:color="auto"/>
        <w:left w:val="none" w:sz="0" w:space="0" w:color="auto"/>
        <w:bottom w:val="none" w:sz="0" w:space="0" w:color="auto"/>
        <w:right w:val="none" w:sz="0" w:space="0" w:color="auto"/>
      </w:divBdr>
    </w:div>
    <w:div w:id="789056572">
      <w:bodyDiv w:val="1"/>
      <w:marLeft w:val="0"/>
      <w:marRight w:val="0"/>
      <w:marTop w:val="0"/>
      <w:marBottom w:val="0"/>
      <w:divBdr>
        <w:top w:val="none" w:sz="0" w:space="0" w:color="auto"/>
        <w:left w:val="none" w:sz="0" w:space="0" w:color="auto"/>
        <w:bottom w:val="none" w:sz="0" w:space="0" w:color="auto"/>
        <w:right w:val="none" w:sz="0" w:space="0" w:color="auto"/>
      </w:divBdr>
    </w:div>
    <w:div w:id="207115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C47242E5EB7C77A1D6B3FDF5A93ED05A5649CCD74984ACB891F9E3BEA291ED5946E86BBEA10D945CB6624809P4GBH" TargetMode="External"/><Relationship Id="rId18" Type="http://schemas.openxmlformats.org/officeDocument/2006/relationships/hyperlink" Target="consultantplus://offline/ref=3DC47242E5EB7C77A1D6B3FEE7C560DB5E5D17C9DC498CF8E6CEA2BEE9AB9BBA0C09E925F8AD12945DA9624C0316ABAE29CA4837D7D2CA06848B50PBGAH" TargetMode="External"/><Relationship Id="rId26" Type="http://schemas.openxmlformats.org/officeDocument/2006/relationships/hyperlink" Target="consultantplus://offline/ref=3DC47242E5EB7C77A1D6B3FEE7C560DB5E5D17C9DC498CF8E6CEA2BEE9AB9BBA0C09E925F8AD12945DA9624C0316ABAE29CA4837D7D2CA06848B50PBGAH" TargetMode="External"/><Relationship Id="rId39" Type="http://schemas.openxmlformats.org/officeDocument/2006/relationships/hyperlink" Target="consultantplus://offline/ref=3DC47242E5EB7C77A1D6B3FDF5A93ED05A564AC1D44D84ACB891F9E3BEA291ED4B46B067BCA0129159A334194C17F7E87DD94A34D7D0C819P8GFH" TargetMode="External"/><Relationship Id="rId21" Type="http://schemas.openxmlformats.org/officeDocument/2006/relationships/hyperlink" Target="consultantplus://offline/ref=3DC47242E5EB7C77A1D6B3FDF5A93ED05A564AC1D44D84ACB891F9E3BEA291ED5946E86BBEA10D945CB6624809P4GBH" TargetMode="External"/><Relationship Id="rId34" Type="http://schemas.openxmlformats.org/officeDocument/2006/relationships/hyperlink" Target="consultantplus://offline/ref=3DC47242E5EB7C77A1D6B3FDF5A93ED05A564AC1D44D84ACB891F9E3BEA291ED5946E86BBEA10D945CB6624809P4GBH" TargetMode="External"/><Relationship Id="rId42" Type="http://schemas.openxmlformats.org/officeDocument/2006/relationships/hyperlink" Target="consultantplus://offline/ref=3DC47242E5EB7C77A1D6ADF3F1A93ED0585F4CC5D24C84ACB891F9E3BEA291ED5946E86BBEA10D945CB6624809P4GBH" TargetMode="External"/><Relationship Id="rId47" Type="http://schemas.openxmlformats.org/officeDocument/2006/relationships/hyperlink" Target="consultantplus://offline/ref=3DC47242E5EB7C77A1D6B3FDF5A93ED05A564AC1D44D84ACB891F9E3BEA291ED4B46B067BCA0129159A334194C17F7E87DD94A34D7D0C819P8GFH" TargetMode="External"/><Relationship Id="rId50" Type="http://schemas.openxmlformats.org/officeDocument/2006/relationships/hyperlink" Target="consultantplus://offline/ref=3DC47242E5EB7C77A1D6B3FEE7C560DB5E5D17C9DC498CF8E6CEA2BEE9AB9BBA0C09E925F8AD12945DA9624C0316ABAE29CA4837D7D2CA06848B50PBGAH" TargetMode="External"/><Relationship Id="rId55" Type="http://schemas.openxmlformats.org/officeDocument/2006/relationships/fontTable" Target="fontTable.xml"/><Relationship Id="rId7" Type="http://schemas.openxmlformats.org/officeDocument/2006/relationships/hyperlink" Target="consultantplus://offline/ref=3DC47242E5EB7C77A1D6B3FEE7C560DB5E5D17C9DC498CF8E6CEA2BEE9AB9BBA0C09E925F8AD12945DA9624C0316ABAE29CA4837D7D2CA06848B50PBGAH" TargetMode="External"/><Relationship Id="rId12" Type="http://schemas.openxmlformats.org/officeDocument/2006/relationships/hyperlink" Target="consultantplus://offline/ref=3DC47242E5EB7C77A1D6B3FDF5A93ED05B5E4EC1DE1DD3AEE9C4F7E6B6F2CBFD5D0FBF67A2A0118A5CA861P4G1H" TargetMode="External"/><Relationship Id="rId17" Type="http://schemas.openxmlformats.org/officeDocument/2006/relationships/hyperlink" Target="consultantplus://offline/ref=3DC47242E5EB7C77A1D6B3FEE7C560DB5E5D17C9DC498BF8E4CEA2BEE9AB9BBA0C09E937F8F51E965FB6604A1640FAEBP7G5H" TargetMode="External"/><Relationship Id="rId25" Type="http://schemas.openxmlformats.org/officeDocument/2006/relationships/hyperlink" Target="consultantplus://offline/ref=3DC47242E5EB7C77A1D6B3FEE7C560DB5E5D17C9DC498CF8E6CEA2BEE9AB9BBA0C09E925F8AD12945DA9624C0316ABAE29CA4837D7D2CA06848B50PBGAH" TargetMode="External"/><Relationship Id="rId33" Type="http://schemas.openxmlformats.org/officeDocument/2006/relationships/hyperlink" Target="consultantplus://offline/ref=3DC47242E5EB7C77A1D6B3FDF5A93ED05A564AC1D44D84ACB891F9E3BEA291ED5946E86BBEA10D945CB6624809P4GBH" TargetMode="External"/><Relationship Id="rId38" Type="http://schemas.openxmlformats.org/officeDocument/2006/relationships/hyperlink" Target="consultantplus://offline/ref=3DC47242E5EB7C77A1D6B3FDF5A93ED05A564AC1D44D84ACB891F9E3BEA291ED4B46B067BCA0129257A334194C17F7E87DD94A34D7D0C819P8GFH" TargetMode="External"/><Relationship Id="rId46" Type="http://schemas.openxmlformats.org/officeDocument/2006/relationships/hyperlink" Target="consultantplus://offline/ref=3DC47242E5EB7C77A1D6B3FDF5A93ED05A564AC1D44D84ACB891F9E3BEA291ED5946E86BBEA10D945CB6624809P4GBH" TargetMode="External"/><Relationship Id="rId2" Type="http://schemas.openxmlformats.org/officeDocument/2006/relationships/settings" Target="settings.xml"/><Relationship Id="rId16" Type="http://schemas.openxmlformats.org/officeDocument/2006/relationships/hyperlink" Target="consultantplus://offline/ref=3DC47242E5EB7C77A1D6B3FDF5A93ED05A5648C6DC4384ACB891F9E3BEA291ED5946E86BBEA10D945CB6624809P4GBH" TargetMode="External"/><Relationship Id="rId20" Type="http://schemas.openxmlformats.org/officeDocument/2006/relationships/hyperlink" Target="consultantplus://offline/ref=3DC47242E5EB7C77A1D6B3FEE7C560DB5E5D17C9DC498CF8E6CEA2BEE9AB9BBA0C09E925F8AD12945DA9624C0316ABAE29CA4837D7D2CA06848B50PBGAH" TargetMode="External"/><Relationship Id="rId29" Type="http://schemas.openxmlformats.org/officeDocument/2006/relationships/hyperlink" Target="consultantplus://offline/ref=3DC47242E5EB7C77A1D6B3FEE7C560DB5E5D17C9DC498CF8E6CEA2BEE9AB9BBA0C09E925F8AD12945DA9624C0316ABAE29CA4837D7D2CA06848B50PBGAH" TargetMode="External"/><Relationship Id="rId41" Type="http://schemas.openxmlformats.org/officeDocument/2006/relationships/hyperlink" Target="consultantplus://offline/ref=3DC47242E5EB7C77A1D6B3FEE7C560DB5E5D17C9DC498CF8E6CEA2BEE9AB9BBA0C09E925F8AD12945DA9624C0316ABAE29CA4837D7D2CA06848B50PBGAH" TargetMode="External"/><Relationship Id="rId54" Type="http://schemas.openxmlformats.org/officeDocument/2006/relationships/hyperlink" Target="consultantplus://offline/ref=3DC47242E5EB7C77A1D6B3FEE7C560DB5E5D17C9DC498CF8E6CEA2BEE9AB9BBA0C09E925F8AD12945DA9624C0316ABAE29CA4837D7D2CA06848B50PBGAH" TargetMode="External"/><Relationship Id="rId1" Type="http://schemas.openxmlformats.org/officeDocument/2006/relationships/styles" Target="styles.xml"/><Relationship Id="rId6" Type="http://schemas.openxmlformats.org/officeDocument/2006/relationships/hyperlink" Target="consultantplus://offline/ref=3DC47242E5EB7C77A1D6B3FEE7C560DB5E5D17C9DC498CF8E6CEA2BEE9AB9BBA0C09E925F8AD12945DA9624C0316ABAE29CA4837D7D2CA06848B50PBGAH" TargetMode="External"/><Relationship Id="rId11" Type="http://schemas.openxmlformats.org/officeDocument/2006/relationships/hyperlink" Target="consultantplus://offline/ref=3DC47242E5EB7C77A1D6B3FEE7C560DB5E5D17C9DC498CF8E6CEA2BEE9AB9BBA0C09E925F8AD12945DA9624C0316ABAE29CA4837D7D2CA06848B50PBGAH" TargetMode="External"/><Relationship Id="rId24" Type="http://schemas.openxmlformats.org/officeDocument/2006/relationships/hyperlink" Target="consultantplus://offline/ref=3DC47242E5EB7C77A1D6B3FEE7C560DB5E5D17C9DC498CF8E6CEA2BEE9AB9BBA0C09E925F8AD12945DA9624C0316ABAE29CA4837D7D2CA06848B50PBGAH" TargetMode="External"/><Relationship Id="rId32" Type="http://schemas.openxmlformats.org/officeDocument/2006/relationships/hyperlink" Target="consultantplus://offline/ref=3DC47242E5EB7C77A1D6B3FEE7C560DB5E5D17C9DC498CF8E6CEA2BEE9AB9BBA0C09E925F8AD12945DA9624C0316ABAE29CA4837D7D2CA06848B50PBGAH" TargetMode="External"/><Relationship Id="rId37" Type="http://schemas.openxmlformats.org/officeDocument/2006/relationships/hyperlink" Target="consultantplus://offline/ref=3DC47242E5EB7C77A1D6B3FDF5A93ED05A564AC1D44D84ACB891F9E3BEA291ED4B46B067BCA0129159A334194C17F7E87DD94A34D7D0C819P8GFH" TargetMode="External"/><Relationship Id="rId40" Type="http://schemas.openxmlformats.org/officeDocument/2006/relationships/hyperlink" Target="consultantplus://offline/ref=3DC47242E5EB7C77A1D6B3FDF5A93ED05A564AC1D44D84ACB891F9E3BEA291ED4B46B067BCA0129257A334194C17F7E87DD94A34D7D0C819P8GFH" TargetMode="External"/><Relationship Id="rId45" Type="http://schemas.openxmlformats.org/officeDocument/2006/relationships/hyperlink" Target="consultantplus://offline/ref=3DC47242E5EB7C77A1D6B3FDF5A93ED05A564AC1D44D84ACB891F9E3BEA291ED4B46B067BCA0129257A334194C17F7E87DD94A34D7D0C819P8GFH" TargetMode="External"/><Relationship Id="rId53" Type="http://schemas.openxmlformats.org/officeDocument/2006/relationships/hyperlink" Target="consultantplus://offline/ref=3DC47242E5EB7C77A1D6B3FEE7C560DB5E5D17C9DC498CF8E6CEA2BEE9AB9BBA0C09E925F8AD12945DA9624C0316ABAE29CA4837D7D2CA06848B50PBGAH" TargetMode="External"/><Relationship Id="rId5" Type="http://schemas.openxmlformats.org/officeDocument/2006/relationships/hyperlink" Target="consultantplus://offline/ref=3DC47242E5EB7C77A1D6B3FDF5A93ED05A564AC1D44D84ACB891F9E3BEA291ED4B46B064BBA718C00FEC35450A43E4EA7ED94836C8PDGBH" TargetMode="External"/><Relationship Id="rId15" Type="http://schemas.openxmlformats.org/officeDocument/2006/relationships/hyperlink" Target="consultantplus://offline/ref=3DC47242E5EB7C77A1D6B3FDF5A93ED05A564AC1D44D84ACB891F9E3BEA291ED4B46B064BBA718C00FEC35450A43E4EA7ED94836C8PDGBH" TargetMode="External"/><Relationship Id="rId23" Type="http://schemas.openxmlformats.org/officeDocument/2006/relationships/hyperlink" Target="consultantplus://offline/ref=3DC47242E5EB7C77A1D6B3FEE7C560DB5E5D17C9DC498CF8E6CEA2BEE9AB9BBA0C09E925F8AD12945DA9624C0316ABAE29CA4837D7D2CA06848B50PBGAH" TargetMode="External"/><Relationship Id="rId28" Type="http://schemas.openxmlformats.org/officeDocument/2006/relationships/hyperlink" Target="consultantplus://offline/ref=3DC47242E5EB7C77A1D6B3FDF5A93ED05B5E4EC1DE1DD3AEE9C4F7E6B6F2CBFD5D0FBF67A2A0118A5CA861P4G1H" TargetMode="External"/><Relationship Id="rId36" Type="http://schemas.openxmlformats.org/officeDocument/2006/relationships/hyperlink" Target="consultantplus://offline/ref=3DC47242E5EB7C77A1D6B3FDF5A93ED05A574FCDDD4384ACB891F9E3BEA291ED4B46B061BCAB47C51AFD6D4A095CFAE862C54A37PCG0H" TargetMode="External"/><Relationship Id="rId49" Type="http://schemas.openxmlformats.org/officeDocument/2006/relationships/hyperlink" Target="consultantplus://offline/ref=3DC47242E5EB7C77A1D6B3FEE7C560DB5E5D17C9DC498CF8E6CEA2BEE9AB9BBA0C09E925F8AD12945DA9624C0316ABAE29CA4837D7D2CA06848B50PBGAH" TargetMode="External"/><Relationship Id="rId10" Type="http://schemas.openxmlformats.org/officeDocument/2006/relationships/hyperlink" Target="consultantplus://offline/ref=3DC47242E5EB7C77A1D6B3FEE7C560DB5E5D17C9DC498CF8E6CEA2BEE9AB9BBA0C09E925F8AD12945DA9624C0316ABAE29CA4837D7D2CA06848B50PBGAH" TargetMode="External"/><Relationship Id="rId19" Type="http://schemas.openxmlformats.org/officeDocument/2006/relationships/hyperlink" Target="consultantplus://offline/ref=3DC47242E5EB7C77A1D6B3FDF5A93ED05A564AC1D44D84ACB891F9E3BEA291ED5946E86BBEA10D945CB6624809P4GBH" TargetMode="External"/><Relationship Id="rId31" Type="http://schemas.openxmlformats.org/officeDocument/2006/relationships/hyperlink" Target="consultantplus://offline/ref=3DC47242E5EB7C77A1D6ADF3F1A93ED0585F4FCDD24384ACB891F9E3BEA291ED5946E86BBEA10D945CB6624809P4GBH" TargetMode="External"/><Relationship Id="rId44" Type="http://schemas.openxmlformats.org/officeDocument/2006/relationships/hyperlink" Target="consultantplus://offline/ref=3DC47242E5EB7C77A1D6B3FDF5A93ED05A564AC1D44D84ACB891F9E3BEA291ED4B46B067BCA0129159A334194C17F7E87DD94A34D7D0C819P8GFH" TargetMode="External"/><Relationship Id="rId52" Type="http://schemas.openxmlformats.org/officeDocument/2006/relationships/hyperlink" Target="consultantplus://offline/ref=3DC47242E5EB7C77A1D6B3FEE7C560DB5E5D17C9DC498CF8E6CEA2BEE9AB9BBA0C09E925F8AD12945DA9624C0316ABAE29CA4837D7D2CA06848B50PBGAH" TargetMode="External"/><Relationship Id="rId4" Type="http://schemas.openxmlformats.org/officeDocument/2006/relationships/hyperlink" Target="consultantplus://offline/ref=3DC47242E5EB7C77A1D6B3FDF5A93ED05A574EC2D34984ACB891F9E3BEA291ED4B46B062BAA518C00FEC35450A43E4EA7ED94836C8PDGBH" TargetMode="External"/><Relationship Id="rId9" Type="http://schemas.openxmlformats.org/officeDocument/2006/relationships/hyperlink" Target="consultantplus://offline/ref=3DC47242E5EB7C77A1D6B3FEE7C560DB5E5D17C9DC498CF8E6CEA2BEE9AB9BBA0C09E925F8AD12945DA9624C0316ABAE29CA4837D7D2CA06848B50PBGAH" TargetMode="External"/><Relationship Id="rId14" Type="http://schemas.openxmlformats.org/officeDocument/2006/relationships/hyperlink" Target="consultantplus://offline/ref=3DC47242E5EB7C77A1D6B3FDF5A93ED05A5649CCD04884ACB891F9E3BEA291ED5946E86BBEA10D945CB6624809P4GBH" TargetMode="External"/><Relationship Id="rId22" Type="http://schemas.openxmlformats.org/officeDocument/2006/relationships/hyperlink" Target="consultantplus://offline/ref=3DC47242E5EB7C77A1D6B3FEE7C560DB5E5D17C9DC498CF8E6CEA2BEE9AB9BBA0C09E925F8AD12945DA9624C0316ABAE29CA4837D7D2CA06848B50PBGAH" TargetMode="External"/><Relationship Id="rId27" Type="http://schemas.openxmlformats.org/officeDocument/2006/relationships/hyperlink" Target="consultantplus://offline/ref=3DC47242E5EB7C77A1D6B3FEE7C560DB5E5D17C9DC498CF8E6CEA2BEE9AB9BBA0C09E925F8AD12945DA9624C0316ABAE29CA4837D7D2CA06848B50PBGAH" TargetMode="External"/><Relationship Id="rId30" Type="http://schemas.openxmlformats.org/officeDocument/2006/relationships/hyperlink" Target="consultantplus://offline/ref=3DC47242E5EB7C77A1D6B3FDF5A93ED05A574FC3D24C84ACB891F9E3BEA291ED4B46B067BCA0139459A334194C17F7E87DD94A34D7D0C819P8GFH" TargetMode="External"/><Relationship Id="rId35" Type="http://schemas.openxmlformats.org/officeDocument/2006/relationships/hyperlink" Target="consultantplus://offline/ref=3DC47242E5EB7C77A1D6B3FDF5A93ED05A564AC1D44D84ACB891F9E3BEA291ED5946E86BBEA10D945CB6624809P4GBH" TargetMode="External"/><Relationship Id="rId43" Type="http://schemas.openxmlformats.org/officeDocument/2006/relationships/hyperlink" Target="consultantplus://offline/ref=3DC47242E5EB7C77A1D6ADF3F1A93ED0585F4CC5D24C84ACB891F9E3BEA291ED5946E86BBEA10D945CB6624809P4GBH" TargetMode="External"/><Relationship Id="rId48" Type="http://schemas.openxmlformats.org/officeDocument/2006/relationships/hyperlink" Target="consultantplus://offline/ref=3DC47242E5EB7C77A1D6B3FDF5A93ED05A564AC1D44D84ACB891F9E3BEA291ED4B46B067BCA0139358A334194C17F7E87DD94A34D7D0C819P8GFH" TargetMode="External"/><Relationship Id="rId56" Type="http://schemas.openxmlformats.org/officeDocument/2006/relationships/theme" Target="theme/theme1.xml"/><Relationship Id="rId8" Type="http://schemas.openxmlformats.org/officeDocument/2006/relationships/hyperlink" Target="consultantplus://offline/ref=3DC47242E5EB7C77A1D6B3FEE7C560DB5E5D17C9DC498CF8E6CEA2BEE9AB9BBA0C09E925F8AD12945DA9624C0316ABAE29CA4837D7D2CA06848B50PBGAH" TargetMode="External"/><Relationship Id="rId51" Type="http://schemas.openxmlformats.org/officeDocument/2006/relationships/hyperlink" Target="consultantplus://offline/ref=3DC47242E5EB7C77A1D6B3FEE7C560DB5E5D17C9DC498CF8E6CEA2BEE9AB9BBA0C09E925F8AD12945DA9624C0316ABAE29CA4837D7D2CA06848B50PBGA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20606</Words>
  <Characters>117458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Архипова</cp:lastModifiedBy>
  <cp:revision>2</cp:revision>
  <cp:lastPrinted>2019-02-21T12:56:00Z</cp:lastPrinted>
  <dcterms:created xsi:type="dcterms:W3CDTF">2019-03-20T07:07:00Z</dcterms:created>
  <dcterms:modified xsi:type="dcterms:W3CDTF">2019-03-20T07:07:00Z</dcterms:modified>
</cp:coreProperties>
</file>