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38"/>
        <w:gridCol w:w="5038"/>
      </w:tblGrid>
      <w:tr w:rsidR="00D04D1F" w:rsidRPr="00D04D1F" w:rsidTr="00D04D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76" w:type="dxa"/>
            <w:gridSpan w:val="2"/>
            <w:shd w:val="clear" w:color="auto" w:fill="auto"/>
          </w:tcPr>
          <w:p w:rsidR="00D04D1F" w:rsidRPr="00D04D1F" w:rsidRDefault="00D04D1F" w:rsidP="00D04D1F">
            <w:pPr>
              <w:pStyle w:val="22"/>
              <w:widowControl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</w:rPr>
            </w:pPr>
            <w:r w:rsidRPr="00D04D1F">
              <w:rPr>
                <w:rFonts w:ascii="Arial" w:hAnsi="Arial" w:cs="Arial"/>
                <w:sz w:val="24"/>
              </w:rPr>
              <w:t>Тульская область</w:t>
            </w:r>
          </w:p>
        </w:tc>
      </w:tr>
      <w:tr w:rsidR="00D04D1F" w:rsidRPr="00D04D1F" w:rsidTr="00D04D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76" w:type="dxa"/>
            <w:gridSpan w:val="2"/>
            <w:shd w:val="clear" w:color="auto" w:fill="auto"/>
          </w:tcPr>
          <w:p w:rsidR="00D04D1F" w:rsidRPr="00D04D1F" w:rsidRDefault="00D04D1F" w:rsidP="00D04D1F">
            <w:pPr>
              <w:pStyle w:val="22"/>
              <w:widowControl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</w:rPr>
            </w:pPr>
            <w:r w:rsidRPr="00D04D1F">
              <w:rPr>
                <w:rFonts w:ascii="Arial" w:hAnsi="Arial" w:cs="Arial"/>
                <w:sz w:val="24"/>
              </w:rPr>
              <w:t xml:space="preserve">Муниципальное образование </w:t>
            </w:r>
          </w:p>
        </w:tc>
      </w:tr>
      <w:tr w:rsidR="00D04D1F" w:rsidRPr="00D04D1F" w:rsidTr="00D04D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76" w:type="dxa"/>
            <w:gridSpan w:val="2"/>
            <w:shd w:val="clear" w:color="auto" w:fill="auto"/>
          </w:tcPr>
          <w:p w:rsidR="00D04D1F" w:rsidRPr="00D04D1F" w:rsidRDefault="00D04D1F" w:rsidP="00D04D1F">
            <w:pPr>
              <w:pStyle w:val="22"/>
              <w:widowControl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</w:rPr>
            </w:pPr>
            <w:r w:rsidRPr="00D04D1F">
              <w:rPr>
                <w:rFonts w:ascii="Arial" w:hAnsi="Arial" w:cs="Arial"/>
                <w:sz w:val="24"/>
              </w:rPr>
              <w:t>Администрация</w:t>
            </w:r>
          </w:p>
        </w:tc>
      </w:tr>
      <w:tr w:rsidR="00D04D1F" w:rsidRPr="00D04D1F" w:rsidTr="00D04D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76" w:type="dxa"/>
            <w:gridSpan w:val="2"/>
            <w:shd w:val="clear" w:color="auto" w:fill="auto"/>
          </w:tcPr>
          <w:p w:rsidR="00D04D1F" w:rsidRPr="00D04D1F" w:rsidRDefault="00D04D1F" w:rsidP="00D04D1F">
            <w:pPr>
              <w:pStyle w:val="22"/>
              <w:widowControl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D04D1F" w:rsidRPr="00D04D1F" w:rsidTr="00D04D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76" w:type="dxa"/>
            <w:gridSpan w:val="2"/>
            <w:shd w:val="clear" w:color="auto" w:fill="auto"/>
          </w:tcPr>
          <w:p w:rsidR="00D04D1F" w:rsidRPr="00D04D1F" w:rsidRDefault="00D04D1F" w:rsidP="00D04D1F">
            <w:pPr>
              <w:pStyle w:val="22"/>
              <w:widowControl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D04D1F" w:rsidRPr="00D04D1F" w:rsidTr="00D04D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76" w:type="dxa"/>
            <w:gridSpan w:val="2"/>
            <w:shd w:val="clear" w:color="auto" w:fill="auto"/>
          </w:tcPr>
          <w:p w:rsidR="00D04D1F" w:rsidRPr="00D04D1F" w:rsidRDefault="00D04D1F" w:rsidP="00D04D1F">
            <w:pPr>
              <w:pStyle w:val="22"/>
              <w:widowControl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</w:rPr>
            </w:pPr>
            <w:r w:rsidRPr="00D04D1F">
              <w:rPr>
                <w:rFonts w:ascii="Arial" w:hAnsi="Arial" w:cs="Arial"/>
                <w:sz w:val="24"/>
              </w:rPr>
              <w:t>Постановление</w:t>
            </w:r>
          </w:p>
        </w:tc>
      </w:tr>
      <w:tr w:rsidR="00D04D1F" w:rsidRPr="00D04D1F" w:rsidTr="00D04D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76" w:type="dxa"/>
            <w:gridSpan w:val="2"/>
            <w:shd w:val="clear" w:color="auto" w:fill="auto"/>
          </w:tcPr>
          <w:p w:rsidR="00D04D1F" w:rsidRPr="00D04D1F" w:rsidRDefault="00D04D1F" w:rsidP="00D04D1F">
            <w:pPr>
              <w:pStyle w:val="22"/>
              <w:widowControl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D04D1F" w:rsidRPr="00D04D1F" w:rsidTr="00D04D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38" w:type="dxa"/>
            <w:shd w:val="clear" w:color="auto" w:fill="auto"/>
          </w:tcPr>
          <w:p w:rsidR="00D04D1F" w:rsidRPr="00D04D1F" w:rsidRDefault="00D04D1F" w:rsidP="00D04D1F">
            <w:pPr>
              <w:pStyle w:val="22"/>
              <w:widowControl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</w:rPr>
            </w:pPr>
            <w:r w:rsidRPr="00D04D1F">
              <w:rPr>
                <w:rFonts w:ascii="Arial" w:hAnsi="Arial" w:cs="Arial"/>
                <w:sz w:val="24"/>
              </w:rPr>
              <w:t xml:space="preserve">от </w:t>
            </w:r>
            <w:r>
              <w:rPr>
                <w:rFonts w:ascii="Arial" w:hAnsi="Arial" w:cs="Arial"/>
                <w:sz w:val="24"/>
              </w:rPr>
              <w:t>03.04.2019</w:t>
            </w:r>
          </w:p>
        </w:tc>
        <w:tc>
          <w:tcPr>
            <w:tcW w:w="5038" w:type="dxa"/>
            <w:shd w:val="clear" w:color="auto" w:fill="auto"/>
          </w:tcPr>
          <w:p w:rsidR="00D04D1F" w:rsidRPr="00D04D1F" w:rsidRDefault="00D04D1F" w:rsidP="00D04D1F">
            <w:pPr>
              <w:pStyle w:val="22"/>
              <w:widowControl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</w:rPr>
            </w:pPr>
            <w:r w:rsidRPr="00D04D1F">
              <w:rPr>
                <w:rFonts w:ascii="Arial" w:hAnsi="Arial" w:cs="Arial"/>
                <w:sz w:val="24"/>
              </w:rPr>
              <w:t xml:space="preserve">№ </w:t>
            </w:r>
            <w:r>
              <w:rPr>
                <w:rFonts w:ascii="Arial" w:hAnsi="Arial" w:cs="Arial"/>
                <w:sz w:val="24"/>
              </w:rPr>
              <w:t>438</w:t>
            </w:r>
          </w:p>
        </w:tc>
      </w:tr>
    </w:tbl>
    <w:p w:rsidR="00304B7F" w:rsidRDefault="00304B7F" w:rsidP="00D04D1F">
      <w:pPr>
        <w:pStyle w:val="22"/>
        <w:shd w:val="clear" w:color="auto" w:fill="auto"/>
        <w:spacing w:before="0" w:line="240" w:lineRule="auto"/>
        <w:ind w:left="20"/>
      </w:pPr>
    </w:p>
    <w:p w:rsidR="00D04D1F" w:rsidRDefault="00D04D1F" w:rsidP="0031358B">
      <w:pPr>
        <w:pStyle w:val="22"/>
        <w:shd w:val="clear" w:color="auto" w:fill="auto"/>
        <w:spacing w:before="0" w:line="240" w:lineRule="auto"/>
        <w:ind w:left="20"/>
      </w:pPr>
    </w:p>
    <w:p w:rsidR="00304B7F" w:rsidRDefault="00304B7F" w:rsidP="0031358B">
      <w:pPr>
        <w:pStyle w:val="22"/>
        <w:shd w:val="clear" w:color="auto" w:fill="auto"/>
        <w:spacing w:before="0" w:line="240" w:lineRule="auto"/>
        <w:ind w:left="20"/>
      </w:pPr>
    </w:p>
    <w:p w:rsidR="00FF7C13" w:rsidRPr="00D04D1F" w:rsidRDefault="00FF4277" w:rsidP="00D04D1F">
      <w:pPr>
        <w:pStyle w:val="22"/>
        <w:shd w:val="clear" w:color="auto" w:fill="auto"/>
        <w:spacing w:before="0" w:line="240" w:lineRule="auto"/>
        <w:ind w:left="20"/>
        <w:jc w:val="both"/>
        <w:rPr>
          <w:rFonts w:ascii="Arial" w:hAnsi="Arial" w:cs="Arial"/>
          <w:sz w:val="32"/>
          <w:szCs w:val="32"/>
        </w:rPr>
      </w:pPr>
      <w:r w:rsidRPr="00D04D1F">
        <w:rPr>
          <w:rFonts w:ascii="Arial" w:hAnsi="Arial" w:cs="Arial"/>
          <w:sz w:val="32"/>
          <w:szCs w:val="32"/>
        </w:rPr>
        <w:t>О внесении изменений и дополнений в постановление администрации муниципального образования город Ефремов от 24.02.2015 № 368</w:t>
      </w:r>
      <w:r w:rsidR="00D04D1F">
        <w:rPr>
          <w:rFonts w:ascii="Arial" w:hAnsi="Arial" w:cs="Arial"/>
          <w:sz w:val="32"/>
          <w:szCs w:val="32"/>
        </w:rPr>
        <w:t xml:space="preserve"> </w:t>
      </w:r>
      <w:r w:rsidRPr="00D04D1F">
        <w:rPr>
          <w:rFonts w:ascii="Arial" w:hAnsi="Arial" w:cs="Arial"/>
          <w:sz w:val="32"/>
          <w:szCs w:val="32"/>
        </w:rPr>
        <w:t>«Об утверждении административного регламента по исполнению администрацией муниципального образования город Ефремов муниципальной функции «Осуществление муниципального жилищного контроля на территории муниципального образования город Ефремов» (с внесенными изменениями и дополнениями постановлениями №909 от 13.05.2015, №1330 от 24.07.2015, №1151 от 28.07.2016, №1640 от 21.11.2016, №150 от 14.02.2017, №502 от 12.05.2017, №507 от 12.05.2017, №264 от 13.03.2018, №1165 от 09.08.2018, №1280 от 31.08.2018, № 1621 от</w:t>
      </w:r>
      <w:bookmarkStart w:id="0" w:name="bookmark1"/>
      <w:r w:rsidR="00912D51" w:rsidRPr="00D04D1F">
        <w:rPr>
          <w:rFonts w:ascii="Arial" w:hAnsi="Arial" w:cs="Arial"/>
          <w:sz w:val="32"/>
          <w:szCs w:val="32"/>
        </w:rPr>
        <w:t xml:space="preserve"> </w:t>
      </w:r>
      <w:r w:rsidRPr="00D04D1F">
        <w:rPr>
          <w:rFonts w:ascii="Arial" w:hAnsi="Arial" w:cs="Arial"/>
          <w:sz w:val="32"/>
          <w:szCs w:val="32"/>
        </w:rPr>
        <w:t>01.11.2018)</w:t>
      </w:r>
      <w:bookmarkEnd w:id="0"/>
    </w:p>
    <w:p w:rsidR="00912D51" w:rsidRDefault="00912D51" w:rsidP="0031358B">
      <w:pPr>
        <w:pStyle w:val="22"/>
        <w:shd w:val="clear" w:color="auto" w:fill="auto"/>
        <w:spacing w:before="0" w:line="240" w:lineRule="auto"/>
        <w:ind w:left="20"/>
      </w:pPr>
    </w:p>
    <w:p w:rsidR="00912D51" w:rsidRDefault="00912D51" w:rsidP="0031358B">
      <w:pPr>
        <w:pStyle w:val="22"/>
        <w:shd w:val="clear" w:color="auto" w:fill="auto"/>
        <w:spacing w:before="0" w:line="240" w:lineRule="auto"/>
        <w:ind w:left="20"/>
      </w:pPr>
    </w:p>
    <w:p w:rsidR="00FF7C13" w:rsidRPr="00D04D1F" w:rsidRDefault="00FF4277" w:rsidP="0031358B">
      <w:pPr>
        <w:pStyle w:val="11"/>
        <w:shd w:val="clear" w:color="auto" w:fill="auto"/>
        <w:spacing w:before="0" w:line="240" w:lineRule="auto"/>
        <w:ind w:left="20" w:right="260" w:firstLine="720"/>
        <w:rPr>
          <w:rFonts w:ascii="Arial" w:hAnsi="Arial" w:cs="Arial"/>
          <w:sz w:val="24"/>
          <w:szCs w:val="24"/>
        </w:rPr>
      </w:pPr>
      <w:r w:rsidRPr="00D04D1F">
        <w:rPr>
          <w:rFonts w:ascii="Arial" w:hAnsi="Arial" w:cs="Arial"/>
          <w:sz w:val="24"/>
          <w:szCs w:val="24"/>
        </w:rPr>
        <w:t>В соответствии с Уставом муниципального образования город Ефремов, администрация муниципального образования город Ефремов ПОСТАНОВЛЯЕТ:</w:t>
      </w:r>
    </w:p>
    <w:p w:rsidR="00FF7C13" w:rsidRPr="00D04D1F" w:rsidRDefault="00FF4277" w:rsidP="0031358B">
      <w:pPr>
        <w:pStyle w:val="11"/>
        <w:numPr>
          <w:ilvl w:val="0"/>
          <w:numId w:val="1"/>
        </w:numPr>
        <w:shd w:val="clear" w:color="auto" w:fill="auto"/>
        <w:tabs>
          <w:tab w:val="left" w:pos="914"/>
        </w:tabs>
        <w:spacing w:before="0" w:line="240" w:lineRule="auto"/>
        <w:ind w:left="20" w:right="260" w:firstLine="600"/>
        <w:rPr>
          <w:rFonts w:ascii="Arial" w:hAnsi="Arial" w:cs="Arial"/>
          <w:sz w:val="24"/>
          <w:szCs w:val="24"/>
        </w:rPr>
      </w:pPr>
      <w:r w:rsidRPr="00D04D1F">
        <w:rPr>
          <w:rFonts w:ascii="Arial" w:hAnsi="Arial" w:cs="Arial"/>
          <w:sz w:val="24"/>
          <w:szCs w:val="24"/>
        </w:rPr>
        <w:t>Внести в постановление администрации муниципального образования город Ефремов от 24.02.2015 № 368 «Об утверждении административного регламента по исполнению администрацией муниципального образования город Ефремов муниципальной функции «Осуществление муниципального жилищного контроля на территории муниципального образования город Ефремов» (с внесенными изменениями и дополнениями постановлениями №909 от 13.05.2015, №1330 от 24.07.2015, №1151 от 28.07.2016, №1640 от 21.11.2016, №150 от 14.02.2017, №502 от 12.05.2017, №507 от 12.05.2017, №264 от 13.03.2018, №1165 от 09.08.2018, №1280 от 31.08.2018, №1621 от 01.11.2018) следующие изменения и дополнения:</w:t>
      </w:r>
    </w:p>
    <w:p w:rsidR="00FF7C13" w:rsidRPr="00D04D1F" w:rsidRDefault="00FF4277" w:rsidP="0031358B">
      <w:pPr>
        <w:pStyle w:val="11"/>
        <w:numPr>
          <w:ilvl w:val="1"/>
          <w:numId w:val="1"/>
        </w:numPr>
        <w:shd w:val="clear" w:color="auto" w:fill="auto"/>
        <w:tabs>
          <w:tab w:val="left" w:pos="1250"/>
        </w:tabs>
        <w:spacing w:before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D04D1F">
        <w:rPr>
          <w:rFonts w:ascii="Arial" w:hAnsi="Arial" w:cs="Arial"/>
          <w:sz w:val="24"/>
          <w:szCs w:val="24"/>
        </w:rPr>
        <w:t>Раздел I дополнить пунктом 10.1 следующего содержания:</w:t>
      </w:r>
    </w:p>
    <w:p w:rsidR="00531872" w:rsidRPr="00D04D1F" w:rsidRDefault="00531872" w:rsidP="0031358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D04D1F">
        <w:rPr>
          <w:rFonts w:ascii="Arial" w:hAnsi="Arial" w:cs="Arial"/>
          <w:bCs/>
        </w:rPr>
        <w:t xml:space="preserve">       Орган муниципального жилищного контроля</w:t>
      </w:r>
      <w:r w:rsidR="00EA4467" w:rsidRPr="00D04D1F">
        <w:rPr>
          <w:rFonts w:ascii="Arial" w:hAnsi="Arial" w:cs="Arial"/>
          <w:bCs/>
        </w:rPr>
        <w:t xml:space="preserve">, </w:t>
      </w:r>
      <w:r w:rsidRPr="00D04D1F">
        <w:rPr>
          <w:rFonts w:ascii="Arial" w:hAnsi="Arial" w:cs="Arial"/>
          <w:bCs/>
        </w:rPr>
        <w:t>Администрация муниципального образования город Ефремов</w:t>
      </w:r>
      <w:r w:rsidR="00EA4467" w:rsidRPr="00D04D1F">
        <w:rPr>
          <w:rFonts w:ascii="Arial" w:hAnsi="Arial" w:cs="Arial"/>
          <w:bCs/>
        </w:rPr>
        <w:t xml:space="preserve"> </w:t>
      </w:r>
      <w:r w:rsidRPr="00D04D1F">
        <w:rPr>
          <w:rFonts w:ascii="Arial" w:hAnsi="Arial" w:cs="Arial"/>
          <w:bCs/>
        </w:rPr>
        <w:t>вправе обратиться в суд с заявлениями:</w:t>
      </w:r>
    </w:p>
    <w:p w:rsidR="00FF7C13" w:rsidRPr="00D04D1F" w:rsidRDefault="00FF4277" w:rsidP="0031358B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ind w:left="20" w:right="260" w:firstLine="720"/>
        <w:rPr>
          <w:rFonts w:ascii="Arial" w:hAnsi="Arial" w:cs="Arial"/>
          <w:sz w:val="24"/>
          <w:szCs w:val="24"/>
        </w:rPr>
      </w:pPr>
      <w:r w:rsidRPr="00D04D1F">
        <w:rPr>
          <w:rFonts w:ascii="Arial" w:hAnsi="Arial" w:cs="Arial"/>
          <w:sz w:val="24"/>
          <w:szCs w:val="24"/>
        </w:rPr>
        <w:t xml:space="preserve">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</w:t>
      </w:r>
      <w:r w:rsidRPr="00D04D1F">
        <w:rPr>
          <w:rFonts w:ascii="Arial" w:hAnsi="Arial" w:cs="Arial"/>
          <w:sz w:val="24"/>
          <w:szCs w:val="24"/>
        </w:rPr>
        <w:lastRenderedPageBreak/>
        <w:t>специализированного потребительского кооператива с нарушением требований Жилищного Кодекса;</w:t>
      </w:r>
    </w:p>
    <w:p w:rsidR="00FF7C13" w:rsidRPr="00D04D1F" w:rsidRDefault="00FF4277" w:rsidP="0031358B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ind w:left="20" w:right="260" w:firstLine="720"/>
        <w:rPr>
          <w:rFonts w:ascii="Arial" w:hAnsi="Arial" w:cs="Arial"/>
          <w:sz w:val="24"/>
          <w:szCs w:val="24"/>
        </w:rPr>
      </w:pPr>
      <w:r w:rsidRPr="00D04D1F">
        <w:rPr>
          <w:rFonts w:ascii="Arial" w:hAnsi="Arial" w:cs="Arial"/>
          <w:sz w:val="24"/>
          <w:szCs w:val="24"/>
        </w:rPr>
        <w:t xml:space="preserve">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</w:t>
      </w:r>
      <w:r w:rsidR="00304B7F" w:rsidRPr="00D04D1F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D04D1F">
        <w:rPr>
          <w:rFonts w:ascii="Arial" w:hAnsi="Arial" w:cs="Arial"/>
          <w:sz w:val="24"/>
          <w:szCs w:val="24"/>
        </w:rPr>
        <w:t>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Жилищного Кодекса либо в случае выявления</w:t>
      </w:r>
    </w:p>
    <w:p w:rsidR="00FF7C13" w:rsidRPr="00D04D1F" w:rsidRDefault="00FF4277" w:rsidP="0031358B">
      <w:pPr>
        <w:pStyle w:val="11"/>
        <w:shd w:val="clear" w:color="auto" w:fill="auto"/>
        <w:spacing w:before="0" w:line="240" w:lineRule="auto"/>
        <w:ind w:left="100" w:right="100"/>
        <w:rPr>
          <w:rFonts w:ascii="Arial" w:hAnsi="Arial" w:cs="Arial"/>
          <w:sz w:val="24"/>
          <w:szCs w:val="24"/>
        </w:rPr>
      </w:pPr>
      <w:r w:rsidRPr="00D04D1F">
        <w:rPr>
          <w:rFonts w:ascii="Arial" w:hAnsi="Arial" w:cs="Arial"/>
          <w:sz w:val="24"/>
          <w:szCs w:val="24"/>
        </w:rPr>
        <w:t>нарушений порядка создания такого товарищества или такого кооператива, если эти нарушения носят неустранимый характер;</w:t>
      </w:r>
    </w:p>
    <w:p w:rsidR="00FF7C13" w:rsidRPr="00D04D1F" w:rsidRDefault="00FF4277" w:rsidP="0031358B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ind w:left="100" w:right="100" w:firstLine="620"/>
        <w:rPr>
          <w:rFonts w:ascii="Arial" w:hAnsi="Arial" w:cs="Arial"/>
          <w:sz w:val="24"/>
          <w:szCs w:val="24"/>
        </w:rPr>
      </w:pPr>
      <w:r w:rsidRPr="00D04D1F">
        <w:rPr>
          <w:rFonts w:ascii="Arial" w:hAnsi="Arial" w:cs="Arial"/>
          <w:sz w:val="24"/>
          <w:szCs w:val="24"/>
        </w:rPr>
        <w:t xml:space="preserve">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о выборе управляющей организации, 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</w:t>
      </w:r>
    </w:p>
    <w:p w:rsidR="00FF7C13" w:rsidRPr="00D04D1F" w:rsidRDefault="00FF4277" w:rsidP="0031358B">
      <w:pPr>
        <w:pStyle w:val="11"/>
        <w:shd w:val="clear" w:color="auto" w:fill="auto"/>
        <w:spacing w:before="0" w:line="240" w:lineRule="auto"/>
        <w:ind w:left="100"/>
        <w:rPr>
          <w:rFonts w:ascii="Arial" w:hAnsi="Arial" w:cs="Arial"/>
          <w:sz w:val="24"/>
          <w:szCs w:val="24"/>
        </w:rPr>
      </w:pPr>
      <w:r w:rsidRPr="00D04D1F">
        <w:rPr>
          <w:rFonts w:ascii="Arial" w:hAnsi="Arial" w:cs="Arial"/>
          <w:sz w:val="24"/>
          <w:szCs w:val="24"/>
        </w:rPr>
        <w:t>условий указанных договоров;</w:t>
      </w:r>
    </w:p>
    <w:p w:rsidR="00FF7C13" w:rsidRPr="00D04D1F" w:rsidRDefault="00FF4277" w:rsidP="0031358B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ind w:left="100" w:firstLine="620"/>
        <w:rPr>
          <w:rFonts w:ascii="Arial" w:hAnsi="Arial" w:cs="Arial"/>
          <w:sz w:val="24"/>
          <w:szCs w:val="24"/>
        </w:rPr>
      </w:pPr>
      <w:r w:rsidRPr="00D04D1F">
        <w:rPr>
          <w:rFonts w:ascii="Arial" w:hAnsi="Arial" w:cs="Arial"/>
          <w:sz w:val="24"/>
          <w:szCs w:val="24"/>
        </w:rPr>
        <w:t xml:space="preserve"> в защиту прав и законных интересов собственников, нанимателей и</w:t>
      </w:r>
    </w:p>
    <w:p w:rsidR="00FF7C13" w:rsidRPr="00D04D1F" w:rsidRDefault="00FF4277" w:rsidP="0031358B">
      <w:pPr>
        <w:pStyle w:val="11"/>
        <w:shd w:val="clear" w:color="auto" w:fill="auto"/>
        <w:spacing w:before="0" w:line="240" w:lineRule="auto"/>
        <w:ind w:left="100" w:right="100"/>
        <w:rPr>
          <w:rFonts w:ascii="Arial" w:hAnsi="Arial" w:cs="Arial"/>
          <w:sz w:val="24"/>
          <w:szCs w:val="24"/>
        </w:rPr>
      </w:pPr>
      <w:r w:rsidRPr="00D04D1F">
        <w:rPr>
          <w:rFonts w:ascii="Arial" w:hAnsi="Arial" w:cs="Arial"/>
          <w:sz w:val="24"/>
          <w:szCs w:val="24"/>
        </w:rPr>
        <w:t>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требований.</w:t>
      </w:r>
    </w:p>
    <w:p w:rsidR="00FF7C13" w:rsidRPr="00D04D1F" w:rsidRDefault="00FF4277" w:rsidP="0031358B">
      <w:pPr>
        <w:pStyle w:val="11"/>
        <w:numPr>
          <w:ilvl w:val="0"/>
          <w:numId w:val="2"/>
        </w:numPr>
        <w:shd w:val="clear" w:color="auto" w:fill="auto"/>
        <w:spacing w:before="0" w:after="195" w:line="240" w:lineRule="auto"/>
        <w:ind w:left="100" w:right="100" w:firstLine="620"/>
        <w:rPr>
          <w:rFonts w:ascii="Arial" w:hAnsi="Arial" w:cs="Arial"/>
          <w:sz w:val="24"/>
          <w:szCs w:val="24"/>
        </w:rPr>
      </w:pPr>
      <w:r w:rsidRPr="00D04D1F">
        <w:rPr>
          <w:rFonts w:ascii="Arial" w:hAnsi="Arial" w:cs="Arial"/>
          <w:sz w:val="24"/>
          <w:szCs w:val="24"/>
        </w:rPr>
        <w:t xml:space="preserve">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Жилищным Кодексом.»</w:t>
      </w:r>
    </w:p>
    <w:p w:rsidR="00FF7C13" w:rsidRPr="00D04D1F" w:rsidRDefault="00FF4277" w:rsidP="0031358B">
      <w:pPr>
        <w:pStyle w:val="11"/>
        <w:numPr>
          <w:ilvl w:val="1"/>
          <w:numId w:val="1"/>
        </w:numPr>
        <w:shd w:val="clear" w:color="auto" w:fill="auto"/>
        <w:tabs>
          <w:tab w:val="left" w:pos="1230"/>
        </w:tabs>
        <w:spacing w:before="0" w:line="240" w:lineRule="auto"/>
        <w:ind w:left="100" w:firstLine="620"/>
        <w:rPr>
          <w:rFonts w:ascii="Arial" w:hAnsi="Arial" w:cs="Arial"/>
          <w:sz w:val="24"/>
          <w:szCs w:val="24"/>
        </w:rPr>
      </w:pPr>
      <w:r w:rsidRPr="00D04D1F">
        <w:rPr>
          <w:rFonts w:ascii="Arial" w:hAnsi="Arial" w:cs="Arial"/>
          <w:sz w:val="24"/>
          <w:szCs w:val="24"/>
        </w:rPr>
        <w:t>Подпункт 2) пункта 11 раздела I изложить в новой редакции:</w:t>
      </w:r>
    </w:p>
    <w:p w:rsidR="00C52377" w:rsidRPr="00D04D1F" w:rsidRDefault="00FF4277" w:rsidP="00C52377">
      <w:pPr>
        <w:tabs>
          <w:tab w:val="left" w:pos="709"/>
        </w:tabs>
        <w:jc w:val="both"/>
        <w:rPr>
          <w:rFonts w:ascii="Arial" w:hAnsi="Arial" w:cs="Arial"/>
        </w:rPr>
      </w:pPr>
      <w:r w:rsidRPr="00D04D1F">
        <w:rPr>
          <w:rFonts w:ascii="Arial" w:hAnsi="Arial" w:cs="Arial"/>
        </w:rPr>
        <w:t>«2) беспрепятственно по предъявлении служебного удостоверения и копии распоряжения главы администрации муниципального образования город Ефремов (далее по тексту - глава администрации), органа муниципального жилищного контроля о назначении проверки посещать территорию и расположенные на ней многоквартирные дома, наемные дома социального использования, помещения общего пользования в многоквартирных домах; с согласия собственников помещений в многоквартирном доме, нанимателей жилых помещений по договорам социального найма,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обследования; проводить исследования, испытания, расследования, экспертизы и другие мероприятия по контролю,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соблюдение лицами, предусмотренными в соответствии с частью 2 статьи 91.18 ЖК РФ, требований к представлению документов,</w:t>
      </w:r>
      <w:r w:rsidR="00912D51" w:rsidRPr="00D04D1F">
        <w:rPr>
          <w:rFonts w:ascii="Arial" w:hAnsi="Arial" w:cs="Arial"/>
        </w:rPr>
        <w:t xml:space="preserve"> </w:t>
      </w:r>
      <w:r w:rsidRPr="00D04D1F">
        <w:rPr>
          <w:rFonts w:ascii="Arial" w:hAnsi="Arial" w:cs="Arial"/>
        </w:rPr>
        <w:t xml:space="preserve">подтверждающих сведения, </w:t>
      </w:r>
      <w:r w:rsidRPr="00D04D1F">
        <w:rPr>
          <w:rFonts w:ascii="Arial" w:hAnsi="Arial" w:cs="Arial"/>
        </w:rPr>
        <w:lastRenderedPageBreak/>
        <w:t>необходимые для учета в муниципальном реестре наемных домов социального использования; проверять соответствие устава товарищества собственников жилья, жилищного, жилищно</w:t>
      </w:r>
      <w:r w:rsidR="0031358B" w:rsidRPr="00D04D1F">
        <w:rPr>
          <w:rFonts w:ascii="Arial" w:hAnsi="Arial" w:cs="Arial"/>
        </w:rPr>
        <w:t>-</w:t>
      </w:r>
      <w:r w:rsidRPr="00D04D1F">
        <w:rPr>
          <w:rFonts w:ascii="Arial" w:hAnsi="Arial" w:cs="Arial"/>
        </w:rPr>
        <w:softHyphen/>
        <w:t>строительного или иного специализированного потребительского кооператива, внесенных в устав такого товарищества или такого кооператива изменений требованиям законодательства Российской Федерации;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правомерность избрания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правления товарищества собственников жилья, жилищного, жилищно-строительного или иного специализированного потребительского кооператива,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товарищества, правомерность избрания правлением жилищного, жилищно-строительного или иного специализированного потребительского кооператива председателя правления такого кооператива,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ЖК РФ, правомерность утверждения условий этого договора и его заключения, правомерность заключения с управляющей организацией договора оказания услуг и (или) выполнения работ по содержанию и ремонту общего имущества в многоквартирном доме, правомерность заключения с указанными в части 1 статьи 164 ЖК РФ лицами договоров оказания услуг по содержанию и (или) выполнению работ по ремонту общего имущества в многоквартирном доме, правомерность утверждения условий данных договоров;»</w:t>
      </w:r>
      <w:r w:rsidR="00C52377" w:rsidRPr="00D04D1F">
        <w:rPr>
          <w:rFonts w:ascii="Arial" w:hAnsi="Arial" w:cs="Arial"/>
        </w:rPr>
        <w:t xml:space="preserve">         </w:t>
      </w:r>
    </w:p>
    <w:p w:rsidR="00C52377" w:rsidRPr="00D04D1F" w:rsidRDefault="00C52377" w:rsidP="00C52377">
      <w:pPr>
        <w:tabs>
          <w:tab w:val="left" w:pos="709"/>
        </w:tabs>
        <w:jc w:val="both"/>
        <w:rPr>
          <w:rFonts w:ascii="Arial" w:hAnsi="Arial" w:cs="Arial"/>
        </w:rPr>
      </w:pPr>
      <w:r w:rsidRPr="00D04D1F">
        <w:rPr>
          <w:rFonts w:ascii="Arial" w:hAnsi="Arial" w:cs="Arial"/>
        </w:rPr>
        <w:t xml:space="preserve">           </w:t>
      </w:r>
      <w:bookmarkStart w:id="1" w:name="sub_3"/>
      <w:r w:rsidRPr="00D04D1F">
        <w:rPr>
          <w:rFonts w:ascii="Arial" w:hAnsi="Arial" w:cs="Arial"/>
        </w:rPr>
        <w:t xml:space="preserve">2. Отделу по делопроизводству и контролю администрации муниципального образования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нормативных правовых актов муниципального образования город Ефремов. </w:t>
      </w:r>
    </w:p>
    <w:p w:rsidR="00C52377" w:rsidRPr="00D04D1F" w:rsidRDefault="00C52377" w:rsidP="00C52377">
      <w:pPr>
        <w:jc w:val="both"/>
        <w:rPr>
          <w:rFonts w:ascii="Arial" w:hAnsi="Arial" w:cs="Arial"/>
        </w:rPr>
      </w:pPr>
      <w:r w:rsidRPr="00D04D1F">
        <w:rPr>
          <w:rFonts w:ascii="Arial" w:hAnsi="Arial" w:cs="Arial"/>
        </w:rPr>
        <w:t xml:space="preserve">          3. Постановление вступает в силу со дня его официального обнародования.  </w:t>
      </w:r>
    </w:p>
    <w:p w:rsidR="00614A8F" w:rsidRPr="00D04D1F" w:rsidRDefault="00614A8F" w:rsidP="00C52377">
      <w:pPr>
        <w:jc w:val="both"/>
        <w:rPr>
          <w:rFonts w:ascii="Arial" w:hAnsi="Arial" w:cs="Arial"/>
        </w:rPr>
      </w:pPr>
    </w:p>
    <w:p w:rsidR="00C52377" w:rsidRPr="00D04D1F" w:rsidRDefault="00C52377" w:rsidP="00C52377">
      <w:pPr>
        <w:jc w:val="both"/>
        <w:rPr>
          <w:rFonts w:ascii="Arial" w:hAnsi="Arial" w:cs="Arial"/>
        </w:rPr>
      </w:pPr>
      <w:r w:rsidRPr="00D04D1F">
        <w:rPr>
          <w:rFonts w:ascii="Arial" w:hAnsi="Arial" w:cs="Arial"/>
        </w:rPr>
        <w:t xml:space="preserve">  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C52377" w:rsidRPr="00D04D1F" w:rsidTr="00D46773">
        <w:tc>
          <w:tcPr>
            <w:tcW w:w="4785" w:type="dxa"/>
          </w:tcPr>
          <w:bookmarkEnd w:id="1"/>
          <w:p w:rsidR="00C52377" w:rsidRPr="00D04D1F" w:rsidRDefault="00C52377" w:rsidP="00D46773">
            <w:pPr>
              <w:tabs>
                <w:tab w:val="center" w:pos="467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04D1F">
              <w:rPr>
                <w:rFonts w:ascii="Arial" w:hAnsi="Arial" w:cs="Arial"/>
                <w:b/>
                <w:bCs/>
              </w:rPr>
              <w:t>Глава администрации муниципального образования</w:t>
            </w:r>
          </w:p>
          <w:p w:rsidR="00C52377" w:rsidRPr="00D04D1F" w:rsidRDefault="00C52377" w:rsidP="00D46773">
            <w:pPr>
              <w:tabs>
                <w:tab w:val="center" w:pos="4677"/>
              </w:tabs>
              <w:jc w:val="center"/>
              <w:rPr>
                <w:rFonts w:ascii="Arial" w:hAnsi="Arial" w:cs="Arial"/>
              </w:rPr>
            </w:pPr>
            <w:r w:rsidRPr="00D04D1F">
              <w:rPr>
                <w:rFonts w:ascii="Arial" w:hAnsi="Arial" w:cs="Arial"/>
                <w:b/>
                <w:bCs/>
              </w:rPr>
              <w:t xml:space="preserve"> город Ефремов</w:t>
            </w:r>
          </w:p>
        </w:tc>
        <w:tc>
          <w:tcPr>
            <w:tcW w:w="4786" w:type="dxa"/>
          </w:tcPr>
          <w:p w:rsidR="00C52377" w:rsidRPr="00D04D1F" w:rsidRDefault="00C52377" w:rsidP="00D46773">
            <w:pPr>
              <w:jc w:val="both"/>
              <w:rPr>
                <w:rFonts w:ascii="Arial" w:hAnsi="Arial" w:cs="Arial"/>
              </w:rPr>
            </w:pPr>
          </w:p>
          <w:p w:rsidR="00C52377" w:rsidRPr="00D04D1F" w:rsidRDefault="00C52377" w:rsidP="00D46773">
            <w:pPr>
              <w:jc w:val="both"/>
              <w:rPr>
                <w:rFonts w:ascii="Arial" w:hAnsi="Arial" w:cs="Arial"/>
              </w:rPr>
            </w:pPr>
          </w:p>
          <w:p w:rsidR="00C52377" w:rsidRPr="00D04D1F" w:rsidRDefault="00C52377" w:rsidP="00D04D1F">
            <w:pPr>
              <w:jc w:val="both"/>
              <w:rPr>
                <w:rFonts w:ascii="Arial" w:hAnsi="Arial" w:cs="Arial"/>
              </w:rPr>
            </w:pPr>
            <w:r w:rsidRPr="00D04D1F">
              <w:rPr>
                <w:rFonts w:ascii="Arial" w:hAnsi="Arial" w:cs="Arial"/>
                <w:b/>
                <w:bCs/>
              </w:rPr>
              <w:t xml:space="preserve">          </w:t>
            </w:r>
            <w:bookmarkStart w:id="2" w:name="_GoBack"/>
            <w:bookmarkEnd w:id="2"/>
            <w:r w:rsidRPr="00D04D1F">
              <w:rPr>
                <w:rFonts w:ascii="Arial" w:hAnsi="Arial" w:cs="Arial"/>
                <w:b/>
                <w:bCs/>
              </w:rPr>
              <w:t xml:space="preserve">                              С.Г. Балтабаев</w:t>
            </w:r>
          </w:p>
        </w:tc>
      </w:tr>
    </w:tbl>
    <w:p w:rsidR="00FF7C13" w:rsidRPr="00D04D1F" w:rsidRDefault="00FF7C13" w:rsidP="0031358B">
      <w:pPr>
        <w:pStyle w:val="11"/>
        <w:shd w:val="clear" w:color="auto" w:fill="auto"/>
        <w:spacing w:before="0" w:line="240" w:lineRule="auto"/>
        <w:ind w:left="100" w:right="100" w:firstLine="620"/>
        <w:rPr>
          <w:rFonts w:ascii="Arial" w:hAnsi="Arial" w:cs="Arial"/>
          <w:sz w:val="24"/>
          <w:szCs w:val="24"/>
        </w:rPr>
      </w:pPr>
    </w:p>
    <w:p w:rsidR="005A66C2" w:rsidRPr="00D04D1F" w:rsidRDefault="005A66C2">
      <w:pPr>
        <w:pStyle w:val="11"/>
        <w:shd w:val="clear" w:color="auto" w:fill="auto"/>
        <w:spacing w:before="0" w:line="240" w:lineRule="auto"/>
        <w:ind w:left="100" w:right="100" w:firstLine="620"/>
        <w:rPr>
          <w:rFonts w:ascii="Arial" w:hAnsi="Arial" w:cs="Arial"/>
          <w:sz w:val="24"/>
          <w:szCs w:val="24"/>
        </w:rPr>
      </w:pPr>
    </w:p>
    <w:sectPr w:rsidR="005A66C2" w:rsidRPr="00D04D1F" w:rsidSect="00304B7F">
      <w:type w:val="continuous"/>
      <w:pgSz w:w="11909" w:h="16838"/>
      <w:pgMar w:top="1216" w:right="852" w:bottom="1843" w:left="11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B32" w:rsidRDefault="00756B32" w:rsidP="00FF7C13">
      <w:r>
        <w:separator/>
      </w:r>
    </w:p>
  </w:endnote>
  <w:endnote w:type="continuationSeparator" w:id="0">
    <w:p w:rsidR="00756B32" w:rsidRDefault="00756B32" w:rsidP="00FF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B32" w:rsidRDefault="00756B32"/>
  </w:footnote>
  <w:footnote w:type="continuationSeparator" w:id="0">
    <w:p w:rsidR="00756B32" w:rsidRDefault="00756B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A5168"/>
    <w:multiLevelType w:val="multilevel"/>
    <w:tmpl w:val="823CBD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1753CD"/>
    <w:multiLevelType w:val="multilevel"/>
    <w:tmpl w:val="53EA9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13"/>
    <w:rsid w:val="00097E20"/>
    <w:rsid w:val="002D7DFF"/>
    <w:rsid w:val="002E2F2B"/>
    <w:rsid w:val="00304B7F"/>
    <w:rsid w:val="0031358B"/>
    <w:rsid w:val="003C4B82"/>
    <w:rsid w:val="004C0E68"/>
    <w:rsid w:val="00531872"/>
    <w:rsid w:val="005A66C2"/>
    <w:rsid w:val="00614A8F"/>
    <w:rsid w:val="006364D2"/>
    <w:rsid w:val="00681D35"/>
    <w:rsid w:val="006C548B"/>
    <w:rsid w:val="00756B32"/>
    <w:rsid w:val="00912D51"/>
    <w:rsid w:val="009A05B3"/>
    <w:rsid w:val="00B5179F"/>
    <w:rsid w:val="00C52377"/>
    <w:rsid w:val="00C66699"/>
    <w:rsid w:val="00D04D1F"/>
    <w:rsid w:val="00E801C3"/>
    <w:rsid w:val="00EA4467"/>
    <w:rsid w:val="00FC4622"/>
    <w:rsid w:val="00FF4277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761F"/>
  <w15:docId w15:val="{BF02282A-F09E-462F-BE5F-10B19F56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F7C1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7C13"/>
    <w:rPr>
      <w:color w:val="0066CC"/>
      <w:u w:val="single"/>
    </w:rPr>
  </w:style>
  <w:style w:type="character" w:customStyle="1" w:styleId="2Exact">
    <w:name w:val="Основной текст (2) Exact"/>
    <w:basedOn w:val="a0"/>
    <w:rsid w:val="00FF7C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u w:val="none"/>
    </w:rPr>
  </w:style>
  <w:style w:type="character" w:customStyle="1" w:styleId="2">
    <w:name w:val="Заголовок №2_"/>
    <w:basedOn w:val="a0"/>
    <w:link w:val="20"/>
    <w:rsid w:val="00FF7C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FF7C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FF7C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sid w:val="00FF7C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rsid w:val="00FF7C13"/>
    <w:pPr>
      <w:shd w:val="clear" w:color="auto" w:fill="FFFFFF"/>
      <w:spacing w:before="162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Заголовок №2"/>
    <w:basedOn w:val="a"/>
    <w:link w:val="2"/>
    <w:rsid w:val="00FF7C13"/>
    <w:pPr>
      <w:shd w:val="clear" w:color="auto" w:fill="FFFFFF"/>
      <w:spacing w:after="162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FF7C13"/>
    <w:pPr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rsid w:val="00FF7C13"/>
    <w:pPr>
      <w:shd w:val="clear" w:color="auto" w:fill="FFFFFF"/>
      <w:spacing w:before="24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Архипова</cp:lastModifiedBy>
  <cp:revision>2</cp:revision>
  <cp:lastPrinted>2019-03-18T12:04:00Z</cp:lastPrinted>
  <dcterms:created xsi:type="dcterms:W3CDTF">2019-04-05T06:24:00Z</dcterms:created>
  <dcterms:modified xsi:type="dcterms:W3CDTF">2019-04-05T06:24:00Z</dcterms:modified>
</cp:coreProperties>
</file>