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D21" w:rsidRPr="009B4F2E" w:rsidRDefault="00821D21" w:rsidP="00821D21">
      <w:pPr>
        <w:spacing w:after="0" w:line="240" w:lineRule="auto"/>
        <w:jc w:val="center"/>
        <w:rPr>
          <w:rFonts w:ascii="Arial" w:hAnsi="Arial" w:cs="Arial"/>
          <w:b/>
          <w:sz w:val="24"/>
          <w:szCs w:val="24"/>
        </w:rPr>
      </w:pPr>
      <w:bookmarkStart w:id="0" w:name="_GoBack"/>
      <w:bookmarkEnd w:id="0"/>
      <w:r w:rsidRPr="009B4F2E">
        <w:rPr>
          <w:rFonts w:ascii="Arial" w:hAnsi="Arial" w:cs="Arial"/>
          <w:b/>
          <w:sz w:val="24"/>
          <w:szCs w:val="24"/>
        </w:rPr>
        <w:t>Тульская область</w:t>
      </w:r>
    </w:p>
    <w:p w:rsidR="00821D21" w:rsidRPr="009B4F2E" w:rsidRDefault="00821D21" w:rsidP="00821D21">
      <w:pPr>
        <w:spacing w:after="0" w:line="240" w:lineRule="auto"/>
        <w:jc w:val="center"/>
        <w:rPr>
          <w:rFonts w:ascii="Arial" w:hAnsi="Arial" w:cs="Arial"/>
          <w:b/>
          <w:sz w:val="24"/>
          <w:szCs w:val="24"/>
        </w:rPr>
      </w:pPr>
      <w:r w:rsidRPr="009B4F2E">
        <w:rPr>
          <w:rFonts w:ascii="Arial" w:hAnsi="Arial" w:cs="Arial"/>
          <w:b/>
          <w:sz w:val="24"/>
          <w:szCs w:val="24"/>
        </w:rPr>
        <w:t xml:space="preserve">Муниципальное образование </w:t>
      </w:r>
    </w:p>
    <w:p w:rsidR="00821D21" w:rsidRPr="009B4F2E" w:rsidRDefault="00821D21" w:rsidP="00821D21">
      <w:pPr>
        <w:spacing w:after="0" w:line="240" w:lineRule="auto"/>
        <w:jc w:val="center"/>
        <w:rPr>
          <w:rFonts w:ascii="Arial" w:hAnsi="Arial" w:cs="Arial"/>
          <w:b/>
          <w:sz w:val="24"/>
          <w:szCs w:val="24"/>
        </w:rPr>
      </w:pPr>
      <w:r w:rsidRPr="009B4F2E">
        <w:rPr>
          <w:rFonts w:ascii="Arial" w:hAnsi="Arial" w:cs="Arial"/>
          <w:b/>
          <w:sz w:val="24"/>
          <w:szCs w:val="24"/>
        </w:rPr>
        <w:t xml:space="preserve"> город Ефремов</w:t>
      </w:r>
    </w:p>
    <w:p w:rsidR="00821D21" w:rsidRPr="009B4F2E" w:rsidRDefault="00821D21" w:rsidP="00821D21">
      <w:pPr>
        <w:spacing w:after="0" w:line="240" w:lineRule="auto"/>
        <w:jc w:val="center"/>
        <w:rPr>
          <w:rFonts w:ascii="Arial" w:hAnsi="Arial" w:cs="Arial"/>
          <w:sz w:val="24"/>
          <w:szCs w:val="24"/>
        </w:rPr>
      </w:pPr>
      <w:r w:rsidRPr="009B4F2E">
        <w:rPr>
          <w:rFonts w:ascii="Arial" w:hAnsi="Arial" w:cs="Arial"/>
          <w:b/>
          <w:sz w:val="24"/>
          <w:szCs w:val="24"/>
        </w:rPr>
        <w:t>Администрация</w:t>
      </w:r>
      <w:r w:rsidRPr="009B4F2E">
        <w:rPr>
          <w:rFonts w:ascii="Arial" w:hAnsi="Arial" w:cs="Arial"/>
          <w:sz w:val="24"/>
          <w:szCs w:val="24"/>
        </w:rPr>
        <w:t xml:space="preserve">  </w:t>
      </w:r>
    </w:p>
    <w:p w:rsidR="00821D21" w:rsidRPr="009B4F2E" w:rsidRDefault="00821D21" w:rsidP="00821D21">
      <w:pPr>
        <w:spacing w:after="0" w:line="240" w:lineRule="auto"/>
        <w:jc w:val="center"/>
        <w:rPr>
          <w:rFonts w:ascii="Arial" w:hAnsi="Arial" w:cs="Arial"/>
          <w:sz w:val="24"/>
          <w:szCs w:val="24"/>
        </w:rPr>
      </w:pPr>
      <w:r w:rsidRPr="009B4F2E">
        <w:rPr>
          <w:rFonts w:ascii="Arial" w:hAnsi="Arial" w:cs="Arial"/>
          <w:sz w:val="24"/>
          <w:szCs w:val="24"/>
        </w:rPr>
        <w:t xml:space="preserve">                                                                                     </w:t>
      </w:r>
    </w:p>
    <w:p w:rsidR="00821D21" w:rsidRPr="009B4F2E" w:rsidRDefault="00821D21" w:rsidP="00821D21">
      <w:pPr>
        <w:spacing w:after="0" w:line="240" w:lineRule="auto"/>
        <w:jc w:val="center"/>
        <w:rPr>
          <w:rFonts w:ascii="Arial" w:hAnsi="Arial" w:cs="Arial"/>
          <w:b/>
          <w:sz w:val="24"/>
          <w:szCs w:val="24"/>
        </w:rPr>
      </w:pPr>
      <w:r w:rsidRPr="009B4F2E">
        <w:rPr>
          <w:rFonts w:ascii="Arial" w:hAnsi="Arial" w:cs="Arial"/>
          <w:b/>
          <w:sz w:val="24"/>
          <w:szCs w:val="24"/>
        </w:rPr>
        <w:t>Постановление</w:t>
      </w:r>
    </w:p>
    <w:p w:rsidR="00821D21" w:rsidRPr="009B4F2E" w:rsidRDefault="00821D21" w:rsidP="00821D21">
      <w:pPr>
        <w:spacing w:after="0" w:line="240" w:lineRule="auto"/>
        <w:jc w:val="center"/>
        <w:rPr>
          <w:rFonts w:ascii="Arial" w:hAnsi="Arial" w:cs="Arial"/>
          <w:b/>
          <w:sz w:val="24"/>
          <w:szCs w:val="24"/>
        </w:rPr>
      </w:pPr>
    </w:p>
    <w:p w:rsidR="0032650D" w:rsidRPr="009B4F2E" w:rsidRDefault="00821D21" w:rsidP="00821D21">
      <w:pPr>
        <w:spacing w:after="0" w:line="240" w:lineRule="auto"/>
        <w:jc w:val="center"/>
        <w:rPr>
          <w:rFonts w:ascii="Arial" w:hAnsi="Arial" w:cs="Arial"/>
          <w:b/>
          <w:sz w:val="24"/>
          <w:szCs w:val="24"/>
        </w:rPr>
      </w:pPr>
      <w:r w:rsidRPr="009B4F2E">
        <w:rPr>
          <w:rFonts w:ascii="Arial" w:hAnsi="Arial" w:cs="Arial"/>
          <w:b/>
          <w:sz w:val="24"/>
          <w:szCs w:val="24"/>
        </w:rPr>
        <w:t>от 30.04.2019 г.                                                                                        № 61</w:t>
      </w:r>
      <w:r w:rsidR="00202663">
        <w:rPr>
          <w:rFonts w:ascii="Arial" w:hAnsi="Arial" w:cs="Arial"/>
          <w:b/>
          <w:sz w:val="24"/>
          <w:szCs w:val="24"/>
        </w:rPr>
        <w:t>8</w:t>
      </w:r>
    </w:p>
    <w:p w:rsidR="0032650D" w:rsidRPr="009B4F2E" w:rsidRDefault="0032650D" w:rsidP="0032650D">
      <w:pPr>
        <w:spacing w:after="0" w:line="240" w:lineRule="auto"/>
        <w:jc w:val="center"/>
        <w:rPr>
          <w:rFonts w:ascii="Arial" w:hAnsi="Arial" w:cs="Arial"/>
          <w:b/>
          <w:sz w:val="24"/>
          <w:szCs w:val="24"/>
        </w:rPr>
      </w:pPr>
    </w:p>
    <w:p w:rsidR="00D80D56" w:rsidRPr="009B4F2E" w:rsidRDefault="00D80D56" w:rsidP="00DB64A6">
      <w:pPr>
        <w:spacing w:after="0" w:line="240" w:lineRule="auto"/>
        <w:jc w:val="center"/>
        <w:rPr>
          <w:rFonts w:ascii="Arial" w:hAnsi="Arial" w:cs="Arial"/>
          <w:b/>
          <w:sz w:val="24"/>
          <w:szCs w:val="24"/>
        </w:rPr>
      </w:pPr>
    </w:p>
    <w:p w:rsidR="005D33F9" w:rsidRPr="00202663" w:rsidRDefault="005D33F9" w:rsidP="005D33F9">
      <w:pPr>
        <w:spacing w:after="0" w:line="240" w:lineRule="auto"/>
        <w:jc w:val="center"/>
        <w:rPr>
          <w:rFonts w:ascii="Arial" w:hAnsi="Arial" w:cs="Arial"/>
          <w:b/>
          <w:sz w:val="32"/>
          <w:szCs w:val="32"/>
        </w:rPr>
      </w:pPr>
      <w:r w:rsidRPr="00202663">
        <w:rPr>
          <w:rFonts w:ascii="Arial" w:hAnsi="Arial" w:cs="Arial"/>
          <w:b/>
          <w:sz w:val="32"/>
          <w:szCs w:val="32"/>
        </w:rPr>
        <w:t>О внесении изменений в постановление администрации муниципального образования город Ефремов от 15.01.2016 № 26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DB64A6" w:rsidRPr="009B4F2E" w:rsidRDefault="00DB64A6" w:rsidP="00DB64A6">
      <w:pPr>
        <w:pStyle w:val="a5"/>
        <w:spacing w:after="0"/>
        <w:ind w:left="0"/>
        <w:jc w:val="both"/>
        <w:rPr>
          <w:rFonts w:ascii="Arial" w:hAnsi="Arial" w:cs="Arial"/>
        </w:rPr>
      </w:pPr>
      <w:r w:rsidRPr="009B4F2E">
        <w:rPr>
          <w:rFonts w:ascii="Arial" w:hAnsi="Arial" w:cs="Arial"/>
        </w:rPr>
        <w:t xml:space="preserve">           </w:t>
      </w:r>
    </w:p>
    <w:p w:rsidR="0032650D" w:rsidRPr="009B4F2E" w:rsidRDefault="0032650D" w:rsidP="00DB64A6">
      <w:pPr>
        <w:pStyle w:val="a5"/>
        <w:spacing w:after="0"/>
        <w:ind w:left="0"/>
        <w:jc w:val="both"/>
        <w:rPr>
          <w:rFonts w:ascii="Arial" w:hAnsi="Arial" w:cs="Arial"/>
        </w:rPr>
      </w:pPr>
    </w:p>
    <w:p w:rsidR="00DB64A6" w:rsidRPr="009B4F2E" w:rsidRDefault="00DB64A6" w:rsidP="00DB64A6">
      <w:pPr>
        <w:pStyle w:val="a5"/>
        <w:spacing w:after="0"/>
        <w:ind w:left="0"/>
        <w:jc w:val="both"/>
        <w:rPr>
          <w:rFonts w:ascii="Arial" w:hAnsi="Arial" w:cs="Arial"/>
        </w:rPr>
      </w:pPr>
      <w:r w:rsidRPr="009B4F2E">
        <w:rPr>
          <w:rFonts w:ascii="Arial" w:hAnsi="Arial" w:cs="Arial"/>
        </w:rPr>
        <w:t xml:space="preserve">         </w:t>
      </w:r>
      <w:r w:rsidR="00E84918" w:rsidRPr="009B4F2E">
        <w:rPr>
          <w:rFonts w:ascii="Arial" w:hAnsi="Arial" w:cs="Arial"/>
        </w:rPr>
        <w:t xml:space="preserve">  </w:t>
      </w:r>
      <w:r w:rsidRPr="009B4F2E">
        <w:rPr>
          <w:rFonts w:ascii="Arial" w:hAnsi="Arial" w:cs="Arial"/>
        </w:rPr>
        <w:t xml:space="preserve">В соответствии с Федеральным законом от 27.07.2010 №210-ФЗ «Об организации предоставления государственных и муниципальных услуг», </w:t>
      </w:r>
      <w:r w:rsidR="00ED411E" w:rsidRPr="009B4F2E">
        <w:rPr>
          <w:rFonts w:ascii="Arial" w:hAnsi="Arial" w:cs="Arial"/>
        </w:rPr>
        <w:t xml:space="preserve">постановлением администрации муниципального образования город Ефремов от 13.01.2015 № 14 «О порядке разработки и утверждения административных регламентов предоставления муниципальных услуг», </w:t>
      </w:r>
      <w:r w:rsidRPr="009B4F2E">
        <w:rPr>
          <w:rFonts w:ascii="Arial" w:hAnsi="Arial" w:cs="Arial"/>
        </w:rPr>
        <w:t>на основании Устава муниципального образования город Ефремов, администрация муниципального образования город Ефремов ПОСТАНОВЛЯЕТ:</w:t>
      </w:r>
    </w:p>
    <w:p w:rsidR="00DB64A6" w:rsidRPr="009B4F2E" w:rsidRDefault="00ED3E3C" w:rsidP="00DB64A6">
      <w:pPr>
        <w:spacing w:after="0" w:line="240" w:lineRule="auto"/>
        <w:jc w:val="both"/>
        <w:rPr>
          <w:rFonts w:ascii="Arial" w:hAnsi="Arial" w:cs="Arial"/>
          <w:sz w:val="24"/>
          <w:szCs w:val="24"/>
        </w:rPr>
      </w:pPr>
      <w:r w:rsidRPr="009B4F2E">
        <w:rPr>
          <w:rFonts w:ascii="Arial" w:hAnsi="Arial" w:cs="Arial"/>
          <w:sz w:val="24"/>
          <w:szCs w:val="24"/>
        </w:rPr>
        <w:t xml:space="preserve">        </w:t>
      </w:r>
      <w:r w:rsidR="00ED411E" w:rsidRPr="009B4F2E">
        <w:rPr>
          <w:rFonts w:ascii="Arial" w:hAnsi="Arial" w:cs="Arial"/>
          <w:sz w:val="24"/>
          <w:szCs w:val="24"/>
        </w:rPr>
        <w:t xml:space="preserve"> </w:t>
      </w:r>
      <w:r w:rsidR="00E84918" w:rsidRPr="009B4F2E">
        <w:rPr>
          <w:rFonts w:ascii="Arial" w:hAnsi="Arial" w:cs="Arial"/>
          <w:sz w:val="24"/>
          <w:szCs w:val="24"/>
        </w:rPr>
        <w:t xml:space="preserve"> </w:t>
      </w:r>
      <w:r w:rsidR="00DB64A6" w:rsidRPr="009B4F2E">
        <w:rPr>
          <w:rFonts w:ascii="Arial" w:hAnsi="Arial" w:cs="Arial"/>
          <w:sz w:val="24"/>
          <w:szCs w:val="24"/>
        </w:rPr>
        <w:t xml:space="preserve">1. </w:t>
      </w:r>
      <w:r w:rsidR="005D33F9" w:rsidRPr="009B4F2E">
        <w:rPr>
          <w:rFonts w:ascii="Arial" w:hAnsi="Arial" w:cs="Arial"/>
          <w:sz w:val="24"/>
          <w:szCs w:val="24"/>
        </w:rPr>
        <w:t>Внести в приложение к постановлению администрации муниципального образования город Ефремов от 15.01.2016 № 26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следующие</w:t>
      </w:r>
      <w:r w:rsidR="00DB64A6" w:rsidRPr="009B4F2E">
        <w:rPr>
          <w:rFonts w:ascii="Arial" w:hAnsi="Arial" w:cs="Arial"/>
          <w:sz w:val="24"/>
          <w:szCs w:val="24"/>
        </w:rPr>
        <w:t xml:space="preserve"> изменения</w:t>
      </w:r>
      <w:r w:rsidR="00520C30" w:rsidRPr="009B4F2E">
        <w:rPr>
          <w:rFonts w:ascii="Arial" w:hAnsi="Arial" w:cs="Arial"/>
          <w:sz w:val="24"/>
          <w:szCs w:val="24"/>
        </w:rPr>
        <w:t xml:space="preserve"> и дополнения</w:t>
      </w:r>
      <w:r w:rsidR="00DB64A6" w:rsidRPr="009B4F2E">
        <w:rPr>
          <w:rFonts w:ascii="Arial" w:hAnsi="Arial" w:cs="Arial"/>
          <w:sz w:val="24"/>
          <w:szCs w:val="24"/>
        </w:rPr>
        <w:t>:</w:t>
      </w:r>
    </w:p>
    <w:p w:rsidR="0032650D" w:rsidRPr="009B4F2E" w:rsidRDefault="001240FB" w:rsidP="0032650D">
      <w:pPr>
        <w:spacing w:after="0" w:line="240" w:lineRule="auto"/>
        <w:jc w:val="both"/>
        <w:rPr>
          <w:rFonts w:ascii="Arial" w:hAnsi="Arial" w:cs="Arial"/>
          <w:sz w:val="24"/>
          <w:szCs w:val="24"/>
        </w:rPr>
      </w:pPr>
      <w:r w:rsidRPr="009B4F2E">
        <w:rPr>
          <w:rFonts w:ascii="Arial" w:hAnsi="Arial" w:cs="Arial"/>
          <w:sz w:val="24"/>
          <w:szCs w:val="24"/>
        </w:rPr>
        <w:t xml:space="preserve">          1.1. </w:t>
      </w:r>
      <w:r w:rsidR="00871ED4" w:rsidRPr="009B4F2E">
        <w:rPr>
          <w:rFonts w:ascii="Arial" w:hAnsi="Arial" w:cs="Arial"/>
          <w:sz w:val="24"/>
          <w:szCs w:val="24"/>
        </w:rPr>
        <w:t>Пункт 9</w:t>
      </w:r>
      <w:r w:rsidR="00C429AC" w:rsidRPr="009B4F2E">
        <w:rPr>
          <w:rFonts w:ascii="Arial" w:hAnsi="Arial" w:cs="Arial"/>
          <w:sz w:val="24"/>
          <w:szCs w:val="24"/>
        </w:rPr>
        <w:t>.</w:t>
      </w:r>
      <w:r w:rsidR="00871ED4" w:rsidRPr="009B4F2E">
        <w:rPr>
          <w:rFonts w:ascii="Arial" w:hAnsi="Arial" w:cs="Arial"/>
          <w:sz w:val="24"/>
          <w:szCs w:val="24"/>
        </w:rPr>
        <w:t xml:space="preserve"> р</w:t>
      </w:r>
      <w:r w:rsidRPr="009B4F2E">
        <w:rPr>
          <w:rFonts w:ascii="Arial" w:hAnsi="Arial" w:cs="Arial"/>
          <w:sz w:val="24"/>
          <w:szCs w:val="24"/>
        </w:rPr>
        <w:t xml:space="preserve">аздела </w:t>
      </w:r>
      <w:r w:rsidRPr="009B4F2E">
        <w:rPr>
          <w:rFonts w:ascii="Arial" w:hAnsi="Arial" w:cs="Arial"/>
          <w:sz w:val="24"/>
          <w:szCs w:val="24"/>
          <w:lang w:val="en-US"/>
        </w:rPr>
        <w:t>I</w:t>
      </w:r>
      <w:r w:rsidR="00C429AC" w:rsidRPr="009B4F2E">
        <w:rPr>
          <w:rFonts w:ascii="Arial" w:hAnsi="Arial" w:cs="Arial"/>
          <w:sz w:val="24"/>
          <w:szCs w:val="24"/>
        </w:rPr>
        <w:t>.</w:t>
      </w:r>
      <w:r w:rsidRPr="009B4F2E">
        <w:rPr>
          <w:rFonts w:ascii="Arial" w:hAnsi="Arial" w:cs="Arial"/>
          <w:sz w:val="24"/>
          <w:szCs w:val="24"/>
        </w:rPr>
        <w:t xml:space="preserve"> «Общие положения» </w:t>
      </w:r>
      <w:r w:rsidR="00871ED4" w:rsidRPr="009B4F2E">
        <w:rPr>
          <w:rFonts w:ascii="Arial" w:hAnsi="Arial" w:cs="Arial"/>
          <w:sz w:val="24"/>
          <w:szCs w:val="24"/>
        </w:rPr>
        <w:t>изложить в следующей редакции</w:t>
      </w:r>
      <w:r w:rsidRPr="009B4F2E">
        <w:rPr>
          <w:rFonts w:ascii="Arial" w:hAnsi="Arial" w:cs="Arial"/>
          <w:sz w:val="24"/>
          <w:szCs w:val="24"/>
        </w:rPr>
        <w:t>:</w:t>
      </w:r>
    </w:p>
    <w:p w:rsidR="00871ED4" w:rsidRPr="009B4F2E" w:rsidRDefault="0032650D" w:rsidP="0032650D">
      <w:pPr>
        <w:spacing w:after="0" w:line="240" w:lineRule="auto"/>
        <w:jc w:val="both"/>
        <w:rPr>
          <w:rFonts w:ascii="Arial" w:hAnsi="Arial" w:cs="Arial"/>
          <w:sz w:val="24"/>
          <w:szCs w:val="24"/>
        </w:rPr>
      </w:pPr>
      <w:r w:rsidRPr="009B4F2E">
        <w:rPr>
          <w:rFonts w:ascii="Arial" w:hAnsi="Arial" w:cs="Arial"/>
          <w:sz w:val="24"/>
          <w:szCs w:val="24"/>
        </w:rPr>
        <w:t xml:space="preserve">           </w:t>
      </w:r>
      <w:r w:rsidR="00871ED4" w:rsidRPr="009B4F2E">
        <w:rPr>
          <w:rFonts w:ascii="Arial" w:hAnsi="Arial" w:cs="Arial"/>
          <w:sz w:val="24"/>
          <w:szCs w:val="24"/>
        </w:rPr>
        <w:t>«9. Информирование о порядке предоставления муниципальной услуги производится в комитете, при личном или письменном обращении заявителей, а также обращении с использованием средств почтовой, телефонной связи, публикаций в средствах массовой информации, электронного информирования, в МФЦ. Размещаемая информация содержит:</w:t>
      </w:r>
    </w:p>
    <w:p w:rsidR="00871ED4" w:rsidRPr="009B4F2E" w:rsidRDefault="00871ED4" w:rsidP="00871ED4">
      <w:pPr>
        <w:pStyle w:val="ConsPlusNormal"/>
        <w:widowControl/>
        <w:numPr>
          <w:ilvl w:val="0"/>
          <w:numId w:val="1"/>
        </w:numPr>
        <w:suppressAutoHyphens w:val="0"/>
        <w:autoSpaceDN w:val="0"/>
        <w:adjustRightInd w:val="0"/>
        <w:ind w:left="0" w:firstLine="709"/>
        <w:jc w:val="both"/>
        <w:outlineLvl w:val="2"/>
        <w:rPr>
          <w:sz w:val="24"/>
          <w:szCs w:val="24"/>
        </w:rPr>
      </w:pPr>
      <w:r w:rsidRPr="009B4F2E">
        <w:rPr>
          <w:sz w:val="24"/>
          <w:szCs w:val="24"/>
        </w:rPr>
        <w:t>текст настоящего административного регламента;</w:t>
      </w:r>
    </w:p>
    <w:p w:rsidR="00871ED4" w:rsidRPr="009B4F2E" w:rsidRDefault="006673E9" w:rsidP="00871ED4">
      <w:pPr>
        <w:pStyle w:val="ConsPlusNormal"/>
        <w:widowControl/>
        <w:numPr>
          <w:ilvl w:val="0"/>
          <w:numId w:val="1"/>
        </w:numPr>
        <w:suppressAutoHyphens w:val="0"/>
        <w:autoSpaceDN w:val="0"/>
        <w:adjustRightInd w:val="0"/>
        <w:ind w:left="0" w:firstLine="709"/>
        <w:jc w:val="both"/>
        <w:outlineLvl w:val="2"/>
        <w:rPr>
          <w:sz w:val="24"/>
          <w:szCs w:val="24"/>
        </w:rPr>
      </w:pPr>
      <w:hyperlink r:id="rId5" w:history="1">
        <w:r w:rsidR="00871ED4" w:rsidRPr="009B4F2E">
          <w:rPr>
            <w:sz w:val="24"/>
            <w:szCs w:val="24"/>
          </w:rPr>
          <w:t>форму</w:t>
        </w:r>
      </w:hyperlink>
      <w:r w:rsidR="00871ED4" w:rsidRPr="009B4F2E">
        <w:rPr>
          <w:sz w:val="24"/>
          <w:szCs w:val="24"/>
        </w:rPr>
        <w:t xml:space="preserve"> заявления о предоставлении муниципальной услуги (Приложение №1 к административному регламенту);</w:t>
      </w:r>
    </w:p>
    <w:p w:rsidR="00871ED4" w:rsidRPr="009B4F2E" w:rsidRDefault="006673E9" w:rsidP="00871ED4">
      <w:pPr>
        <w:pStyle w:val="ConsPlusNormal"/>
        <w:widowControl/>
        <w:numPr>
          <w:ilvl w:val="0"/>
          <w:numId w:val="1"/>
        </w:numPr>
        <w:suppressAutoHyphens w:val="0"/>
        <w:autoSpaceDN w:val="0"/>
        <w:adjustRightInd w:val="0"/>
        <w:ind w:left="0" w:firstLine="709"/>
        <w:jc w:val="both"/>
        <w:outlineLvl w:val="2"/>
        <w:rPr>
          <w:sz w:val="24"/>
          <w:szCs w:val="24"/>
        </w:rPr>
      </w:pPr>
      <w:hyperlink r:id="rId6" w:history="1">
        <w:r w:rsidR="00871ED4" w:rsidRPr="009B4F2E">
          <w:rPr>
            <w:sz w:val="24"/>
            <w:szCs w:val="24"/>
          </w:rPr>
          <w:t>блок-схему</w:t>
        </w:r>
      </w:hyperlink>
      <w:r w:rsidR="00871ED4" w:rsidRPr="009B4F2E">
        <w:rPr>
          <w:sz w:val="24"/>
          <w:szCs w:val="24"/>
        </w:rPr>
        <w:t xml:space="preserve"> последовательности действий при предоставлении муниципальной услуги (Приложение  №</w:t>
      </w:r>
      <w:r w:rsidR="00A87EE7" w:rsidRPr="009B4F2E">
        <w:rPr>
          <w:sz w:val="24"/>
          <w:szCs w:val="24"/>
        </w:rPr>
        <w:t>5</w:t>
      </w:r>
      <w:r w:rsidR="00871ED4" w:rsidRPr="009B4F2E">
        <w:rPr>
          <w:sz w:val="24"/>
          <w:szCs w:val="24"/>
        </w:rPr>
        <w:t xml:space="preserve"> к административному регламенту).</w:t>
      </w:r>
    </w:p>
    <w:p w:rsidR="00871ED4" w:rsidRPr="009B4F2E" w:rsidRDefault="00871ED4" w:rsidP="0032650D">
      <w:pPr>
        <w:pStyle w:val="ConsPlusNormal"/>
        <w:ind w:firstLine="709"/>
        <w:jc w:val="both"/>
        <w:rPr>
          <w:sz w:val="24"/>
          <w:szCs w:val="24"/>
        </w:rPr>
      </w:pPr>
      <w:r w:rsidRPr="009B4F2E">
        <w:rPr>
          <w:sz w:val="24"/>
          <w:szCs w:val="24"/>
        </w:rPr>
        <w:t>Информация о порядке предоставления муниципальной услуги предоставляется бесплатно.</w:t>
      </w:r>
    </w:p>
    <w:p w:rsidR="00871ED4" w:rsidRPr="009B4F2E" w:rsidRDefault="00871ED4" w:rsidP="0032650D">
      <w:pPr>
        <w:widowControl w:val="0"/>
        <w:autoSpaceDE w:val="0"/>
        <w:autoSpaceDN w:val="0"/>
        <w:adjustRightInd w:val="0"/>
        <w:spacing w:line="240" w:lineRule="auto"/>
        <w:ind w:firstLine="709"/>
        <w:jc w:val="both"/>
        <w:rPr>
          <w:rFonts w:ascii="Arial" w:hAnsi="Arial" w:cs="Arial"/>
          <w:sz w:val="24"/>
          <w:szCs w:val="24"/>
        </w:rPr>
      </w:pPr>
      <w:r w:rsidRPr="009B4F2E">
        <w:rPr>
          <w:rFonts w:ascii="Arial" w:hAnsi="Arial" w:cs="Arial"/>
          <w:sz w:val="24"/>
          <w:szCs w:val="24"/>
        </w:rPr>
        <w:t>Время ожидания в очереди для получения информации о порядке предоставления муниципальной услуги не должно превышать 15 минут.</w:t>
      </w:r>
    </w:p>
    <w:p w:rsidR="001240FB" w:rsidRPr="009B4F2E" w:rsidRDefault="001240FB" w:rsidP="0032650D">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размещается следующая информация:</w:t>
      </w:r>
    </w:p>
    <w:p w:rsidR="001240FB" w:rsidRPr="009B4F2E" w:rsidRDefault="001240FB" w:rsidP="001240F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240FB" w:rsidRPr="009B4F2E" w:rsidRDefault="001240FB" w:rsidP="001240F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2) круг заявителей;</w:t>
      </w:r>
    </w:p>
    <w:p w:rsidR="001240FB" w:rsidRPr="009B4F2E" w:rsidRDefault="001240FB" w:rsidP="001240F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3) срок предоставления муниципальной услуги;</w:t>
      </w:r>
    </w:p>
    <w:p w:rsidR="001240FB" w:rsidRPr="009B4F2E" w:rsidRDefault="001240FB" w:rsidP="001240F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240FB" w:rsidRPr="009B4F2E" w:rsidRDefault="001240FB" w:rsidP="001240F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5) исчерпывающий перечень оснований для приостановления или отказа в предоставлении муниципальной услуги;</w:t>
      </w:r>
    </w:p>
    <w:p w:rsidR="001240FB" w:rsidRPr="009B4F2E" w:rsidRDefault="001240FB" w:rsidP="001240F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240FB" w:rsidRPr="009B4F2E" w:rsidRDefault="001240FB" w:rsidP="001240F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7) формы заявлений (уведомлений, сообщений), используемые при предоставлении муниципальной услуги.</w:t>
      </w:r>
    </w:p>
    <w:p w:rsidR="001240FB" w:rsidRPr="009B4F2E" w:rsidRDefault="001240FB" w:rsidP="001240F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240FB" w:rsidRPr="009B4F2E" w:rsidRDefault="001240FB" w:rsidP="001240FB">
      <w:pPr>
        <w:pStyle w:val="a4"/>
        <w:spacing w:before="0" w:beforeAutospacing="0" w:after="0" w:afterAutospacing="0"/>
        <w:ind w:firstLine="709"/>
        <w:jc w:val="both"/>
        <w:rPr>
          <w:rFonts w:ascii="Arial" w:hAnsi="Arial" w:cs="Arial"/>
        </w:rPr>
      </w:pPr>
      <w:r w:rsidRPr="009B4F2E">
        <w:rPr>
          <w:rFonts w:ascii="Arial" w:hAnsi="Arial"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9B4F2E">
        <w:rPr>
          <w:rFonts w:ascii="Arial" w:hAnsi="Arial" w:cs="Arial"/>
        </w:rPr>
        <w:t xml:space="preserve"> </w:t>
      </w:r>
    </w:p>
    <w:p w:rsidR="009B2185" w:rsidRPr="009B4F2E" w:rsidRDefault="00393F9C" w:rsidP="0077559E">
      <w:pPr>
        <w:spacing w:after="0" w:line="240" w:lineRule="auto"/>
        <w:jc w:val="both"/>
        <w:rPr>
          <w:rFonts w:ascii="Arial" w:hAnsi="Arial" w:cs="Arial"/>
          <w:sz w:val="24"/>
          <w:szCs w:val="24"/>
        </w:rPr>
      </w:pPr>
      <w:r w:rsidRPr="009B4F2E">
        <w:rPr>
          <w:rFonts w:ascii="Arial" w:hAnsi="Arial" w:cs="Arial"/>
          <w:sz w:val="24"/>
          <w:szCs w:val="24"/>
        </w:rPr>
        <w:t xml:space="preserve">         </w:t>
      </w:r>
      <w:r w:rsidR="009B2185" w:rsidRPr="009B4F2E">
        <w:rPr>
          <w:rFonts w:ascii="Arial" w:hAnsi="Arial" w:cs="Arial"/>
          <w:sz w:val="24"/>
          <w:szCs w:val="24"/>
        </w:rPr>
        <w:t>1.</w:t>
      </w:r>
      <w:r w:rsidR="001240FB" w:rsidRPr="009B4F2E">
        <w:rPr>
          <w:rFonts w:ascii="Arial" w:hAnsi="Arial" w:cs="Arial"/>
          <w:sz w:val="24"/>
          <w:szCs w:val="24"/>
        </w:rPr>
        <w:t>2</w:t>
      </w:r>
      <w:r w:rsidR="009B2185" w:rsidRPr="009B4F2E">
        <w:rPr>
          <w:rFonts w:ascii="Arial" w:hAnsi="Arial" w:cs="Arial"/>
          <w:sz w:val="24"/>
          <w:szCs w:val="24"/>
        </w:rPr>
        <w:t>. Раздел II. «</w:t>
      </w:r>
      <w:r w:rsidR="009B2185" w:rsidRPr="009B4F2E">
        <w:rPr>
          <w:rFonts w:ascii="Arial" w:hAnsi="Arial" w:cs="Arial"/>
          <w:bCs/>
          <w:sz w:val="24"/>
          <w:szCs w:val="24"/>
        </w:rPr>
        <w:t>Стандарт предоставления муниципальной услуги» Приложения</w:t>
      </w:r>
      <w:r w:rsidR="009B2185" w:rsidRPr="009B4F2E">
        <w:rPr>
          <w:rFonts w:ascii="Arial" w:hAnsi="Arial" w:cs="Arial"/>
          <w:sz w:val="24"/>
          <w:szCs w:val="24"/>
        </w:rPr>
        <w:t xml:space="preserve"> дополнить  пунктом 22.1.  следующего содержания:</w:t>
      </w:r>
    </w:p>
    <w:p w:rsidR="009B2185" w:rsidRPr="009B4F2E" w:rsidRDefault="009B2185" w:rsidP="007A5C9E">
      <w:pPr>
        <w:spacing w:after="0" w:line="240" w:lineRule="auto"/>
        <w:ind w:firstLine="709"/>
        <w:jc w:val="both"/>
        <w:outlineLvl w:val="1"/>
        <w:rPr>
          <w:rFonts w:ascii="Arial" w:hAnsi="Arial" w:cs="Arial"/>
          <w:bCs/>
          <w:sz w:val="24"/>
          <w:szCs w:val="24"/>
        </w:rPr>
      </w:pPr>
      <w:r w:rsidRPr="009B4F2E">
        <w:rPr>
          <w:rFonts w:ascii="Arial" w:hAnsi="Arial" w:cs="Arial"/>
          <w:sz w:val="24"/>
          <w:szCs w:val="24"/>
        </w:rPr>
        <w:t>«22</w:t>
      </w:r>
      <w:r w:rsidRPr="009B4F2E">
        <w:rPr>
          <w:rFonts w:ascii="Arial" w:hAnsi="Arial" w:cs="Arial"/>
          <w:bCs/>
          <w:sz w:val="24"/>
          <w:szCs w:val="24"/>
        </w:rPr>
        <w:t xml:space="preserve">.1. Указание на запрет требовать от заявителя </w:t>
      </w:r>
    </w:p>
    <w:p w:rsidR="009B2185" w:rsidRPr="009B4F2E" w:rsidRDefault="009B2185" w:rsidP="007A5C9E">
      <w:pPr>
        <w:widowControl w:val="0"/>
        <w:autoSpaceDE w:val="0"/>
        <w:spacing w:after="0" w:line="240" w:lineRule="auto"/>
        <w:ind w:firstLine="709"/>
        <w:jc w:val="both"/>
        <w:rPr>
          <w:rFonts w:ascii="Arial" w:hAnsi="Arial" w:cs="Arial"/>
          <w:bCs/>
          <w:sz w:val="24"/>
          <w:szCs w:val="24"/>
        </w:rPr>
      </w:pPr>
      <w:r w:rsidRPr="009B4F2E">
        <w:rPr>
          <w:rFonts w:ascii="Arial" w:hAnsi="Arial" w:cs="Arial"/>
          <w:bCs/>
          <w:sz w:val="24"/>
          <w:szCs w:val="24"/>
        </w:rPr>
        <w:t>22.1.1.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p>
    <w:p w:rsidR="009B2185" w:rsidRPr="009B4F2E" w:rsidRDefault="009B2185" w:rsidP="007A5C9E">
      <w:pPr>
        <w:spacing w:after="0" w:line="240" w:lineRule="auto"/>
        <w:ind w:firstLine="709"/>
        <w:jc w:val="both"/>
        <w:rPr>
          <w:rFonts w:ascii="Arial" w:hAnsi="Arial" w:cs="Arial"/>
          <w:sz w:val="24"/>
          <w:szCs w:val="24"/>
        </w:rPr>
      </w:pPr>
      <w:r w:rsidRPr="009B4F2E">
        <w:rPr>
          <w:rFonts w:ascii="Arial" w:hAnsi="Arial" w:cs="Arial"/>
          <w:sz w:val="24"/>
          <w:szCs w:val="24"/>
        </w:rPr>
        <w:t>22.1.2. Запрещено требовать от заявителя:</w:t>
      </w:r>
    </w:p>
    <w:p w:rsidR="009B2185" w:rsidRPr="009B4F2E" w:rsidRDefault="009B2185" w:rsidP="007A5C9E">
      <w:pPr>
        <w:autoSpaceDE w:val="0"/>
        <w:spacing w:after="0" w:line="240" w:lineRule="auto"/>
        <w:ind w:firstLine="709"/>
        <w:jc w:val="both"/>
        <w:rPr>
          <w:rFonts w:ascii="Arial" w:hAnsi="Arial" w:cs="Arial"/>
          <w:sz w:val="24"/>
          <w:szCs w:val="24"/>
        </w:rPr>
      </w:pPr>
      <w:r w:rsidRPr="009B4F2E">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2185" w:rsidRPr="009B4F2E" w:rsidRDefault="009B2185" w:rsidP="007A5C9E">
      <w:pPr>
        <w:spacing w:after="0" w:line="240" w:lineRule="auto"/>
        <w:ind w:firstLine="709"/>
        <w:jc w:val="both"/>
        <w:rPr>
          <w:rFonts w:ascii="Arial" w:hAnsi="Arial" w:cs="Arial"/>
          <w:sz w:val="24"/>
          <w:szCs w:val="24"/>
        </w:rPr>
      </w:pPr>
      <w:r w:rsidRPr="009B4F2E">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w:t>
      </w:r>
      <w:r w:rsidRPr="009B4F2E">
        <w:rPr>
          <w:rFonts w:ascii="Arial" w:hAnsi="Arial" w:cs="Arial"/>
          <w:sz w:val="24"/>
          <w:szCs w:val="24"/>
        </w:rPr>
        <w:lastRenderedPageBreak/>
        <w:t>нормативными правовыми актами субъектов Российской Федерации и муниципальными правовыми актами;</w:t>
      </w:r>
    </w:p>
    <w:p w:rsidR="009B2185" w:rsidRPr="009B4F2E" w:rsidRDefault="009B2185" w:rsidP="007A5C9E">
      <w:pPr>
        <w:spacing w:after="0" w:line="240" w:lineRule="auto"/>
        <w:ind w:firstLine="709"/>
        <w:jc w:val="both"/>
        <w:rPr>
          <w:rFonts w:ascii="Arial" w:hAnsi="Arial" w:cs="Arial"/>
          <w:sz w:val="24"/>
          <w:szCs w:val="24"/>
        </w:rPr>
      </w:pPr>
      <w:r w:rsidRPr="009B4F2E">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202663">
          <w:rPr>
            <w:rStyle w:val="InternetLink"/>
            <w:rFonts w:ascii="Arial" w:hAnsi="Arial" w:cs="Arial"/>
            <w:color w:val="auto"/>
            <w:sz w:val="24"/>
            <w:szCs w:val="24"/>
            <w:u w:val="none"/>
          </w:rPr>
          <w:t>части 1 статьи 9</w:t>
        </w:r>
      </w:hyperlink>
      <w:r w:rsidRPr="009B4F2E">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9B2185" w:rsidRPr="009B4F2E" w:rsidRDefault="009B2185" w:rsidP="007A5C9E">
      <w:pPr>
        <w:spacing w:after="0" w:line="240" w:lineRule="auto"/>
        <w:ind w:firstLine="709"/>
        <w:jc w:val="both"/>
        <w:rPr>
          <w:rFonts w:ascii="Arial" w:hAnsi="Arial" w:cs="Arial"/>
          <w:sz w:val="24"/>
          <w:szCs w:val="24"/>
        </w:rPr>
      </w:pPr>
      <w:r w:rsidRPr="009B4F2E">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B2185" w:rsidRPr="009B4F2E" w:rsidRDefault="009B2185" w:rsidP="007A5C9E">
      <w:pPr>
        <w:spacing w:after="0" w:line="240" w:lineRule="auto"/>
        <w:ind w:firstLine="709"/>
        <w:jc w:val="both"/>
        <w:rPr>
          <w:rFonts w:ascii="Arial" w:hAnsi="Arial" w:cs="Arial"/>
          <w:sz w:val="24"/>
          <w:szCs w:val="24"/>
        </w:rPr>
      </w:pPr>
      <w:r w:rsidRPr="009B4F2E">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2185" w:rsidRPr="009B4F2E" w:rsidRDefault="009B2185" w:rsidP="007A5C9E">
      <w:pPr>
        <w:spacing w:after="0" w:line="240" w:lineRule="auto"/>
        <w:ind w:firstLine="709"/>
        <w:jc w:val="both"/>
        <w:rPr>
          <w:rFonts w:ascii="Arial" w:hAnsi="Arial" w:cs="Arial"/>
          <w:sz w:val="24"/>
          <w:szCs w:val="24"/>
        </w:rPr>
      </w:pPr>
      <w:r w:rsidRPr="009B4F2E">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2185" w:rsidRPr="009B4F2E" w:rsidRDefault="009B2185" w:rsidP="007A5C9E">
      <w:pPr>
        <w:spacing w:after="0" w:line="240" w:lineRule="auto"/>
        <w:ind w:firstLine="709"/>
        <w:jc w:val="both"/>
        <w:rPr>
          <w:rFonts w:ascii="Arial" w:hAnsi="Arial" w:cs="Arial"/>
          <w:sz w:val="24"/>
          <w:szCs w:val="24"/>
        </w:rPr>
      </w:pPr>
      <w:r w:rsidRPr="009B4F2E">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2185" w:rsidRPr="009B4F2E" w:rsidRDefault="009B2185" w:rsidP="007A5C9E">
      <w:pPr>
        <w:widowControl w:val="0"/>
        <w:autoSpaceDE w:val="0"/>
        <w:spacing w:after="0" w:line="240" w:lineRule="auto"/>
        <w:ind w:firstLine="709"/>
        <w:jc w:val="both"/>
        <w:rPr>
          <w:rFonts w:ascii="Arial" w:hAnsi="Arial" w:cs="Arial"/>
          <w:sz w:val="24"/>
          <w:szCs w:val="24"/>
        </w:rPr>
      </w:pPr>
      <w:r w:rsidRPr="009B4F2E">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202663">
          <w:rPr>
            <w:rStyle w:val="InternetLink"/>
            <w:rFonts w:ascii="Arial" w:hAnsi="Arial" w:cs="Arial"/>
            <w:color w:val="auto"/>
            <w:sz w:val="24"/>
            <w:szCs w:val="24"/>
            <w:u w:val="none"/>
          </w:rPr>
          <w:t>частью 1.1 статьи 16</w:t>
        </w:r>
      </w:hyperlink>
      <w:r w:rsidRPr="009B4F2E">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202663">
          <w:rPr>
            <w:rStyle w:val="InternetLink"/>
            <w:rFonts w:ascii="Arial" w:hAnsi="Arial" w:cs="Arial"/>
            <w:color w:val="auto"/>
            <w:sz w:val="24"/>
            <w:szCs w:val="24"/>
            <w:u w:val="none"/>
          </w:rPr>
          <w:t>частью 1.1 статьи 16</w:t>
        </w:r>
      </w:hyperlink>
      <w:r w:rsidRPr="00202663">
        <w:rPr>
          <w:rFonts w:ascii="Arial" w:hAnsi="Arial" w:cs="Arial"/>
          <w:sz w:val="24"/>
          <w:szCs w:val="24"/>
        </w:rPr>
        <w:t xml:space="preserve"> </w:t>
      </w:r>
      <w:r w:rsidRPr="009B4F2E">
        <w:rPr>
          <w:rFonts w:ascii="Arial" w:hAnsi="Arial" w:cs="Arial"/>
          <w:sz w:val="24"/>
          <w:szCs w:val="24"/>
        </w:rPr>
        <w:t>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B827E0" w:rsidRPr="009B4F2E">
        <w:rPr>
          <w:rFonts w:ascii="Arial" w:hAnsi="Arial" w:cs="Arial"/>
          <w:sz w:val="24"/>
          <w:szCs w:val="24"/>
        </w:rPr>
        <w:t>ния за доставленные неудобства».</w:t>
      </w:r>
    </w:p>
    <w:p w:rsidR="0077559E" w:rsidRPr="009B4F2E" w:rsidRDefault="0077559E" w:rsidP="007A5C9E">
      <w:pPr>
        <w:widowControl w:val="0"/>
        <w:autoSpaceDE w:val="0"/>
        <w:spacing w:after="0" w:line="240" w:lineRule="auto"/>
        <w:ind w:firstLine="709"/>
        <w:jc w:val="both"/>
        <w:rPr>
          <w:rFonts w:ascii="Arial" w:hAnsi="Arial" w:cs="Arial"/>
          <w:sz w:val="24"/>
          <w:szCs w:val="24"/>
        </w:rPr>
      </w:pPr>
      <w:r w:rsidRPr="009B4F2E">
        <w:rPr>
          <w:rFonts w:ascii="Arial" w:hAnsi="Arial" w:cs="Arial"/>
          <w:sz w:val="24"/>
          <w:szCs w:val="24"/>
        </w:rPr>
        <w:t>1.</w:t>
      </w:r>
      <w:r w:rsidR="00E32825" w:rsidRPr="009B4F2E">
        <w:rPr>
          <w:rFonts w:ascii="Arial" w:hAnsi="Arial" w:cs="Arial"/>
          <w:sz w:val="24"/>
          <w:szCs w:val="24"/>
        </w:rPr>
        <w:t>3</w:t>
      </w:r>
      <w:r w:rsidRPr="009B4F2E">
        <w:rPr>
          <w:rFonts w:ascii="Arial" w:hAnsi="Arial" w:cs="Arial"/>
          <w:sz w:val="24"/>
          <w:szCs w:val="24"/>
        </w:rPr>
        <w:t xml:space="preserve">. Пункт 25. Раздел </w:t>
      </w:r>
      <w:r w:rsidRPr="009B4F2E">
        <w:rPr>
          <w:rFonts w:ascii="Arial" w:hAnsi="Arial" w:cs="Arial"/>
          <w:sz w:val="24"/>
          <w:szCs w:val="24"/>
          <w:lang w:val="en-US"/>
        </w:rPr>
        <w:t>II</w:t>
      </w:r>
      <w:r w:rsidRPr="009B4F2E">
        <w:rPr>
          <w:rFonts w:ascii="Arial" w:hAnsi="Arial" w:cs="Arial"/>
          <w:sz w:val="24"/>
          <w:szCs w:val="24"/>
        </w:rPr>
        <w:t>. «</w:t>
      </w:r>
      <w:r w:rsidRPr="009B4F2E">
        <w:rPr>
          <w:rFonts w:ascii="Arial" w:hAnsi="Arial" w:cs="Arial"/>
          <w:bCs/>
          <w:sz w:val="24"/>
          <w:szCs w:val="24"/>
        </w:rPr>
        <w:t>Стандарт предоставления муниципальной услуги</w:t>
      </w:r>
      <w:r w:rsidRPr="009B4F2E">
        <w:rPr>
          <w:rFonts w:ascii="Arial" w:hAnsi="Arial" w:cs="Arial"/>
          <w:sz w:val="24"/>
          <w:szCs w:val="24"/>
        </w:rPr>
        <w:t>» изложить в следующей редакции:</w:t>
      </w:r>
    </w:p>
    <w:p w:rsidR="0077559E" w:rsidRPr="009B4F2E" w:rsidRDefault="0077559E" w:rsidP="0077559E">
      <w:pPr>
        <w:pStyle w:val="a4"/>
        <w:spacing w:before="0" w:beforeAutospacing="0" w:after="0" w:afterAutospacing="0"/>
        <w:jc w:val="both"/>
        <w:rPr>
          <w:rFonts w:ascii="Arial" w:hAnsi="Arial" w:cs="Arial"/>
          <w:color w:val="000000"/>
        </w:rPr>
      </w:pPr>
      <w:r w:rsidRPr="009B4F2E">
        <w:rPr>
          <w:rFonts w:ascii="Arial" w:hAnsi="Arial" w:cs="Arial"/>
          <w:b/>
          <w:color w:val="000000"/>
        </w:rPr>
        <w:t xml:space="preserve">         </w:t>
      </w:r>
      <w:r w:rsidRPr="009B4F2E">
        <w:rPr>
          <w:rFonts w:ascii="Arial" w:hAnsi="Arial" w:cs="Arial"/>
          <w:color w:val="000000"/>
        </w:rPr>
        <w:t xml:space="preserve">«25. Формирование запроса заявителем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w:t>
      </w:r>
      <w:r w:rsidRPr="009B4F2E">
        <w:rPr>
          <w:rFonts w:ascii="Arial" w:hAnsi="Arial" w:cs="Arial"/>
          <w:color w:val="000000"/>
        </w:rPr>
        <w:lastRenderedPageBreak/>
        <w:t>зависимости от технической реализации указанных функционалов) без необходимости дополнительной подачи запроса в какой-либо иной форме.</w:t>
      </w:r>
    </w:p>
    <w:p w:rsidR="0077559E" w:rsidRPr="009B4F2E" w:rsidRDefault="0077559E" w:rsidP="0077559E">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размещаются образцы заполнения электронной формы запроса.</w:t>
      </w:r>
    </w:p>
    <w:p w:rsidR="0077559E" w:rsidRPr="009B4F2E" w:rsidRDefault="0077559E" w:rsidP="0077559E">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559E" w:rsidRPr="009B4F2E" w:rsidRDefault="0077559E" w:rsidP="0077559E">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При формировании запроса заявителю обеспечивается:</w:t>
      </w:r>
    </w:p>
    <w:p w:rsidR="0077559E" w:rsidRPr="009B4F2E" w:rsidRDefault="0077559E" w:rsidP="0077559E">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 xml:space="preserve">а) возможность копирования и сохранения запроса и иных документов, указанных в пункте </w:t>
      </w:r>
      <w:r w:rsidR="0067399E" w:rsidRPr="009B4F2E">
        <w:rPr>
          <w:rFonts w:ascii="Arial" w:hAnsi="Arial" w:cs="Arial"/>
          <w:color w:val="000000"/>
        </w:rPr>
        <w:t>19</w:t>
      </w:r>
      <w:r w:rsidRPr="009B4F2E">
        <w:rPr>
          <w:rFonts w:ascii="Arial" w:hAnsi="Arial" w:cs="Arial"/>
          <w:color w:val="000000"/>
        </w:rPr>
        <w:t xml:space="preserve"> настоящего Административного регламента, необходимых для предоставления муниципальной услуги;</w:t>
      </w:r>
    </w:p>
    <w:p w:rsidR="0077559E" w:rsidRPr="009B4F2E" w:rsidRDefault="0077559E" w:rsidP="0077559E">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7559E" w:rsidRPr="009B4F2E" w:rsidRDefault="0077559E" w:rsidP="0077559E">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в) возможность печати на бумажном носителе копии электронной формы запроса;</w:t>
      </w:r>
    </w:p>
    <w:p w:rsidR="0077559E" w:rsidRPr="009B4F2E" w:rsidRDefault="0077559E" w:rsidP="0077559E">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559E" w:rsidRPr="009B4F2E" w:rsidRDefault="0077559E" w:rsidP="0077559E">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в части, касающейся сведений, отсутствующих в единой системе идентификации и аутентификации;</w:t>
      </w:r>
    </w:p>
    <w:p w:rsidR="0077559E" w:rsidRPr="009B4F2E" w:rsidRDefault="0077559E" w:rsidP="0077559E">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е) возможность вернуться на любой из этапов заполнения электронной формы запроса без потери ранее введенной информации;</w:t>
      </w:r>
    </w:p>
    <w:p w:rsidR="0077559E" w:rsidRPr="009B4F2E" w:rsidRDefault="0077559E" w:rsidP="0077559E">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администрации к ранее поданным им запросам в течение не менее одного года, а также частично сформированных запросов - в течение не менее 3 месяцев.</w:t>
      </w:r>
    </w:p>
    <w:p w:rsidR="0077559E" w:rsidRPr="009B4F2E" w:rsidRDefault="0077559E" w:rsidP="0077559E">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 xml:space="preserve">Сформированный и подписанный запрос и иные документы, указанные пункте </w:t>
      </w:r>
      <w:r w:rsidR="0067399E" w:rsidRPr="009B4F2E">
        <w:rPr>
          <w:rFonts w:ascii="Arial" w:hAnsi="Arial" w:cs="Arial"/>
          <w:color w:val="000000"/>
        </w:rPr>
        <w:t>19</w:t>
      </w:r>
      <w:r w:rsidRPr="009B4F2E">
        <w:rPr>
          <w:rFonts w:ascii="Arial" w:hAnsi="Arial" w:cs="Arial"/>
          <w:color w:val="000000"/>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rPr>
        <w:lastRenderedPageBreak/>
        <w:t xml:space="preserve">25.1. </w:t>
      </w:r>
      <w:r w:rsidRPr="009B4F2E">
        <w:rPr>
          <w:rFonts w:ascii="Arial" w:hAnsi="Arial" w:cs="Arial"/>
          <w:color w:val="000000"/>
        </w:rPr>
        <w:t xml:space="preserve">Прием и регистрация администрацией запроса и иных документов, необходимых для предоставления муниципальной услуги. </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Срок регистрации запроса – 1 рабочий день.</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заявителю будет представлена информация о ходе выполнения указанного запроса.</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присваивается статус «Регистрация заявителя и прием документов».</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w:t>
      </w:r>
      <w:r w:rsidR="0013473E" w:rsidRPr="009B4F2E">
        <w:rPr>
          <w:rFonts w:ascii="Arial" w:hAnsi="Arial" w:cs="Arial"/>
          <w:color w:val="000000"/>
        </w:rPr>
        <w:t>3</w:t>
      </w:r>
      <w:r w:rsidRPr="009B4F2E">
        <w:rPr>
          <w:rFonts w:ascii="Arial" w:hAnsi="Arial" w:cs="Arial"/>
          <w:color w:val="000000"/>
        </w:rPr>
        <w:t xml:space="preserve"> настоящего Административного регламента.</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2116D" w:rsidRPr="009B4F2E" w:rsidRDefault="00031CAB" w:rsidP="00C2116D">
      <w:pPr>
        <w:pStyle w:val="ConsPlusNormal"/>
        <w:ind w:firstLine="540"/>
        <w:jc w:val="both"/>
        <w:rPr>
          <w:sz w:val="24"/>
          <w:szCs w:val="24"/>
        </w:rPr>
      </w:pPr>
      <w:r w:rsidRPr="009B4F2E">
        <w:rPr>
          <w:sz w:val="24"/>
          <w:szCs w:val="24"/>
        </w:rPr>
        <w:t xml:space="preserve">   </w:t>
      </w:r>
      <w:r w:rsidR="00C2116D" w:rsidRPr="009B4F2E">
        <w:rPr>
          <w:sz w:val="24"/>
          <w:szCs w:val="24"/>
        </w:rPr>
        <w:t>25.2. Заявление в форме электронного документа подписывается по выбору заявителя (если заявителем является физическое лицо):</w:t>
      </w:r>
    </w:p>
    <w:p w:rsidR="00C2116D" w:rsidRPr="009B4F2E" w:rsidRDefault="00C2116D" w:rsidP="00C2116D">
      <w:pPr>
        <w:pStyle w:val="ConsPlusNormal"/>
        <w:ind w:firstLine="540"/>
        <w:jc w:val="both"/>
        <w:rPr>
          <w:sz w:val="24"/>
          <w:szCs w:val="24"/>
        </w:rPr>
      </w:pPr>
      <w:r w:rsidRPr="009B4F2E">
        <w:rPr>
          <w:sz w:val="24"/>
          <w:szCs w:val="24"/>
        </w:rPr>
        <w:t xml:space="preserve"> электронной подписью заявителя (представителя заявителя);</w:t>
      </w:r>
    </w:p>
    <w:p w:rsidR="00C2116D" w:rsidRPr="009B4F2E" w:rsidRDefault="00C2116D" w:rsidP="00C2116D">
      <w:pPr>
        <w:pStyle w:val="ConsPlusNormal"/>
        <w:ind w:firstLine="540"/>
        <w:jc w:val="both"/>
        <w:rPr>
          <w:sz w:val="24"/>
          <w:szCs w:val="24"/>
        </w:rPr>
      </w:pPr>
      <w:r w:rsidRPr="009B4F2E">
        <w:rPr>
          <w:sz w:val="24"/>
          <w:szCs w:val="24"/>
        </w:rPr>
        <w:t xml:space="preserve"> усиленной квалифицированной электронной подписью заявителя (представителя заявителя).</w:t>
      </w:r>
    </w:p>
    <w:p w:rsidR="00031CAB" w:rsidRPr="009B4F2E" w:rsidRDefault="00C2116D" w:rsidP="00031CAB">
      <w:pPr>
        <w:pStyle w:val="a4"/>
        <w:spacing w:before="0" w:beforeAutospacing="0" w:after="0" w:afterAutospacing="0"/>
        <w:jc w:val="both"/>
        <w:rPr>
          <w:rFonts w:ascii="Arial" w:hAnsi="Arial" w:cs="Arial"/>
          <w:color w:val="000000"/>
        </w:rPr>
      </w:pPr>
      <w:r w:rsidRPr="009B4F2E">
        <w:rPr>
          <w:rFonts w:ascii="Arial" w:hAnsi="Arial" w:cs="Arial"/>
        </w:rPr>
        <w:t xml:space="preserve">         </w:t>
      </w:r>
      <w:r w:rsidR="00031CAB" w:rsidRPr="009B4F2E">
        <w:rPr>
          <w:rFonts w:ascii="Arial" w:hAnsi="Arial" w:cs="Arial"/>
        </w:rPr>
        <w:t>25.</w:t>
      </w:r>
      <w:r w:rsidRPr="009B4F2E">
        <w:rPr>
          <w:rFonts w:ascii="Arial" w:hAnsi="Arial" w:cs="Arial"/>
        </w:rPr>
        <w:t>3</w:t>
      </w:r>
      <w:r w:rsidR="00031CAB" w:rsidRPr="009B4F2E">
        <w:rPr>
          <w:rFonts w:ascii="Arial" w:hAnsi="Arial" w:cs="Arial"/>
        </w:rPr>
        <w:t>.</w:t>
      </w:r>
      <w:r w:rsidR="00031CAB" w:rsidRPr="009B4F2E">
        <w:rPr>
          <w:rFonts w:ascii="Arial" w:hAnsi="Arial" w:cs="Arial"/>
          <w:color w:val="000000"/>
        </w:rPr>
        <w:t>Получение результата предоставления муниципальной услуги.</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lastRenderedPageBreak/>
        <w:t>В качестве результата предоставления муниципальной услуги заявитель по его выбору вправе получить:</w:t>
      </w:r>
    </w:p>
    <w:p w:rsidR="00031CAB" w:rsidRPr="009B4F2E" w:rsidRDefault="00A17146" w:rsidP="00A17146">
      <w:pPr>
        <w:spacing w:after="0" w:line="240" w:lineRule="auto"/>
        <w:jc w:val="both"/>
        <w:rPr>
          <w:rFonts w:ascii="Arial" w:hAnsi="Arial" w:cs="Arial"/>
          <w:color w:val="000000"/>
          <w:sz w:val="24"/>
          <w:szCs w:val="24"/>
        </w:rPr>
      </w:pPr>
      <w:r w:rsidRPr="009B4F2E">
        <w:rPr>
          <w:rFonts w:ascii="Arial" w:hAnsi="Arial" w:cs="Arial"/>
          <w:color w:val="000000"/>
          <w:sz w:val="24"/>
          <w:szCs w:val="24"/>
        </w:rPr>
        <w:t xml:space="preserve">           </w:t>
      </w:r>
      <w:r w:rsidR="00031CAB" w:rsidRPr="009B4F2E">
        <w:rPr>
          <w:rFonts w:ascii="Arial" w:hAnsi="Arial" w:cs="Arial"/>
          <w:color w:val="000000"/>
          <w:sz w:val="24"/>
          <w:szCs w:val="24"/>
        </w:rPr>
        <w:t xml:space="preserve">а) </w:t>
      </w:r>
      <w:r w:rsidR="00162A88" w:rsidRPr="009B4F2E">
        <w:rPr>
          <w:rFonts w:ascii="Arial" w:hAnsi="Arial" w:cs="Arial"/>
          <w:color w:val="000000"/>
          <w:sz w:val="24"/>
          <w:szCs w:val="24"/>
        </w:rPr>
        <w:t xml:space="preserve">уведомление о возврате заявления, уведомление о приостановлении предоставлении муниципальной услуги, </w:t>
      </w:r>
      <w:r w:rsidR="00473320" w:rsidRPr="009B4F2E">
        <w:rPr>
          <w:rFonts w:ascii="Arial" w:hAnsi="Arial" w:cs="Arial"/>
          <w:sz w:val="24"/>
          <w:szCs w:val="24"/>
        </w:rPr>
        <w:t>копия постановления о принятии на учет в качестве нуждающегося в жилых помещениях предоставляемых по договорам социального найма, решени</w:t>
      </w:r>
      <w:r w:rsidRPr="009B4F2E">
        <w:rPr>
          <w:rFonts w:ascii="Arial" w:hAnsi="Arial" w:cs="Arial"/>
          <w:sz w:val="24"/>
          <w:szCs w:val="24"/>
        </w:rPr>
        <w:t>е</w:t>
      </w:r>
      <w:r w:rsidR="00473320" w:rsidRPr="009B4F2E">
        <w:rPr>
          <w:rFonts w:ascii="Arial" w:hAnsi="Arial" w:cs="Arial"/>
          <w:sz w:val="24"/>
          <w:szCs w:val="24"/>
        </w:rPr>
        <w:t xml:space="preserve"> об отказе в принятии на учет в качестве нуждающегося в жилых помещениях</w:t>
      </w:r>
      <w:r w:rsidR="00031CAB" w:rsidRPr="009B4F2E">
        <w:rPr>
          <w:rFonts w:ascii="Arial" w:hAnsi="Arial" w:cs="Arial"/>
          <w:color w:val="000000"/>
          <w:sz w:val="24"/>
          <w:szCs w:val="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 xml:space="preserve">б) уведомление о возврате заявления, уведомление о приостановлении предоставлении муниципальной услуги, </w:t>
      </w:r>
      <w:r w:rsidR="00A17146" w:rsidRPr="009B4F2E">
        <w:rPr>
          <w:rFonts w:ascii="Arial" w:hAnsi="Arial" w:cs="Arial"/>
        </w:rPr>
        <w:t>копия постановления о принятии на учет в качестве нуждающегося в жилых помещениях предоставляемых по договорам социального найма, решение об отказе в принятии на учет в качестве нуждающегося в жилых помещениях</w:t>
      </w:r>
      <w:r w:rsidR="00A17146" w:rsidRPr="009B4F2E">
        <w:rPr>
          <w:rFonts w:ascii="Arial" w:hAnsi="Arial" w:cs="Arial"/>
          <w:color w:val="000000"/>
        </w:rPr>
        <w:t xml:space="preserve">, </w:t>
      </w:r>
      <w:r w:rsidRPr="009B4F2E">
        <w:rPr>
          <w:rFonts w:ascii="Arial" w:hAnsi="Arial" w:cs="Arial"/>
          <w:color w:val="000000"/>
        </w:rPr>
        <w:t>на бумажном носителе, подтверждающего содержание электронного документа, направленного администрацией, в многофункциональном центре;</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 xml:space="preserve">в) </w:t>
      </w:r>
      <w:r w:rsidR="00162A88" w:rsidRPr="009B4F2E">
        <w:rPr>
          <w:rFonts w:ascii="Arial" w:hAnsi="Arial" w:cs="Arial"/>
          <w:color w:val="000000"/>
        </w:rPr>
        <w:t xml:space="preserve">уведомление о возврате заявления, уведомление о приостановлении предоставлении муниципальной услуги, </w:t>
      </w:r>
      <w:r w:rsidR="00A17146" w:rsidRPr="009B4F2E">
        <w:rPr>
          <w:rFonts w:ascii="Arial" w:hAnsi="Arial" w:cs="Arial"/>
        </w:rPr>
        <w:t>копия постановления о принятии на учет в качестве нуждающегося в жилых помещениях предоставляемых по договорам социального найма, решение об отказе в принятии на учет в качестве нуждающегося в жилых помещениях</w:t>
      </w:r>
      <w:r w:rsidR="00A17146" w:rsidRPr="009B4F2E">
        <w:rPr>
          <w:rFonts w:ascii="Arial" w:hAnsi="Arial" w:cs="Arial"/>
          <w:color w:val="000000"/>
        </w:rPr>
        <w:t>,</w:t>
      </w:r>
      <w:r w:rsidRPr="009B4F2E">
        <w:rPr>
          <w:rFonts w:ascii="Arial" w:hAnsi="Arial" w:cs="Arial"/>
          <w:color w:val="000000"/>
        </w:rPr>
        <w:t xml:space="preserve"> на бумажном носителе.</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31CAB" w:rsidRPr="009B4F2E" w:rsidRDefault="008C53A3" w:rsidP="00C429AC">
      <w:pPr>
        <w:widowControl w:val="0"/>
        <w:autoSpaceDE w:val="0"/>
        <w:spacing w:after="0" w:line="240" w:lineRule="auto"/>
        <w:jc w:val="both"/>
        <w:rPr>
          <w:rFonts w:ascii="Arial" w:hAnsi="Arial" w:cs="Arial"/>
          <w:color w:val="000000"/>
          <w:sz w:val="24"/>
          <w:szCs w:val="24"/>
        </w:rPr>
      </w:pPr>
      <w:r w:rsidRPr="009B4F2E">
        <w:rPr>
          <w:rFonts w:ascii="Arial" w:hAnsi="Arial" w:cs="Arial"/>
          <w:color w:val="000000"/>
          <w:sz w:val="24"/>
          <w:szCs w:val="24"/>
        </w:rPr>
        <w:t xml:space="preserve">          </w:t>
      </w:r>
      <w:r w:rsidR="00C429AC" w:rsidRPr="009B4F2E">
        <w:rPr>
          <w:rFonts w:ascii="Arial" w:hAnsi="Arial" w:cs="Arial"/>
          <w:color w:val="000000"/>
          <w:sz w:val="24"/>
          <w:szCs w:val="24"/>
        </w:rPr>
        <w:t xml:space="preserve"> </w:t>
      </w:r>
      <w:r w:rsidRPr="009B4F2E">
        <w:rPr>
          <w:rFonts w:ascii="Arial" w:hAnsi="Arial" w:cs="Arial"/>
          <w:color w:val="000000"/>
          <w:sz w:val="24"/>
          <w:szCs w:val="24"/>
        </w:rPr>
        <w:t xml:space="preserve"> </w:t>
      </w:r>
      <w:r w:rsidRPr="009B4F2E">
        <w:rPr>
          <w:rFonts w:ascii="Arial" w:hAnsi="Arial" w:cs="Arial"/>
          <w:sz w:val="24"/>
          <w:szCs w:val="24"/>
        </w:rPr>
        <w:t>25</w:t>
      </w:r>
      <w:r w:rsidR="00031CAB" w:rsidRPr="009B4F2E">
        <w:rPr>
          <w:rFonts w:ascii="Arial" w:hAnsi="Arial" w:cs="Arial"/>
          <w:sz w:val="24"/>
          <w:szCs w:val="24"/>
        </w:rPr>
        <w:t>.</w:t>
      </w:r>
      <w:r w:rsidR="00C2116D" w:rsidRPr="009B4F2E">
        <w:rPr>
          <w:rFonts w:ascii="Arial" w:hAnsi="Arial" w:cs="Arial"/>
          <w:sz w:val="24"/>
          <w:szCs w:val="24"/>
        </w:rPr>
        <w:t>4</w:t>
      </w:r>
      <w:r w:rsidR="00031CAB" w:rsidRPr="009B4F2E">
        <w:rPr>
          <w:rFonts w:ascii="Arial" w:hAnsi="Arial" w:cs="Arial"/>
          <w:sz w:val="24"/>
          <w:szCs w:val="24"/>
        </w:rPr>
        <w:t>.</w:t>
      </w:r>
      <w:r w:rsidR="00B574FA" w:rsidRPr="009B4F2E">
        <w:rPr>
          <w:rFonts w:ascii="Arial" w:hAnsi="Arial" w:cs="Arial"/>
          <w:sz w:val="24"/>
          <w:szCs w:val="24"/>
        </w:rPr>
        <w:t xml:space="preserve"> </w:t>
      </w:r>
      <w:r w:rsidR="00031CAB" w:rsidRPr="009B4F2E">
        <w:rPr>
          <w:rFonts w:ascii="Arial" w:hAnsi="Arial" w:cs="Arial"/>
          <w:color w:val="000000"/>
          <w:sz w:val="24"/>
          <w:szCs w:val="24"/>
        </w:rPr>
        <w:t>Получение сведений о ходе выполнения запроса.</w:t>
      </w:r>
    </w:p>
    <w:p w:rsidR="00031CAB" w:rsidRPr="009B4F2E" w:rsidRDefault="00031CAB" w:rsidP="00031CAB">
      <w:pPr>
        <w:pStyle w:val="a4"/>
        <w:spacing w:before="0" w:beforeAutospacing="0" w:after="0" w:afterAutospacing="0"/>
        <w:jc w:val="both"/>
        <w:rPr>
          <w:rFonts w:ascii="Arial" w:hAnsi="Arial" w:cs="Arial"/>
          <w:color w:val="000000"/>
        </w:rPr>
      </w:pPr>
      <w:r w:rsidRPr="009B4F2E">
        <w:rPr>
          <w:rFonts w:ascii="Arial" w:hAnsi="Arial" w:cs="Arial"/>
          <w:color w:val="000000"/>
        </w:rPr>
        <w:t xml:space="preserve">         Заявитель имеет возможность получения информации о ходе предоставления муниципальной услуги.</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по выбору заявителя.</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При предоставлении муниципальной услуги в электронной форме заявителю направляется:</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а) уведомление о записи на прием в многофункциональный центр;</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б) уведомление о приеме и регистрации запроса и иных документов, необходимых для предоставления муниципальной услуги;</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в) уведомление о начале процедуры предоставления муниципальной услуги;</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д) уведомление о результатах рассмотрения документов, необходимых для предоставления муниципальной услуги;</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31CAB" w:rsidRPr="009B4F2E" w:rsidRDefault="00031CAB" w:rsidP="00031CAB">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ж) уведомление о мотивированном отказе в предоставлении муниципальной услуги.».</w:t>
      </w:r>
    </w:p>
    <w:p w:rsidR="00031CAB" w:rsidRPr="009B4F2E" w:rsidRDefault="008C53A3" w:rsidP="00C429AC">
      <w:pPr>
        <w:widowControl w:val="0"/>
        <w:autoSpaceDE w:val="0"/>
        <w:spacing w:after="0" w:line="240" w:lineRule="auto"/>
        <w:jc w:val="both"/>
        <w:rPr>
          <w:rFonts w:ascii="Arial" w:hAnsi="Arial" w:cs="Arial"/>
          <w:color w:val="000000"/>
          <w:sz w:val="24"/>
          <w:szCs w:val="24"/>
        </w:rPr>
      </w:pPr>
      <w:r w:rsidRPr="009B4F2E">
        <w:rPr>
          <w:rFonts w:ascii="Arial" w:hAnsi="Arial" w:cs="Arial"/>
          <w:color w:val="000000"/>
          <w:sz w:val="24"/>
          <w:szCs w:val="24"/>
        </w:rPr>
        <w:t xml:space="preserve">           25.</w:t>
      </w:r>
      <w:r w:rsidR="00C2116D" w:rsidRPr="009B4F2E">
        <w:rPr>
          <w:rFonts w:ascii="Arial" w:hAnsi="Arial" w:cs="Arial"/>
          <w:color w:val="000000"/>
          <w:sz w:val="24"/>
          <w:szCs w:val="24"/>
        </w:rPr>
        <w:t>5</w:t>
      </w:r>
      <w:r w:rsidRPr="009B4F2E">
        <w:rPr>
          <w:rFonts w:ascii="Arial" w:hAnsi="Arial" w:cs="Arial"/>
          <w:color w:val="000000"/>
          <w:sz w:val="24"/>
          <w:szCs w:val="24"/>
        </w:rPr>
        <w:t xml:space="preserve">. Заявителям обеспечивается возможность оценить доступность и </w:t>
      </w:r>
      <w:r w:rsidRPr="009B4F2E">
        <w:rPr>
          <w:rFonts w:ascii="Arial" w:hAnsi="Arial" w:cs="Arial"/>
          <w:color w:val="000000"/>
          <w:sz w:val="24"/>
          <w:szCs w:val="24"/>
        </w:rPr>
        <w:lastRenderedPageBreak/>
        <w:t>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w:t>
      </w:r>
    </w:p>
    <w:p w:rsidR="0077559E" w:rsidRPr="009B4F2E" w:rsidRDefault="00636106" w:rsidP="0077559E">
      <w:pPr>
        <w:spacing w:after="0" w:line="240" w:lineRule="auto"/>
        <w:jc w:val="both"/>
        <w:rPr>
          <w:rFonts w:ascii="Arial" w:hAnsi="Arial" w:cs="Arial"/>
          <w:sz w:val="24"/>
          <w:szCs w:val="24"/>
        </w:rPr>
      </w:pPr>
      <w:r w:rsidRPr="009B4F2E">
        <w:rPr>
          <w:rFonts w:ascii="Arial" w:hAnsi="Arial" w:cs="Arial"/>
          <w:color w:val="000000"/>
          <w:sz w:val="24"/>
          <w:szCs w:val="24"/>
        </w:rPr>
        <w:t xml:space="preserve">        </w:t>
      </w:r>
      <w:r w:rsidR="00FF1513" w:rsidRPr="009B4F2E">
        <w:rPr>
          <w:rFonts w:ascii="Arial" w:hAnsi="Arial" w:cs="Arial"/>
          <w:color w:val="000000"/>
          <w:sz w:val="24"/>
          <w:szCs w:val="24"/>
        </w:rPr>
        <w:t xml:space="preserve"> </w:t>
      </w:r>
      <w:r w:rsidR="00C429AC" w:rsidRPr="009B4F2E">
        <w:rPr>
          <w:rFonts w:ascii="Arial" w:hAnsi="Arial" w:cs="Arial"/>
          <w:color w:val="000000"/>
          <w:sz w:val="24"/>
          <w:szCs w:val="24"/>
        </w:rPr>
        <w:t>1.</w:t>
      </w:r>
      <w:r w:rsidR="00E32825" w:rsidRPr="009B4F2E">
        <w:rPr>
          <w:rFonts w:ascii="Arial" w:hAnsi="Arial" w:cs="Arial"/>
          <w:color w:val="000000"/>
          <w:sz w:val="24"/>
          <w:szCs w:val="24"/>
        </w:rPr>
        <w:t>4</w:t>
      </w:r>
      <w:r w:rsidR="00C429AC" w:rsidRPr="009B4F2E">
        <w:rPr>
          <w:rFonts w:ascii="Arial" w:hAnsi="Arial" w:cs="Arial"/>
          <w:color w:val="000000"/>
          <w:sz w:val="24"/>
          <w:szCs w:val="24"/>
        </w:rPr>
        <w:t>.</w:t>
      </w:r>
      <w:r w:rsidR="0077559E" w:rsidRPr="009B4F2E">
        <w:rPr>
          <w:rFonts w:ascii="Arial" w:hAnsi="Arial" w:cs="Arial"/>
          <w:sz w:val="24"/>
          <w:szCs w:val="24"/>
        </w:rPr>
        <w:t xml:space="preserve"> Пункт 29. Раздел </w:t>
      </w:r>
      <w:r w:rsidR="0077559E" w:rsidRPr="009B4F2E">
        <w:rPr>
          <w:rFonts w:ascii="Arial" w:hAnsi="Arial" w:cs="Arial"/>
          <w:sz w:val="24"/>
          <w:szCs w:val="24"/>
          <w:lang w:val="en-US"/>
        </w:rPr>
        <w:t>II</w:t>
      </w:r>
      <w:r w:rsidR="0077559E" w:rsidRPr="009B4F2E">
        <w:rPr>
          <w:rFonts w:ascii="Arial" w:hAnsi="Arial" w:cs="Arial"/>
          <w:sz w:val="24"/>
          <w:szCs w:val="24"/>
        </w:rPr>
        <w:t>. «</w:t>
      </w:r>
      <w:r w:rsidR="0077559E" w:rsidRPr="009B4F2E">
        <w:rPr>
          <w:rFonts w:ascii="Arial" w:hAnsi="Arial" w:cs="Arial"/>
          <w:bCs/>
          <w:sz w:val="24"/>
          <w:szCs w:val="24"/>
        </w:rPr>
        <w:t>Стандарт предоставления муниципальной услуги</w:t>
      </w:r>
      <w:r w:rsidR="0077559E" w:rsidRPr="009B4F2E">
        <w:rPr>
          <w:rFonts w:ascii="Arial" w:hAnsi="Arial" w:cs="Arial"/>
          <w:sz w:val="24"/>
          <w:szCs w:val="24"/>
        </w:rPr>
        <w:t>» дополнить словами следующего содержания:</w:t>
      </w:r>
    </w:p>
    <w:p w:rsidR="0077559E" w:rsidRPr="009B4F2E" w:rsidRDefault="0077559E" w:rsidP="0077559E">
      <w:pPr>
        <w:pStyle w:val="a4"/>
        <w:spacing w:before="0" w:beforeAutospacing="0" w:after="0" w:afterAutospacing="0"/>
        <w:jc w:val="both"/>
        <w:rPr>
          <w:rFonts w:ascii="Arial" w:hAnsi="Arial" w:cs="Arial"/>
          <w:color w:val="000000"/>
        </w:rPr>
      </w:pPr>
      <w:r w:rsidRPr="009B4F2E">
        <w:rPr>
          <w:rFonts w:ascii="Arial" w:hAnsi="Arial" w:cs="Arial"/>
        </w:rPr>
        <w:t xml:space="preserve">        </w:t>
      </w:r>
      <w:r w:rsidR="00BD518F" w:rsidRPr="009B4F2E">
        <w:rPr>
          <w:rFonts w:ascii="Arial" w:hAnsi="Arial" w:cs="Arial"/>
        </w:rPr>
        <w:t xml:space="preserve"> </w:t>
      </w:r>
      <w:r w:rsidRPr="009B4F2E">
        <w:rPr>
          <w:rFonts w:ascii="Arial" w:hAnsi="Arial" w:cs="Arial"/>
        </w:rPr>
        <w:t>«В</w:t>
      </w:r>
      <w:r w:rsidRPr="009B4F2E">
        <w:rPr>
          <w:rFonts w:ascii="Arial" w:hAnsi="Arial" w:cs="Arial"/>
          <w:b/>
        </w:rPr>
        <w:t xml:space="preserve"> </w:t>
      </w:r>
      <w:r w:rsidRPr="009B4F2E">
        <w:rPr>
          <w:rFonts w:ascii="Arial" w:hAnsi="Arial" w:cs="Arial"/>
        </w:rPr>
        <w:t>многофункциональном центре</w:t>
      </w:r>
      <w:r w:rsidRPr="009B4F2E">
        <w:rPr>
          <w:rFonts w:ascii="Arial" w:hAnsi="Arial" w:cs="Arial"/>
          <w:color w:val="000000"/>
        </w:rPr>
        <w:t xml:space="preserve"> в целях предоставления государственной (муниципальной) услуги осуществляется прием заявителей по предварительной записи.</w:t>
      </w:r>
    </w:p>
    <w:p w:rsidR="0077559E" w:rsidRPr="009B4F2E" w:rsidRDefault="0077559E" w:rsidP="0077559E">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(в зависимости от технической реализации указанных функционалов).</w:t>
      </w:r>
    </w:p>
    <w:p w:rsidR="0077559E" w:rsidRPr="009B4F2E" w:rsidRDefault="0077559E" w:rsidP="0077559E">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7559E" w:rsidRPr="009B4F2E" w:rsidRDefault="0077559E" w:rsidP="0077559E">
      <w:pPr>
        <w:pStyle w:val="a4"/>
        <w:spacing w:before="0" w:beforeAutospacing="0" w:after="0" w:afterAutospacing="0"/>
        <w:ind w:firstLine="709"/>
        <w:jc w:val="both"/>
        <w:rPr>
          <w:rFonts w:ascii="Arial" w:hAnsi="Arial" w:cs="Arial"/>
          <w:color w:val="000000"/>
        </w:rPr>
      </w:pPr>
      <w:r w:rsidRPr="009B4F2E">
        <w:rPr>
          <w:rFonts w:ascii="Arial" w:hAnsi="Arial" w:cs="Arial"/>
          <w:color w:val="000000"/>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411E" w:rsidRPr="009B4F2E" w:rsidRDefault="00BD518F" w:rsidP="00BD518F">
      <w:pPr>
        <w:autoSpaceDE w:val="0"/>
        <w:autoSpaceDN w:val="0"/>
        <w:adjustRightInd w:val="0"/>
        <w:spacing w:after="0" w:line="240" w:lineRule="auto"/>
        <w:jc w:val="both"/>
        <w:rPr>
          <w:rFonts w:ascii="Arial" w:hAnsi="Arial" w:cs="Arial"/>
          <w:sz w:val="24"/>
          <w:szCs w:val="24"/>
        </w:rPr>
      </w:pPr>
      <w:r w:rsidRPr="009B4F2E">
        <w:rPr>
          <w:rFonts w:ascii="Arial" w:hAnsi="Arial" w:cs="Arial"/>
          <w:sz w:val="24"/>
          <w:szCs w:val="24"/>
        </w:rPr>
        <w:t xml:space="preserve">         </w:t>
      </w:r>
      <w:r w:rsidR="00CC6CAF" w:rsidRPr="009B4F2E">
        <w:rPr>
          <w:rFonts w:ascii="Arial" w:hAnsi="Arial" w:cs="Arial"/>
          <w:sz w:val="24"/>
          <w:szCs w:val="24"/>
        </w:rPr>
        <w:t>1.</w:t>
      </w:r>
      <w:r w:rsidR="00E32825" w:rsidRPr="009B4F2E">
        <w:rPr>
          <w:rFonts w:ascii="Arial" w:hAnsi="Arial" w:cs="Arial"/>
          <w:sz w:val="24"/>
          <w:szCs w:val="24"/>
        </w:rPr>
        <w:t>5</w:t>
      </w:r>
      <w:r w:rsidR="00CC6CAF" w:rsidRPr="009B4F2E">
        <w:rPr>
          <w:rFonts w:ascii="Arial" w:hAnsi="Arial" w:cs="Arial"/>
          <w:sz w:val="24"/>
          <w:szCs w:val="24"/>
        </w:rPr>
        <w:t xml:space="preserve">. </w:t>
      </w:r>
      <w:r w:rsidR="00ED411E" w:rsidRPr="009B4F2E">
        <w:rPr>
          <w:rFonts w:ascii="Arial" w:hAnsi="Arial" w:cs="Arial"/>
          <w:sz w:val="24"/>
          <w:szCs w:val="24"/>
        </w:rPr>
        <w:t>Пункт 8</w:t>
      </w:r>
      <w:r w:rsidR="00FF1513" w:rsidRPr="009B4F2E">
        <w:rPr>
          <w:rFonts w:ascii="Arial" w:hAnsi="Arial" w:cs="Arial"/>
          <w:sz w:val="24"/>
          <w:szCs w:val="24"/>
        </w:rPr>
        <w:t>4</w:t>
      </w:r>
      <w:r w:rsidR="00ED411E" w:rsidRPr="009B4F2E">
        <w:rPr>
          <w:rFonts w:ascii="Arial" w:hAnsi="Arial" w:cs="Arial"/>
          <w:sz w:val="24"/>
          <w:szCs w:val="24"/>
        </w:rPr>
        <w:t xml:space="preserve">. Главы </w:t>
      </w:r>
      <w:r w:rsidR="00ED411E" w:rsidRPr="009B4F2E">
        <w:rPr>
          <w:rFonts w:ascii="Arial" w:hAnsi="Arial" w:cs="Arial"/>
          <w:sz w:val="24"/>
          <w:szCs w:val="24"/>
          <w:lang w:val="en-US"/>
        </w:rPr>
        <w:t>V</w:t>
      </w:r>
      <w:r w:rsidR="00ED411E" w:rsidRPr="009B4F2E">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00CC6CAF" w:rsidRPr="009B4F2E">
        <w:rPr>
          <w:rFonts w:ascii="Arial" w:hAnsi="Arial" w:cs="Arial"/>
          <w:bCs/>
          <w:sz w:val="24"/>
          <w:szCs w:val="24"/>
        </w:rPr>
        <w:t>изложить в следующей редакции:</w:t>
      </w:r>
    </w:p>
    <w:p w:rsidR="00CC6CAF" w:rsidRPr="009B4F2E" w:rsidRDefault="00CC6CAF" w:rsidP="00BD518F">
      <w:pPr>
        <w:widowControl w:val="0"/>
        <w:autoSpaceDE w:val="0"/>
        <w:spacing w:after="0" w:line="240" w:lineRule="auto"/>
        <w:jc w:val="both"/>
        <w:rPr>
          <w:rFonts w:ascii="Arial" w:hAnsi="Arial" w:cs="Arial"/>
          <w:sz w:val="24"/>
          <w:szCs w:val="24"/>
        </w:rPr>
      </w:pPr>
      <w:r w:rsidRPr="009B4F2E">
        <w:rPr>
          <w:rFonts w:ascii="Arial" w:hAnsi="Arial" w:cs="Arial"/>
          <w:i/>
          <w:sz w:val="24"/>
          <w:szCs w:val="24"/>
        </w:rPr>
        <w:t xml:space="preserve">       </w:t>
      </w:r>
      <w:r w:rsidR="00ED411E" w:rsidRPr="009B4F2E">
        <w:rPr>
          <w:rFonts w:ascii="Arial" w:hAnsi="Arial" w:cs="Arial"/>
          <w:i/>
          <w:sz w:val="24"/>
          <w:szCs w:val="24"/>
        </w:rPr>
        <w:t xml:space="preserve">  </w:t>
      </w:r>
      <w:r w:rsidRPr="009B4F2E">
        <w:rPr>
          <w:rFonts w:ascii="Arial" w:hAnsi="Arial" w:cs="Arial"/>
          <w:sz w:val="24"/>
          <w:szCs w:val="24"/>
        </w:rPr>
        <w:t>«8</w:t>
      </w:r>
      <w:r w:rsidR="00FF1513" w:rsidRPr="009B4F2E">
        <w:rPr>
          <w:rFonts w:ascii="Arial" w:hAnsi="Arial" w:cs="Arial"/>
          <w:sz w:val="24"/>
          <w:szCs w:val="24"/>
        </w:rPr>
        <w:t>4</w:t>
      </w:r>
      <w:r w:rsidRPr="009B4F2E">
        <w:rPr>
          <w:rFonts w:ascii="Arial" w:hAnsi="Arial" w:cs="Arial"/>
          <w:sz w:val="24"/>
          <w:szCs w:val="24"/>
        </w:rPr>
        <w:t>.  Заявитель может обратиться с жалобой</w:t>
      </w:r>
      <w:r w:rsidR="00E37623" w:rsidRPr="009B4F2E">
        <w:rPr>
          <w:rFonts w:ascii="Arial" w:hAnsi="Arial" w:cs="Arial"/>
          <w:sz w:val="24"/>
          <w:szCs w:val="24"/>
        </w:rPr>
        <w:t>,</w:t>
      </w:r>
      <w:r w:rsidRPr="009B4F2E">
        <w:rPr>
          <w:rFonts w:ascii="Arial" w:hAnsi="Arial" w:cs="Arial"/>
          <w:sz w:val="24"/>
          <w:szCs w:val="24"/>
        </w:rPr>
        <w:t xml:space="preserve"> в том числе в следующих случаях:</w:t>
      </w:r>
    </w:p>
    <w:p w:rsidR="00CC6CAF" w:rsidRPr="009B4F2E" w:rsidRDefault="00CC6CAF" w:rsidP="00BD518F">
      <w:pPr>
        <w:widowControl w:val="0"/>
        <w:autoSpaceDE w:val="0"/>
        <w:spacing w:after="0" w:line="240" w:lineRule="auto"/>
        <w:ind w:firstLine="709"/>
        <w:jc w:val="both"/>
        <w:rPr>
          <w:rFonts w:ascii="Arial" w:hAnsi="Arial" w:cs="Arial"/>
          <w:sz w:val="24"/>
          <w:szCs w:val="24"/>
        </w:rPr>
      </w:pPr>
      <w:r w:rsidRPr="009B4F2E">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CC6CAF" w:rsidRPr="009B4F2E" w:rsidRDefault="00CC6CAF" w:rsidP="00BD518F">
      <w:pPr>
        <w:autoSpaceDE w:val="0"/>
        <w:spacing w:after="0" w:line="240" w:lineRule="auto"/>
        <w:ind w:firstLine="709"/>
        <w:jc w:val="both"/>
        <w:rPr>
          <w:rFonts w:ascii="Arial" w:hAnsi="Arial" w:cs="Arial"/>
          <w:sz w:val="24"/>
          <w:szCs w:val="24"/>
        </w:rPr>
      </w:pPr>
      <w:r w:rsidRPr="009B4F2E">
        <w:rPr>
          <w:rFonts w:ascii="Arial" w:hAnsi="Arial" w:cs="Arial"/>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r w:rsidRPr="00202663">
          <w:rPr>
            <w:rStyle w:val="InternetLink"/>
            <w:rFonts w:ascii="Arial" w:hAnsi="Arial" w:cs="Arial"/>
            <w:color w:val="000000"/>
            <w:sz w:val="24"/>
            <w:szCs w:val="24"/>
            <w:u w:val="none"/>
          </w:rPr>
          <w:t>частью 1.3 статьи 16</w:t>
        </w:r>
      </w:hyperlink>
      <w:r w:rsidRPr="009B4F2E">
        <w:rPr>
          <w:rFonts w:ascii="Arial" w:hAnsi="Arial" w:cs="Arial"/>
          <w:color w:val="000000"/>
          <w:sz w:val="24"/>
          <w:szCs w:val="24"/>
        </w:rPr>
        <w:t xml:space="preserve"> Ф</w:t>
      </w:r>
      <w:r w:rsidRPr="009B4F2E">
        <w:rPr>
          <w:rFonts w:ascii="Arial" w:hAnsi="Arial" w:cs="Arial"/>
          <w:sz w:val="24"/>
          <w:szCs w:val="24"/>
        </w:rPr>
        <w:t>едерального закона от 27.07.2010 N 210-ФЗ «Об организации предоставления государственных и муниципальных услуг»;</w:t>
      </w:r>
    </w:p>
    <w:p w:rsidR="00CC6CAF" w:rsidRPr="009B4F2E" w:rsidRDefault="00CC6CAF" w:rsidP="00BD518F">
      <w:pPr>
        <w:autoSpaceDE w:val="0"/>
        <w:spacing w:after="0" w:line="240" w:lineRule="auto"/>
        <w:ind w:firstLine="709"/>
        <w:jc w:val="both"/>
        <w:rPr>
          <w:rFonts w:ascii="Arial" w:hAnsi="Arial" w:cs="Arial"/>
          <w:sz w:val="24"/>
          <w:szCs w:val="24"/>
        </w:rPr>
      </w:pPr>
      <w:r w:rsidRPr="009B4F2E">
        <w:rPr>
          <w:rFonts w:ascii="Arial" w:hAnsi="Arial" w:cs="Arial"/>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6CAF" w:rsidRPr="009B4F2E" w:rsidRDefault="00CC6CAF" w:rsidP="00BD518F">
      <w:pPr>
        <w:autoSpaceDE w:val="0"/>
        <w:spacing w:after="0" w:line="240" w:lineRule="auto"/>
        <w:ind w:firstLine="709"/>
        <w:jc w:val="both"/>
        <w:rPr>
          <w:rFonts w:ascii="Arial" w:hAnsi="Arial" w:cs="Arial"/>
          <w:sz w:val="24"/>
          <w:szCs w:val="24"/>
        </w:rPr>
      </w:pPr>
      <w:r w:rsidRPr="009B4F2E">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C6CAF" w:rsidRPr="009B4F2E" w:rsidRDefault="00CC6CAF" w:rsidP="00BD518F">
      <w:pPr>
        <w:autoSpaceDE w:val="0"/>
        <w:spacing w:after="0" w:line="240" w:lineRule="auto"/>
        <w:ind w:firstLine="709"/>
        <w:jc w:val="both"/>
        <w:rPr>
          <w:rFonts w:ascii="Arial" w:hAnsi="Arial" w:cs="Arial"/>
          <w:sz w:val="24"/>
          <w:szCs w:val="24"/>
        </w:rPr>
      </w:pPr>
      <w:r w:rsidRPr="009B4F2E">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9B4F2E">
        <w:rPr>
          <w:rFonts w:ascii="Arial" w:hAnsi="Arial" w:cs="Arial"/>
          <w:sz w:val="24"/>
          <w:szCs w:val="24"/>
        </w:rPr>
        <w:lastRenderedPageBreak/>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r w:rsidRPr="00202663">
          <w:rPr>
            <w:rStyle w:val="InternetLink"/>
            <w:rFonts w:ascii="Arial" w:hAnsi="Arial" w:cs="Arial"/>
            <w:color w:val="auto"/>
            <w:sz w:val="24"/>
            <w:szCs w:val="24"/>
            <w:u w:val="none"/>
          </w:rPr>
          <w:t>частью 1.3 статьи 16</w:t>
        </w:r>
      </w:hyperlink>
      <w:r w:rsidRPr="009B4F2E">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9B4F2E" w:rsidRDefault="00CC6CAF" w:rsidP="00BD518F">
      <w:pPr>
        <w:widowControl w:val="0"/>
        <w:autoSpaceDE w:val="0"/>
        <w:spacing w:after="0" w:line="240" w:lineRule="auto"/>
        <w:ind w:firstLine="709"/>
        <w:jc w:val="both"/>
        <w:rPr>
          <w:rFonts w:ascii="Arial" w:hAnsi="Arial" w:cs="Arial"/>
          <w:sz w:val="24"/>
          <w:szCs w:val="24"/>
        </w:rPr>
      </w:pPr>
      <w:r w:rsidRPr="009B4F2E">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6CAF" w:rsidRPr="009B4F2E" w:rsidRDefault="00CC6CAF" w:rsidP="00BD518F">
      <w:pPr>
        <w:autoSpaceDE w:val="0"/>
        <w:spacing w:after="0" w:line="240" w:lineRule="auto"/>
        <w:ind w:firstLine="709"/>
        <w:jc w:val="both"/>
        <w:rPr>
          <w:rFonts w:ascii="Arial" w:hAnsi="Arial" w:cs="Arial"/>
          <w:sz w:val="24"/>
          <w:szCs w:val="24"/>
        </w:rPr>
      </w:pPr>
      <w:r w:rsidRPr="009B4F2E">
        <w:rPr>
          <w:rFonts w:ascii="Arial" w:hAnsi="Arial" w:cs="Arial"/>
          <w:sz w:val="24"/>
          <w:szCs w:val="24"/>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r w:rsidRPr="00202663">
          <w:rPr>
            <w:rStyle w:val="InternetLink"/>
            <w:rFonts w:ascii="Arial" w:hAnsi="Arial" w:cs="Arial"/>
            <w:color w:val="auto"/>
            <w:sz w:val="24"/>
            <w:szCs w:val="24"/>
            <w:u w:val="none"/>
          </w:rPr>
          <w:t>частью 1.3 статьи 16</w:t>
        </w:r>
      </w:hyperlink>
      <w:r w:rsidRPr="009B4F2E">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9B4F2E" w:rsidRDefault="00CC6CAF" w:rsidP="00BD518F">
      <w:pPr>
        <w:pStyle w:val="a3"/>
        <w:ind w:firstLine="709"/>
        <w:jc w:val="both"/>
        <w:rPr>
          <w:rFonts w:ascii="Arial" w:hAnsi="Arial" w:cs="Arial"/>
          <w:sz w:val="24"/>
          <w:szCs w:val="24"/>
        </w:rPr>
      </w:pPr>
      <w:r w:rsidRPr="009B4F2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C6CAF" w:rsidRPr="009B4F2E" w:rsidRDefault="00CC6CAF" w:rsidP="00BD518F">
      <w:pPr>
        <w:autoSpaceDE w:val="0"/>
        <w:spacing w:after="0" w:line="240" w:lineRule="auto"/>
        <w:ind w:firstLine="709"/>
        <w:jc w:val="both"/>
        <w:rPr>
          <w:rFonts w:ascii="Arial" w:hAnsi="Arial" w:cs="Arial"/>
          <w:sz w:val="24"/>
          <w:szCs w:val="24"/>
        </w:rPr>
      </w:pPr>
      <w:r w:rsidRPr="009B4F2E">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r w:rsidRPr="00202663">
          <w:rPr>
            <w:rStyle w:val="InternetLink"/>
            <w:rFonts w:ascii="Arial" w:hAnsi="Arial" w:cs="Arial"/>
            <w:color w:val="auto"/>
            <w:sz w:val="24"/>
            <w:szCs w:val="24"/>
            <w:u w:val="none"/>
          </w:rPr>
          <w:t>частью 1.3 статьи 16</w:t>
        </w:r>
      </w:hyperlink>
      <w:r w:rsidRPr="009B4F2E">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9B4F2E" w:rsidRDefault="00CC6CAF" w:rsidP="00BD518F">
      <w:pPr>
        <w:pStyle w:val="a3"/>
        <w:ind w:firstLine="709"/>
        <w:jc w:val="both"/>
        <w:rPr>
          <w:rFonts w:ascii="Arial" w:hAnsi="Arial" w:cs="Arial"/>
          <w:sz w:val="24"/>
          <w:szCs w:val="24"/>
        </w:rPr>
      </w:pPr>
      <w:r w:rsidRPr="009B4F2E">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r w:rsidRPr="00202663">
          <w:rPr>
            <w:rStyle w:val="InternetLink"/>
            <w:rFonts w:ascii="Arial" w:hAnsi="Arial" w:cs="Arial"/>
            <w:color w:val="auto"/>
            <w:sz w:val="24"/>
            <w:szCs w:val="24"/>
            <w:u w:val="none"/>
          </w:rPr>
          <w:t>пунктом 4 части 1 статьи 7</w:t>
        </w:r>
      </w:hyperlink>
      <w:r w:rsidRPr="009B4F2E">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9B4F2E">
        <w:rPr>
          <w:rFonts w:ascii="Arial" w:hAnsi="Arial" w:cs="Arial"/>
          <w:sz w:val="24"/>
          <w:szCs w:val="24"/>
        </w:rPr>
        <w:lastRenderedPageBreak/>
        <w:t xml:space="preserve">(бездействие)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r w:rsidRPr="00202663">
          <w:rPr>
            <w:rStyle w:val="InternetLink"/>
            <w:rFonts w:ascii="Arial" w:hAnsi="Arial" w:cs="Arial"/>
            <w:color w:val="auto"/>
            <w:sz w:val="24"/>
            <w:szCs w:val="24"/>
            <w:u w:val="none"/>
          </w:rPr>
          <w:t>частью 1.3 статьи 16</w:t>
        </w:r>
      </w:hyperlink>
      <w:r w:rsidRPr="00202663">
        <w:rPr>
          <w:rFonts w:ascii="Arial" w:hAnsi="Arial" w:cs="Arial"/>
          <w:sz w:val="24"/>
          <w:szCs w:val="24"/>
        </w:rPr>
        <w:t xml:space="preserve"> </w:t>
      </w:r>
      <w:r w:rsidRPr="009B4F2E">
        <w:rPr>
          <w:rFonts w:ascii="Arial" w:hAnsi="Arial" w:cs="Arial"/>
          <w:sz w:val="24"/>
          <w:szCs w:val="24"/>
        </w:rPr>
        <w:t xml:space="preserve">Федерального закона от 27.07.2010 N 210-ФЗ «Об организации предоставления государственных и муниципальных услуг». </w:t>
      </w:r>
    </w:p>
    <w:p w:rsidR="00520C30" w:rsidRPr="009B4F2E" w:rsidRDefault="00CC6CAF" w:rsidP="00BD518F">
      <w:pPr>
        <w:autoSpaceDE w:val="0"/>
        <w:autoSpaceDN w:val="0"/>
        <w:adjustRightInd w:val="0"/>
        <w:spacing w:after="0" w:line="240" w:lineRule="auto"/>
        <w:ind w:firstLine="709"/>
        <w:jc w:val="both"/>
        <w:rPr>
          <w:rFonts w:ascii="Arial" w:hAnsi="Arial" w:cs="Arial"/>
          <w:sz w:val="24"/>
          <w:szCs w:val="24"/>
        </w:rPr>
      </w:pPr>
      <w:r w:rsidRPr="009B4F2E">
        <w:rPr>
          <w:rFonts w:ascii="Arial" w:hAnsi="Arial" w:cs="Arial"/>
          <w:sz w:val="24"/>
          <w:szCs w:val="24"/>
        </w:rPr>
        <w:t>1.</w:t>
      </w:r>
      <w:r w:rsidR="00E32825" w:rsidRPr="009B4F2E">
        <w:rPr>
          <w:rFonts w:ascii="Arial" w:hAnsi="Arial" w:cs="Arial"/>
          <w:sz w:val="24"/>
          <w:szCs w:val="24"/>
        </w:rPr>
        <w:t>6</w:t>
      </w:r>
      <w:r w:rsidRPr="009B4F2E">
        <w:rPr>
          <w:rFonts w:ascii="Arial" w:hAnsi="Arial" w:cs="Arial"/>
          <w:sz w:val="24"/>
          <w:szCs w:val="24"/>
        </w:rPr>
        <w:t>.</w:t>
      </w:r>
      <w:r w:rsidR="00520C30" w:rsidRPr="009B4F2E">
        <w:rPr>
          <w:rFonts w:ascii="Arial" w:hAnsi="Arial" w:cs="Arial"/>
          <w:sz w:val="24"/>
          <w:szCs w:val="24"/>
        </w:rPr>
        <w:t xml:space="preserve"> Пункт </w:t>
      </w:r>
      <w:r w:rsidR="00720C91" w:rsidRPr="009B4F2E">
        <w:rPr>
          <w:rFonts w:ascii="Arial" w:hAnsi="Arial" w:cs="Arial"/>
          <w:sz w:val="24"/>
          <w:szCs w:val="24"/>
        </w:rPr>
        <w:t>95</w:t>
      </w:r>
      <w:r w:rsidR="00520C30" w:rsidRPr="009B4F2E">
        <w:rPr>
          <w:rFonts w:ascii="Arial" w:hAnsi="Arial" w:cs="Arial"/>
          <w:sz w:val="24"/>
          <w:szCs w:val="24"/>
        </w:rPr>
        <w:t xml:space="preserve">. Главы </w:t>
      </w:r>
      <w:r w:rsidR="00520C30" w:rsidRPr="009B4F2E">
        <w:rPr>
          <w:rFonts w:ascii="Arial" w:hAnsi="Arial" w:cs="Arial"/>
          <w:sz w:val="24"/>
          <w:szCs w:val="24"/>
          <w:lang w:val="en-US"/>
        </w:rPr>
        <w:t>V</w:t>
      </w:r>
      <w:r w:rsidR="00520C30" w:rsidRPr="009B4F2E">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00520C30" w:rsidRPr="009B4F2E">
        <w:rPr>
          <w:rFonts w:ascii="Arial" w:hAnsi="Arial" w:cs="Arial"/>
          <w:bCs/>
          <w:sz w:val="24"/>
          <w:szCs w:val="24"/>
        </w:rPr>
        <w:t>изложить в следующей редакции:</w:t>
      </w:r>
    </w:p>
    <w:p w:rsidR="00520C30" w:rsidRPr="009B4F2E" w:rsidRDefault="00520C30" w:rsidP="003405AA">
      <w:pPr>
        <w:autoSpaceDE w:val="0"/>
        <w:spacing w:after="0" w:line="240" w:lineRule="auto"/>
        <w:ind w:firstLine="709"/>
        <w:jc w:val="both"/>
        <w:rPr>
          <w:rFonts w:ascii="Arial" w:hAnsi="Arial" w:cs="Arial"/>
          <w:sz w:val="24"/>
          <w:szCs w:val="24"/>
        </w:rPr>
      </w:pPr>
      <w:r w:rsidRPr="009B4F2E">
        <w:rPr>
          <w:rFonts w:ascii="Arial" w:hAnsi="Arial" w:cs="Arial"/>
          <w:sz w:val="24"/>
          <w:szCs w:val="24"/>
        </w:rPr>
        <w:t>«9</w:t>
      </w:r>
      <w:r w:rsidR="00720C91" w:rsidRPr="009B4F2E">
        <w:rPr>
          <w:rFonts w:ascii="Arial" w:hAnsi="Arial" w:cs="Arial"/>
          <w:sz w:val="24"/>
          <w:szCs w:val="24"/>
        </w:rPr>
        <w:t>5</w:t>
      </w:r>
      <w:r w:rsidRPr="009B4F2E">
        <w:rPr>
          <w:rFonts w:ascii="Arial" w:hAnsi="Arial" w:cs="Arial"/>
          <w:sz w:val="24"/>
          <w:szCs w:val="24"/>
        </w:rPr>
        <w:t>.</w:t>
      </w:r>
      <w:r w:rsidR="003405AA" w:rsidRPr="009B4F2E">
        <w:rPr>
          <w:rFonts w:ascii="Arial" w:hAnsi="Arial" w:cs="Arial"/>
          <w:sz w:val="24"/>
          <w:szCs w:val="24"/>
        </w:rPr>
        <w:t xml:space="preserve"> </w:t>
      </w:r>
      <w:r w:rsidRPr="009B4F2E">
        <w:rPr>
          <w:rFonts w:ascii="Arial" w:hAnsi="Arial" w:cs="Arial"/>
          <w:sz w:val="24"/>
          <w:szCs w:val="24"/>
        </w:rPr>
        <w:t>В ответе по результатам рассмотрения жалобы указываются:</w:t>
      </w:r>
    </w:p>
    <w:p w:rsidR="00520C30" w:rsidRPr="009B4F2E" w:rsidRDefault="00520C30" w:rsidP="00BD518F">
      <w:pPr>
        <w:widowControl w:val="0"/>
        <w:autoSpaceDE w:val="0"/>
        <w:spacing w:after="0" w:line="240" w:lineRule="auto"/>
        <w:ind w:firstLine="709"/>
        <w:jc w:val="both"/>
        <w:rPr>
          <w:rFonts w:ascii="Arial" w:hAnsi="Arial" w:cs="Arial"/>
          <w:sz w:val="24"/>
          <w:szCs w:val="24"/>
        </w:rPr>
      </w:pPr>
      <w:r w:rsidRPr="009B4F2E">
        <w:rPr>
          <w:rFonts w:ascii="Arial" w:hAnsi="Arial" w:cs="Arial"/>
          <w:sz w:val="24"/>
          <w:szCs w:val="24"/>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20C30" w:rsidRPr="009B4F2E" w:rsidRDefault="00520C30" w:rsidP="00BD518F">
      <w:pPr>
        <w:widowControl w:val="0"/>
        <w:autoSpaceDE w:val="0"/>
        <w:spacing w:after="0" w:line="240" w:lineRule="auto"/>
        <w:ind w:firstLine="709"/>
        <w:jc w:val="both"/>
        <w:rPr>
          <w:rFonts w:ascii="Arial" w:hAnsi="Arial" w:cs="Arial"/>
          <w:sz w:val="24"/>
          <w:szCs w:val="24"/>
        </w:rPr>
      </w:pPr>
      <w:r w:rsidRPr="009B4F2E">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520C30" w:rsidRPr="009B4F2E" w:rsidRDefault="00520C30" w:rsidP="00BD518F">
      <w:pPr>
        <w:widowControl w:val="0"/>
        <w:autoSpaceDE w:val="0"/>
        <w:spacing w:after="0" w:line="240" w:lineRule="auto"/>
        <w:ind w:firstLine="709"/>
        <w:jc w:val="both"/>
        <w:rPr>
          <w:rFonts w:ascii="Arial" w:hAnsi="Arial" w:cs="Arial"/>
          <w:sz w:val="24"/>
          <w:szCs w:val="24"/>
        </w:rPr>
      </w:pPr>
      <w:r w:rsidRPr="009B4F2E">
        <w:rPr>
          <w:rFonts w:ascii="Arial" w:hAnsi="Arial" w:cs="Arial"/>
          <w:sz w:val="24"/>
          <w:szCs w:val="24"/>
        </w:rPr>
        <w:t>- фамилия, имя, отчество (при наличии) или наименование Заявителя;</w:t>
      </w:r>
    </w:p>
    <w:p w:rsidR="00520C30" w:rsidRPr="009B4F2E" w:rsidRDefault="00520C30" w:rsidP="00BD518F">
      <w:pPr>
        <w:widowControl w:val="0"/>
        <w:autoSpaceDE w:val="0"/>
        <w:spacing w:after="0" w:line="240" w:lineRule="auto"/>
        <w:ind w:firstLine="709"/>
        <w:jc w:val="both"/>
        <w:rPr>
          <w:rFonts w:ascii="Arial" w:hAnsi="Arial" w:cs="Arial"/>
          <w:sz w:val="24"/>
          <w:szCs w:val="24"/>
        </w:rPr>
      </w:pPr>
      <w:r w:rsidRPr="009B4F2E">
        <w:rPr>
          <w:rFonts w:ascii="Arial" w:hAnsi="Arial" w:cs="Arial"/>
          <w:sz w:val="24"/>
          <w:szCs w:val="24"/>
        </w:rPr>
        <w:t>- основания для принятия решения по жалобе;</w:t>
      </w:r>
    </w:p>
    <w:p w:rsidR="00520C30" w:rsidRPr="009B4F2E" w:rsidRDefault="00520C30" w:rsidP="00BD518F">
      <w:pPr>
        <w:widowControl w:val="0"/>
        <w:autoSpaceDE w:val="0"/>
        <w:spacing w:after="0" w:line="240" w:lineRule="auto"/>
        <w:ind w:firstLine="709"/>
        <w:jc w:val="both"/>
        <w:rPr>
          <w:rFonts w:ascii="Arial" w:hAnsi="Arial" w:cs="Arial"/>
          <w:sz w:val="24"/>
          <w:szCs w:val="24"/>
        </w:rPr>
      </w:pPr>
      <w:r w:rsidRPr="009B4F2E">
        <w:rPr>
          <w:rFonts w:ascii="Arial" w:hAnsi="Arial" w:cs="Arial"/>
          <w:sz w:val="24"/>
          <w:szCs w:val="24"/>
        </w:rPr>
        <w:t>- принятое по жалобе решение;</w:t>
      </w:r>
    </w:p>
    <w:p w:rsidR="00520C30" w:rsidRPr="009B4F2E" w:rsidRDefault="00520C30" w:rsidP="00BD518F">
      <w:pPr>
        <w:autoSpaceDE w:val="0"/>
        <w:autoSpaceDN w:val="0"/>
        <w:adjustRightInd w:val="0"/>
        <w:spacing w:after="0" w:line="240" w:lineRule="auto"/>
        <w:ind w:firstLine="709"/>
        <w:jc w:val="both"/>
        <w:rPr>
          <w:rFonts w:ascii="Arial" w:hAnsi="Arial" w:cs="Arial"/>
          <w:sz w:val="24"/>
          <w:szCs w:val="24"/>
        </w:rPr>
      </w:pPr>
      <w:r w:rsidRPr="009B4F2E">
        <w:rPr>
          <w:rFonts w:ascii="Arial" w:hAnsi="Arial" w:cs="Arial"/>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20C30" w:rsidRPr="009B4F2E" w:rsidRDefault="00520C30" w:rsidP="00BD518F">
      <w:pPr>
        <w:autoSpaceDE w:val="0"/>
        <w:autoSpaceDN w:val="0"/>
        <w:adjustRightInd w:val="0"/>
        <w:spacing w:after="0" w:line="240" w:lineRule="auto"/>
        <w:ind w:firstLine="709"/>
        <w:jc w:val="both"/>
        <w:rPr>
          <w:rFonts w:ascii="Arial" w:hAnsi="Arial" w:cs="Arial"/>
          <w:sz w:val="24"/>
          <w:szCs w:val="24"/>
        </w:rPr>
      </w:pPr>
      <w:r w:rsidRPr="009B4F2E">
        <w:rPr>
          <w:rFonts w:ascii="Arial" w:hAnsi="Arial" w:cs="Arial"/>
          <w:sz w:val="24"/>
          <w:szCs w:val="24"/>
        </w:rPr>
        <w:t>- В случае признания жалобы</w:t>
      </w:r>
      <w:r w:rsidR="00E32825" w:rsidRPr="009B4F2E">
        <w:rPr>
          <w:rFonts w:ascii="Arial" w:hAnsi="Arial" w:cs="Arial"/>
          <w:sz w:val="24"/>
          <w:szCs w:val="24"/>
        </w:rPr>
        <w:t>,</w:t>
      </w:r>
      <w:r w:rsidRPr="009B4F2E">
        <w:rPr>
          <w:rFonts w:ascii="Arial" w:hAnsi="Arial" w:cs="Arial"/>
          <w:sz w:val="24"/>
          <w:szCs w:val="24"/>
        </w:rPr>
        <w:t xml:space="preserve"> не подлежащей удовлетворению</w:t>
      </w:r>
      <w:r w:rsidR="00E32825" w:rsidRPr="009B4F2E">
        <w:rPr>
          <w:rFonts w:ascii="Arial" w:hAnsi="Arial" w:cs="Arial"/>
          <w:sz w:val="24"/>
          <w:szCs w:val="24"/>
        </w:rPr>
        <w:t>,</w:t>
      </w:r>
      <w:r w:rsidRPr="009B4F2E">
        <w:rPr>
          <w:rFonts w:ascii="Arial" w:hAnsi="Arial" w:cs="Arial"/>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3E3C" w:rsidRPr="009B4F2E" w:rsidRDefault="00194805" w:rsidP="00CC6CAF">
      <w:pPr>
        <w:spacing w:after="0" w:line="240" w:lineRule="auto"/>
        <w:jc w:val="both"/>
        <w:rPr>
          <w:rFonts w:ascii="Arial" w:hAnsi="Arial" w:cs="Arial"/>
          <w:sz w:val="24"/>
          <w:szCs w:val="24"/>
        </w:rPr>
      </w:pPr>
      <w:r w:rsidRPr="009B4F2E">
        <w:rPr>
          <w:rFonts w:ascii="Arial" w:hAnsi="Arial" w:cs="Arial"/>
          <w:sz w:val="24"/>
          <w:szCs w:val="24"/>
        </w:rPr>
        <w:t xml:space="preserve">       </w:t>
      </w:r>
      <w:r w:rsidR="00A30731" w:rsidRPr="009B4F2E">
        <w:rPr>
          <w:rFonts w:ascii="Arial" w:hAnsi="Arial" w:cs="Arial"/>
          <w:sz w:val="24"/>
          <w:szCs w:val="24"/>
        </w:rPr>
        <w:t xml:space="preserve">  </w:t>
      </w:r>
      <w:r w:rsidR="00ED3E3C" w:rsidRPr="009B4F2E">
        <w:rPr>
          <w:rFonts w:ascii="Arial" w:hAnsi="Arial" w:cs="Arial"/>
          <w:sz w:val="24"/>
          <w:szCs w:val="24"/>
        </w:rPr>
        <w:t>2. 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w:t>
      </w:r>
      <w:r w:rsidR="00ED411E" w:rsidRPr="009B4F2E">
        <w:rPr>
          <w:rFonts w:ascii="Arial" w:hAnsi="Arial" w:cs="Arial"/>
          <w:sz w:val="24"/>
          <w:szCs w:val="24"/>
        </w:rPr>
        <w:t>теле</w:t>
      </w:r>
      <w:r w:rsidR="00ED3E3C" w:rsidRPr="009B4F2E">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D3E3C" w:rsidRPr="009B4F2E" w:rsidRDefault="00ED3E3C" w:rsidP="00A30731">
      <w:pPr>
        <w:spacing w:after="0" w:line="240" w:lineRule="auto"/>
        <w:jc w:val="both"/>
        <w:rPr>
          <w:rFonts w:ascii="Arial" w:hAnsi="Arial" w:cs="Arial"/>
          <w:sz w:val="24"/>
          <w:szCs w:val="24"/>
        </w:rPr>
      </w:pPr>
      <w:r w:rsidRPr="009B4F2E">
        <w:rPr>
          <w:rFonts w:ascii="Arial" w:hAnsi="Arial" w:cs="Arial"/>
          <w:sz w:val="24"/>
          <w:szCs w:val="24"/>
        </w:rPr>
        <w:t xml:space="preserve">         </w:t>
      </w:r>
      <w:r w:rsidR="00E56BDC" w:rsidRPr="009B4F2E">
        <w:rPr>
          <w:rFonts w:ascii="Arial" w:hAnsi="Arial" w:cs="Arial"/>
          <w:sz w:val="24"/>
          <w:szCs w:val="24"/>
        </w:rPr>
        <w:t xml:space="preserve"> </w:t>
      </w:r>
      <w:r w:rsidRPr="009B4F2E">
        <w:rPr>
          <w:rFonts w:ascii="Arial" w:hAnsi="Arial" w:cs="Arial"/>
          <w:sz w:val="24"/>
          <w:szCs w:val="24"/>
        </w:rPr>
        <w:t>3. Постановление вступает в силу со дня его официального обнародования.</w:t>
      </w:r>
    </w:p>
    <w:p w:rsidR="00ED2ECD" w:rsidRPr="009B4F2E" w:rsidRDefault="00ED2ECD" w:rsidP="00A30731">
      <w:pPr>
        <w:spacing w:after="0" w:line="240" w:lineRule="auto"/>
        <w:jc w:val="both"/>
        <w:rPr>
          <w:rFonts w:ascii="Arial" w:hAnsi="Arial" w:cs="Arial"/>
          <w:sz w:val="24"/>
          <w:szCs w:val="24"/>
        </w:rPr>
      </w:pPr>
    </w:p>
    <w:p w:rsidR="00E37623" w:rsidRPr="009B4F2E" w:rsidRDefault="00E37623" w:rsidP="00A30731">
      <w:pPr>
        <w:spacing w:after="0" w:line="240" w:lineRule="auto"/>
        <w:jc w:val="both"/>
        <w:rPr>
          <w:rFonts w:ascii="Arial" w:hAnsi="Arial" w:cs="Arial"/>
          <w:sz w:val="24"/>
          <w:szCs w:val="24"/>
        </w:rPr>
      </w:pPr>
    </w:p>
    <w:p w:rsidR="00E56BDC" w:rsidRPr="009B4F2E" w:rsidRDefault="00ED3E3C" w:rsidP="00E56BDC">
      <w:pPr>
        <w:spacing w:after="0" w:line="240" w:lineRule="auto"/>
        <w:jc w:val="both"/>
        <w:rPr>
          <w:rFonts w:ascii="Arial" w:eastAsia="Calibri" w:hAnsi="Arial" w:cs="Arial"/>
          <w:b/>
          <w:bCs/>
          <w:sz w:val="24"/>
          <w:szCs w:val="24"/>
        </w:rPr>
      </w:pPr>
      <w:r w:rsidRPr="009B4F2E">
        <w:rPr>
          <w:rFonts w:ascii="Arial" w:hAnsi="Arial" w:cs="Arial"/>
          <w:b/>
          <w:bCs/>
          <w:sz w:val="24"/>
          <w:szCs w:val="24"/>
        </w:rPr>
        <w:t xml:space="preserve">    </w:t>
      </w:r>
      <w:r w:rsidR="00E56BDC" w:rsidRPr="009B4F2E">
        <w:rPr>
          <w:rFonts w:ascii="Arial" w:hAnsi="Arial" w:cs="Arial"/>
          <w:b/>
          <w:bCs/>
          <w:sz w:val="24"/>
          <w:szCs w:val="24"/>
        </w:rPr>
        <w:t xml:space="preserve">   </w:t>
      </w:r>
      <w:r w:rsidRPr="009B4F2E">
        <w:rPr>
          <w:rFonts w:ascii="Arial" w:hAnsi="Arial" w:cs="Arial"/>
          <w:b/>
          <w:bCs/>
          <w:sz w:val="24"/>
          <w:szCs w:val="24"/>
        </w:rPr>
        <w:t xml:space="preserve"> </w:t>
      </w:r>
      <w:r w:rsidR="00E56BDC" w:rsidRPr="009B4F2E">
        <w:rPr>
          <w:rFonts w:ascii="Arial" w:eastAsia="Calibri" w:hAnsi="Arial" w:cs="Arial"/>
          <w:b/>
          <w:bCs/>
          <w:sz w:val="24"/>
          <w:szCs w:val="24"/>
        </w:rPr>
        <w:t>Глава администрации</w:t>
      </w:r>
    </w:p>
    <w:p w:rsidR="00E56BDC" w:rsidRPr="009B4F2E" w:rsidRDefault="00E56BDC" w:rsidP="00E56BDC">
      <w:pPr>
        <w:spacing w:after="0" w:line="240" w:lineRule="auto"/>
        <w:jc w:val="both"/>
        <w:rPr>
          <w:rFonts w:ascii="Arial" w:eastAsia="Calibri" w:hAnsi="Arial" w:cs="Arial"/>
          <w:b/>
          <w:bCs/>
          <w:sz w:val="24"/>
          <w:szCs w:val="24"/>
        </w:rPr>
      </w:pPr>
      <w:r w:rsidRPr="009B4F2E">
        <w:rPr>
          <w:rFonts w:ascii="Arial" w:eastAsia="Calibri" w:hAnsi="Arial" w:cs="Arial"/>
          <w:b/>
          <w:bCs/>
          <w:sz w:val="24"/>
          <w:szCs w:val="24"/>
        </w:rPr>
        <w:t>муниципального образования</w:t>
      </w:r>
    </w:p>
    <w:p w:rsidR="00ED3E3C" w:rsidRPr="009B4F2E" w:rsidRDefault="00E56BDC" w:rsidP="00E56BDC">
      <w:pPr>
        <w:spacing w:after="0" w:line="240" w:lineRule="auto"/>
        <w:jc w:val="both"/>
        <w:rPr>
          <w:rFonts w:ascii="Arial" w:hAnsi="Arial" w:cs="Arial"/>
          <w:sz w:val="24"/>
          <w:szCs w:val="24"/>
        </w:rPr>
      </w:pPr>
      <w:r w:rsidRPr="009B4F2E">
        <w:rPr>
          <w:rFonts w:ascii="Arial" w:eastAsia="Calibri" w:hAnsi="Arial" w:cs="Arial"/>
          <w:b/>
          <w:bCs/>
          <w:sz w:val="24"/>
          <w:szCs w:val="24"/>
        </w:rPr>
        <w:t xml:space="preserve">        </w:t>
      </w:r>
      <w:r w:rsidRPr="009B4F2E">
        <w:rPr>
          <w:rFonts w:ascii="Arial" w:hAnsi="Arial" w:cs="Arial"/>
          <w:b/>
          <w:bCs/>
          <w:sz w:val="24"/>
          <w:szCs w:val="24"/>
        </w:rPr>
        <w:t xml:space="preserve">    </w:t>
      </w:r>
      <w:r w:rsidRPr="009B4F2E">
        <w:rPr>
          <w:rFonts w:ascii="Arial" w:eastAsia="Calibri" w:hAnsi="Arial" w:cs="Arial"/>
          <w:b/>
          <w:bCs/>
          <w:sz w:val="24"/>
          <w:szCs w:val="24"/>
        </w:rPr>
        <w:t xml:space="preserve"> город Ефремов                 </w:t>
      </w:r>
      <w:r w:rsidR="00FA0F32" w:rsidRPr="009B4F2E">
        <w:rPr>
          <w:rFonts w:ascii="Arial" w:eastAsia="Calibri" w:hAnsi="Arial" w:cs="Arial"/>
          <w:b/>
          <w:bCs/>
          <w:sz w:val="24"/>
          <w:szCs w:val="24"/>
        </w:rPr>
        <w:t xml:space="preserve">   </w:t>
      </w:r>
      <w:r w:rsidRPr="009B4F2E">
        <w:rPr>
          <w:rFonts w:ascii="Arial" w:eastAsia="Calibri" w:hAnsi="Arial" w:cs="Arial"/>
          <w:b/>
          <w:bCs/>
          <w:sz w:val="24"/>
          <w:szCs w:val="24"/>
        </w:rPr>
        <w:t xml:space="preserve">                               </w:t>
      </w:r>
      <w:r w:rsidR="00ED411E" w:rsidRPr="009B4F2E">
        <w:rPr>
          <w:rFonts w:ascii="Arial" w:eastAsia="Calibri" w:hAnsi="Arial" w:cs="Arial"/>
          <w:b/>
          <w:bCs/>
          <w:sz w:val="24"/>
          <w:szCs w:val="24"/>
        </w:rPr>
        <w:t xml:space="preserve"> </w:t>
      </w:r>
      <w:r w:rsidRPr="009B4F2E">
        <w:rPr>
          <w:rFonts w:ascii="Arial" w:eastAsia="Calibri" w:hAnsi="Arial" w:cs="Arial"/>
          <w:b/>
          <w:bCs/>
          <w:sz w:val="24"/>
          <w:szCs w:val="24"/>
        </w:rPr>
        <w:t xml:space="preserve"> </w:t>
      </w:r>
      <w:r w:rsidR="009B4F2E">
        <w:rPr>
          <w:rFonts w:ascii="Arial" w:eastAsia="Calibri" w:hAnsi="Arial" w:cs="Arial"/>
          <w:b/>
          <w:bCs/>
          <w:sz w:val="24"/>
          <w:szCs w:val="24"/>
        </w:rPr>
        <w:t xml:space="preserve">  </w:t>
      </w:r>
      <w:r w:rsidRPr="009B4F2E">
        <w:rPr>
          <w:rFonts w:ascii="Arial" w:eastAsia="Calibri" w:hAnsi="Arial" w:cs="Arial"/>
          <w:b/>
          <w:bCs/>
          <w:sz w:val="24"/>
          <w:szCs w:val="24"/>
        </w:rPr>
        <w:t xml:space="preserve">  С.Г.</w:t>
      </w:r>
      <w:r w:rsidR="00FA0F32" w:rsidRPr="009B4F2E">
        <w:rPr>
          <w:rFonts w:ascii="Arial" w:eastAsia="Calibri" w:hAnsi="Arial" w:cs="Arial"/>
          <w:b/>
          <w:bCs/>
          <w:sz w:val="24"/>
          <w:szCs w:val="24"/>
        </w:rPr>
        <w:t xml:space="preserve"> </w:t>
      </w:r>
      <w:r w:rsidRPr="009B4F2E">
        <w:rPr>
          <w:rFonts w:ascii="Arial" w:eastAsia="Calibri" w:hAnsi="Arial" w:cs="Arial"/>
          <w:b/>
          <w:bCs/>
          <w:sz w:val="24"/>
          <w:szCs w:val="24"/>
        </w:rPr>
        <w:t>Балтабаев</w:t>
      </w:r>
      <w:r w:rsidRPr="009B4F2E">
        <w:rPr>
          <w:rFonts w:ascii="Arial" w:eastAsia="Calibri" w:hAnsi="Arial" w:cs="Arial"/>
          <w:sz w:val="24"/>
          <w:szCs w:val="24"/>
        </w:rPr>
        <w:t xml:space="preserve">  </w:t>
      </w:r>
    </w:p>
    <w:p w:rsidR="00ED3E3C" w:rsidRPr="009B4F2E" w:rsidRDefault="00ED3E3C" w:rsidP="00E56BDC">
      <w:pPr>
        <w:spacing w:after="0" w:line="240" w:lineRule="auto"/>
        <w:jc w:val="both"/>
        <w:rPr>
          <w:rFonts w:ascii="Arial" w:hAnsi="Arial" w:cs="Arial"/>
          <w:sz w:val="24"/>
          <w:szCs w:val="24"/>
        </w:rPr>
      </w:pPr>
    </w:p>
    <w:p w:rsidR="00282B24" w:rsidRPr="009B4F2E" w:rsidRDefault="00282B24" w:rsidP="00E56BDC">
      <w:pPr>
        <w:spacing w:after="0"/>
        <w:rPr>
          <w:rFonts w:ascii="Arial" w:hAnsi="Arial" w:cs="Arial"/>
          <w:sz w:val="24"/>
          <w:szCs w:val="24"/>
        </w:rPr>
      </w:pPr>
    </w:p>
    <w:sectPr w:rsidR="00282B24" w:rsidRPr="009B4F2E" w:rsidSect="00282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A1D"/>
    <w:multiLevelType w:val="hybridMultilevel"/>
    <w:tmpl w:val="BFDCF336"/>
    <w:lvl w:ilvl="0" w:tplc="9CFA8B98">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A6"/>
    <w:rsid w:val="000075A1"/>
    <w:rsid w:val="0001441B"/>
    <w:rsid w:val="00014EA2"/>
    <w:rsid w:val="00031CAB"/>
    <w:rsid w:val="00072380"/>
    <w:rsid w:val="0007476E"/>
    <w:rsid w:val="00074905"/>
    <w:rsid w:val="000E5BCC"/>
    <w:rsid w:val="00115236"/>
    <w:rsid w:val="001240FB"/>
    <w:rsid w:val="0013473E"/>
    <w:rsid w:val="001549A6"/>
    <w:rsid w:val="001553B3"/>
    <w:rsid w:val="00156FCF"/>
    <w:rsid w:val="00162A88"/>
    <w:rsid w:val="00165360"/>
    <w:rsid w:val="00184A65"/>
    <w:rsid w:val="00194805"/>
    <w:rsid w:val="001B3ADD"/>
    <w:rsid w:val="001B57E7"/>
    <w:rsid w:val="001C58FC"/>
    <w:rsid w:val="001D3D82"/>
    <w:rsid w:val="001E1DBD"/>
    <w:rsid w:val="00202663"/>
    <w:rsid w:val="00242608"/>
    <w:rsid w:val="00282B24"/>
    <w:rsid w:val="002E58C0"/>
    <w:rsid w:val="0031235B"/>
    <w:rsid w:val="0032650D"/>
    <w:rsid w:val="003405AA"/>
    <w:rsid w:val="00343001"/>
    <w:rsid w:val="003807DD"/>
    <w:rsid w:val="00386611"/>
    <w:rsid w:val="003911B3"/>
    <w:rsid w:val="00393F9C"/>
    <w:rsid w:val="003B3F18"/>
    <w:rsid w:val="003C2CC0"/>
    <w:rsid w:val="004116ED"/>
    <w:rsid w:val="0042335A"/>
    <w:rsid w:val="00452CCC"/>
    <w:rsid w:val="00452F69"/>
    <w:rsid w:val="0046640C"/>
    <w:rsid w:val="0047223D"/>
    <w:rsid w:val="00473320"/>
    <w:rsid w:val="004A6256"/>
    <w:rsid w:val="004C245D"/>
    <w:rsid w:val="004E362C"/>
    <w:rsid w:val="004F2B5B"/>
    <w:rsid w:val="00520C30"/>
    <w:rsid w:val="00570206"/>
    <w:rsid w:val="005A3424"/>
    <w:rsid w:val="005A56F6"/>
    <w:rsid w:val="005B5ED0"/>
    <w:rsid w:val="005D2250"/>
    <w:rsid w:val="005D33F9"/>
    <w:rsid w:val="005D3555"/>
    <w:rsid w:val="00616CA9"/>
    <w:rsid w:val="00636106"/>
    <w:rsid w:val="00655138"/>
    <w:rsid w:val="006673E9"/>
    <w:rsid w:val="006734C2"/>
    <w:rsid w:val="0067399E"/>
    <w:rsid w:val="006B5112"/>
    <w:rsid w:val="006D7BBC"/>
    <w:rsid w:val="00720C91"/>
    <w:rsid w:val="00746F9C"/>
    <w:rsid w:val="0077559E"/>
    <w:rsid w:val="00775A47"/>
    <w:rsid w:val="00781E4A"/>
    <w:rsid w:val="00783FCA"/>
    <w:rsid w:val="007863F9"/>
    <w:rsid w:val="00796D57"/>
    <w:rsid w:val="007A5C9E"/>
    <w:rsid w:val="007F5153"/>
    <w:rsid w:val="008007C4"/>
    <w:rsid w:val="00821D21"/>
    <w:rsid w:val="0087180F"/>
    <w:rsid w:val="00871ED4"/>
    <w:rsid w:val="008833A3"/>
    <w:rsid w:val="008C53A3"/>
    <w:rsid w:val="008F6803"/>
    <w:rsid w:val="00924669"/>
    <w:rsid w:val="00992EB7"/>
    <w:rsid w:val="009A04B4"/>
    <w:rsid w:val="009B2185"/>
    <w:rsid w:val="009B4F2E"/>
    <w:rsid w:val="009D4605"/>
    <w:rsid w:val="009E411D"/>
    <w:rsid w:val="009F62A4"/>
    <w:rsid w:val="00A00DBD"/>
    <w:rsid w:val="00A17146"/>
    <w:rsid w:val="00A30731"/>
    <w:rsid w:val="00A62DF5"/>
    <w:rsid w:val="00A87EE7"/>
    <w:rsid w:val="00A91BD4"/>
    <w:rsid w:val="00AC7C9F"/>
    <w:rsid w:val="00B14564"/>
    <w:rsid w:val="00B574FA"/>
    <w:rsid w:val="00B726C1"/>
    <w:rsid w:val="00B76E1B"/>
    <w:rsid w:val="00B827E0"/>
    <w:rsid w:val="00B9354B"/>
    <w:rsid w:val="00B9718D"/>
    <w:rsid w:val="00BD518F"/>
    <w:rsid w:val="00BF403F"/>
    <w:rsid w:val="00C20D51"/>
    <w:rsid w:val="00C2116D"/>
    <w:rsid w:val="00C429AC"/>
    <w:rsid w:val="00C62A5D"/>
    <w:rsid w:val="00C73011"/>
    <w:rsid w:val="00C7451C"/>
    <w:rsid w:val="00C95C2C"/>
    <w:rsid w:val="00CC6CAF"/>
    <w:rsid w:val="00CD709A"/>
    <w:rsid w:val="00D02FFB"/>
    <w:rsid w:val="00D07DFF"/>
    <w:rsid w:val="00D80D56"/>
    <w:rsid w:val="00D83D53"/>
    <w:rsid w:val="00DB64A6"/>
    <w:rsid w:val="00DD02E2"/>
    <w:rsid w:val="00E00EC4"/>
    <w:rsid w:val="00E238D7"/>
    <w:rsid w:val="00E3106A"/>
    <w:rsid w:val="00E32825"/>
    <w:rsid w:val="00E37623"/>
    <w:rsid w:val="00E56BDC"/>
    <w:rsid w:val="00E84918"/>
    <w:rsid w:val="00E90ABD"/>
    <w:rsid w:val="00EB680B"/>
    <w:rsid w:val="00EC4B21"/>
    <w:rsid w:val="00EC6E34"/>
    <w:rsid w:val="00ED2ECD"/>
    <w:rsid w:val="00ED3E3C"/>
    <w:rsid w:val="00ED411E"/>
    <w:rsid w:val="00ED6E3E"/>
    <w:rsid w:val="00F1336A"/>
    <w:rsid w:val="00FA0F32"/>
    <w:rsid w:val="00FF1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AB35C-4807-4B99-B501-7E4C4A04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36A"/>
    <w:pPr>
      <w:spacing w:after="0" w:line="240" w:lineRule="auto"/>
    </w:pPr>
  </w:style>
  <w:style w:type="paragraph" w:styleId="a4">
    <w:name w:val="Normal (Web)"/>
    <w:basedOn w:val="a"/>
    <w:uiPriority w:val="99"/>
    <w:unhideWhenUsed/>
    <w:rsid w:val="00DB6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rsid w:val="00DB64A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DB64A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749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074905"/>
    <w:rPr>
      <w:rFonts w:ascii="Arial" w:eastAsia="Arial" w:hAnsi="Arial" w:cs="Arial"/>
      <w:sz w:val="20"/>
      <w:szCs w:val="20"/>
      <w:lang w:eastAsia="ar-SA"/>
    </w:rPr>
  </w:style>
  <w:style w:type="paragraph" w:styleId="a7">
    <w:name w:val="List Paragraph"/>
    <w:basedOn w:val="a"/>
    <w:uiPriority w:val="34"/>
    <w:qFormat/>
    <w:rsid w:val="006B5112"/>
    <w:pPr>
      <w:ind w:left="720"/>
      <w:contextualSpacing/>
    </w:pPr>
  </w:style>
  <w:style w:type="character" w:customStyle="1" w:styleId="InternetLink">
    <w:name w:val="Internet Link"/>
    <w:rsid w:val="009B21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25650">
      <w:bodyDiv w:val="1"/>
      <w:marLeft w:val="0"/>
      <w:marRight w:val="0"/>
      <w:marTop w:val="0"/>
      <w:marBottom w:val="0"/>
      <w:divBdr>
        <w:top w:val="none" w:sz="0" w:space="0" w:color="auto"/>
        <w:left w:val="none" w:sz="0" w:space="0" w:color="auto"/>
        <w:bottom w:val="none" w:sz="0" w:space="0" w:color="auto"/>
        <w:right w:val="none" w:sz="0" w:space="0" w:color="auto"/>
      </w:divBdr>
    </w:div>
    <w:div w:id="1748111635">
      <w:bodyDiv w:val="1"/>
      <w:marLeft w:val="0"/>
      <w:marRight w:val="0"/>
      <w:marTop w:val="0"/>
      <w:marBottom w:val="0"/>
      <w:divBdr>
        <w:top w:val="none" w:sz="0" w:space="0" w:color="auto"/>
        <w:left w:val="none" w:sz="0" w:space="0" w:color="auto"/>
        <w:bottom w:val="none" w:sz="0" w:space="0" w:color="auto"/>
        <w:right w:val="none" w:sz="0" w:space="0" w:color="auto"/>
      </w:divBdr>
    </w:div>
    <w:div w:id="192992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7496F6CB7D157EC3519BFE4F3243862FAF8CFABE04D1AE25705B02844A7797FB42F8F0DBCA8EFb0l4I" TargetMode="External"/><Relationship Id="rId13" Type="http://schemas.openxmlformats.org/officeDocument/2006/relationships/hyperlink" Target="consultantplus://offline/ref=01AC358FA0B3B256C48F718CC3560824F5CED1CD0B31637B926A515F28AFF1EA2F5209B47E6A9B242243G" TargetMode="External"/><Relationship Id="rId3" Type="http://schemas.openxmlformats.org/officeDocument/2006/relationships/settings" Target="settings.xml"/><Relationship Id="rId7" Type="http://schemas.openxmlformats.org/officeDocument/2006/relationships/hyperlink" Target="consultantplus://offline/ref=A4E7496F6CB7D157EC3519BFE4F3243862FAF8CFABE04D1AE25705B02844A7797FB42F8F0DBCABEFb0l0I" TargetMode="External"/><Relationship Id="rId12" Type="http://schemas.openxmlformats.org/officeDocument/2006/relationships/hyperlink" Target="consultantplus://offline/ref=96D648187E2030C08E7EB023074585FB7A8D51F8E44A6ACBEEE985E6A803B29A6CB12ED820B819610F15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3F7BBCEBDD5B191D8EB6BF37065B6AF1EF83B2BC8A75F553C47BB47B33A747F40C59213C8674752AAE2FDeCn3J" TargetMode="External"/><Relationship Id="rId11" Type="http://schemas.openxmlformats.org/officeDocument/2006/relationships/hyperlink" Target="consultantplus://offline/ref=F3E95C80A31CA2A65A2D96253E0BA3D88E6958029DF6EE29E380CB42172F5E073D0752796D77C50EY2u6G" TargetMode="External"/><Relationship Id="rId5" Type="http://schemas.openxmlformats.org/officeDocument/2006/relationships/hyperlink" Target="consultantplus://offline/ref=03F7BBCEBDD5B191D8EB6BF37065B6AF1EF83B2BC8A75F553C47BB47B33A747F40C59213C8674752AAE2FAeCnAJ" TargetMode="External"/><Relationship Id="rId15" Type="http://schemas.openxmlformats.org/officeDocument/2006/relationships/hyperlink" Target="consultantplus://offline/ref=3DDCE49A73261DC22033FC0A7F3997AF3D6EAEC1C2816D7D33A8654E43F62AF18AF276E3E5C1575E00HAI" TargetMode="External"/><Relationship Id="rId10" Type="http://schemas.openxmlformats.org/officeDocument/2006/relationships/hyperlink" Target="consultantplus://offline/ref=6DF8ECE32242110933CC79E18D4F6E73C3AF02BBA4DE1E02F3D299F3DC7DE98D413E5BBB07E98766h3pAG" TargetMode="External"/><Relationship Id="rId4" Type="http://schemas.openxmlformats.org/officeDocument/2006/relationships/webSettings" Target="webSettings.xml"/><Relationship Id="rId9" Type="http://schemas.openxmlformats.org/officeDocument/2006/relationships/hyperlink" Target="consultantplus://offline/ref=A4E7496F6CB7D157EC3519BFE4F3243862FAF8CFABE04D1AE25705B02844A7797FB42F8F0DBCA8EFb0l4I" TargetMode="External"/><Relationship Id="rId14" Type="http://schemas.openxmlformats.org/officeDocument/2006/relationships/hyperlink" Target="consultantplus://offline/ref=3DDCE49A73261DC22033FC0A7F3997AF3D6EAEC1C2816D7D33A8654E43F62AF18AF276E0EC0CH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4327</Words>
  <Characters>24665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Архипова</cp:lastModifiedBy>
  <cp:revision>2</cp:revision>
  <cp:lastPrinted>2019-04-15T11:13:00Z</cp:lastPrinted>
  <dcterms:created xsi:type="dcterms:W3CDTF">2019-05-06T08:29:00Z</dcterms:created>
  <dcterms:modified xsi:type="dcterms:W3CDTF">2019-05-06T08:29:00Z</dcterms:modified>
</cp:coreProperties>
</file>