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6C" w:rsidRPr="00706D6C" w:rsidRDefault="00FB3F55" w:rsidP="00706D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6C" w:rsidRDefault="00706D6C" w:rsidP="00706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706D6C" w:rsidRDefault="00706D6C" w:rsidP="00706D6C"/>
                  </w:txbxContent>
                </v:textbox>
              </v:shape>
            </w:pict>
          </mc:Fallback>
        </mc:AlternateContent>
      </w:r>
      <w:r w:rsidR="00706D6C" w:rsidRPr="00706D6C">
        <w:rPr>
          <w:rFonts w:ascii="Arial" w:hAnsi="Arial" w:cs="Arial"/>
          <w:b/>
          <w:sz w:val="24"/>
          <w:szCs w:val="24"/>
        </w:rPr>
        <w:t>Тульская область</w:t>
      </w:r>
    </w:p>
    <w:p w:rsidR="00706D6C" w:rsidRPr="00706D6C" w:rsidRDefault="00706D6C" w:rsidP="00706D6C">
      <w:pPr>
        <w:jc w:val="center"/>
        <w:rPr>
          <w:rFonts w:ascii="Arial" w:hAnsi="Arial" w:cs="Arial"/>
          <w:b/>
          <w:sz w:val="24"/>
          <w:szCs w:val="24"/>
        </w:rPr>
      </w:pPr>
      <w:r w:rsidRPr="00706D6C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706D6C" w:rsidRPr="00706D6C" w:rsidRDefault="00706D6C" w:rsidP="00706D6C">
      <w:pPr>
        <w:jc w:val="center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b/>
          <w:sz w:val="24"/>
          <w:szCs w:val="24"/>
        </w:rPr>
        <w:t>Администрация</w:t>
      </w:r>
      <w:r w:rsidRPr="00706D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706D6C" w:rsidRPr="00706D6C" w:rsidRDefault="00706D6C" w:rsidP="00706D6C">
      <w:pPr>
        <w:rPr>
          <w:rFonts w:ascii="Arial" w:hAnsi="Arial" w:cs="Arial"/>
          <w:sz w:val="24"/>
          <w:szCs w:val="24"/>
        </w:rPr>
      </w:pPr>
    </w:p>
    <w:p w:rsidR="00706D6C" w:rsidRPr="00706D6C" w:rsidRDefault="00706D6C" w:rsidP="00706D6C">
      <w:pPr>
        <w:jc w:val="center"/>
        <w:rPr>
          <w:rFonts w:ascii="Arial" w:hAnsi="Arial" w:cs="Arial"/>
          <w:b/>
          <w:sz w:val="24"/>
          <w:szCs w:val="24"/>
        </w:rPr>
      </w:pPr>
      <w:r w:rsidRPr="00706D6C">
        <w:rPr>
          <w:rFonts w:ascii="Arial" w:hAnsi="Arial" w:cs="Arial"/>
          <w:b/>
          <w:sz w:val="24"/>
          <w:szCs w:val="24"/>
        </w:rPr>
        <w:t>Постановление</w:t>
      </w:r>
    </w:p>
    <w:p w:rsidR="00706D6C" w:rsidRPr="00706D6C" w:rsidRDefault="00706D6C" w:rsidP="00706D6C">
      <w:pPr>
        <w:jc w:val="center"/>
        <w:rPr>
          <w:rFonts w:ascii="Arial" w:hAnsi="Arial" w:cs="Arial"/>
          <w:b/>
          <w:sz w:val="24"/>
          <w:szCs w:val="24"/>
        </w:rPr>
      </w:pPr>
    </w:p>
    <w:p w:rsidR="00706D6C" w:rsidRPr="00706D6C" w:rsidRDefault="00706D6C" w:rsidP="00706D6C">
      <w:pPr>
        <w:ind w:firstLine="709"/>
        <w:rPr>
          <w:rFonts w:ascii="Arial" w:hAnsi="Arial" w:cs="Arial"/>
          <w:b/>
          <w:sz w:val="24"/>
          <w:szCs w:val="24"/>
        </w:rPr>
      </w:pPr>
      <w:r w:rsidRPr="00706D6C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15 мая</w:t>
      </w:r>
      <w:r w:rsidRPr="00706D6C">
        <w:rPr>
          <w:rFonts w:ascii="Arial" w:hAnsi="Arial" w:cs="Arial"/>
          <w:b/>
          <w:sz w:val="24"/>
          <w:szCs w:val="24"/>
        </w:rPr>
        <w:t xml:space="preserve">  201</w:t>
      </w:r>
      <w:r>
        <w:rPr>
          <w:rFonts w:ascii="Arial" w:hAnsi="Arial" w:cs="Arial"/>
          <w:b/>
          <w:sz w:val="24"/>
          <w:szCs w:val="24"/>
        </w:rPr>
        <w:t>9</w:t>
      </w:r>
      <w:r w:rsidRPr="00706D6C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656</w:t>
      </w:r>
    </w:p>
    <w:p w:rsidR="00664CAC" w:rsidRPr="00706D6C" w:rsidRDefault="00664CAC" w:rsidP="003719C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3719C5" w:rsidRPr="00706D6C" w:rsidRDefault="003719C5" w:rsidP="003719C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06D6C">
        <w:rPr>
          <w:rFonts w:ascii="Arial" w:hAnsi="Arial" w:cs="Arial"/>
          <w:b/>
          <w:sz w:val="32"/>
          <w:szCs w:val="32"/>
        </w:rPr>
        <w:t xml:space="preserve">Об утверждении Порядка взаимодействия администрации муниципального образования город Ефремов и подведомственных муниципальных учреждений с организаторами добровольческой (волонтерской) деятельности, добровольческими </w:t>
      </w:r>
    </w:p>
    <w:p w:rsidR="003719C5" w:rsidRPr="00706D6C" w:rsidRDefault="003719C5" w:rsidP="003719C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06D6C">
        <w:rPr>
          <w:rFonts w:ascii="Arial" w:hAnsi="Arial" w:cs="Arial"/>
          <w:b/>
          <w:sz w:val="32"/>
          <w:szCs w:val="32"/>
        </w:rPr>
        <w:t>(волонтерскими) организациями</w:t>
      </w:r>
    </w:p>
    <w:p w:rsidR="003719C5" w:rsidRPr="00706D6C" w:rsidRDefault="003719C5" w:rsidP="003719C5">
      <w:pPr>
        <w:ind w:firstLine="567"/>
        <w:jc w:val="center"/>
        <w:rPr>
          <w:rFonts w:ascii="Arial" w:hAnsi="Arial" w:cs="Arial"/>
          <w:sz w:val="32"/>
          <w:szCs w:val="32"/>
        </w:rPr>
      </w:pPr>
    </w:p>
    <w:p w:rsidR="003719C5" w:rsidRPr="00A77FBC" w:rsidRDefault="003719C5" w:rsidP="003719C5">
      <w:pPr>
        <w:ind w:firstLine="567"/>
        <w:jc w:val="center"/>
        <w:rPr>
          <w:sz w:val="28"/>
          <w:szCs w:val="28"/>
        </w:rPr>
      </w:pPr>
    </w:p>
    <w:p w:rsidR="003719C5" w:rsidRPr="00706D6C" w:rsidRDefault="003719C5" w:rsidP="003719C5">
      <w:pPr>
        <w:pStyle w:val="1"/>
        <w:ind w:firstLine="709"/>
        <w:rPr>
          <w:rFonts w:ascii="Arial" w:hAnsi="Arial" w:cs="Arial"/>
          <w:sz w:val="24"/>
        </w:rPr>
      </w:pPr>
      <w:r w:rsidRPr="00706D6C">
        <w:rPr>
          <w:rFonts w:ascii="Arial" w:hAnsi="Arial" w:cs="Arial"/>
          <w:sz w:val="24"/>
        </w:rPr>
        <w:t xml:space="preserve"> В соответствии с Федеральным Законом от </w:t>
      </w:r>
      <w:r w:rsidR="00A45ABF" w:rsidRPr="00706D6C">
        <w:rPr>
          <w:rFonts w:ascii="Arial" w:hAnsi="Arial" w:cs="Arial"/>
          <w:sz w:val="24"/>
        </w:rPr>
        <w:t>11</w:t>
      </w:r>
      <w:r w:rsidR="00C22C34" w:rsidRPr="00706D6C">
        <w:rPr>
          <w:rFonts w:ascii="Arial" w:hAnsi="Arial" w:cs="Arial"/>
          <w:sz w:val="24"/>
        </w:rPr>
        <w:t>.08.</w:t>
      </w:r>
      <w:r w:rsidR="00A45ABF" w:rsidRPr="00706D6C">
        <w:rPr>
          <w:rFonts w:ascii="Arial" w:hAnsi="Arial" w:cs="Arial"/>
          <w:sz w:val="24"/>
        </w:rPr>
        <w:t>1995 года №135-</w:t>
      </w:r>
      <w:r w:rsidRPr="00706D6C">
        <w:rPr>
          <w:rFonts w:ascii="Arial" w:hAnsi="Arial" w:cs="Arial"/>
          <w:sz w:val="24"/>
        </w:rPr>
        <w:t xml:space="preserve">ФЗ  </w:t>
      </w:r>
      <w:proofErr w:type="gramStart"/>
      <w:r w:rsidRPr="00706D6C">
        <w:rPr>
          <w:rFonts w:ascii="Arial" w:hAnsi="Arial" w:cs="Arial"/>
          <w:sz w:val="24"/>
        </w:rPr>
        <w:t xml:space="preserve">  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«</w:t>
      </w:r>
      <w:proofErr w:type="gramEnd"/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О</w:t>
      </w:r>
      <w:r w:rsidR="00A45ABF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благотворительной деятельности </w:t>
      </w:r>
      <w:r w:rsidR="00C22C34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и добровольчестве (</w:t>
      </w:r>
      <w:proofErr w:type="spellStart"/>
      <w:r w:rsidR="00C22C34" w:rsidRPr="00706D6C">
        <w:rPr>
          <w:rStyle w:val="HTML"/>
          <w:rFonts w:ascii="Arial" w:eastAsia="Calibri" w:hAnsi="Arial" w:cs="Arial"/>
          <w:bCs/>
          <w:sz w:val="24"/>
          <w:szCs w:val="24"/>
        </w:rPr>
        <w:t>волонтерстве</w:t>
      </w:r>
      <w:proofErr w:type="spellEnd"/>
      <w:r w:rsidR="00C22C34" w:rsidRPr="00706D6C">
        <w:rPr>
          <w:rStyle w:val="HTML"/>
          <w:rFonts w:ascii="Arial" w:eastAsia="Calibri" w:hAnsi="Arial" w:cs="Arial"/>
          <w:bCs/>
          <w:sz w:val="24"/>
          <w:szCs w:val="24"/>
        </w:rPr>
        <w:t>)», постановлением Правительства Российской Федерации от 28.11.2018г.  №</w:t>
      </w:r>
      <w:r w:rsidR="00BF5299" w:rsidRPr="00706D6C">
        <w:rPr>
          <w:rStyle w:val="HTML"/>
          <w:rFonts w:ascii="Arial" w:eastAsia="Calibri" w:hAnsi="Arial" w:cs="Arial"/>
          <w:bCs/>
          <w:sz w:val="24"/>
          <w:szCs w:val="24"/>
        </w:rPr>
        <w:t>1425 «Об утверждении  общих требований 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организациями добровольческой (волонтерской) деятельности 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</w:t>
      </w:r>
      <w:r w:rsidR="00664CAC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884BC9" w:rsidRPr="00706D6C">
        <w:rPr>
          <w:rStyle w:val="HTML"/>
          <w:rFonts w:ascii="Arial" w:eastAsia="Calibri" w:hAnsi="Arial" w:cs="Arial"/>
          <w:bCs/>
          <w:sz w:val="24"/>
          <w:szCs w:val="24"/>
        </w:rPr>
        <w:t>»</w:t>
      </w:r>
      <w:r w:rsidR="00664CAC" w:rsidRPr="00706D6C">
        <w:rPr>
          <w:rStyle w:val="HTML"/>
          <w:rFonts w:ascii="Arial" w:eastAsia="Calibri" w:hAnsi="Arial" w:cs="Arial"/>
          <w:bCs/>
          <w:sz w:val="24"/>
          <w:szCs w:val="24"/>
        </w:rPr>
        <w:t>, Законом Тульской области от</w:t>
      </w:r>
      <w:r w:rsidR="00884BC9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="00664CAC" w:rsidRPr="00706D6C">
        <w:rPr>
          <w:rStyle w:val="HTML"/>
          <w:rFonts w:ascii="Arial" w:eastAsia="Calibri" w:hAnsi="Arial" w:cs="Arial"/>
          <w:bCs/>
          <w:sz w:val="24"/>
          <w:szCs w:val="24"/>
        </w:rPr>
        <w:t>18.12.2008г. №1190-ЗТО «О регулировании отдельных отношений в сфере благотворительности и добровольчества (</w:t>
      </w:r>
      <w:proofErr w:type="spellStart"/>
      <w:r w:rsidR="00664CAC" w:rsidRPr="00706D6C">
        <w:rPr>
          <w:rStyle w:val="HTML"/>
          <w:rFonts w:ascii="Arial" w:eastAsia="Calibri" w:hAnsi="Arial" w:cs="Arial"/>
          <w:bCs/>
          <w:sz w:val="24"/>
          <w:szCs w:val="24"/>
        </w:rPr>
        <w:t>волонтерства</w:t>
      </w:r>
      <w:proofErr w:type="spellEnd"/>
      <w:r w:rsidR="00664CAC" w:rsidRPr="00706D6C">
        <w:rPr>
          <w:rStyle w:val="HTML"/>
          <w:rFonts w:ascii="Arial" w:eastAsia="Calibri" w:hAnsi="Arial" w:cs="Arial"/>
          <w:bCs/>
          <w:sz w:val="24"/>
          <w:szCs w:val="24"/>
        </w:rPr>
        <w:t>) в Тульской области»,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на основании Устава </w:t>
      </w:r>
      <w:r w:rsidRPr="00706D6C">
        <w:rPr>
          <w:rFonts w:ascii="Arial" w:hAnsi="Arial" w:cs="Arial"/>
          <w:sz w:val="24"/>
        </w:rPr>
        <w:t>муниципального образования город Ефремов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Pr="00706D6C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664CAC" w:rsidRPr="00706D6C" w:rsidRDefault="003719C5" w:rsidP="00664CA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1. </w:t>
      </w:r>
      <w:r w:rsidR="00664CAC" w:rsidRPr="00706D6C">
        <w:rPr>
          <w:rFonts w:ascii="Arial" w:hAnsi="Arial" w:cs="Arial"/>
          <w:sz w:val="24"/>
          <w:szCs w:val="24"/>
        </w:rPr>
        <w:t xml:space="preserve">Утвердить Порядок взаимодействия администрации муниципального образования город Ефремов и подведомственных муниципальных учреждений с организаторами добровольческой (волонтерской) деятельности, добровольческими </w:t>
      </w:r>
    </w:p>
    <w:p w:rsidR="00664CAC" w:rsidRPr="00706D6C" w:rsidRDefault="00664CAC" w:rsidP="00684BDD">
      <w:pPr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(волонтерскими) организациями (приложение).</w:t>
      </w:r>
    </w:p>
    <w:p w:rsidR="003719C5" w:rsidRPr="00706D6C" w:rsidRDefault="003719C5" w:rsidP="003719C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</w:t>
      </w:r>
      <w:proofErr w:type="spellStart"/>
      <w:r w:rsidRPr="00706D6C">
        <w:rPr>
          <w:rFonts w:ascii="Arial" w:hAnsi="Arial" w:cs="Arial"/>
          <w:sz w:val="24"/>
          <w:szCs w:val="24"/>
        </w:rPr>
        <w:t>Неликаева</w:t>
      </w:r>
      <w:proofErr w:type="spellEnd"/>
      <w:r w:rsidRPr="00706D6C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719C5" w:rsidRPr="00706D6C" w:rsidRDefault="003719C5" w:rsidP="003719C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3719C5" w:rsidRPr="00706D6C" w:rsidRDefault="003719C5" w:rsidP="003719C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64CAC" w:rsidRPr="00706D6C" w:rsidRDefault="00664CAC" w:rsidP="003719C5">
      <w:pPr>
        <w:pStyle w:val="a3"/>
        <w:ind w:firstLine="709"/>
        <w:rPr>
          <w:rFonts w:ascii="Arial" w:hAnsi="Arial" w:cs="Arial"/>
          <w:b/>
        </w:rPr>
      </w:pPr>
    </w:p>
    <w:p w:rsidR="003719C5" w:rsidRPr="00706D6C" w:rsidRDefault="003719C5" w:rsidP="003719C5">
      <w:pPr>
        <w:pStyle w:val="a3"/>
        <w:ind w:firstLine="709"/>
        <w:rPr>
          <w:rFonts w:ascii="Arial" w:hAnsi="Arial" w:cs="Arial"/>
          <w:b/>
        </w:rPr>
      </w:pPr>
      <w:r w:rsidRPr="00706D6C">
        <w:rPr>
          <w:rFonts w:ascii="Arial" w:hAnsi="Arial" w:cs="Arial"/>
          <w:b/>
        </w:rPr>
        <w:t xml:space="preserve">       Глава администрации</w:t>
      </w:r>
    </w:p>
    <w:p w:rsidR="003719C5" w:rsidRPr="00706D6C" w:rsidRDefault="003719C5" w:rsidP="003719C5">
      <w:pPr>
        <w:pStyle w:val="a3"/>
        <w:ind w:firstLine="709"/>
        <w:rPr>
          <w:rFonts w:ascii="Arial" w:hAnsi="Arial" w:cs="Arial"/>
          <w:b/>
        </w:rPr>
      </w:pPr>
      <w:r w:rsidRPr="00706D6C">
        <w:rPr>
          <w:rFonts w:ascii="Arial" w:hAnsi="Arial" w:cs="Arial"/>
          <w:b/>
        </w:rPr>
        <w:t>муниципального образования</w:t>
      </w:r>
    </w:p>
    <w:p w:rsidR="003719C5" w:rsidRPr="00706D6C" w:rsidRDefault="003719C5" w:rsidP="003719C5">
      <w:pPr>
        <w:pStyle w:val="a3"/>
        <w:ind w:firstLine="709"/>
        <w:rPr>
          <w:rFonts w:ascii="Arial" w:hAnsi="Arial" w:cs="Arial"/>
          <w:b/>
        </w:rPr>
      </w:pPr>
      <w:r w:rsidRPr="00706D6C">
        <w:rPr>
          <w:rFonts w:ascii="Arial" w:hAnsi="Arial" w:cs="Arial"/>
          <w:b/>
        </w:rPr>
        <w:t xml:space="preserve">             город Ефремов</w:t>
      </w:r>
      <w:r w:rsidRPr="00706D6C">
        <w:rPr>
          <w:rFonts w:ascii="Arial" w:hAnsi="Arial" w:cs="Arial"/>
          <w:b/>
        </w:rPr>
        <w:tab/>
      </w:r>
      <w:r w:rsidRPr="00706D6C">
        <w:rPr>
          <w:rFonts w:ascii="Arial" w:hAnsi="Arial" w:cs="Arial"/>
          <w:b/>
        </w:rPr>
        <w:tab/>
      </w:r>
      <w:r w:rsidRPr="00706D6C">
        <w:rPr>
          <w:rFonts w:ascii="Arial" w:hAnsi="Arial" w:cs="Arial"/>
          <w:b/>
        </w:rPr>
        <w:tab/>
        <w:t xml:space="preserve">                   </w:t>
      </w:r>
      <w:r w:rsidRPr="00706D6C">
        <w:rPr>
          <w:rFonts w:ascii="Arial" w:hAnsi="Arial" w:cs="Arial"/>
          <w:b/>
        </w:rPr>
        <w:tab/>
        <w:t xml:space="preserve">     С.Г. Балтабаев</w:t>
      </w:r>
    </w:p>
    <w:p w:rsidR="003719C5" w:rsidRPr="00706D6C" w:rsidRDefault="003719C5" w:rsidP="003719C5">
      <w:pPr>
        <w:pStyle w:val="a3"/>
        <w:jc w:val="right"/>
        <w:rPr>
          <w:rFonts w:ascii="Arial" w:hAnsi="Arial" w:cs="Arial"/>
        </w:rPr>
      </w:pPr>
      <w:bookmarkStart w:id="0" w:name="_GoBack"/>
      <w:bookmarkEnd w:id="0"/>
      <w:r w:rsidRPr="00706D6C">
        <w:rPr>
          <w:rFonts w:ascii="Arial" w:hAnsi="Arial" w:cs="Arial"/>
        </w:rPr>
        <w:lastRenderedPageBreak/>
        <w:t xml:space="preserve">Приложение </w:t>
      </w:r>
    </w:p>
    <w:p w:rsidR="003719C5" w:rsidRPr="00706D6C" w:rsidRDefault="003719C5" w:rsidP="003719C5">
      <w:pPr>
        <w:pStyle w:val="a3"/>
        <w:jc w:val="right"/>
        <w:rPr>
          <w:rFonts w:ascii="Arial" w:hAnsi="Arial" w:cs="Arial"/>
        </w:rPr>
      </w:pPr>
      <w:r w:rsidRPr="00706D6C">
        <w:rPr>
          <w:rFonts w:ascii="Arial" w:hAnsi="Arial" w:cs="Arial"/>
        </w:rPr>
        <w:t>к постановлению администрации</w:t>
      </w:r>
    </w:p>
    <w:p w:rsidR="003719C5" w:rsidRPr="00706D6C" w:rsidRDefault="003719C5" w:rsidP="003719C5">
      <w:pPr>
        <w:pStyle w:val="a3"/>
        <w:jc w:val="right"/>
        <w:rPr>
          <w:rFonts w:ascii="Arial" w:hAnsi="Arial" w:cs="Arial"/>
        </w:rPr>
      </w:pPr>
      <w:r w:rsidRPr="00706D6C">
        <w:rPr>
          <w:rFonts w:ascii="Arial" w:hAnsi="Arial" w:cs="Arial"/>
        </w:rPr>
        <w:t>муниципального образования</w:t>
      </w:r>
    </w:p>
    <w:p w:rsidR="003719C5" w:rsidRPr="00706D6C" w:rsidRDefault="003719C5" w:rsidP="003719C5">
      <w:pPr>
        <w:pStyle w:val="a3"/>
        <w:jc w:val="right"/>
        <w:rPr>
          <w:rFonts w:ascii="Arial" w:hAnsi="Arial" w:cs="Arial"/>
        </w:rPr>
      </w:pPr>
      <w:r w:rsidRPr="00706D6C">
        <w:rPr>
          <w:rFonts w:ascii="Arial" w:hAnsi="Arial" w:cs="Arial"/>
        </w:rPr>
        <w:t>город Ефремов</w:t>
      </w:r>
    </w:p>
    <w:p w:rsidR="003719C5" w:rsidRPr="00706D6C" w:rsidRDefault="003719C5" w:rsidP="003719C5">
      <w:pPr>
        <w:pStyle w:val="a3"/>
        <w:jc w:val="right"/>
        <w:rPr>
          <w:rFonts w:ascii="Arial" w:hAnsi="Arial" w:cs="Arial"/>
        </w:rPr>
      </w:pPr>
      <w:r w:rsidRPr="00706D6C">
        <w:rPr>
          <w:rFonts w:ascii="Arial" w:hAnsi="Arial" w:cs="Arial"/>
        </w:rPr>
        <w:t>от «</w:t>
      </w:r>
      <w:r w:rsidR="00706D6C">
        <w:rPr>
          <w:rFonts w:ascii="Arial" w:hAnsi="Arial" w:cs="Arial"/>
        </w:rPr>
        <w:t>15</w:t>
      </w:r>
      <w:r w:rsidRPr="00706D6C">
        <w:rPr>
          <w:rFonts w:ascii="Arial" w:hAnsi="Arial" w:cs="Arial"/>
        </w:rPr>
        <w:t>»</w:t>
      </w:r>
      <w:r w:rsidR="00706D6C">
        <w:rPr>
          <w:rFonts w:ascii="Arial" w:hAnsi="Arial" w:cs="Arial"/>
        </w:rPr>
        <w:t xml:space="preserve"> мая</w:t>
      </w:r>
      <w:r w:rsidRPr="00706D6C">
        <w:rPr>
          <w:rFonts w:ascii="Arial" w:hAnsi="Arial" w:cs="Arial"/>
        </w:rPr>
        <w:t xml:space="preserve">  201</w:t>
      </w:r>
      <w:r w:rsidR="00664CAC" w:rsidRPr="00706D6C">
        <w:rPr>
          <w:rFonts w:ascii="Arial" w:hAnsi="Arial" w:cs="Arial"/>
        </w:rPr>
        <w:t>9</w:t>
      </w:r>
      <w:r w:rsidRPr="00706D6C">
        <w:rPr>
          <w:rFonts w:ascii="Arial" w:hAnsi="Arial" w:cs="Arial"/>
        </w:rPr>
        <w:t xml:space="preserve"> г. № </w:t>
      </w:r>
      <w:r w:rsidR="00706D6C">
        <w:rPr>
          <w:rFonts w:ascii="Arial" w:hAnsi="Arial" w:cs="Arial"/>
        </w:rPr>
        <w:t>656</w:t>
      </w:r>
    </w:p>
    <w:p w:rsidR="00664CAC" w:rsidRPr="00706D6C" w:rsidRDefault="00664CAC">
      <w:pPr>
        <w:rPr>
          <w:rFonts w:ascii="Arial" w:hAnsi="Arial" w:cs="Arial"/>
          <w:sz w:val="24"/>
          <w:szCs w:val="24"/>
        </w:rPr>
      </w:pPr>
    </w:p>
    <w:p w:rsidR="00664CAC" w:rsidRPr="00706D6C" w:rsidRDefault="00664CAC" w:rsidP="00664CAC">
      <w:pPr>
        <w:rPr>
          <w:rFonts w:ascii="Arial" w:hAnsi="Arial" w:cs="Arial"/>
          <w:sz w:val="24"/>
          <w:szCs w:val="24"/>
        </w:rPr>
      </w:pPr>
    </w:p>
    <w:p w:rsidR="00664CAC" w:rsidRPr="00706D6C" w:rsidRDefault="00664CAC" w:rsidP="00664CAC">
      <w:pPr>
        <w:rPr>
          <w:rFonts w:ascii="Arial" w:hAnsi="Arial" w:cs="Arial"/>
          <w:sz w:val="24"/>
          <w:szCs w:val="24"/>
        </w:rPr>
      </w:pPr>
    </w:p>
    <w:p w:rsidR="00664CAC" w:rsidRPr="00706D6C" w:rsidRDefault="00664CAC" w:rsidP="00664CAC">
      <w:pPr>
        <w:rPr>
          <w:rFonts w:ascii="Arial" w:hAnsi="Arial" w:cs="Arial"/>
          <w:sz w:val="24"/>
          <w:szCs w:val="24"/>
        </w:rPr>
      </w:pPr>
    </w:p>
    <w:p w:rsidR="00664CAC" w:rsidRPr="00706D6C" w:rsidRDefault="00664CAC" w:rsidP="00664CAC">
      <w:pPr>
        <w:rPr>
          <w:rFonts w:ascii="Arial" w:hAnsi="Arial" w:cs="Arial"/>
          <w:sz w:val="24"/>
          <w:szCs w:val="24"/>
        </w:rPr>
      </w:pPr>
    </w:p>
    <w:p w:rsidR="00664CAC" w:rsidRPr="00706D6C" w:rsidRDefault="00664CAC" w:rsidP="00664CA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b/>
          <w:sz w:val="24"/>
          <w:szCs w:val="24"/>
        </w:rPr>
        <w:tab/>
        <w:t>ПОРЯДОК</w:t>
      </w:r>
      <w:r w:rsidRPr="00706D6C">
        <w:rPr>
          <w:rFonts w:ascii="Arial" w:hAnsi="Arial" w:cs="Arial"/>
          <w:sz w:val="24"/>
          <w:szCs w:val="24"/>
        </w:rPr>
        <w:t xml:space="preserve"> </w:t>
      </w:r>
    </w:p>
    <w:p w:rsidR="00664CAC" w:rsidRPr="00706D6C" w:rsidRDefault="00664CAC" w:rsidP="00664CA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06D6C">
        <w:rPr>
          <w:rFonts w:ascii="Arial" w:hAnsi="Arial" w:cs="Arial"/>
          <w:b/>
          <w:sz w:val="24"/>
          <w:szCs w:val="24"/>
        </w:rPr>
        <w:t>взаимодействия администрации муниципального образования город Ефремов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64CAC" w:rsidRPr="00706D6C" w:rsidRDefault="00664CAC" w:rsidP="00664CA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64CAC" w:rsidRPr="00706D6C" w:rsidRDefault="00664CAC" w:rsidP="00664CAC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Настоящий Порядок  определяет правила взаимодействия администрации муниципального образования город Ефремов и подведомственных муниципальных учреждений  (далее</w:t>
      </w:r>
      <w:r w:rsidR="00884BC9" w:rsidRPr="00706D6C">
        <w:rPr>
          <w:rFonts w:ascii="Arial" w:hAnsi="Arial" w:cs="Arial"/>
          <w:sz w:val="24"/>
          <w:szCs w:val="24"/>
        </w:rPr>
        <w:t xml:space="preserve"> </w:t>
      </w:r>
      <w:r w:rsidRPr="00706D6C">
        <w:rPr>
          <w:rFonts w:ascii="Arial" w:hAnsi="Arial" w:cs="Arial"/>
          <w:sz w:val="24"/>
          <w:szCs w:val="24"/>
        </w:rPr>
        <w:t>-</w:t>
      </w:r>
      <w:r w:rsidR="00884BC9" w:rsidRPr="00706D6C">
        <w:rPr>
          <w:rFonts w:ascii="Arial" w:hAnsi="Arial" w:cs="Arial"/>
          <w:sz w:val="24"/>
          <w:szCs w:val="24"/>
        </w:rPr>
        <w:t xml:space="preserve"> </w:t>
      </w:r>
      <w:r w:rsidRPr="00706D6C">
        <w:rPr>
          <w:rFonts w:ascii="Arial" w:hAnsi="Arial" w:cs="Arial"/>
          <w:sz w:val="24"/>
          <w:szCs w:val="24"/>
        </w:rPr>
        <w:t xml:space="preserve">администрация, </w:t>
      </w:r>
      <w:r w:rsidR="00884BC9" w:rsidRPr="00706D6C">
        <w:rPr>
          <w:rFonts w:ascii="Arial" w:hAnsi="Arial" w:cs="Arial"/>
          <w:sz w:val="24"/>
          <w:szCs w:val="24"/>
        </w:rPr>
        <w:t xml:space="preserve">муниципальные </w:t>
      </w:r>
      <w:r w:rsidRPr="00706D6C">
        <w:rPr>
          <w:rFonts w:ascii="Arial" w:hAnsi="Arial" w:cs="Arial"/>
          <w:sz w:val="24"/>
          <w:szCs w:val="24"/>
        </w:rPr>
        <w:t>учре</w:t>
      </w:r>
      <w:r w:rsidR="00884BC9" w:rsidRPr="00706D6C">
        <w:rPr>
          <w:rFonts w:ascii="Arial" w:hAnsi="Arial" w:cs="Arial"/>
          <w:sz w:val="24"/>
          <w:szCs w:val="24"/>
        </w:rPr>
        <w:t>ждения</w:t>
      </w:r>
      <w:r w:rsidRPr="00706D6C">
        <w:rPr>
          <w:rFonts w:ascii="Arial" w:hAnsi="Arial" w:cs="Arial"/>
          <w:sz w:val="24"/>
          <w:szCs w:val="24"/>
        </w:rPr>
        <w:t>)</w:t>
      </w:r>
      <w:r w:rsidR="00884BC9" w:rsidRPr="00706D6C">
        <w:rPr>
          <w:rFonts w:ascii="Arial" w:hAnsi="Arial" w:cs="Arial"/>
          <w:sz w:val="24"/>
          <w:szCs w:val="24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884BC9" w:rsidRPr="00706D6C" w:rsidRDefault="00884BC9" w:rsidP="00664CAC">
      <w:pPr>
        <w:pStyle w:val="a5"/>
        <w:numPr>
          <w:ilvl w:val="0"/>
          <w:numId w:val="1"/>
        </w:numPr>
        <w:ind w:left="0" w:firstLine="567"/>
        <w:jc w:val="both"/>
        <w:rPr>
          <w:rStyle w:val="HTML"/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Администрация и муниципальные учреждения осуществляют 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виды деятельности, предусмотренные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утвержденным </w:t>
      </w:r>
      <w:r w:rsidR="00684BDD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постановлением Правительства Российской Федерации от 28.11.2018г.  №1425  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«Об утверждении  общих требований 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организациями добровольческой (волонтерской) деятельности 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884BC9" w:rsidRPr="00706D6C" w:rsidRDefault="00A54760" w:rsidP="00664CAC">
      <w:pPr>
        <w:pStyle w:val="a5"/>
        <w:numPr>
          <w:ilvl w:val="0"/>
          <w:numId w:val="1"/>
        </w:numPr>
        <w:ind w:left="0" w:firstLine="567"/>
        <w:jc w:val="both"/>
        <w:rPr>
          <w:rStyle w:val="HTML"/>
          <w:rFonts w:ascii="Arial" w:hAnsi="Arial" w:cs="Arial"/>
          <w:sz w:val="24"/>
          <w:szCs w:val="24"/>
        </w:rPr>
      </w:pP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Организатор добровольческой (волонтерской) деятельности, добровольческ</w:t>
      </w:r>
      <w:r w:rsidR="00025C5E" w:rsidRPr="00706D6C">
        <w:rPr>
          <w:rStyle w:val="HTML"/>
          <w:rFonts w:ascii="Arial" w:eastAsia="Calibri" w:hAnsi="Arial" w:cs="Arial"/>
          <w:bCs/>
          <w:sz w:val="24"/>
          <w:szCs w:val="24"/>
        </w:rPr>
        <w:t>ая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(волонтерск</w:t>
      </w:r>
      <w:r w:rsidR="00025C5E" w:rsidRPr="00706D6C">
        <w:rPr>
          <w:rStyle w:val="HTML"/>
          <w:rFonts w:ascii="Arial" w:eastAsia="Calibri" w:hAnsi="Arial" w:cs="Arial"/>
          <w:bCs/>
          <w:sz w:val="24"/>
          <w:szCs w:val="24"/>
        </w:rPr>
        <w:t>ая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) организация</w:t>
      </w:r>
      <w:r w:rsidR="00025C5E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в целях осуществления взаимодействия направляют администрации, муниципальным учреждениям почтовым отправлением с описью вложения или в форме электронного документа через информационно - телекоммуникационную сеть «Интернет»  предложение о намерении взаимодействовать в части организации добровольческой (волонтерской) деятельности  (далее - предложение), которое содержит следующую информацию:</w:t>
      </w:r>
    </w:p>
    <w:p w:rsidR="00025C5E" w:rsidRPr="00706D6C" w:rsidRDefault="00025C5E" w:rsidP="009E3C83">
      <w:pPr>
        <w:pStyle w:val="a5"/>
        <w:numPr>
          <w:ilvl w:val="0"/>
          <w:numId w:val="2"/>
        </w:numPr>
        <w:ind w:left="0" w:firstLine="709"/>
        <w:jc w:val="both"/>
        <w:rPr>
          <w:rStyle w:val="HTML"/>
          <w:rFonts w:ascii="Arial" w:hAnsi="Arial" w:cs="Arial"/>
          <w:sz w:val="24"/>
          <w:szCs w:val="24"/>
        </w:rPr>
      </w:pP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025C5E" w:rsidRPr="00706D6C" w:rsidRDefault="00025C5E" w:rsidP="009E3C83">
      <w:pPr>
        <w:pStyle w:val="a5"/>
        <w:numPr>
          <w:ilvl w:val="0"/>
          <w:numId w:val="2"/>
        </w:numPr>
        <w:ind w:left="0" w:firstLine="709"/>
        <w:jc w:val="both"/>
        <w:rPr>
          <w:rStyle w:val="HTML"/>
          <w:rFonts w:ascii="Arial" w:hAnsi="Arial" w:cs="Arial"/>
          <w:sz w:val="24"/>
          <w:szCs w:val="24"/>
        </w:rPr>
      </w:pP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lastRenderedPageBreak/>
        <w:t xml:space="preserve"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</w:t>
      </w:r>
      <w:proofErr w:type="gramStart"/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юридическое  лицо</w:t>
      </w:r>
      <w:proofErr w:type="gramEnd"/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;</w:t>
      </w:r>
    </w:p>
    <w:p w:rsidR="00025C5E" w:rsidRPr="00706D6C" w:rsidRDefault="00025C5E" w:rsidP="009E3C83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государственный регистрационный номер, содержащийся в Едином государственном реестре  юридических лиц (для юридических лиц);</w:t>
      </w:r>
    </w:p>
    <w:p w:rsidR="00025C5E" w:rsidRPr="00706D6C" w:rsidRDefault="00025C5E" w:rsidP="009E3C83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сведения об адресе официального сайта или официальной страницы  в информационно-коммуникационной сети «Интернет» (при наличии);</w:t>
      </w:r>
    </w:p>
    <w:p w:rsidR="00025C5E" w:rsidRPr="00706D6C" w:rsidRDefault="00916EA0" w:rsidP="009E3C83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идентификационный номер, содержащийся в единой информационной системе  в сфере развития добровольчества (</w:t>
      </w:r>
      <w:proofErr w:type="spellStart"/>
      <w:r w:rsidRPr="00706D6C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706D6C">
        <w:rPr>
          <w:rFonts w:ascii="Arial" w:hAnsi="Arial" w:cs="Arial"/>
          <w:sz w:val="24"/>
          <w:szCs w:val="24"/>
        </w:rPr>
        <w:t>) (при наличии);</w:t>
      </w:r>
    </w:p>
    <w:p w:rsidR="00916EA0" w:rsidRPr="00706D6C" w:rsidRDefault="00916EA0" w:rsidP="009E3C83">
      <w:pPr>
        <w:pStyle w:val="a5"/>
        <w:numPr>
          <w:ilvl w:val="0"/>
          <w:numId w:val="2"/>
        </w:numPr>
        <w:ind w:left="0" w:firstLine="709"/>
        <w:jc w:val="both"/>
        <w:rPr>
          <w:rStyle w:val="HTML"/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перечень предлагаемых  к  осуществлению видов работ (услуг), осуществляемых добровольцами в целях, предусмотренных пунктом 1 статьи 2 Федерального Закона от 11.08.1995 года №135-ФЗ    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«О благотворительной деятельности  и добровольчестве (</w:t>
      </w:r>
      <w:proofErr w:type="spellStart"/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волонтерстве</w:t>
      </w:r>
      <w:proofErr w:type="spellEnd"/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)» (далее - Федеральный закон), с описание условий их оказания, в том числе возможных сроков и объемов работ (оказания услуг), уровня подготовки, компетенции, уровня образования  и профессиональных навыков добровольцев (волонтеров), наличия опыта соответствующей деятельности организатора добровольческой</w:t>
      </w:r>
      <w:r w:rsidR="00465EC7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 (</w:t>
      </w:r>
      <w:r w:rsidRPr="00706D6C">
        <w:rPr>
          <w:rStyle w:val="HTML"/>
          <w:rFonts w:ascii="Arial" w:eastAsia="Calibri" w:hAnsi="Arial" w:cs="Arial"/>
          <w:bCs/>
          <w:sz w:val="24"/>
          <w:szCs w:val="24"/>
        </w:rPr>
        <w:t>волонтерской</w:t>
      </w:r>
      <w:r w:rsidR="00465EC7" w:rsidRPr="00706D6C">
        <w:rPr>
          <w:rStyle w:val="HTML"/>
          <w:rFonts w:ascii="Arial" w:eastAsia="Calibri" w:hAnsi="Arial" w:cs="Arial"/>
          <w:bCs/>
          <w:sz w:val="24"/>
          <w:szCs w:val="24"/>
        </w:rPr>
        <w:t xml:space="preserve">) организации и иных требований, установленных законодательством </w:t>
      </w:r>
      <w:r w:rsidR="009E3C83" w:rsidRPr="00706D6C">
        <w:rPr>
          <w:rStyle w:val="HTML"/>
          <w:rFonts w:ascii="Arial" w:eastAsia="Calibri" w:hAnsi="Arial" w:cs="Arial"/>
          <w:bCs/>
          <w:sz w:val="24"/>
          <w:szCs w:val="24"/>
        </w:rPr>
        <w:t>Р</w:t>
      </w:r>
      <w:r w:rsidR="00465EC7" w:rsidRPr="00706D6C">
        <w:rPr>
          <w:rStyle w:val="HTML"/>
          <w:rFonts w:ascii="Arial" w:eastAsia="Calibri" w:hAnsi="Arial" w:cs="Arial"/>
          <w:bCs/>
          <w:sz w:val="24"/>
          <w:szCs w:val="24"/>
        </w:rPr>
        <w:t>оссийской Федерации.</w:t>
      </w:r>
    </w:p>
    <w:p w:rsidR="009E3C83" w:rsidRPr="00706D6C" w:rsidRDefault="009E3C83" w:rsidP="009E3C83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Администрация, муниципальные учреждения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9E3C83" w:rsidRPr="00706D6C" w:rsidRDefault="009E3C83" w:rsidP="009E3C83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 принятии предложения;</w:t>
      </w:r>
    </w:p>
    <w:p w:rsidR="009E3C83" w:rsidRPr="00706D6C" w:rsidRDefault="009E3C83" w:rsidP="009E3C83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9E3C83" w:rsidRPr="00706D6C" w:rsidRDefault="009E3C83" w:rsidP="009E3C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Срок рассмотрения предложения может быть  увеличен на 10 рабочих дней в случае, 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9E3C83" w:rsidRPr="00706D6C" w:rsidRDefault="009E3C83" w:rsidP="00185A18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Основаниями для принятия решения об отказе в принятии предложения являются:</w:t>
      </w:r>
    </w:p>
    <w:p w:rsidR="009E3C83" w:rsidRPr="00706D6C" w:rsidRDefault="009E3C83" w:rsidP="00185A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несоответствие предложения и содержащейся в не</w:t>
      </w:r>
      <w:r w:rsidR="00684BDD" w:rsidRPr="00706D6C">
        <w:rPr>
          <w:rFonts w:ascii="Arial" w:hAnsi="Arial" w:cs="Arial"/>
          <w:sz w:val="24"/>
          <w:szCs w:val="24"/>
        </w:rPr>
        <w:t>м</w:t>
      </w:r>
      <w:r w:rsidRPr="00706D6C">
        <w:rPr>
          <w:rFonts w:ascii="Arial" w:hAnsi="Arial" w:cs="Arial"/>
          <w:sz w:val="24"/>
          <w:szCs w:val="24"/>
        </w:rPr>
        <w:t xml:space="preserve"> информации положениям пункта 3 настоящего Порядка;</w:t>
      </w:r>
    </w:p>
    <w:p w:rsidR="009E3C83" w:rsidRPr="00706D6C" w:rsidRDefault="009E3C83" w:rsidP="00185A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несоответствие организатора добровольческой (волонтерской) деятельности, добровольческой (волонтерской) организации</w:t>
      </w:r>
      <w:r w:rsidR="00185A18" w:rsidRPr="00706D6C">
        <w:rPr>
          <w:rFonts w:ascii="Arial" w:hAnsi="Arial" w:cs="Arial"/>
          <w:sz w:val="24"/>
          <w:szCs w:val="24"/>
        </w:rPr>
        <w:t xml:space="preserve"> требованиям установленным настоящим Порядком и действующим законодательством в сфере добровольчества (</w:t>
      </w:r>
      <w:proofErr w:type="spellStart"/>
      <w:r w:rsidR="00185A18" w:rsidRPr="00706D6C">
        <w:rPr>
          <w:rFonts w:ascii="Arial" w:hAnsi="Arial" w:cs="Arial"/>
          <w:sz w:val="24"/>
          <w:szCs w:val="24"/>
        </w:rPr>
        <w:t>волонтерства</w:t>
      </w:r>
      <w:proofErr w:type="spellEnd"/>
      <w:r w:rsidR="00185A18" w:rsidRPr="00706D6C">
        <w:rPr>
          <w:rFonts w:ascii="Arial" w:hAnsi="Arial" w:cs="Arial"/>
          <w:sz w:val="24"/>
          <w:szCs w:val="24"/>
        </w:rPr>
        <w:t>).</w:t>
      </w:r>
    </w:p>
    <w:p w:rsidR="00185A18" w:rsidRPr="00706D6C" w:rsidRDefault="00185A18" w:rsidP="00185A1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Администрация, муниципальные учреждения информируют организатора </w:t>
      </w:r>
    </w:p>
    <w:p w:rsidR="00185A18" w:rsidRPr="00706D6C" w:rsidRDefault="00185A18" w:rsidP="00185A18">
      <w:pPr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добровольческой (волонтерской) деятельности, </w:t>
      </w:r>
      <w:proofErr w:type="gramStart"/>
      <w:r w:rsidRPr="00706D6C">
        <w:rPr>
          <w:rFonts w:ascii="Arial" w:hAnsi="Arial" w:cs="Arial"/>
          <w:sz w:val="24"/>
          <w:szCs w:val="24"/>
        </w:rPr>
        <w:t>добровольческ</w:t>
      </w:r>
      <w:r w:rsidR="00684BDD" w:rsidRPr="00706D6C">
        <w:rPr>
          <w:rFonts w:ascii="Arial" w:hAnsi="Arial" w:cs="Arial"/>
          <w:sz w:val="24"/>
          <w:szCs w:val="24"/>
        </w:rPr>
        <w:t xml:space="preserve">ую </w:t>
      </w:r>
      <w:r w:rsidRPr="00706D6C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706D6C">
        <w:rPr>
          <w:rFonts w:ascii="Arial" w:hAnsi="Arial" w:cs="Arial"/>
          <w:sz w:val="24"/>
          <w:szCs w:val="24"/>
        </w:rPr>
        <w:t>волонтерск</w:t>
      </w:r>
      <w:r w:rsidR="00684BDD" w:rsidRPr="00706D6C">
        <w:rPr>
          <w:rFonts w:ascii="Arial" w:hAnsi="Arial" w:cs="Arial"/>
          <w:sz w:val="24"/>
          <w:szCs w:val="24"/>
        </w:rPr>
        <w:t>ую</w:t>
      </w:r>
      <w:r w:rsidRPr="00706D6C">
        <w:rPr>
          <w:rFonts w:ascii="Arial" w:hAnsi="Arial" w:cs="Arial"/>
          <w:sz w:val="24"/>
          <w:szCs w:val="24"/>
        </w:rPr>
        <w:t xml:space="preserve">) организацию 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 со способом </w:t>
      </w:r>
      <w:r w:rsidR="006B4926" w:rsidRPr="00706D6C">
        <w:rPr>
          <w:rFonts w:ascii="Arial" w:hAnsi="Arial" w:cs="Arial"/>
          <w:sz w:val="24"/>
          <w:szCs w:val="24"/>
        </w:rPr>
        <w:t>направления предложения в срок, на превышающий  7 рабочих дней со дня истечения срока рассмотрения предложения.</w:t>
      </w:r>
    </w:p>
    <w:p w:rsidR="006B4926" w:rsidRPr="00706D6C" w:rsidRDefault="006B4926" w:rsidP="006B4926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 В случае принятия предложения администрация, муниципальные учреждения информируют 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6B4926" w:rsidRPr="00706D6C" w:rsidRDefault="006B4926" w:rsidP="0092016F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об ограничениях и рисках, в том числе вредных и опасных производственных факторах, связанных с осуществлением добровольческой (волонтерской) деятельности;</w:t>
      </w:r>
    </w:p>
    <w:p w:rsidR="006B4926" w:rsidRPr="00706D6C" w:rsidRDefault="006B4926" w:rsidP="0092016F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 правовых нормах, регламентирующих работу администрации, муниципального учреждения  и (или) организации;</w:t>
      </w:r>
    </w:p>
    <w:p w:rsidR="006B4926" w:rsidRPr="00706D6C" w:rsidRDefault="006B4926" w:rsidP="0092016F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lastRenderedPageBreak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</w:t>
      </w:r>
      <w:r w:rsidR="008C0142" w:rsidRPr="00706D6C">
        <w:rPr>
          <w:rFonts w:ascii="Arial" w:hAnsi="Arial" w:cs="Arial"/>
          <w:sz w:val="24"/>
          <w:szCs w:val="24"/>
        </w:rPr>
        <w:t xml:space="preserve"> деятельности;</w:t>
      </w:r>
    </w:p>
    <w:p w:rsidR="006B4926" w:rsidRPr="00706D6C" w:rsidRDefault="008C0142" w:rsidP="0092016F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 порядке и сроках рассмотрения (урегулирования) разногласий, возникающих в ходе взаимодействия сторон;</w:t>
      </w:r>
    </w:p>
    <w:p w:rsidR="008C0142" w:rsidRPr="00706D6C" w:rsidRDefault="008C0142" w:rsidP="0092016F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 сроке осуществления добровольческой (волонтерской) деятельности  и основаниях для досрочного прекращения ее осуществления;</w:t>
      </w:r>
    </w:p>
    <w:p w:rsidR="008C0142" w:rsidRPr="00706D6C" w:rsidRDefault="008C0142" w:rsidP="0092016F">
      <w:pPr>
        <w:pStyle w:val="a5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об иных условиях осуществления добровольческой  (волонтерской) деятельности.</w:t>
      </w:r>
    </w:p>
    <w:p w:rsidR="0092016F" w:rsidRPr="00706D6C" w:rsidRDefault="008C0142" w:rsidP="0092016F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Организатор добровольческой (волонтерской) деятельности, добровольческая (волонтерская) организация в случае отказа учреждения принять предложение вправе направить администраци</w:t>
      </w:r>
      <w:r w:rsidR="0092016F" w:rsidRPr="00706D6C">
        <w:rPr>
          <w:rFonts w:ascii="Arial" w:hAnsi="Arial" w:cs="Arial"/>
          <w:sz w:val="24"/>
          <w:szCs w:val="24"/>
        </w:rPr>
        <w:t>и</w:t>
      </w:r>
      <w:r w:rsidRPr="00706D6C">
        <w:rPr>
          <w:rFonts w:ascii="Arial" w:hAnsi="Arial" w:cs="Arial"/>
          <w:sz w:val="24"/>
          <w:szCs w:val="24"/>
        </w:rPr>
        <w:t xml:space="preserve">, </w:t>
      </w:r>
      <w:r w:rsidR="0092016F" w:rsidRPr="00706D6C">
        <w:rPr>
          <w:rFonts w:ascii="Arial" w:hAnsi="Arial" w:cs="Arial"/>
          <w:sz w:val="24"/>
          <w:szCs w:val="24"/>
        </w:rPr>
        <w:t>осуществляющей функции и полномочия учредителя муниципального учреждения, аналогичное предложение, которое рассматривается  в соответствии с настоящим Порядком.</w:t>
      </w:r>
    </w:p>
    <w:p w:rsidR="0092016F" w:rsidRPr="00706D6C" w:rsidRDefault="0092016F" w:rsidP="0092016F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Взаимодействие администрации, муниципальных </w:t>
      </w:r>
      <w:proofErr w:type="gramStart"/>
      <w:r w:rsidRPr="00706D6C">
        <w:rPr>
          <w:rFonts w:ascii="Arial" w:hAnsi="Arial" w:cs="Arial"/>
          <w:sz w:val="24"/>
          <w:szCs w:val="24"/>
        </w:rPr>
        <w:t>учреждений  с</w:t>
      </w:r>
      <w:proofErr w:type="gramEnd"/>
      <w:r w:rsidRPr="00706D6C">
        <w:rPr>
          <w:rFonts w:ascii="Arial" w:hAnsi="Arial" w:cs="Arial"/>
          <w:sz w:val="24"/>
          <w:szCs w:val="24"/>
        </w:rPr>
        <w:t xml:space="preserve"> организаторами </w:t>
      </w:r>
      <w:r w:rsidR="001F0347" w:rsidRPr="00706D6C">
        <w:rPr>
          <w:rFonts w:ascii="Arial" w:hAnsi="Arial" w:cs="Arial"/>
          <w:sz w:val="24"/>
          <w:szCs w:val="24"/>
        </w:rPr>
        <w:t xml:space="preserve">добровольческой </w:t>
      </w:r>
      <w:r w:rsidRPr="00706D6C">
        <w:rPr>
          <w:rFonts w:ascii="Arial" w:hAnsi="Arial" w:cs="Arial"/>
          <w:sz w:val="24"/>
          <w:szCs w:val="24"/>
        </w:rPr>
        <w:t>(</w:t>
      </w:r>
      <w:r w:rsidR="001F0347" w:rsidRPr="00706D6C">
        <w:rPr>
          <w:rFonts w:ascii="Arial" w:hAnsi="Arial" w:cs="Arial"/>
          <w:sz w:val="24"/>
          <w:szCs w:val="24"/>
        </w:rPr>
        <w:t>волонтерской</w:t>
      </w:r>
      <w:r w:rsidRPr="00706D6C">
        <w:rPr>
          <w:rFonts w:ascii="Arial" w:hAnsi="Arial" w:cs="Arial"/>
          <w:sz w:val="24"/>
          <w:szCs w:val="24"/>
        </w:rPr>
        <w:t>) деятельности, добровольческой (волонтерской) организацией осуществляется на основании соглашения о взаимодействии (далее - соглашение, стороны соглашения), за исключением случаев, определенных сторонами.</w:t>
      </w:r>
    </w:p>
    <w:p w:rsidR="0092016F" w:rsidRPr="00706D6C" w:rsidRDefault="0092016F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Соглашение заключается  в случае принятия администрацией, муниципальным учреждением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92016F" w:rsidRPr="00706D6C" w:rsidRDefault="0092016F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1)</w:t>
      </w:r>
      <w:r w:rsidR="001F0347" w:rsidRPr="00706D6C">
        <w:rPr>
          <w:rFonts w:ascii="Arial" w:hAnsi="Arial" w:cs="Arial"/>
          <w:sz w:val="24"/>
          <w:szCs w:val="24"/>
        </w:rPr>
        <w:t xml:space="preserve"> перечень видов работ (услуг), осуществляемых организатором волонтерской (добровольческой) деятельности, добровольческой (волонтерской) организацией в целях, указанных в  пункте 1 статьи 2 Федерального закона;</w:t>
      </w:r>
    </w:p>
    <w:p w:rsidR="001F0347" w:rsidRPr="00706D6C" w:rsidRDefault="001F0347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2)  условия осуществления волонтерской (добровольческой) деятельности;</w:t>
      </w:r>
    </w:p>
    <w:p w:rsidR="00F22263" w:rsidRPr="00706D6C" w:rsidRDefault="001F0347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3)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</w:t>
      </w:r>
      <w:r w:rsidR="00F22263" w:rsidRPr="00706D6C">
        <w:rPr>
          <w:rFonts w:ascii="Arial" w:hAnsi="Arial" w:cs="Arial"/>
          <w:sz w:val="24"/>
          <w:szCs w:val="24"/>
        </w:rPr>
        <w:t>и и со стороны администрации, учреждения для оперативного решения вопросов, возникающих при взаимодействии;</w:t>
      </w:r>
    </w:p>
    <w:p w:rsidR="00F22263" w:rsidRPr="00706D6C" w:rsidRDefault="00F22263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4) порядок, в соответствии с которым администрация, </w:t>
      </w:r>
      <w:r w:rsidR="002E3A4C" w:rsidRPr="00706D6C">
        <w:rPr>
          <w:rFonts w:ascii="Arial" w:hAnsi="Arial" w:cs="Arial"/>
          <w:sz w:val="24"/>
          <w:szCs w:val="24"/>
        </w:rPr>
        <w:t xml:space="preserve">муниципальное </w:t>
      </w:r>
      <w:r w:rsidRPr="00706D6C">
        <w:rPr>
          <w:rFonts w:ascii="Arial" w:hAnsi="Arial" w:cs="Arial"/>
          <w:sz w:val="24"/>
          <w:szCs w:val="24"/>
        </w:rPr>
        <w:t>учреждение информирует организатора добровольческой (волонтерской) деятельности, добровольче</w:t>
      </w:r>
      <w:r w:rsidR="0053359E" w:rsidRPr="00706D6C">
        <w:rPr>
          <w:rFonts w:ascii="Arial" w:hAnsi="Arial" w:cs="Arial"/>
          <w:sz w:val="24"/>
          <w:szCs w:val="24"/>
        </w:rPr>
        <w:t xml:space="preserve">скую (волонтерскую) организацию </w:t>
      </w:r>
      <w:r w:rsidRPr="00706D6C">
        <w:rPr>
          <w:rFonts w:ascii="Arial" w:hAnsi="Arial" w:cs="Arial"/>
          <w:sz w:val="24"/>
          <w:szCs w:val="24"/>
        </w:rPr>
        <w:t xml:space="preserve"> о потребности в привлечении добровольцев</w:t>
      </w:r>
      <w:r w:rsidR="002E3A4C" w:rsidRPr="00706D6C">
        <w:rPr>
          <w:rFonts w:ascii="Arial" w:hAnsi="Arial" w:cs="Arial"/>
          <w:sz w:val="24"/>
          <w:szCs w:val="24"/>
        </w:rPr>
        <w:t xml:space="preserve"> (волонтеров);</w:t>
      </w:r>
    </w:p>
    <w:p w:rsidR="002E3A4C" w:rsidRPr="00706D6C" w:rsidRDefault="002E3A4C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5) возможность предоставления администрацией, муниципальным учреждением мер поддержки, предусмотренных Федеральным законом;</w:t>
      </w:r>
    </w:p>
    <w:p w:rsidR="002E3A4C" w:rsidRPr="00706D6C" w:rsidRDefault="002E3A4C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6) возможность учета деятельности добровольцев  в единой информационной системе в сфере развития добровольчества (</w:t>
      </w:r>
      <w:proofErr w:type="spellStart"/>
      <w:r w:rsidRPr="00706D6C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706D6C">
        <w:rPr>
          <w:rFonts w:ascii="Arial" w:hAnsi="Arial" w:cs="Arial"/>
          <w:sz w:val="24"/>
          <w:szCs w:val="24"/>
        </w:rPr>
        <w:t>);</w:t>
      </w:r>
    </w:p>
    <w:p w:rsidR="002E3A4C" w:rsidRPr="00706D6C" w:rsidRDefault="002E3A4C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7)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</w:t>
      </w:r>
      <w:proofErr w:type="gramStart"/>
      <w:r w:rsidRPr="00706D6C">
        <w:rPr>
          <w:rFonts w:ascii="Arial" w:hAnsi="Arial" w:cs="Arial"/>
          <w:sz w:val="24"/>
          <w:szCs w:val="24"/>
        </w:rPr>
        <w:t>устанавливаемых  уполномоченным</w:t>
      </w:r>
      <w:proofErr w:type="gramEnd"/>
      <w:r w:rsidRPr="00706D6C">
        <w:rPr>
          <w:rFonts w:ascii="Arial" w:hAnsi="Arial" w:cs="Arial"/>
          <w:sz w:val="24"/>
          <w:szCs w:val="24"/>
        </w:rPr>
        <w:t xml:space="preserve"> федеральным органом исполнительной власти;</w:t>
      </w:r>
    </w:p>
    <w:p w:rsidR="002E3A4C" w:rsidRPr="00706D6C" w:rsidRDefault="002E3A4C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8)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 о необходимости предоставления уведомления о наличии у них судимости, о фактах возбуждения в отношении них уголовного дела;</w:t>
      </w:r>
    </w:p>
    <w:p w:rsidR="002E3A4C" w:rsidRPr="00706D6C" w:rsidRDefault="00020B59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9)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предоставления уведомления о перенесенных и выявленных  у них инфекционных заболеваниях, препятствующих осуществлению </w:t>
      </w:r>
      <w:r w:rsidRPr="00706D6C">
        <w:rPr>
          <w:rFonts w:ascii="Arial" w:hAnsi="Arial" w:cs="Arial"/>
          <w:sz w:val="24"/>
          <w:szCs w:val="24"/>
        </w:rPr>
        <w:lastRenderedPageBreak/>
        <w:t>добровольческой (волонтерской) деятельности, а также учитывать указанную информацию в работе;</w:t>
      </w:r>
    </w:p>
    <w:p w:rsidR="00020B59" w:rsidRPr="00706D6C" w:rsidRDefault="00020B59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10) иные положения, не противоречащие законодательству Российской Федерации.</w:t>
      </w:r>
    </w:p>
    <w:p w:rsidR="00020B59" w:rsidRPr="00706D6C" w:rsidRDefault="00020B59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10. Администрация, учреждение не позднее 5 рабочих дней со дня принятия предложения направляет  для рассмотрения и подписания проект  соглашения организатору добровольческой (волонтерской) деятельности, добровольческой (волонтерской) организации любым доступным способом,  позволяющим подтвердить  получение проекта соглашения.</w:t>
      </w:r>
    </w:p>
    <w:p w:rsidR="00020B59" w:rsidRPr="00706D6C" w:rsidRDefault="00020B59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11. </w:t>
      </w:r>
      <w:r w:rsidR="00273730" w:rsidRPr="00706D6C">
        <w:rPr>
          <w:rFonts w:ascii="Arial" w:hAnsi="Arial" w:cs="Arial"/>
          <w:sz w:val="24"/>
          <w:szCs w:val="24"/>
        </w:rPr>
        <w:t xml:space="preserve">Организатор добровольческой (волонтерской) деятельности, добровольческая  (волонтерская) организация  в течение 3 </w:t>
      </w:r>
      <w:r w:rsidR="00E57D07" w:rsidRPr="00706D6C">
        <w:rPr>
          <w:rFonts w:ascii="Arial" w:hAnsi="Arial" w:cs="Arial"/>
          <w:sz w:val="24"/>
          <w:szCs w:val="24"/>
        </w:rPr>
        <w:t>рабочих дней со дня получения проекта соглашения  рассматривают его и, в случае согласия с его содержанием, подписывает два экземпляра</w:t>
      </w:r>
      <w:r w:rsidR="0020116D" w:rsidRPr="00706D6C">
        <w:rPr>
          <w:rFonts w:ascii="Arial" w:hAnsi="Arial" w:cs="Arial"/>
          <w:sz w:val="24"/>
          <w:szCs w:val="24"/>
        </w:rPr>
        <w:t xml:space="preserve"> проекта соглашения, один из которых направляет в администрацию, учреждение любым доступным способом, позволяющим подтвердить  получение проекта соглашения.</w:t>
      </w:r>
    </w:p>
    <w:p w:rsidR="0020116D" w:rsidRPr="00706D6C" w:rsidRDefault="0020116D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12. При наличии замечаний (предложений) к проекту  соглашения  организатор добровольческой (волонтерской) деятельности, добровольческая  (волонтерская) организация  направляет их в администрацию, учреждение не позднее 3 рабочих дней  со дня получения проекта соглашения любым доступным способом, позволяющим подтвердить  получение замечаний (предложений).</w:t>
      </w:r>
    </w:p>
    <w:p w:rsidR="0020116D" w:rsidRPr="00706D6C" w:rsidRDefault="0020116D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Администрация, учреждение рассматривает замечания (предложения) к проекту соглашения и о результатах  рассмотрения  уведомляет любым доступным способом, позволяющим подтвердить  факт получения уведомления,  организатора добровольческой (волонтерской) деятельности, добровольческую  (волонтерскую) организацию не позднее 2 рабочих дней со дня  получения замечаний (предложений).</w:t>
      </w:r>
    </w:p>
    <w:p w:rsidR="007559A0" w:rsidRPr="00706D6C" w:rsidRDefault="0020116D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В случае согласия с замечаниями (предложениями)</w:t>
      </w:r>
      <w:r w:rsidR="007559A0" w:rsidRPr="00706D6C">
        <w:rPr>
          <w:rFonts w:ascii="Arial" w:hAnsi="Arial" w:cs="Arial"/>
          <w:sz w:val="24"/>
          <w:szCs w:val="24"/>
        </w:rPr>
        <w:t xml:space="preserve"> администрация, учреждение прикладывает к уведомлению два подписанных проекта соглашения с внесенными в него изменениями.</w:t>
      </w:r>
    </w:p>
    <w:p w:rsidR="0020116D" w:rsidRPr="00706D6C" w:rsidRDefault="007559A0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Организатор добровольческой (волонтерской) деятельности, добровольческая  (волонтерская) организация   в течение 1 рабочего дня со дня получения рассматривает проект соглашения с внесенными в него изменениями и,</w:t>
      </w:r>
      <w:r w:rsidR="0016675D" w:rsidRPr="00706D6C">
        <w:rPr>
          <w:rFonts w:ascii="Arial" w:hAnsi="Arial" w:cs="Arial"/>
          <w:sz w:val="24"/>
          <w:szCs w:val="24"/>
        </w:rPr>
        <w:t xml:space="preserve"> в случае  согласия,  подписывает два экземпляра соглашения, один  из которых направляет в администрацию, учреждение любым способом, позволяющим подтвердить получение проекта.</w:t>
      </w:r>
    </w:p>
    <w:p w:rsidR="0016675D" w:rsidRPr="00706D6C" w:rsidRDefault="0016675D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Полное или частичное отклонение администрацией, учреждением замечаний к проекту соглашения может быть оспорено организатором добровольческой (волонтерской) деятельности, добровольческой  (волонтерской) организацией  в судебном порядке.</w:t>
      </w:r>
    </w:p>
    <w:p w:rsidR="0016675D" w:rsidRPr="00706D6C" w:rsidRDefault="0016675D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13. Соглашение считается заключенным  с момента подписания соглашения обеими сторонами.</w:t>
      </w:r>
    </w:p>
    <w:p w:rsidR="0016675D" w:rsidRPr="00706D6C" w:rsidRDefault="0016675D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 xml:space="preserve">14. Срок заключения соглашения администрацией, учреждением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  </w:t>
      </w:r>
    </w:p>
    <w:p w:rsidR="005E6E8E" w:rsidRPr="00706D6C" w:rsidRDefault="005E6E8E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E6E8E" w:rsidRPr="00706D6C" w:rsidRDefault="005E6E8E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E6E8E" w:rsidRPr="00706D6C" w:rsidRDefault="005E6E8E" w:rsidP="0020116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0116D" w:rsidRPr="00706D6C" w:rsidRDefault="0020116D" w:rsidP="005E6E8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53359E" w:rsidRPr="00706D6C" w:rsidRDefault="0053359E" w:rsidP="005E6E8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06D6C">
        <w:rPr>
          <w:rFonts w:ascii="Arial" w:hAnsi="Arial" w:cs="Arial"/>
          <w:sz w:val="24"/>
          <w:szCs w:val="24"/>
        </w:rPr>
        <w:t>______________________________________________</w:t>
      </w:r>
    </w:p>
    <w:p w:rsidR="0053359E" w:rsidRPr="00706D6C" w:rsidRDefault="0053359E" w:rsidP="005E6E8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E3A4C" w:rsidRPr="00706D6C" w:rsidRDefault="002E3A4C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E3A4C" w:rsidRPr="00706D6C" w:rsidRDefault="002E3A4C" w:rsidP="0092016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2016F" w:rsidRPr="00706D6C" w:rsidRDefault="0092016F" w:rsidP="0092016F">
      <w:pPr>
        <w:jc w:val="both"/>
        <w:rPr>
          <w:rFonts w:ascii="Arial" w:hAnsi="Arial" w:cs="Arial"/>
          <w:sz w:val="24"/>
          <w:szCs w:val="24"/>
        </w:rPr>
      </w:pPr>
    </w:p>
    <w:p w:rsidR="00185A18" w:rsidRPr="00706D6C" w:rsidRDefault="00185A18" w:rsidP="00185A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4B86" w:rsidRPr="00706D6C" w:rsidRDefault="009B4B86" w:rsidP="00185A18">
      <w:pPr>
        <w:tabs>
          <w:tab w:val="left" w:pos="2895"/>
        </w:tabs>
        <w:ind w:firstLine="709"/>
        <w:rPr>
          <w:rFonts w:ascii="Arial" w:hAnsi="Arial" w:cs="Arial"/>
          <w:sz w:val="24"/>
          <w:szCs w:val="24"/>
        </w:rPr>
      </w:pPr>
    </w:p>
    <w:sectPr w:rsidR="009B4B86" w:rsidRPr="00706D6C" w:rsidSect="00664C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F7B"/>
    <w:multiLevelType w:val="hybridMultilevel"/>
    <w:tmpl w:val="5584432E"/>
    <w:lvl w:ilvl="0" w:tplc="4E9E821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6F1BC2"/>
    <w:multiLevelType w:val="hybridMultilevel"/>
    <w:tmpl w:val="9AB6A2B6"/>
    <w:lvl w:ilvl="0" w:tplc="49D01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22189A"/>
    <w:multiLevelType w:val="hybridMultilevel"/>
    <w:tmpl w:val="5DDC489A"/>
    <w:lvl w:ilvl="0" w:tplc="D654E896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427D79"/>
    <w:multiLevelType w:val="hybridMultilevel"/>
    <w:tmpl w:val="9120FCE0"/>
    <w:lvl w:ilvl="0" w:tplc="A7528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817D8A"/>
    <w:multiLevelType w:val="hybridMultilevel"/>
    <w:tmpl w:val="98766B1A"/>
    <w:lvl w:ilvl="0" w:tplc="8DC665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C5"/>
    <w:rsid w:val="00020B59"/>
    <w:rsid w:val="00025C5E"/>
    <w:rsid w:val="00082C01"/>
    <w:rsid w:val="0016446C"/>
    <w:rsid w:val="0016675D"/>
    <w:rsid w:val="00185A18"/>
    <w:rsid w:val="001F0347"/>
    <w:rsid w:val="0020116D"/>
    <w:rsid w:val="00273730"/>
    <w:rsid w:val="002E3A4C"/>
    <w:rsid w:val="003719C5"/>
    <w:rsid w:val="00443F00"/>
    <w:rsid w:val="00465EC7"/>
    <w:rsid w:val="004C3ED6"/>
    <w:rsid w:val="0053359E"/>
    <w:rsid w:val="005E6E8E"/>
    <w:rsid w:val="0064545B"/>
    <w:rsid w:val="00664CAC"/>
    <w:rsid w:val="00684BDD"/>
    <w:rsid w:val="00692E2D"/>
    <w:rsid w:val="006B4926"/>
    <w:rsid w:val="00706D6C"/>
    <w:rsid w:val="007559A0"/>
    <w:rsid w:val="00884BC9"/>
    <w:rsid w:val="008C0142"/>
    <w:rsid w:val="00916EA0"/>
    <w:rsid w:val="0092016F"/>
    <w:rsid w:val="009B4B86"/>
    <w:rsid w:val="009E3C83"/>
    <w:rsid w:val="00A40B9E"/>
    <w:rsid w:val="00A45ABF"/>
    <w:rsid w:val="00A54760"/>
    <w:rsid w:val="00A77FBC"/>
    <w:rsid w:val="00BA762B"/>
    <w:rsid w:val="00BC4B86"/>
    <w:rsid w:val="00BD64AB"/>
    <w:rsid w:val="00BF5299"/>
    <w:rsid w:val="00C03FDB"/>
    <w:rsid w:val="00C22C34"/>
    <w:rsid w:val="00CB22D3"/>
    <w:rsid w:val="00E57D07"/>
    <w:rsid w:val="00F22263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4EF600-4F6A-4241-8E23-4E7D84C3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19C5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9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3719C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37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19C5"/>
    <w:rPr>
      <w:b/>
      <w:bCs/>
    </w:rPr>
  </w:style>
  <w:style w:type="paragraph" w:styleId="a5">
    <w:name w:val="List Paragraph"/>
    <w:basedOn w:val="a"/>
    <w:uiPriority w:val="34"/>
    <w:qFormat/>
    <w:rsid w:val="0066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2019-05-14T09:18:00Z</cp:lastPrinted>
  <dcterms:created xsi:type="dcterms:W3CDTF">2019-05-15T11:27:00Z</dcterms:created>
  <dcterms:modified xsi:type="dcterms:W3CDTF">2019-05-15T11:27:00Z</dcterms:modified>
</cp:coreProperties>
</file>