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EE1AA0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EE1AA0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EE1AA0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EE1AA0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EE1AA0" w:rsidRPr="00EE1AA0" w:rsidTr="00EE1A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EE1AA0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от 03.06.2019</w:t>
            </w:r>
          </w:p>
        </w:tc>
        <w:tc>
          <w:tcPr>
            <w:tcW w:w="4786" w:type="dxa"/>
            <w:shd w:val="clear" w:color="auto" w:fill="auto"/>
          </w:tcPr>
          <w:p w:rsidR="00EE1AA0" w:rsidRPr="00EE1AA0" w:rsidRDefault="00EE1AA0" w:rsidP="00EE1A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EE1AA0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№ 762</w:t>
            </w:r>
          </w:p>
        </w:tc>
      </w:tr>
    </w:tbl>
    <w:p w:rsidR="00EE1AA0" w:rsidRPr="00EE1AA0" w:rsidRDefault="00EE1AA0" w:rsidP="00EE1AA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EE1AA0" w:rsidRPr="00EE1AA0" w:rsidRDefault="00EE1AA0" w:rsidP="00A3400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6770DC" w:rsidRPr="00EE1AA0" w:rsidRDefault="00A80DC9" w:rsidP="00EE1AA0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EE1AA0">
        <w:rPr>
          <w:rFonts w:ascii="Arial" w:eastAsia="Calibri" w:hAnsi="Arial" w:cs="Arial"/>
          <w:b/>
          <w:bCs/>
          <w:sz w:val="32"/>
          <w:szCs w:val="32"/>
        </w:rPr>
        <w:t>О внесении изменений в</w:t>
      </w:r>
      <w:r w:rsidR="009919A2" w:rsidRPr="00EE1AA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511763" w:rsidRPr="00EE1AA0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  <w:r w:rsidR="006770DC" w:rsidRPr="00EE1AA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gramStart"/>
      <w:r w:rsidR="006770DC" w:rsidRPr="00EE1AA0">
        <w:rPr>
          <w:rFonts w:ascii="Arial" w:eastAsia="Calibri" w:hAnsi="Arial" w:cs="Arial"/>
          <w:b/>
          <w:bCs/>
          <w:sz w:val="32"/>
          <w:szCs w:val="32"/>
        </w:rPr>
        <w:t>администрац</w:t>
      </w:r>
      <w:r w:rsidRPr="00EE1AA0">
        <w:rPr>
          <w:rFonts w:ascii="Arial" w:eastAsia="Calibri" w:hAnsi="Arial" w:cs="Arial"/>
          <w:b/>
          <w:bCs/>
          <w:sz w:val="32"/>
          <w:szCs w:val="32"/>
        </w:rPr>
        <w:t>ии  муниципального</w:t>
      </w:r>
      <w:proofErr w:type="gramEnd"/>
      <w:r w:rsidRPr="00EE1AA0">
        <w:rPr>
          <w:rFonts w:ascii="Arial" w:eastAsia="Calibri" w:hAnsi="Arial" w:cs="Arial"/>
          <w:b/>
          <w:bCs/>
          <w:sz w:val="32"/>
          <w:szCs w:val="32"/>
        </w:rPr>
        <w:t xml:space="preserve"> образования</w:t>
      </w:r>
      <w:r w:rsidR="006770DC" w:rsidRPr="00EE1AA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0659B9" w:rsidRPr="00EE1AA0">
        <w:rPr>
          <w:rFonts w:ascii="Arial" w:hAnsi="Arial" w:cs="Arial"/>
          <w:b/>
          <w:bCs/>
          <w:sz w:val="32"/>
          <w:szCs w:val="32"/>
        </w:rPr>
        <w:t>город Ефремов</w:t>
      </w:r>
      <w:r w:rsidR="00254B59" w:rsidRPr="00EE1AA0">
        <w:rPr>
          <w:rFonts w:ascii="Arial" w:hAnsi="Arial" w:cs="Arial"/>
          <w:b/>
          <w:bCs/>
          <w:sz w:val="32"/>
          <w:szCs w:val="32"/>
        </w:rPr>
        <w:t xml:space="preserve"> </w:t>
      </w:r>
      <w:r w:rsidR="003F307A" w:rsidRPr="00EE1AA0">
        <w:rPr>
          <w:rFonts w:ascii="Arial" w:hAnsi="Arial" w:cs="Arial"/>
          <w:b/>
          <w:bCs/>
          <w:sz w:val="32"/>
          <w:szCs w:val="32"/>
        </w:rPr>
        <w:t>от 28.05.2019</w:t>
      </w:r>
      <w:r w:rsidR="00E24F13" w:rsidRPr="00EE1AA0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9701E5" w:rsidRPr="00EE1AA0">
        <w:rPr>
          <w:rFonts w:ascii="Arial" w:eastAsia="Calibri" w:hAnsi="Arial" w:cs="Arial"/>
          <w:b/>
          <w:bCs/>
          <w:sz w:val="32"/>
          <w:szCs w:val="32"/>
        </w:rPr>
        <w:t>732</w:t>
      </w:r>
      <w:r w:rsidR="00E24F13" w:rsidRPr="00EE1AA0">
        <w:rPr>
          <w:rFonts w:ascii="Arial" w:hAnsi="Arial" w:cs="Arial"/>
          <w:b/>
          <w:bCs/>
          <w:sz w:val="32"/>
          <w:szCs w:val="32"/>
        </w:rPr>
        <w:t xml:space="preserve"> «</w:t>
      </w:r>
      <w:r w:rsidR="003F307A" w:rsidRPr="00EE1AA0">
        <w:rPr>
          <w:rFonts w:ascii="Arial" w:hAnsi="Arial" w:cs="Arial"/>
          <w:b/>
          <w:bCs/>
          <w:sz w:val="32"/>
          <w:szCs w:val="32"/>
        </w:rPr>
        <w:t xml:space="preserve">Об утверждении Проекта планировки и межевания территории квартала в границах улиц </w:t>
      </w:r>
      <w:r w:rsidR="009701E5" w:rsidRPr="00EE1AA0">
        <w:rPr>
          <w:rFonts w:ascii="Arial" w:hAnsi="Arial" w:cs="Arial"/>
          <w:b/>
          <w:bCs/>
          <w:sz w:val="32"/>
          <w:szCs w:val="32"/>
        </w:rPr>
        <w:t>Тульское шоссе</w:t>
      </w:r>
      <w:r w:rsidR="003F307A" w:rsidRPr="00EE1AA0">
        <w:rPr>
          <w:rFonts w:ascii="Arial" w:hAnsi="Arial" w:cs="Arial"/>
          <w:b/>
          <w:bCs/>
          <w:sz w:val="32"/>
          <w:szCs w:val="32"/>
        </w:rPr>
        <w:t xml:space="preserve">, </w:t>
      </w:r>
      <w:r w:rsidR="009701E5" w:rsidRPr="00EE1AA0">
        <w:rPr>
          <w:rFonts w:ascii="Arial" w:hAnsi="Arial" w:cs="Arial"/>
          <w:b/>
          <w:bCs/>
          <w:sz w:val="32"/>
          <w:szCs w:val="32"/>
        </w:rPr>
        <w:t>Газовая</w:t>
      </w:r>
      <w:r w:rsidR="003F307A" w:rsidRPr="00EE1AA0">
        <w:rPr>
          <w:rFonts w:ascii="Arial" w:hAnsi="Arial" w:cs="Arial"/>
          <w:b/>
          <w:bCs/>
          <w:sz w:val="32"/>
          <w:szCs w:val="32"/>
        </w:rPr>
        <w:t xml:space="preserve">, </w:t>
      </w:r>
      <w:r w:rsidR="009701E5" w:rsidRPr="00EE1AA0">
        <w:rPr>
          <w:rFonts w:ascii="Arial" w:hAnsi="Arial" w:cs="Arial"/>
          <w:b/>
          <w:bCs/>
          <w:sz w:val="32"/>
          <w:szCs w:val="32"/>
        </w:rPr>
        <w:t>Ленинградская, Чернышевского</w:t>
      </w:r>
      <w:r w:rsidR="003F307A" w:rsidRPr="00EE1AA0">
        <w:rPr>
          <w:rFonts w:ascii="Arial" w:hAnsi="Arial" w:cs="Arial"/>
          <w:b/>
          <w:bCs/>
          <w:sz w:val="32"/>
          <w:szCs w:val="32"/>
        </w:rPr>
        <w:t xml:space="preserve"> в г. Ефремов Тульской области»</w:t>
      </w:r>
    </w:p>
    <w:p w:rsidR="00FD0C19" w:rsidRPr="00EE1AA0" w:rsidRDefault="00FD0C19" w:rsidP="009D5F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7B56" w:rsidRPr="00EE1AA0" w:rsidRDefault="00577B56" w:rsidP="009D5F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7B56" w:rsidRPr="00EE1AA0" w:rsidRDefault="00577B56" w:rsidP="00577B56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В связи с уточнением характер</w:t>
      </w:r>
      <w:bookmarkStart w:id="0" w:name="_GoBack"/>
      <w:bookmarkEnd w:id="0"/>
      <w:r w:rsidRPr="00EE1AA0">
        <w:rPr>
          <w:rFonts w:ascii="Arial" w:hAnsi="Arial" w:cs="Arial"/>
          <w:sz w:val="24"/>
          <w:szCs w:val="24"/>
        </w:rPr>
        <w:t>истик образуемых земельных участков, а</w:t>
      </w:r>
      <w:r w:rsidRPr="00EE1AA0">
        <w:rPr>
          <w:rFonts w:ascii="Arial" w:hAnsi="Arial" w:cs="Arial"/>
          <w:bCs/>
          <w:sz w:val="24"/>
          <w:szCs w:val="24"/>
        </w:rPr>
        <w:t>дминистрация муниципального образования город Ефремов ПОСТАНОВЛЯЕТ:</w:t>
      </w:r>
    </w:p>
    <w:p w:rsidR="00CD6EEA" w:rsidRPr="00EE1AA0" w:rsidRDefault="004848D4" w:rsidP="008008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AA0">
        <w:rPr>
          <w:rFonts w:ascii="Arial" w:hAnsi="Arial" w:cs="Arial"/>
          <w:bCs/>
          <w:sz w:val="24"/>
          <w:szCs w:val="24"/>
        </w:rPr>
        <w:t xml:space="preserve">1. </w:t>
      </w:r>
      <w:r w:rsidR="00E24F13" w:rsidRPr="00EE1AA0">
        <w:rPr>
          <w:rFonts w:ascii="Arial" w:hAnsi="Arial" w:cs="Arial"/>
          <w:sz w:val="24"/>
          <w:szCs w:val="24"/>
        </w:rPr>
        <w:t>Внести в</w:t>
      </w:r>
      <w:r w:rsidR="000659B9" w:rsidRPr="00EE1AA0">
        <w:rPr>
          <w:rFonts w:ascii="Arial" w:hAnsi="Arial" w:cs="Arial"/>
          <w:sz w:val="24"/>
          <w:szCs w:val="24"/>
        </w:rPr>
        <w:t xml:space="preserve"> </w:t>
      </w:r>
      <w:r w:rsidR="003F307A" w:rsidRPr="00EE1AA0">
        <w:rPr>
          <w:rFonts w:ascii="Arial" w:eastAsia="Calibri" w:hAnsi="Arial" w:cs="Arial"/>
          <w:bCs/>
          <w:sz w:val="24"/>
          <w:szCs w:val="24"/>
        </w:rPr>
        <w:t xml:space="preserve">постановление </w:t>
      </w:r>
      <w:proofErr w:type="gramStart"/>
      <w:r w:rsidR="003F307A" w:rsidRPr="00EE1AA0">
        <w:rPr>
          <w:rFonts w:ascii="Arial" w:eastAsia="Calibri" w:hAnsi="Arial" w:cs="Arial"/>
          <w:bCs/>
          <w:sz w:val="24"/>
          <w:szCs w:val="24"/>
        </w:rPr>
        <w:t>администрации  муниципального</w:t>
      </w:r>
      <w:proofErr w:type="gramEnd"/>
      <w:r w:rsidR="003F307A" w:rsidRPr="00EE1AA0">
        <w:rPr>
          <w:rFonts w:ascii="Arial" w:eastAsia="Calibri" w:hAnsi="Arial" w:cs="Arial"/>
          <w:bCs/>
          <w:sz w:val="24"/>
          <w:szCs w:val="24"/>
        </w:rPr>
        <w:t xml:space="preserve"> образования </w:t>
      </w:r>
      <w:r w:rsidR="003F307A" w:rsidRPr="00EE1AA0">
        <w:rPr>
          <w:rFonts w:ascii="Arial" w:hAnsi="Arial" w:cs="Arial"/>
          <w:bCs/>
          <w:sz w:val="24"/>
          <w:szCs w:val="24"/>
        </w:rPr>
        <w:t>город Ефремов от 28.05.2019</w:t>
      </w:r>
      <w:r w:rsidR="003F307A" w:rsidRPr="00EE1AA0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9701E5" w:rsidRPr="00EE1AA0">
        <w:rPr>
          <w:rFonts w:ascii="Arial" w:eastAsia="Calibri" w:hAnsi="Arial" w:cs="Arial"/>
          <w:bCs/>
          <w:sz w:val="24"/>
          <w:szCs w:val="24"/>
        </w:rPr>
        <w:t>732</w:t>
      </w:r>
      <w:r w:rsidR="003F307A" w:rsidRPr="00EE1AA0">
        <w:rPr>
          <w:rFonts w:ascii="Arial" w:hAnsi="Arial" w:cs="Arial"/>
          <w:bCs/>
          <w:sz w:val="24"/>
          <w:szCs w:val="24"/>
        </w:rPr>
        <w:t xml:space="preserve"> «</w:t>
      </w:r>
      <w:r w:rsidR="009701E5" w:rsidRPr="00EE1AA0">
        <w:rPr>
          <w:rFonts w:ascii="Arial" w:hAnsi="Arial" w:cs="Arial"/>
          <w:bCs/>
          <w:sz w:val="24"/>
          <w:szCs w:val="24"/>
        </w:rPr>
        <w:t>Об утверждении Проекта планировки и межевания территории квартала в границах улиц Тульское шоссе, Газовая, Ленинградская, Чернышевского в г. Ефремов Тульской области</w:t>
      </w:r>
      <w:r w:rsidR="003F307A" w:rsidRPr="00EE1AA0">
        <w:rPr>
          <w:rFonts w:ascii="Arial" w:hAnsi="Arial" w:cs="Arial"/>
          <w:bCs/>
          <w:sz w:val="24"/>
          <w:szCs w:val="24"/>
        </w:rPr>
        <w:t>»</w:t>
      </w:r>
      <w:r w:rsidR="00E24F13" w:rsidRPr="00EE1AA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4F13" w:rsidRPr="00EE1AA0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3F307A" w:rsidRPr="00EE1AA0" w:rsidRDefault="00E24F13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1.1. </w:t>
      </w:r>
      <w:r w:rsidR="003F307A" w:rsidRPr="00EE1AA0">
        <w:rPr>
          <w:rFonts w:ascii="Arial" w:hAnsi="Arial" w:cs="Arial"/>
          <w:sz w:val="24"/>
          <w:szCs w:val="24"/>
        </w:rPr>
        <w:t>п. 2 изложить в следующей редакции:</w:t>
      </w:r>
    </w:p>
    <w:p w:rsidR="00D42CCC" w:rsidRPr="00EE1AA0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«2. Утвердить характеристики образуемых земельных участков:</w:t>
      </w:r>
    </w:p>
    <w:p w:rsidR="003F307A" w:rsidRPr="00EE1AA0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9701E5" w:rsidRPr="00EE1AA0">
        <w:rPr>
          <w:rFonts w:ascii="Arial" w:hAnsi="Arial" w:cs="Arial"/>
          <w:sz w:val="24"/>
          <w:szCs w:val="24"/>
        </w:rPr>
        <w:t xml:space="preserve">г. Ефремов, </w:t>
      </w:r>
      <w:r w:rsidRPr="00EE1AA0">
        <w:rPr>
          <w:rFonts w:ascii="Arial" w:hAnsi="Arial" w:cs="Arial"/>
          <w:sz w:val="24"/>
          <w:szCs w:val="24"/>
        </w:rPr>
        <w:t xml:space="preserve">ул. </w:t>
      </w:r>
      <w:r w:rsidR="009701E5" w:rsidRPr="00EE1AA0">
        <w:rPr>
          <w:rFonts w:ascii="Arial" w:hAnsi="Arial" w:cs="Arial"/>
          <w:sz w:val="24"/>
          <w:szCs w:val="24"/>
        </w:rPr>
        <w:t>Газовая, д.7</w:t>
      </w:r>
      <w:r w:rsidRPr="00EE1AA0">
        <w:rPr>
          <w:rFonts w:ascii="Arial" w:hAnsi="Arial" w:cs="Arial"/>
          <w:sz w:val="24"/>
          <w:szCs w:val="24"/>
        </w:rPr>
        <w:t>.</w:t>
      </w:r>
    </w:p>
    <w:p w:rsidR="003F307A" w:rsidRPr="00EE1AA0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Категория образуем</w:t>
      </w:r>
      <w:r w:rsidR="00577B56" w:rsidRPr="00EE1AA0">
        <w:rPr>
          <w:rFonts w:ascii="Arial" w:hAnsi="Arial" w:cs="Arial"/>
          <w:sz w:val="24"/>
          <w:szCs w:val="24"/>
        </w:rPr>
        <w:t>ого земельного</w:t>
      </w:r>
      <w:r w:rsidRPr="00EE1AA0">
        <w:rPr>
          <w:rFonts w:ascii="Arial" w:hAnsi="Arial" w:cs="Arial"/>
          <w:sz w:val="24"/>
          <w:szCs w:val="24"/>
        </w:rPr>
        <w:t xml:space="preserve"> участк</w:t>
      </w:r>
      <w:r w:rsidR="00577B56" w:rsidRPr="00EE1AA0">
        <w:rPr>
          <w:rFonts w:ascii="Arial" w:hAnsi="Arial" w:cs="Arial"/>
          <w:sz w:val="24"/>
          <w:szCs w:val="24"/>
        </w:rPr>
        <w:t>а</w:t>
      </w:r>
      <w:r w:rsidRPr="00EE1AA0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EE1AA0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9701E5" w:rsidRPr="00EE1AA0">
        <w:rPr>
          <w:rFonts w:ascii="Arial" w:hAnsi="Arial" w:cs="Arial"/>
          <w:sz w:val="24"/>
          <w:szCs w:val="24"/>
        </w:rPr>
        <w:t>2939</w:t>
      </w:r>
      <w:r w:rsidRPr="00EE1AA0">
        <w:rPr>
          <w:rFonts w:ascii="Arial" w:hAnsi="Arial" w:cs="Arial"/>
          <w:sz w:val="24"/>
          <w:szCs w:val="24"/>
        </w:rPr>
        <w:t xml:space="preserve"> кв.м.</w:t>
      </w:r>
    </w:p>
    <w:p w:rsidR="003F307A" w:rsidRPr="00EE1AA0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577B56" w:rsidRPr="00EE1AA0">
        <w:rPr>
          <w:rFonts w:ascii="Arial" w:hAnsi="Arial" w:cs="Arial"/>
          <w:sz w:val="24"/>
          <w:szCs w:val="24"/>
        </w:rPr>
        <w:t>средне</w:t>
      </w:r>
      <w:r w:rsidRPr="00EE1AA0">
        <w:rPr>
          <w:rFonts w:ascii="Arial" w:hAnsi="Arial" w:cs="Arial"/>
          <w:sz w:val="24"/>
          <w:szCs w:val="24"/>
        </w:rPr>
        <w:t>этажная</w:t>
      </w:r>
      <w:proofErr w:type="spellEnd"/>
      <w:r w:rsidRPr="00EE1AA0">
        <w:rPr>
          <w:rFonts w:ascii="Arial" w:hAnsi="Arial" w:cs="Arial"/>
          <w:sz w:val="24"/>
          <w:szCs w:val="24"/>
        </w:rPr>
        <w:t xml:space="preserve"> жилая застройка;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9701E5" w:rsidRPr="00EE1AA0">
        <w:rPr>
          <w:rFonts w:ascii="Arial" w:hAnsi="Arial" w:cs="Arial"/>
          <w:sz w:val="24"/>
          <w:szCs w:val="24"/>
        </w:rPr>
        <w:t xml:space="preserve">г. Ефремов, </w:t>
      </w:r>
      <w:r w:rsidRPr="00EE1AA0">
        <w:rPr>
          <w:rFonts w:ascii="Arial" w:hAnsi="Arial" w:cs="Arial"/>
          <w:sz w:val="24"/>
          <w:szCs w:val="24"/>
        </w:rPr>
        <w:t xml:space="preserve">ул. </w:t>
      </w:r>
      <w:r w:rsidR="009701E5" w:rsidRPr="00EE1AA0">
        <w:rPr>
          <w:rFonts w:ascii="Arial" w:hAnsi="Arial" w:cs="Arial"/>
          <w:sz w:val="24"/>
          <w:szCs w:val="24"/>
        </w:rPr>
        <w:t>Маяковского, д.45</w:t>
      </w:r>
      <w:r w:rsidRPr="00EE1AA0">
        <w:rPr>
          <w:rFonts w:ascii="Arial" w:hAnsi="Arial" w:cs="Arial"/>
          <w:sz w:val="24"/>
          <w:szCs w:val="24"/>
        </w:rPr>
        <w:t>.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Категория образуем</w:t>
      </w:r>
      <w:r w:rsidR="00577B56" w:rsidRPr="00EE1AA0">
        <w:rPr>
          <w:rFonts w:ascii="Arial" w:hAnsi="Arial" w:cs="Arial"/>
          <w:sz w:val="24"/>
          <w:szCs w:val="24"/>
        </w:rPr>
        <w:t>ого</w:t>
      </w:r>
      <w:r w:rsidRPr="00EE1AA0">
        <w:rPr>
          <w:rFonts w:ascii="Arial" w:hAnsi="Arial" w:cs="Arial"/>
          <w:sz w:val="24"/>
          <w:szCs w:val="24"/>
        </w:rPr>
        <w:t xml:space="preserve"> земельн</w:t>
      </w:r>
      <w:r w:rsidR="00577B56" w:rsidRPr="00EE1AA0">
        <w:rPr>
          <w:rFonts w:ascii="Arial" w:hAnsi="Arial" w:cs="Arial"/>
          <w:sz w:val="24"/>
          <w:szCs w:val="24"/>
        </w:rPr>
        <w:t>ого участка</w:t>
      </w:r>
      <w:r w:rsidRPr="00EE1AA0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9701E5" w:rsidRPr="00EE1AA0">
        <w:rPr>
          <w:rFonts w:ascii="Arial" w:hAnsi="Arial" w:cs="Arial"/>
          <w:sz w:val="24"/>
          <w:szCs w:val="24"/>
        </w:rPr>
        <w:t>3846</w:t>
      </w:r>
      <w:r w:rsidRPr="00EE1AA0">
        <w:rPr>
          <w:rFonts w:ascii="Arial" w:hAnsi="Arial" w:cs="Arial"/>
          <w:sz w:val="24"/>
          <w:szCs w:val="24"/>
        </w:rPr>
        <w:t xml:space="preserve"> кв.м.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577B56" w:rsidRPr="00EE1AA0">
        <w:rPr>
          <w:rFonts w:ascii="Arial" w:hAnsi="Arial" w:cs="Arial"/>
          <w:sz w:val="24"/>
          <w:szCs w:val="24"/>
        </w:rPr>
        <w:t>средне</w:t>
      </w:r>
      <w:r w:rsidRPr="00EE1AA0">
        <w:rPr>
          <w:rFonts w:ascii="Arial" w:hAnsi="Arial" w:cs="Arial"/>
          <w:sz w:val="24"/>
          <w:szCs w:val="24"/>
        </w:rPr>
        <w:t>этажная</w:t>
      </w:r>
      <w:proofErr w:type="spellEnd"/>
      <w:r w:rsidRPr="00EE1AA0">
        <w:rPr>
          <w:rFonts w:ascii="Arial" w:hAnsi="Arial" w:cs="Arial"/>
          <w:sz w:val="24"/>
          <w:szCs w:val="24"/>
        </w:rPr>
        <w:t xml:space="preserve"> жилая застройка;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9701E5" w:rsidRPr="00EE1AA0">
        <w:rPr>
          <w:rFonts w:ascii="Arial" w:hAnsi="Arial" w:cs="Arial"/>
          <w:sz w:val="24"/>
          <w:szCs w:val="24"/>
        </w:rPr>
        <w:t xml:space="preserve">г. Ефремов, </w:t>
      </w:r>
      <w:r w:rsidRPr="00EE1AA0">
        <w:rPr>
          <w:rFonts w:ascii="Arial" w:hAnsi="Arial" w:cs="Arial"/>
          <w:sz w:val="24"/>
          <w:szCs w:val="24"/>
        </w:rPr>
        <w:t xml:space="preserve">ул. </w:t>
      </w:r>
      <w:r w:rsidR="009701E5" w:rsidRPr="00EE1AA0">
        <w:rPr>
          <w:rFonts w:ascii="Arial" w:hAnsi="Arial" w:cs="Arial"/>
          <w:sz w:val="24"/>
          <w:szCs w:val="24"/>
        </w:rPr>
        <w:t>Газовая, д.1</w:t>
      </w:r>
      <w:r w:rsidRPr="00EE1AA0">
        <w:rPr>
          <w:rFonts w:ascii="Arial" w:hAnsi="Arial" w:cs="Arial"/>
          <w:sz w:val="24"/>
          <w:szCs w:val="24"/>
        </w:rPr>
        <w:t>.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Категория образуем</w:t>
      </w:r>
      <w:r w:rsidR="00577B56" w:rsidRPr="00EE1AA0">
        <w:rPr>
          <w:rFonts w:ascii="Arial" w:hAnsi="Arial" w:cs="Arial"/>
          <w:sz w:val="24"/>
          <w:szCs w:val="24"/>
        </w:rPr>
        <w:t>ого</w:t>
      </w:r>
      <w:r w:rsidRPr="00EE1AA0">
        <w:rPr>
          <w:rFonts w:ascii="Arial" w:hAnsi="Arial" w:cs="Arial"/>
          <w:sz w:val="24"/>
          <w:szCs w:val="24"/>
        </w:rPr>
        <w:t xml:space="preserve"> земельн</w:t>
      </w:r>
      <w:r w:rsidR="00577B56" w:rsidRPr="00EE1AA0">
        <w:rPr>
          <w:rFonts w:ascii="Arial" w:hAnsi="Arial" w:cs="Arial"/>
          <w:sz w:val="24"/>
          <w:szCs w:val="24"/>
        </w:rPr>
        <w:t>ого участка</w:t>
      </w:r>
      <w:r w:rsidRPr="00EE1AA0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9701E5" w:rsidRPr="00EE1AA0">
        <w:rPr>
          <w:rFonts w:ascii="Arial" w:hAnsi="Arial" w:cs="Arial"/>
          <w:sz w:val="24"/>
          <w:szCs w:val="24"/>
        </w:rPr>
        <w:t>4560</w:t>
      </w:r>
      <w:r w:rsidRPr="00EE1AA0">
        <w:rPr>
          <w:rFonts w:ascii="Arial" w:hAnsi="Arial" w:cs="Arial"/>
          <w:sz w:val="24"/>
          <w:szCs w:val="24"/>
        </w:rPr>
        <w:t xml:space="preserve"> кв.м.</w:t>
      </w:r>
    </w:p>
    <w:p w:rsidR="009701E5" w:rsidRPr="00EE1AA0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577B56" w:rsidRPr="00EE1AA0">
        <w:rPr>
          <w:rFonts w:ascii="Arial" w:hAnsi="Arial" w:cs="Arial"/>
          <w:sz w:val="24"/>
          <w:szCs w:val="24"/>
        </w:rPr>
        <w:t>средне</w:t>
      </w:r>
      <w:r w:rsidRPr="00EE1AA0">
        <w:rPr>
          <w:rFonts w:ascii="Arial" w:hAnsi="Arial" w:cs="Arial"/>
          <w:sz w:val="24"/>
          <w:szCs w:val="24"/>
        </w:rPr>
        <w:t>этажная жилая застройка</w:t>
      </w:r>
      <w:r w:rsidR="009701E5" w:rsidRPr="00EE1AA0">
        <w:rPr>
          <w:rFonts w:ascii="Arial" w:hAnsi="Arial" w:cs="Arial"/>
          <w:sz w:val="24"/>
          <w:szCs w:val="24"/>
        </w:rPr>
        <w:t>;</w:t>
      </w:r>
    </w:p>
    <w:p w:rsidR="009701E5" w:rsidRPr="00EE1AA0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 г. Ефремов, ул. Тульское шоссе, д.113.</w:t>
      </w:r>
    </w:p>
    <w:p w:rsidR="009701E5" w:rsidRPr="00EE1AA0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Категория образуем</w:t>
      </w:r>
      <w:r w:rsidR="00577B56" w:rsidRPr="00EE1AA0">
        <w:rPr>
          <w:rFonts w:ascii="Arial" w:hAnsi="Arial" w:cs="Arial"/>
          <w:sz w:val="24"/>
          <w:szCs w:val="24"/>
        </w:rPr>
        <w:t>ого</w:t>
      </w:r>
      <w:r w:rsidRPr="00EE1AA0">
        <w:rPr>
          <w:rFonts w:ascii="Arial" w:hAnsi="Arial" w:cs="Arial"/>
          <w:sz w:val="24"/>
          <w:szCs w:val="24"/>
        </w:rPr>
        <w:t xml:space="preserve"> земельн</w:t>
      </w:r>
      <w:r w:rsidR="00577B56" w:rsidRPr="00EE1AA0">
        <w:rPr>
          <w:rFonts w:ascii="Arial" w:hAnsi="Arial" w:cs="Arial"/>
          <w:sz w:val="24"/>
          <w:szCs w:val="24"/>
        </w:rPr>
        <w:t>ого</w:t>
      </w:r>
      <w:r w:rsidRPr="00EE1AA0">
        <w:rPr>
          <w:rFonts w:ascii="Arial" w:hAnsi="Arial" w:cs="Arial"/>
          <w:sz w:val="24"/>
          <w:szCs w:val="24"/>
        </w:rPr>
        <w:t xml:space="preserve"> участк</w:t>
      </w:r>
      <w:r w:rsidR="00577B56" w:rsidRPr="00EE1AA0">
        <w:rPr>
          <w:rFonts w:ascii="Arial" w:hAnsi="Arial" w:cs="Arial"/>
          <w:sz w:val="24"/>
          <w:szCs w:val="24"/>
        </w:rPr>
        <w:t>а</w:t>
      </w:r>
      <w:r w:rsidRPr="00EE1AA0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9701E5" w:rsidRPr="00EE1AA0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Площадь земельного участка: 4062 кв.м.</w:t>
      </w:r>
    </w:p>
    <w:p w:rsidR="003F307A" w:rsidRPr="00EE1AA0" w:rsidRDefault="009701E5" w:rsidP="009701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lastRenderedPageBreak/>
        <w:t xml:space="preserve">Разрешенное использование земельного участка: </w:t>
      </w:r>
      <w:proofErr w:type="spellStart"/>
      <w:r w:rsidR="00577B56" w:rsidRPr="00EE1AA0">
        <w:rPr>
          <w:rFonts w:ascii="Arial" w:hAnsi="Arial" w:cs="Arial"/>
          <w:sz w:val="24"/>
          <w:szCs w:val="24"/>
        </w:rPr>
        <w:t>средне</w:t>
      </w:r>
      <w:r w:rsidRPr="00EE1AA0">
        <w:rPr>
          <w:rFonts w:ascii="Arial" w:hAnsi="Arial" w:cs="Arial"/>
          <w:sz w:val="24"/>
          <w:szCs w:val="24"/>
        </w:rPr>
        <w:t>этажная</w:t>
      </w:r>
      <w:proofErr w:type="spellEnd"/>
      <w:r w:rsidRPr="00EE1AA0">
        <w:rPr>
          <w:rFonts w:ascii="Arial" w:hAnsi="Arial" w:cs="Arial"/>
          <w:sz w:val="24"/>
          <w:szCs w:val="24"/>
        </w:rPr>
        <w:t xml:space="preserve"> жилая застройка»</w:t>
      </w:r>
      <w:r w:rsidR="003F307A" w:rsidRPr="00EE1AA0">
        <w:rPr>
          <w:rFonts w:ascii="Arial" w:hAnsi="Arial" w:cs="Arial"/>
          <w:sz w:val="24"/>
          <w:szCs w:val="24"/>
        </w:rPr>
        <w:t>.</w:t>
      </w:r>
    </w:p>
    <w:p w:rsidR="006770DC" w:rsidRPr="00EE1AA0" w:rsidRDefault="00CD6EEA" w:rsidP="0080084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E1AA0">
        <w:rPr>
          <w:rFonts w:ascii="Arial" w:hAnsi="Arial" w:cs="Arial"/>
          <w:sz w:val="24"/>
          <w:szCs w:val="24"/>
        </w:rPr>
        <w:t>2</w:t>
      </w:r>
      <w:r w:rsidR="006770DC" w:rsidRPr="00EE1A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70DC" w:rsidRPr="00EE1AA0">
        <w:rPr>
          <w:rFonts w:ascii="Arial" w:eastAsia="Calibri" w:hAnsi="Arial" w:cs="Arial"/>
          <w:sz w:val="24"/>
          <w:szCs w:val="24"/>
        </w:rPr>
        <w:t>Постановление  вступает</w:t>
      </w:r>
      <w:proofErr w:type="gramEnd"/>
      <w:r w:rsidR="006770DC" w:rsidRPr="00EE1AA0">
        <w:rPr>
          <w:rFonts w:ascii="Arial" w:eastAsia="Calibri" w:hAnsi="Arial" w:cs="Arial"/>
          <w:sz w:val="24"/>
          <w:szCs w:val="24"/>
        </w:rPr>
        <w:t xml:space="preserve"> в силу со дня подписания.</w:t>
      </w:r>
    </w:p>
    <w:p w:rsidR="006770DC" w:rsidRPr="00EE1AA0" w:rsidRDefault="006770DC" w:rsidP="009D5FC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  <w:r w:rsidRPr="00EE1AA0">
        <w:rPr>
          <w:rFonts w:ascii="Arial" w:hAnsi="Arial" w:cs="Arial"/>
          <w:b/>
          <w:szCs w:val="24"/>
        </w:rPr>
        <w:t xml:space="preserve">     </w:t>
      </w:r>
    </w:p>
    <w:p w:rsidR="004C60B1" w:rsidRPr="00EE1AA0" w:rsidRDefault="004C60B1" w:rsidP="009D5FC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1C0622" w:rsidRPr="00EE1AA0" w:rsidRDefault="00015A23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A0">
        <w:rPr>
          <w:rFonts w:ascii="Arial" w:hAnsi="Arial" w:cs="Arial"/>
          <w:b/>
          <w:sz w:val="24"/>
          <w:szCs w:val="24"/>
        </w:rPr>
        <w:t xml:space="preserve">      </w:t>
      </w:r>
      <w:r w:rsidR="005366E2" w:rsidRPr="00EE1AA0">
        <w:rPr>
          <w:rFonts w:ascii="Arial" w:hAnsi="Arial" w:cs="Arial"/>
          <w:b/>
          <w:sz w:val="24"/>
          <w:szCs w:val="24"/>
        </w:rPr>
        <w:t xml:space="preserve">    </w:t>
      </w:r>
      <w:r w:rsidRPr="00EE1AA0">
        <w:rPr>
          <w:rFonts w:ascii="Arial" w:hAnsi="Arial" w:cs="Arial"/>
          <w:b/>
          <w:sz w:val="24"/>
          <w:szCs w:val="24"/>
        </w:rPr>
        <w:t xml:space="preserve"> </w:t>
      </w:r>
      <w:r w:rsidR="001C0622" w:rsidRPr="00EE1AA0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1C0622" w:rsidRPr="00EE1AA0" w:rsidRDefault="00577B56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A0">
        <w:rPr>
          <w:rFonts w:ascii="Arial" w:hAnsi="Arial" w:cs="Arial"/>
          <w:b/>
          <w:sz w:val="24"/>
          <w:szCs w:val="24"/>
        </w:rPr>
        <w:t xml:space="preserve">   </w:t>
      </w:r>
      <w:r w:rsidR="001C0622" w:rsidRPr="00EE1AA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1C0622" w:rsidRPr="00EE1AA0" w:rsidRDefault="001C0622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A0">
        <w:rPr>
          <w:rFonts w:ascii="Arial" w:hAnsi="Arial" w:cs="Arial"/>
          <w:b/>
          <w:sz w:val="24"/>
          <w:szCs w:val="24"/>
        </w:rPr>
        <w:t xml:space="preserve">            </w:t>
      </w:r>
      <w:r w:rsidR="00577B56" w:rsidRPr="00EE1AA0">
        <w:rPr>
          <w:rFonts w:ascii="Arial" w:hAnsi="Arial" w:cs="Arial"/>
          <w:b/>
          <w:sz w:val="24"/>
          <w:szCs w:val="24"/>
        </w:rPr>
        <w:t xml:space="preserve">    </w:t>
      </w:r>
      <w:r w:rsidRPr="00EE1AA0">
        <w:rPr>
          <w:rFonts w:ascii="Arial" w:hAnsi="Arial" w:cs="Arial"/>
          <w:b/>
          <w:sz w:val="24"/>
          <w:szCs w:val="24"/>
        </w:rPr>
        <w:t xml:space="preserve"> город Ефремов                                                           С.Г. Балтабаев</w:t>
      </w:r>
    </w:p>
    <w:p w:rsidR="001C0622" w:rsidRPr="00EE1AA0" w:rsidRDefault="001C0622" w:rsidP="001C0622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</w:p>
    <w:p w:rsidR="00D255BC" w:rsidRPr="00EE1AA0" w:rsidRDefault="00D255BC" w:rsidP="001C06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D255BC" w:rsidRPr="00EE1AA0" w:rsidRDefault="00D255BC" w:rsidP="00D255BC">
      <w:pPr>
        <w:pStyle w:val="a4"/>
        <w:tabs>
          <w:tab w:val="left" w:pos="0"/>
        </w:tabs>
        <w:ind w:firstLine="0"/>
        <w:jc w:val="left"/>
        <w:rPr>
          <w:rFonts w:ascii="Arial" w:hAnsi="Arial" w:cs="Arial"/>
          <w:szCs w:val="24"/>
        </w:rPr>
      </w:pPr>
    </w:p>
    <w:p w:rsidR="00367974" w:rsidRPr="00EE1AA0" w:rsidRDefault="00367974" w:rsidP="003679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67974" w:rsidRPr="00EE1AA0" w:rsidSect="003C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0CCB"/>
    <w:rsid w:val="00015A23"/>
    <w:rsid w:val="0002572D"/>
    <w:rsid w:val="000659B9"/>
    <w:rsid w:val="00073AA3"/>
    <w:rsid w:val="000B1D7E"/>
    <w:rsid w:val="000E6618"/>
    <w:rsid w:val="000F6200"/>
    <w:rsid w:val="00113FB1"/>
    <w:rsid w:val="00127424"/>
    <w:rsid w:val="00135575"/>
    <w:rsid w:val="0016302C"/>
    <w:rsid w:val="001B5E1C"/>
    <w:rsid w:val="001C0622"/>
    <w:rsid w:val="001C29BF"/>
    <w:rsid w:val="001D7A53"/>
    <w:rsid w:val="00254B59"/>
    <w:rsid w:val="002560F2"/>
    <w:rsid w:val="00257C92"/>
    <w:rsid w:val="0026564B"/>
    <w:rsid w:val="002A7C9A"/>
    <w:rsid w:val="002B707E"/>
    <w:rsid w:val="002C1F1E"/>
    <w:rsid w:val="002E001E"/>
    <w:rsid w:val="00300016"/>
    <w:rsid w:val="003328BA"/>
    <w:rsid w:val="0035285F"/>
    <w:rsid w:val="00357F93"/>
    <w:rsid w:val="003662F5"/>
    <w:rsid w:val="00367974"/>
    <w:rsid w:val="003750E4"/>
    <w:rsid w:val="00387FD5"/>
    <w:rsid w:val="003B24E3"/>
    <w:rsid w:val="003B7C1D"/>
    <w:rsid w:val="003C0DC0"/>
    <w:rsid w:val="003C4125"/>
    <w:rsid w:val="003C7090"/>
    <w:rsid w:val="003F307A"/>
    <w:rsid w:val="003F69D2"/>
    <w:rsid w:val="004632B5"/>
    <w:rsid w:val="004848D4"/>
    <w:rsid w:val="004B0C00"/>
    <w:rsid w:val="004B55D9"/>
    <w:rsid w:val="004B6224"/>
    <w:rsid w:val="004C3DA3"/>
    <w:rsid w:val="004C60B1"/>
    <w:rsid w:val="004E36F7"/>
    <w:rsid w:val="00511763"/>
    <w:rsid w:val="00534B61"/>
    <w:rsid w:val="005366E2"/>
    <w:rsid w:val="00565709"/>
    <w:rsid w:val="00577B56"/>
    <w:rsid w:val="005803BE"/>
    <w:rsid w:val="00591B65"/>
    <w:rsid w:val="00600053"/>
    <w:rsid w:val="00604571"/>
    <w:rsid w:val="00623E85"/>
    <w:rsid w:val="00664EF9"/>
    <w:rsid w:val="006770DC"/>
    <w:rsid w:val="0068188E"/>
    <w:rsid w:val="00693EFB"/>
    <w:rsid w:val="00715888"/>
    <w:rsid w:val="0071624F"/>
    <w:rsid w:val="0075767F"/>
    <w:rsid w:val="007821EB"/>
    <w:rsid w:val="007A1F52"/>
    <w:rsid w:val="007C239C"/>
    <w:rsid w:val="007C4EF3"/>
    <w:rsid w:val="007C63B2"/>
    <w:rsid w:val="007E5631"/>
    <w:rsid w:val="007F1BA3"/>
    <w:rsid w:val="00800840"/>
    <w:rsid w:val="00801B50"/>
    <w:rsid w:val="0082437F"/>
    <w:rsid w:val="008D53E3"/>
    <w:rsid w:val="008E206B"/>
    <w:rsid w:val="008F5A41"/>
    <w:rsid w:val="0092153C"/>
    <w:rsid w:val="009625ED"/>
    <w:rsid w:val="009701E5"/>
    <w:rsid w:val="009919A2"/>
    <w:rsid w:val="009D5FC6"/>
    <w:rsid w:val="009E5C2D"/>
    <w:rsid w:val="009F21EB"/>
    <w:rsid w:val="00A03647"/>
    <w:rsid w:val="00A34001"/>
    <w:rsid w:val="00A66912"/>
    <w:rsid w:val="00A80DC9"/>
    <w:rsid w:val="00AA7A7A"/>
    <w:rsid w:val="00AC16B2"/>
    <w:rsid w:val="00B1149D"/>
    <w:rsid w:val="00B411CE"/>
    <w:rsid w:val="00B630C6"/>
    <w:rsid w:val="00B82EDC"/>
    <w:rsid w:val="00B86AE2"/>
    <w:rsid w:val="00BA10A6"/>
    <w:rsid w:val="00BE2E04"/>
    <w:rsid w:val="00BE5C82"/>
    <w:rsid w:val="00BE5CB1"/>
    <w:rsid w:val="00BF31B0"/>
    <w:rsid w:val="00C85733"/>
    <w:rsid w:val="00CA496A"/>
    <w:rsid w:val="00CD6EEA"/>
    <w:rsid w:val="00D105DF"/>
    <w:rsid w:val="00D255BC"/>
    <w:rsid w:val="00D42CCC"/>
    <w:rsid w:val="00D8535B"/>
    <w:rsid w:val="00DB252F"/>
    <w:rsid w:val="00DB7AAA"/>
    <w:rsid w:val="00DE263F"/>
    <w:rsid w:val="00DE2FA7"/>
    <w:rsid w:val="00DF7E81"/>
    <w:rsid w:val="00E00C9E"/>
    <w:rsid w:val="00E23256"/>
    <w:rsid w:val="00E24F13"/>
    <w:rsid w:val="00E8066B"/>
    <w:rsid w:val="00E90252"/>
    <w:rsid w:val="00E95440"/>
    <w:rsid w:val="00EA05BB"/>
    <w:rsid w:val="00EA6EA3"/>
    <w:rsid w:val="00EE1AA0"/>
    <w:rsid w:val="00F11711"/>
    <w:rsid w:val="00F74B2A"/>
    <w:rsid w:val="00F773B6"/>
    <w:rsid w:val="00FD0C19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8773"/>
  <w15:docId w15:val="{D2FC9EEF-ED12-406E-B46C-077E12B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D6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D6E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0659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Инициалы"/>
    <w:basedOn w:val="a"/>
    <w:next w:val="a"/>
    <w:uiPriority w:val="99"/>
    <w:rsid w:val="000659B9"/>
    <w:pPr>
      <w:keepNext/>
      <w:keepLines/>
      <w:spacing w:before="220" w:after="0" w:line="220" w:lineRule="atLeast"/>
      <w:jc w:val="both"/>
    </w:pPr>
    <w:rPr>
      <w:rFonts w:ascii="Arial" w:eastAsia="Times New Roman" w:hAnsi="Arial" w:cs="Arial"/>
      <w:spacing w:val="-5"/>
      <w:sz w:val="28"/>
      <w:szCs w:val="28"/>
      <w:lang w:eastAsia="ru-RU"/>
    </w:rPr>
  </w:style>
  <w:style w:type="paragraph" w:styleId="21">
    <w:name w:val="Body Text 2"/>
    <w:basedOn w:val="a"/>
    <w:link w:val="22"/>
    <w:rsid w:val="001C06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C06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kudinova</dc:creator>
  <cp:lastModifiedBy>Архипова</cp:lastModifiedBy>
  <cp:revision>2</cp:revision>
  <cp:lastPrinted>2019-06-03T12:10:00Z</cp:lastPrinted>
  <dcterms:created xsi:type="dcterms:W3CDTF">2019-06-04T06:10:00Z</dcterms:created>
  <dcterms:modified xsi:type="dcterms:W3CDTF">2019-06-04T06:10:00Z</dcterms:modified>
</cp:coreProperties>
</file>