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66DAA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66DAA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66DAA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66DAA"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6DAA" w:rsidRPr="00366DAA" w:rsidTr="00366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66DAA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03.06.2019</w:t>
            </w:r>
          </w:p>
        </w:tc>
        <w:tc>
          <w:tcPr>
            <w:tcW w:w="4786" w:type="dxa"/>
            <w:shd w:val="clear" w:color="auto" w:fill="auto"/>
          </w:tcPr>
          <w:p w:rsidR="00366DAA" w:rsidRPr="00366DAA" w:rsidRDefault="00366DAA" w:rsidP="00366D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66DAA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772</w:t>
            </w:r>
          </w:p>
        </w:tc>
      </w:tr>
    </w:tbl>
    <w:p w:rsidR="00EA392F" w:rsidRDefault="00EA392F" w:rsidP="00366DAA">
      <w:pPr>
        <w:jc w:val="center"/>
        <w:rPr>
          <w:rFonts w:ascii="Times New Roman" w:hAnsi="Times New Roman" w:cs="Times New Roman"/>
        </w:rPr>
      </w:pPr>
    </w:p>
    <w:p w:rsidR="00EA392F" w:rsidRPr="00366DAA" w:rsidRDefault="00366DAA" w:rsidP="00366DAA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EA392F" w:rsidRPr="00366DAA">
        <w:rPr>
          <w:rFonts w:ascii="Arial" w:hAnsi="Arial" w:cs="Arial"/>
          <w:b/>
          <w:sz w:val="32"/>
          <w:szCs w:val="32"/>
        </w:rPr>
        <w:t xml:space="preserve">утверждении </w:t>
      </w:r>
      <w:proofErr w:type="gramStart"/>
      <w:r w:rsidR="00EA392F" w:rsidRPr="00366DAA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="00EA392F" w:rsidRPr="00366DAA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A392F" w:rsidRPr="00366DAA">
        <w:rPr>
          <w:rFonts w:ascii="Arial" w:hAnsi="Arial" w:cs="Arial"/>
          <w:b/>
          <w:sz w:val="32"/>
          <w:szCs w:val="32"/>
        </w:rPr>
        <w:t xml:space="preserve">МУП </w:t>
      </w:r>
      <w:r>
        <w:rPr>
          <w:rFonts w:ascii="Arial" w:hAnsi="Arial" w:cs="Arial"/>
          <w:b/>
          <w:sz w:val="32"/>
          <w:szCs w:val="32"/>
        </w:rPr>
        <w:t>«Водопроводно-</w:t>
      </w:r>
      <w:bookmarkStart w:id="0" w:name="_GoBack"/>
      <w:bookmarkEnd w:id="0"/>
      <w:r w:rsidR="00EA392F" w:rsidRPr="00366DAA">
        <w:rPr>
          <w:rFonts w:ascii="Arial" w:hAnsi="Arial" w:cs="Arial"/>
          <w:b/>
          <w:sz w:val="32"/>
          <w:szCs w:val="32"/>
        </w:rPr>
        <w:t xml:space="preserve">канализационное хозяйство» </w:t>
      </w:r>
      <w:r w:rsidR="00EA392F" w:rsidRPr="00366DAA">
        <w:rPr>
          <w:rFonts w:ascii="Arial" w:hAnsi="Arial" w:cs="Arial"/>
          <w:sz w:val="32"/>
          <w:szCs w:val="32"/>
        </w:rPr>
        <w:t xml:space="preserve"> </w:t>
      </w:r>
      <w:r w:rsidR="00EA392F" w:rsidRPr="00366DAA">
        <w:rPr>
          <w:rFonts w:ascii="Arial" w:hAnsi="Arial" w:cs="Arial"/>
          <w:b/>
          <w:sz w:val="32"/>
          <w:szCs w:val="32"/>
        </w:rPr>
        <w:t>на 2019г.</w:t>
      </w:r>
    </w:p>
    <w:p w:rsidR="00EA392F" w:rsidRPr="00366DAA" w:rsidRDefault="00EA392F" w:rsidP="00EA392F">
      <w:pPr>
        <w:rPr>
          <w:rFonts w:ascii="Arial" w:hAnsi="Arial" w:cs="Arial"/>
          <w:sz w:val="24"/>
          <w:szCs w:val="24"/>
        </w:rPr>
      </w:pPr>
    </w:p>
    <w:p w:rsidR="00EA392F" w:rsidRPr="00366DAA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366DAA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366DAA">
        <w:rPr>
          <w:rFonts w:ascii="Arial" w:hAnsi="Arial" w:cs="Arial"/>
          <w:sz w:val="24"/>
          <w:szCs w:val="24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Pr="00366DAA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366DAA">
        <w:rPr>
          <w:rFonts w:ascii="Arial" w:hAnsi="Arial" w:cs="Arial"/>
          <w:sz w:val="24"/>
          <w:szCs w:val="24"/>
        </w:rPr>
        <w:t>:</w:t>
      </w:r>
    </w:p>
    <w:p w:rsidR="00EA392F" w:rsidRPr="00366DAA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       1. Утвердить тарифы на платные услуги, оказываемые МУП «</w:t>
      </w:r>
      <w:proofErr w:type="spellStart"/>
      <w:r w:rsidRPr="00366DAA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366DAA">
        <w:rPr>
          <w:rFonts w:ascii="Arial" w:hAnsi="Arial" w:cs="Arial"/>
          <w:sz w:val="24"/>
          <w:szCs w:val="24"/>
        </w:rPr>
        <w:t xml:space="preserve"> - канализационное хозяйство» на 2019г. (Приложение).</w:t>
      </w:r>
    </w:p>
    <w:p w:rsidR="00EA392F" w:rsidRPr="00366DAA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  2. Отделу по делопроизводству и </w:t>
      </w:r>
      <w:proofErr w:type="gramStart"/>
      <w:r w:rsidRPr="00366DAA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366DAA">
        <w:rPr>
          <w:rFonts w:ascii="Arial" w:hAnsi="Arial" w:cs="Arial"/>
          <w:sz w:val="24"/>
          <w:szCs w:val="24"/>
        </w:rPr>
        <w:t xml:space="preserve"> муниципального образования город  Ефремов (</w:t>
      </w:r>
      <w:proofErr w:type="spellStart"/>
      <w:r w:rsidRPr="00366DAA">
        <w:rPr>
          <w:rFonts w:ascii="Arial" w:hAnsi="Arial" w:cs="Arial"/>
          <w:sz w:val="24"/>
          <w:szCs w:val="24"/>
        </w:rPr>
        <w:t>Неликаева</w:t>
      </w:r>
      <w:proofErr w:type="spellEnd"/>
      <w:r w:rsidRPr="00366DA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</w:t>
      </w:r>
      <w:r w:rsidR="00C52E19" w:rsidRPr="00366DAA">
        <w:rPr>
          <w:rFonts w:ascii="Arial" w:hAnsi="Arial" w:cs="Arial"/>
          <w:sz w:val="24"/>
          <w:szCs w:val="24"/>
        </w:rPr>
        <w:t xml:space="preserve"> </w:t>
      </w:r>
      <w:r w:rsidRPr="00366DAA">
        <w:rPr>
          <w:rFonts w:ascii="Arial" w:hAnsi="Arial" w:cs="Arial"/>
          <w:sz w:val="24"/>
          <w:szCs w:val="24"/>
        </w:rPr>
        <w:t>нормативных</w:t>
      </w:r>
      <w:r w:rsidR="00C52E19" w:rsidRPr="00366DAA">
        <w:rPr>
          <w:rFonts w:ascii="Arial" w:hAnsi="Arial" w:cs="Arial"/>
          <w:sz w:val="24"/>
          <w:szCs w:val="24"/>
        </w:rPr>
        <w:t xml:space="preserve"> </w:t>
      </w:r>
      <w:r w:rsidRPr="00366DAA">
        <w:rPr>
          <w:rFonts w:ascii="Arial" w:hAnsi="Arial" w:cs="Arial"/>
          <w:sz w:val="24"/>
          <w:szCs w:val="24"/>
        </w:rPr>
        <w:t xml:space="preserve"> правовых </w:t>
      </w:r>
      <w:r w:rsidR="00C52E19" w:rsidRPr="00366DAA">
        <w:rPr>
          <w:rFonts w:ascii="Arial" w:hAnsi="Arial" w:cs="Arial"/>
          <w:sz w:val="24"/>
          <w:szCs w:val="24"/>
        </w:rPr>
        <w:t xml:space="preserve"> </w:t>
      </w:r>
      <w:r w:rsidRPr="00366DAA">
        <w:rPr>
          <w:rFonts w:ascii="Arial" w:hAnsi="Arial" w:cs="Arial"/>
          <w:sz w:val="24"/>
          <w:szCs w:val="24"/>
        </w:rPr>
        <w:t>актов муниципального образования город Ефремов.</w:t>
      </w:r>
    </w:p>
    <w:p w:rsidR="00EA392F" w:rsidRPr="00366DAA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66DAA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366DAA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668 от 28 мая 2018г. «Об  утверждении  тарифов  на платные услуги, оказываемые МУП «</w:t>
      </w:r>
      <w:proofErr w:type="spellStart"/>
      <w:r w:rsidRPr="00366DAA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366DAA">
        <w:rPr>
          <w:rFonts w:ascii="Arial" w:hAnsi="Arial" w:cs="Arial"/>
          <w:sz w:val="24"/>
          <w:szCs w:val="24"/>
        </w:rPr>
        <w:t xml:space="preserve"> - канализационное хозяйство» на 2018г.» признать утратившим силу. </w:t>
      </w:r>
    </w:p>
    <w:p w:rsidR="00EA392F" w:rsidRPr="00366DAA" w:rsidRDefault="00EA392F" w:rsidP="00EA392F">
      <w:pPr>
        <w:autoSpaceDE w:val="0"/>
        <w:autoSpaceDN w:val="0"/>
        <w:adjustRightInd w:val="0"/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>4.</w:t>
      </w:r>
      <w:r w:rsidR="002345A0" w:rsidRPr="00366DAA">
        <w:rPr>
          <w:rFonts w:ascii="Arial" w:hAnsi="Arial" w:cs="Arial"/>
          <w:sz w:val="24"/>
          <w:szCs w:val="24"/>
        </w:rPr>
        <w:t xml:space="preserve"> Постановление вступает в силу со дня его официального обнародования и распространяется на правоотношения, возникшие с 01 июня 2019 года</w:t>
      </w:r>
      <w:r w:rsidRPr="00366DAA">
        <w:rPr>
          <w:rFonts w:ascii="Arial" w:hAnsi="Arial" w:cs="Arial"/>
          <w:sz w:val="24"/>
          <w:szCs w:val="24"/>
        </w:rPr>
        <w:t>.</w:t>
      </w:r>
    </w:p>
    <w:p w:rsidR="00EA392F" w:rsidRPr="00366DAA" w:rsidRDefault="00EA392F" w:rsidP="00EA392F">
      <w:pPr>
        <w:spacing w:after="0"/>
        <w:rPr>
          <w:rFonts w:ascii="Arial" w:hAnsi="Arial" w:cs="Arial"/>
          <w:sz w:val="24"/>
          <w:szCs w:val="24"/>
        </w:rPr>
      </w:pPr>
    </w:p>
    <w:p w:rsidR="004D1C1E" w:rsidRPr="00366DAA" w:rsidRDefault="004D1C1E" w:rsidP="00EA392F">
      <w:pPr>
        <w:spacing w:after="0"/>
        <w:rPr>
          <w:rFonts w:ascii="Arial" w:hAnsi="Arial" w:cs="Arial"/>
          <w:sz w:val="24"/>
          <w:szCs w:val="24"/>
        </w:rPr>
      </w:pPr>
    </w:p>
    <w:p w:rsidR="00EA392F" w:rsidRPr="00366DAA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366DAA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:rsidR="00EA392F" w:rsidRPr="00366DAA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366DAA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:rsidR="00EA392F" w:rsidRPr="00366DAA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366DAA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</w:t>
      </w:r>
      <w:r w:rsidR="004D1C1E" w:rsidRPr="00366DAA">
        <w:rPr>
          <w:rFonts w:ascii="Arial" w:hAnsi="Arial" w:cs="Arial"/>
          <w:b/>
          <w:sz w:val="24"/>
          <w:szCs w:val="24"/>
        </w:rPr>
        <w:t xml:space="preserve">      </w:t>
      </w:r>
      <w:r w:rsidRPr="00366DAA">
        <w:rPr>
          <w:rFonts w:ascii="Arial" w:hAnsi="Arial" w:cs="Arial"/>
          <w:b/>
          <w:sz w:val="24"/>
          <w:szCs w:val="24"/>
        </w:rPr>
        <w:t xml:space="preserve">            </w:t>
      </w:r>
      <w:r w:rsidR="009952F2" w:rsidRPr="00366DAA">
        <w:rPr>
          <w:rFonts w:ascii="Arial" w:hAnsi="Arial" w:cs="Arial"/>
          <w:b/>
          <w:sz w:val="24"/>
          <w:szCs w:val="24"/>
        </w:rPr>
        <w:t xml:space="preserve">     </w:t>
      </w:r>
      <w:r w:rsidRPr="00366DAA">
        <w:rPr>
          <w:rFonts w:ascii="Arial" w:hAnsi="Arial" w:cs="Arial"/>
          <w:b/>
          <w:sz w:val="24"/>
          <w:szCs w:val="24"/>
        </w:rPr>
        <w:t xml:space="preserve">         С.Г. Балтабаев</w:t>
      </w:r>
    </w:p>
    <w:p w:rsidR="004D1C1E" w:rsidRPr="00366DAA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:rsidR="004D1C1E" w:rsidRPr="00366DAA" w:rsidRDefault="004D1C1E" w:rsidP="00EA392F">
      <w:pPr>
        <w:spacing w:after="0"/>
        <w:rPr>
          <w:rFonts w:ascii="Arial" w:hAnsi="Arial" w:cs="Arial"/>
          <w:b/>
          <w:sz w:val="24"/>
          <w:szCs w:val="24"/>
        </w:rPr>
      </w:pPr>
    </w:p>
    <w:p w:rsidR="00EA392F" w:rsidRPr="00366DAA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Приложение </w:t>
      </w:r>
    </w:p>
    <w:p w:rsidR="00EA392F" w:rsidRPr="00366DAA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>к Постановлению</w:t>
      </w:r>
    </w:p>
    <w:p w:rsidR="00EA392F" w:rsidRPr="00366DAA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EA392F" w:rsidRPr="00366DAA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 образования </w:t>
      </w:r>
    </w:p>
    <w:p w:rsidR="00EA392F" w:rsidRPr="00366DAA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>город Ефремов</w:t>
      </w:r>
    </w:p>
    <w:p w:rsidR="00EA392F" w:rsidRPr="00366DAA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366DAA">
        <w:rPr>
          <w:rFonts w:ascii="Arial" w:hAnsi="Arial" w:cs="Arial"/>
          <w:sz w:val="24"/>
          <w:szCs w:val="24"/>
        </w:rPr>
        <w:t xml:space="preserve">                                                   от _______ 2019</w:t>
      </w:r>
      <w:r w:rsidR="00994249" w:rsidRPr="00366DAA">
        <w:rPr>
          <w:rFonts w:ascii="Arial" w:hAnsi="Arial" w:cs="Arial"/>
          <w:sz w:val="24"/>
          <w:szCs w:val="24"/>
        </w:rPr>
        <w:t>г.</w:t>
      </w:r>
      <w:r w:rsidRPr="00366DAA">
        <w:rPr>
          <w:rFonts w:ascii="Arial" w:hAnsi="Arial" w:cs="Arial"/>
          <w:sz w:val="24"/>
          <w:szCs w:val="24"/>
        </w:rPr>
        <w:t xml:space="preserve">  N _____________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5671"/>
        <w:gridCol w:w="1418"/>
        <w:gridCol w:w="1701"/>
      </w:tblGrid>
      <w:tr w:rsidR="00C14CD4" w:rsidRPr="00366DAA" w:rsidTr="002345A0">
        <w:trPr>
          <w:trHeight w:val="827"/>
        </w:trPr>
        <w:tc>
          <w:tcPr>
            <w:tcW w:w="9386" w:type="dxa"/>
            <w:gridSpan w:val="4"/>
            <w:tcBorders>
              <w:top w:val="nil"/>
              <w:left w:val="nil"/>
            </w:tcBorders>
          </w:tcPr>
          <w:p w:rsidR="00B07F84" w:rsidRPr="00366DAA" w:rsidRDefault="00B07F84" w:rsidP="00B0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80F5E" w:rsidRPr="00366DAA" w:rsidRDefault="00980F5E" w:rsidP="00B07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2516C" w:rsidRPr="00366DAA" w:rsidRDefault="00B07F84" w:rsidP="009251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r w:rsidR="004655EC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еречень платных </w:t>
            </w: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услуг, </w:t>
            </w:r>
            <w:r w:rsidR="00980F5E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предоставляемых</w:t>
            </w:r>
          </w:p>
          <w:p w:rsidR="00B07F84" w:rsidRPr="00366DAA" w:rsidRDefault="0092516C" w:rsidP="0092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 xml:space="preserve">          МУП  «</w:t>
            </w:r>
            <w:proofErr w:type="spellStart"/>
            <w:r w:rsidRPr="00366DAA">
              <w:rPr>
                <w:rFonts w:ascii="Arial" w:hAnsi="Arial" w:cs="Arial"/>
                <w:sz w:val="24"/>
                <w:szCs w:val="24"/>
              </w:rPr>
              <w:t>Водопроводно</w:t>
            </w:r>
            <w:proofErr w:type="spellEnd"/>
            <w:r w:rsidRPr="00366DAA">
              <w:rPr>
                <w:rFonts w:ascii="Arial" w:hAnsi="Arial" w:cs="Arial"/>
                <w:sz w:val="24"/>
                <w:szCs w:val="24"/>
              </w:rPr>
              <w:t xml:space="preserve"> - канализационное хозяйство»  на 2019г</w:t>
            </w:r>
            <w:r w:rsidR="004655EC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4655EC" w:rsidRPr="00366D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6FE" w:rsidRPr="00366DAA" w:rsidTr="002345A0">
        <w:trPr>
          <w:trHeight w:val="69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FE" w:rsidRPr="00366DAA" w:rsidRDefault="00B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8F" w:rsidRPr="00366DAA" w:rsidRDefault="0037108F" w:rsidP="0037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626FE" w:rsidRPr="00366DAA" w:rsidRDefault="0037108F" w:rsidP="0037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B626FE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аименование </w:t>
            </w: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FE" w:rsidRPr="00366DAA" w:rsidRDefault="00443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="00B626FE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д.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24" w:rsidRPr="00366DAA" w:rsidRDefault="00AC33E3" w:rsidP="0046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Цена  с</w:t>
            </w:r>
            <w:proofErr w:type="gramEnd"/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учетом НДС</w:t>
            </w:r>
          </w:p>
          <w:p w:rsidR="00B626FE" w:rsidRPr="00366DAA" w:rsidRDefault="00AC33E3" w:rsidP="0046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461E24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="00B626FE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руб</w:t>
            </w: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="00461E24"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ей) </w:t>
            </w:r>
            <w:r w:rsidRPr="00366D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A1095" w:rsidRPr="00366DAA" w:rsidTr="002345A0">
        <w:trPr>
          <w:trHeight w:val="46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0A1095" w:rsidRPr="00366DAA" w:rsidTr="002345A0">
        <w:trPr>
          <w:trHeight w:val="42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</w:tr>
      <w:tr w:rsidR="000A1095" w:rsidRPr="00366DAA" w:rsidTr="002345A0">
        <w:trPr>
          <w:trHeight w:val="46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A1095" w:rsidRPr="00366DAA" w:rsidTr="002345A0">
        <w:trPr>
          <w:trHeight w:val="5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7F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"мутность в ЕМФ  (единицы мутности по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формазину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</w:tr>
      <w:tr w:rsidR="000A1095" w:rsidRPr="00366DAA" w:rsidTr="002345A0">
        <w:trPr>
          <w:trHeight w:val="6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1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0A1095" w:rsidRPr="00366DAA" w:rsidTr="002345A0">
        <w:trPr>
          <w:trHeight w:val="5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 в единицах"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1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0A1095" w:rsidRPr="00366DAA" w:rsidTr="002345A0">
        <w:trPr>
          <w:trHeight w:val="63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1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"жесткость в градусах  жесткости"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0A1095" w:rsidRPr="00366DAA" w:rsidTr="002345A0">
        <w:trPr>
          <w:trHeight w:val="14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"хлориды мг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экв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./дм³"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A1095" w:rsidRPr="00366DAA" w:rsidTr="002345A0">
        <w:trPr>
          <w:trHeight w:val="436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7</w:t>
            </w:r>
            <w:r w:rsidRPr="00366D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0A1095" w:rsidRPr="00366DAA" w:rsidTr="002345A0">
        <w:trPr>
          <w:trHeight w:val="6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7F44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окисляемость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29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</w:t>
            </w:r>
            <w:r w:rsidR="00232BDB" w:rsidRPr="00366DA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0A1095" w:rsidRPr="00366DAA" w:rsidTr="002345A0">
        <w:trPr>
          <w:trHeight w:val="3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232BDB" w:rsidP="00232B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</w:tr>
      <w:tr w:rsidR="000A1095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</w:tr>
      <w:tr w:rsidR="000A1095" w:rsidRPr="00366DAA" w:rsidTr="002345A0">
        <w:trPr>
          <w:trHeight w:val="6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"общее микробное число  образующих колоний в 1 мл"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</w:tr>
      <w:tr w:rsidR="000A1095" w:rsidRPr="00366DAA" w:rsidTr="002345A0">
        <w:trPr>
          <w:trHeight w:val="7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"общие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колиформые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термотолерантные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бактерии в 100 мл"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490</w:t>
            </w:r>
          </w:p>
        </w:tc>
      </w:tr>
      <w:tr w:rsidR="000A1095" w:rsidRPr="00366DAA" w:rsidTr="002345A0">
        <w:trPr>
          <w:trHeight w:val="615"/>
        </w:trPr>
        <w:tc>
          <w:tcPr>
            <w:tcW w:w="5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</w:t>
            </w:r>
          </w:p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"радиологическая активность"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2760</w:t>
            </w:r>
          </w:p>
        </w:tc>
      </w:tr>
      <w:tr w:rsidR="000A1095" w:rsidRPr="00366DAA" w:rsidTr="00EC601A">
        <w:trPr>
          <w:trHeight w:val="269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</w:tr>
      <w:tr w:rsidR="000A1095" w:rsidRPr="00366DAA" w:rsidTr="002345A0">
        <w:trPr>
          <w:trHeight w:val="268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"остаточно-активный хлор"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0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0A1095" w:rsidRPr="00366DAA" w:rsidTr="002345A0">
        <w:trPr>
          <w:trHeight w:val="51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95" w:rsidRPr="00366DAA" w:rsidRDefault="000A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одно отключение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1095" w:rsidRPr="00366DAA" w:rsidRDefault="000A1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AA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</w:tr>
      <w:tr w:rsidR="00B3535F" w:rsidRPr="00366DAA" w:rsidTr="002345A0">
        <w:trPr>
          <w:trHeight w:val="3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емонт в/р колонки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5475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ксплуатация бульдозера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1024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ксплуатация трактора МТЗ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738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ксплуатация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автомобиля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935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ксплуатация </w:t>
            </w:r>
            <w:proofErr w:type="spellStart"/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каналопромывочной</w:t>
            </w:r>
            <w:proofErr w:type="spellEnd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машины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1337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ксплуатация САГ (сварочный агрегат)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1049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ксплуатация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автофургона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ГАЗ-52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951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ксплуатация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УАЗ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1117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ксплуатация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экскаватора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944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онтаж водомера на трубопровод из полиэтилена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2115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онтаж </w:t>
            </w:r>
            <w:proofErr w:type="spellStart"/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водромера</w:t>
            </w:r>
            <w:proofErr w:type="spellEnd"/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стальной трубопровод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2151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мена водомера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2085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резка в трубопровод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из  полиэтилена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5890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резка в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чугунный трубопровод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5830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резка в стальной трубопровод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6116</w:t>
            </w:r>
          </w:p>
        </w:tc>
      </w:tr>
      <w:tr w:rsidR="00B3535F" w:rsidRPr="00366DAA" w:rsidTr="002345A0">
        <w:trPr>
          <w:trHeight w:val="35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резка в канализацию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9015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мена вентиля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1692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емонт вентиля со снятием с места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3614</w:t>
            </w:r>
          </w:p>
        </w:tc>
      </w:tr>
      <w:tr w:rsidR="00B3535F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204A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емонт вентиля без сняти</w:t>
            </w:r>
            <w:r w:rsidR="00204A17" w:rsidRPr="00366DAA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места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2439</w:t>
            </w:r>
          </w:p>
        </w:tc>
      </w:tr>
      <w:tr w:rsidR="00685DBE" w:rsidRPr="00366DAA" w:rsidTr="002345A0">
        <w:trPr>
          <w:trHeight w:val="31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 w:rsidP="0093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756B08" w:rsidP="00756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омпонаж</w:t>
            </w:r>
            <w:proofErr w:type="spellEnd"/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3535F" w:rsidRPr="00366DAA">
              <w:rPr>
                <w:rFonts w:ascii="Arial" w:hAnsi="Arial" w:cs="Arial"/>
                <w:color w:val="000000"/>
                <w:sz w:val="24"/>
                <w:szCs w:val="24"/>
              </w:rPr>
              <w:t>труб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1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5F" w:rsidRPr="00366DAA" w:rsidRDefault="00B35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6DAA">
              <w:rPr>
                <w:rFonts w:ascii="Arial" w:hAnsi="Arial" w:cs="Arial"/>
                <w:color w:val="000000"/>
                <w:sz w:val="24"/>
                <w:szCs w:val="24"/>
              </w:rPr>
              <w:t>9565</w:t>
            </w:r>
          </w:p>
        </w:tc>
      </w:tr>
    </w:tbl>
    <w:p w:rsidR="00CE4F52" w:rsidRPr="00366DAA" w:rsidRDefault="00CE4F52" w:rsidP="002345A0">
      <w:pPr>
        <w:rPr>
          <w:rFonts w:ascii="Arial" w:hAnsi="Arial" w:cs="Arial"/>
          <w:sz w:val="24"/>
          <w:szCs w:val="24"/>
        </w:rPr>
      </w:pPr>
    </w:p>
    <w:sectPr w:rsidR="00CE4F52" w:rsidRPr="00366DAA" w:rsidSect="002B567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7240"/>
    <w:rsid w:val="00034C94"/>
    <w:rsid w:val="00040C10"/>
    <w:rsid w:val="0004507D"/>
    <w:rsid w:val="00085170"/>
    <w:rsid w:val="000A1095"/>
    <w:rsid w:val="000B7A3C"/>
    <w:rsid w:val="000C20C1"/>
    <w:rsid w:val="000D16B4"/>
    <w:rsid w:val="000F0A6D"/>
    <w:rsid w:val="00131B2C"/>
    <w:rsid w:val="0013636D"/>
    <w:rsid w:val="00154FB4"/>
    <w:rsid w:val="001E6705"/>
    <w:rsid w:val="00204A17"/>
    <w:rsid w:val="00232BDB"/>
    <w:rsid w:val="002345A0"/>
    <w:rsid w:val="0029333A"/>
    <w:rsid w:val="002B567A"/>
    <w:rsid w:val="002E2B45"/>
    <w:rsid w:val="002F24F4"/>
    <w:rsid w:val="0033242E"/>
    <w:rsid w:val="00366DAA"/>
    <w:rsid w:val="0037108F"/>
    <w:rsid w:val="00402D60"/>
    <w:rsid w:val="00443B40"/>
    <w:rsid w:val="00461E24"/>
    <w:rsid w:val="004655EC"/>
    <w:rsid w:val="004A0537"/>
    <w:rsid w:val="004D1C1E"/>
    <w:rsid w:val="004D452D"/>
    <w:rsid w:val="00570411"/>
    <w:rsid w:val="005A1AE1"/>
    <w:rsid w:val="005E4624"/>
    <w:rsid w:val="00685DBE"/>
    <w:rsid w:val="006B3246"/>
    <w:rsid w:val="006F2946"/>
    <w:rsid w:val="006F2B75"/>
    <w:rsid w:val="006F3208"/>
    <w:rsid w:val="00756B08"/>
    <w:rsid w:val="0076478E"/>
    <w:rsid w:val="00785F09"/>
    <w:rsid w:val="007A3587"/>
    <w:rsid w:val="007F44BC"/>
    <w:rsid w:val="00802258"/>
    <w:rsid w:val="00825D41"/>
    <w:rsid w:val="008F4B0C"/>
    <w:rsid w:val="00906846"/>
    <w:rsid w:val="0092516C"/>
    <w:rsid w:val="0093170C"/>
    <w:rsid w:val="00960528"/>
    <w:rsid w:val="00977648"/>
    <w:rsid w:val="00980F5E"/>
    <w:rsid w:val="009906B7"/>
    <w:rsid w:val="00994249"/>
    <w:rsid w:val="009952F2"/>
    <w:rsid w:val="009E075F"/>
    <w:rsid w:val="00A14EF4"/>
    <w:rsid w:val="00A2221A"/>
    <w:rsid w:val="00A322A9"/>
    <w:rsid w:val="00A70FB6"/>
    <w:rsid w:val="00A7190F"/>
    <w:rsid w:val="00A91411"/>
    <w:rsid w:val="00A96BF0"/>
    <w:rsid w:val="00AB3619"/>
    <w:rsid w:val="00AB614B"/>
    <w:rsid w:val="00AC33E3"/>
    <w:rsid w:val="00B07F84"/>
    <w:rsid w:val="00B30F82"/>
    <w:rsid w:val="00B3535F"/>
    <w:rsid w:val="00B40B97"/>
    <w:rsid w:val="00B50BA9"/>
    <w:rsid w:val="00B54872"/>
    <w:rsid w:val="00B626FE"/>
    <w:rsid w:val="00BB238E"/>
    <w:rsid w:val="00BE1695"/>
    <w:rsid w:val="00BF34B6"/>
    <w:rsid w:val="00C14CD4"/>
    <w:rsid w:val="00C204C5"/>
    <w:rsid w:val="00C52E19"/>
    <w:rsid w:val="00CE4F52"/>
    <w:rsid w:val="00D103A9"/>
    <w:rsid w:val="00D135EB"/>
    <w:rsid w:val="00DB03EA"/>
    <w:rsid w:val="00DB4DBF"/>
    <w:rsid w:val="00DD512C"/>
    <w:rsid w:val="00E3353C"/>
    <w:rsid w:val="00EA392F"/>
    <w:rsid w:val="00EC601A"/>
    <w:rsid w:val="00EF468C"/>
    <w:rsid w:val="00F332A1"/>
    <w:rsid w:val="00F337E1"/>
    <w:rsid w:val="00F40E90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585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57A9-5E16-461A-BB7B-01644594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2019-06-03T11:28:00Z</cp:lastPrinted>
  <dcterms:created xsi:type="dcterms:W3CDTF">2019-06-06T07:41:00Z</dcterms:created>
  <dcterms:modified xsi:type="dcterms:W3CDTF">2019-06-06T07:41:00Z</dcterms:modified>
</cp:coreProperties>
</file>