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90" w:rsidRDefault="004B0A90" w:rsidP="004B0A90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4B0A90" w:rsidRDefault="004B0A90" w:rsidP="004B0A90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4B0A90" w:rsidRDefault="004B0A90" w:rsidP="004B0A90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4B0A90" w:rsidRDefault="004B0A90" w:rsidP="004B0A90">
      <w:pPr>
        <w:contextualSpacing/>
        <w:jc w:val="center"/>
        <w:rPr>
          <w:rFonts w:ascii="Arial" w:hAnsi="Arial" w:cs="Arial"/>
          <w:b/>
        </w:rPr>
      </w:pPr>
    </w:p>
    <w:p w:rsidR="004B0A90" w:rsidRDefault="004B0A90" w:rsidP="004B0A90">
      <w:pPr>
        <w:contextualSpacing/>
        <w:jc w:val="center"/>
        <w:rPr>
          <w:rFonts w:ascii="Arial" w:hAnsi="Arial" w:cs="Arial"/>
          <w:b/>
        </w:rPr>
      </w:pPr>
    </w:p>
    <w:p w:rsidR="004B0A90" w:rsidRDefault="004B0A90" w:rsidP="004B0A90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4B0A90" w:rsidRDefault="004B0A90" w:rsidP="004B0A90">
      <w:pPr>
        <w:contextualSpacing/>
        <w:jc w:val="center"/>
        <w:rPr>
          <w:rFonts w:ascii="Arial" w:hAnsi="Arial" w:cs="Arial"/>
          <w:b/>
        </w:rPr>
      </w:pPr>
    </w:p>
    <w:p w:rsidR="004B0A90" w:rsidRDefault="0060336A" w:rsidP="004B0A90">
      <w:pPr>
        <w:tabs>
          <w:tab w:val="center" w:pos="4677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«19</w:t>
      </w:r>
      <w:r w:rsidR="004B0A90">
        <w:rPr>
          <w:rFonts w:ascii="Arial" w:hAnsi="Arial" w:cs="Arial"/>
          <w:b/>
        </w:rPr>
        <w:t xml:space="preserve">» августа 2019                                                            </w:t>
      </w:r>
      <w:r>
        <w:rPr>
          <w:rFonts w:ascii="Arial" w:hAnsi="Arial" w:cs="Arial"/>
          <w:b/>
        </w:rPr>
        <w:t xml:space="preserve">                        №1092</w:t>
      </w:r>
    </w:p>
    <w:p w:rsidR="004B0A90" w:rsidRDefault="004B0A90" w:rsidP="004B0A90">
      <w:pPr>
        <w:widowControl w:val="0"/>
        <w:tabs>
          <w:tab w:val="left" w:pos="36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646ABE" w:rsidRDefault="00646ABE" w:rsidP="00B7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BE" w:rsidRDefault="00646ABE" w:rsidP="00B7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BE" w:rsidRDefault="00646ABE" w:rsidP="00B7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88E" w:rsidRPr="009D0CDF" w:rsidRDefault="0072688E" w:rsidP="00B727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внесение изменений в </w:t>
      </w:r>
      <w:r w:rsidR="008B1F06"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администрации город Ефремов от </w:t>
      </w:r>
      <w:r w:rsidR="00332884"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13.05.2015 №910 </w:t>
      </w:r>
      <w:r w:rsidR="008B1F06"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взаимодействия</w:t>
      </w:r>
      <w:r w:rsidR="008B1F06"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отдела по обеспечению контрактной системы закупок (контрактная служба) со структурными подразделениями, должностными лицами</w:t>
      </w:r>
      <w:r w:rsidR="008B1F06"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 муниципального образования</w:t>
      </w:r>
      <w:r w:rsidR="00332884" w:rsidRPr="009D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9D0CD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город Ефремов, </w:t>
      </w:r>
      <w:r w:rsidRPr="009D0CDF">
        <w:rPr>
          <w:rFonts w:ascii="Arial" w:eastAsia="Times New Roman" w:hAnsi="Arial" w:cs="Arial"/>
          <w:b/>
          <w:sz w:val="32"/>
          <w:szCs w:val="32"/>
          <w:lang w:eastAsia="ru-RU"/>
        </w:rPr>
        <w:t>единой комиссией по</w:t>
      </w:r>
      <w:r w:rsidRPr="009D0CDF">
        <w:rPr>
          <w:rFonts w:ascii="Arial" w:hAnsi="Arial" w:cs="Arial"/>
          <w:b/>
          <w:sz w:val="32"/>
          <w:szCs w:val="32"/>
        </w:rPr>
        <w:t xml:space="preserve">  осуществлению закупок товаров, работ, услуг для обеспечения нужд  муниципального образования город Ефремов</w:t>
      </w:r>
      <w:r w:rsidR="00332884" w:rsidRPr="009D0CDF">
        <w:rPr>
          <w:rFonts w:ascii="Arial" w:hAnsi="Arial" w:cs="Arial"/>
          <w:b/>
          <w:sz w:val="32"/>
          <w:szCs w:val="32"/>
        </w:rPr>
        <w:t>»</w:t>
      </w:r>
    </w:p>
    <w:p w:rsidR="008B1F06" w:rsidRPr="0075111B" w:rsidRDefault="008B1F06" w:rsidP="00B727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44D" w:rsidRPr="0075111B" w:rsidRDefault="007B744D" w:rsidP="00B727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4FE" w:rsidRPr="009D0CDF" w:rsidRDefault="002934FE" w:rsidP="002934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CDF">
        <w:rPr>
          <w:rFonts w:ascii="Arial" w:hAnsi="Arial" w:cs="Arial"/>
          <w:sz w:val="24"/>
          <w:szCs w:val="24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администрация муниципального образования город Ефремов постановляет:</w:t>
      </w:r>
    </w:p>
    <w:p w:rsidR="00537023" w:rsidRPr="009D0CDF" w:rsidRDefault="00537023" w:rsidP="00332884">
      <w:pPr>
        <w:pStyle w:val="a3"/>
        <w:numPr>
          <w:ilvl w:val="0"/>
          <w:numId w:val="3"/>
        </w:numPr>
        <w:spacing w:after="0" w:afterAutospacing="0"/>
        <w:contextualSpacing/>
        <w:jc w:val="both"/>
        <w:rPr>
          <w:rFonts w:ascii="Arial" w:hAnsi="Arial" w:cs="Arial"/>
          <w:color w:val="000000"/>
        </w:rPr>
      </w:pPr>
      <w:r w:rsidRPr="009D0CDF">
        <w:rPr>
          <w:rFonts w:ascii="Arial" w:hAnsi="Arial" w:cs="Arial"/>
          <w:color w:val="000000"/>
        </w:rPr>
        <w:t>Внести в приложение №1 «</w:t>
      </w:r>
      <w:r w:rsidRPr="009D0CDF">
        <w:rPr>
          <w:rFonts w:ascii="Arial" w:hAnsi="Arial" w:cs="Arial"/>
          <w:bCs/>
          <w:color w:val="000000"/>
        </w:rPr>
        <w:t>Положение о порядке взаимодействия</w:t>
      </w:r>
    </w:p>
    <w:p w:rsidR="00537023" w:rsidRPr="009D0CDF" w:rsidRDefault="00537023" w:rsidP="0033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контрактной службы со структурными подразделениями, должностными лицами администрации муниципального образования </w:t>
      </w: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Ефремов, </w:t>
      </w:r>
      <w:r w:rsidRPr="009D0CDF">
        <w:rPr>
          <w:rFonts w:ascii="Arial" w:eastAsia="Times New Roman" w:hAnsi="Arial" w:cs="Arial"/>
          <w:sz w:val="24"/>
          <w:szCs w:val="24"/>
          <w:lang w:eastAsia="ru-RU"/>
        </w:rPr>
        <w:t>единой комиссией по</w:t>
      </w:r>
      <w:r w:rsidRPr="009D0CDF">
        <w:rPr>
          <w:rFonts w:ascii="Arial" w:hAnsi="Arial" w:cs="Arial"/>
          <w:sz w:val="24"/>
          <w:szCs w:val="24"/>
        </w:rPr>
        <w:t xml:space="preserve">  осуществлению закупок товаров, работ, услуг для обеспечения нужд  </w:t>
      </w:r>
      <w:proofErr w:type="gramStart"/>
      <w:r w:rsidRPr="009D0CDF">
        <w:rPr>
          <w:rFonts w:ascii="Arial" w:hAnsi="Arial" w:cs="Arial"/>
          <w:sz w:val="24"/>
          <w:szCs w:val="24"/>
        </w:rPr>
        <w:t xml:space="preserve">муниципального образования город Ефремов» </w:t>
      </w:r>
      <w:r w:rsidR="00C9770C" w:rsidRPr="009D0CDF">
        <w:rPr>
          <w:rFonts w:ascii="Arial" w:hAnsi="Arial" w:cs="Arial"/>
          <w:sz w:val="24"/>
          <w:szCs w:val="24"/>
        </w:rPr>
        <w:t>к постановлению</w:t>
      </w:r>
      <w:r w:rsidRPr="009D0CDF">
        <w:rPr>
          <w:rFonts w:ascii="Arial" w:hAnsi="Arial" w:cs="Arial"/>
          <w:sz w:val="24"/>
          <w:szCs w:val="24"/>
        </w:rPr>
        <w:t xml:space="preserve"> администрации муниципаль</w:t>
      </w:r>
      <w:r w:rsidR="00332884" w:rsidRPr="009D0CDF">
        <w:rPr>
          <w:rFonts w:ascii="Arial" w:hAnsi="Arial" w:cs="Arial"/>
          <w:sz w:val="24"/>
          <w:szCs w:val="24"/>
        </w:rPr>
        <w:t xml:space="preserve">ного образования город Ефремов </w:t>
      </w:r>
      <w:r w:rsidRPr="009D0CDF">
        <w:rPr>
          <w:rFonts w:ascii="Arial" w:hAnsi="Arial" w:cs="Arial"/>
          <w:sz w:val="24"/>
          <w:szCs w:val="24"/>
        </w:rPr>
        <w:t xml:space="preserve"> от </w:t>
      </w:r>
      <w:r w:rsidR="00332884" w:rsidRPr="009D0CDF">
        <w:rPr>
          <w:rFonts w:ascii="Arial" w:hAnsi="Arial" w:cs="Arial"/>
          <w:sz w:val="24"/>
          <w:szCs w:val="24"/>
        </w:rPr>
        <w:t xml:space="preserve">13.05.2015 №910 </w:t>
      </w:r>
      <w:r w:rsidRPr="009D0CDF">
        <w:rPr>
          <w:rFonts w:ascii="Arial" w:hAnsi="Arial" w:cs="Arial"/>
          <w:sz w:val="24"/>
          <w:szCs w:val="24"/>
        </w:rPr>
        <w:t>«</w:t>
      </w:r>
      <w:r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порядке взаимодействия отдела по обеспечению контрактной системы закупок (контрактная служба) со структурными подразделениями, должностными лицами администрации муниципального образования</w:t>
      </w:r>
      <w:r w:rsidR="00332884"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Ефремов, </w:t>
      </w:r>
      <w:r w:rsidRPr="009D0CDF">
        <w:rPr>
          <w:rFonts w:ascii="Arial" w:eastAsia="Times New Roman" w:hAnsi="Arial" w:cs="Arial"/>
          <w:sz w:val="24"/>
          <w:szCs w:val="24"/>
          <w:lang w:eastAsia="ru-RU"/>
        </w:rPr>
        <w:t>единой комиссией по</w:t>
      </w:r>
      <w:r w:rsidRPr="009D0CDF">
        <w:rPr>
          <w:rFonts w:ascii="Arial" w:hAnsi="Arial" w:cs="Arial"/>
          <w:sz w:val="24"/>
          <w:szCs w:val="24"/>
        </w:rPr>
        <w:t xml:space="preserve">  осуществлению закупок товаров, работ, услуг для обеспечения нужд  муниципального образования город Ефремов» следующие изменения:</w:t>
      </w:r>
      <w:proofErr w:type="gramEnd"/>
    </w:p>
    <w:p w:rsidR="0077684E" w:rsidRPr="009D0CDF" w:rsidRDefault="00084BA6" w:rsidP="00C86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CDF">
        <w:rPr>
          <w:rFonts w:ascii="Arial" w:hAnsi="Arial" w:cs="Arial"/>
          <w:sz w:val="24"/>
          <w:szCs w:val="24"/>
        </w:rPr>
        <w:t xml:space="preserve">- </w:t>
      </w:r>
      <w:r w:rsidR="0077684E" w:rsidRPr="009D0CDF">
        <w:rPr>
          <w:rFonts w:ascii="Arial" w:hAnsi="Arial" w:cs="Arial"/>
          <w:sz w:val="24"/>
          <w:szCs w:val="24"/>
        </w:rPr>
        <w:t xml:space="preserve">п.6.1 раздела </w:t>
      </w:r>
      <w:r w:rsidR="0077684E"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II</w:t>
      </w:r>
      <w:r w:rsidR="0077684E" w:rsidRPr="009D0CDF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I</w:t>
      </w:r>
      <w:r w:rsidR="0077684E"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Порядок действий Контрактной службы и взаимодействия со структурными подразделениями, должностными лицами, </w:t>
      </w:r>
      <w:r w:rsidR="0077684E" w:rsidRPr="009D0CDF">
        <w:rPr>
          <w:rFonts w:ascii="Arial" w:eastAsia="Times New Roman" w:hAnsi="Arial" w:cs="Arial"/>
          <w:sz w:val="24"/>
          <w:szCs w:val="24"/>
          <w:lang w:eastAsia="ru-RU"/>
        </w:rPr>
        <w:t>единой комиссией по</w:t>
      </w:r>
      <w:r w:rsidR="0077684E" w:rsidRPr="009D0CDF">
        <w:rPr>
          <w:rFonts w:ascii="Arial" w:hAnsi="Arial" w:cs="Arial"/>
          <w:sz w:val="24"/>
          <w:szCs w:val="24"/>
        </w:rPr>
        <w:t xml:space="preserve">  осуществлению закупок товаров, работ, услуг для обеспечения нужд  муниципального образования город Ефремов</w:t>
      </w:r>
      <w:r w:rsidR="0077684E"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осуществлении закупок изложить в следующей редакции: </w:t>
      </w:r>
    </w:p>
    <w:p w:rsidR="0077684E" w:rsidRPr="009D0CDF" w:rsidRDefault="0077684E" w:rsidP="00C86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561C3"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обеспечивает, защищенность, неприкосновенность и конфиденциальность поданных в форме электронных документов заявок на участие в закупках и </w:t>
      </w: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обеспечивает рассмотрение содержания заявок на участие в закупках только после открытия доступа к поданным в форме электронных документов заявкам на участие в закупках</w:t>
      </w:r>
      <w:r w:rsidR="00B561C3"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D32AC" w:rsidRPr="009D0CDF" w:rsidRDefault="004C07D6" w:rsidP="00B561C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раздел </w:t>
      </w:r>
      <w:r w:rsidR="00BD32AC"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I</w:t>
      </w:r>
      <w:r w:rsidR="00BD32AC" w:rsidRPr="009D0CDF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V</w:t>
      </w:r>
      <w:r w:rsidR="00BD32AC"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Порядок действий Контрактной службы и взаимодействия со структурными подразделениями, должностными лицами при исполнении, изменении и расторжении контрактов</w:t>
      </w:r>
      <w:r w:rsidRPr="009D0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BD32AC" w:rsidRPr="009D0CDF" w:rsidRDefault="00BD32AC" w:rsidP="00B561C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32AC" w:rsidRPr="009D0CDF" w:rsidRDefault="00B561C3" w:rsidP="00B561C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rFonts w:ascii="Arial" w:hAnsi="Arial" w:cs="Arial"/>
        </w:rPr>
      </w:pPr>
      <w:proofErr w:type="gramStart"/>
      <w:r w:rsidRPr="009D0CDF">
        <w:rPr>
          <w:rFonts w:ascii="Arial" w:hAnsi="Arial" w:cs="Arial"/>
        </w:rPr>
        <w:t>«</w:t>
      </w:r>
      <w:r w:rsidR="00BD32AC" w:rsidRPr="009D0CDF">
        <w:rPr>
          <w:rFonts w:ascii="Arial" w:hAnsi="Arial" w:cs="Arial"/>
        </w:rPr>
        <w:t>Контрактная служба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путем информирования лица, ответственного за приемку, о существенных условиях заключенного контракта, в том числе цене, предмете контракта, наименовании, характеристиках и количестве (объеме) поставляемых товаров, выполняемых работ, оказываемых услуг, сроках и периодичности поставок, выполнения работ, оказания услуг, а также</w:t>
      </w:r>
      <w:proofErr w:type="gramEnd"/>
      <w:r w:rsidR="00BD32AC" w:rsidRPr="009D0CDF">
        <w:rPr>
          <w:rFonts w:ascii="Arial" w:hAnsi="Arial" w:cs="Arial"/>
        </w:rPr>
        <w:t xml:space="preserve"> сообщения контактной информации поставщика (подрядчика, исполнителя).</w:t>
      </w:r>
    </w:p>
    <w:p w:rsidR="00BD32AC" w:rsidRPr="009D0CDF" w:rsidRDefault="00BD32AC" w:rsidP="00C86A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rFonts w:ascii="Arial" w:hAnsi="Arial" w:cs="Arial"/>
        </w:rPr>
      </w:pPr>
      <w:r w:rsidRPr="009D0CDF">
        <w:rPr>
          <w:rFonts w:ascii="Arial" w:hAnsi="Arial" w:cs="Arial"/>
        </w:rPr>
        <w:t>В случае необходимости инициатор закупки подготавливает решение о создании приемочной комиссии и включает по согласованию с главой администрации муниципального образования город Ефремов и заинтересованными в приемке результатов контракта лицами в ее состав не менее пяти человек.</w:t>
      </w:r>
    </w:p>
    <w:p w:rsidR="00BD32AC" w:rsidRPr="009D0CDF" w:rsidRDefault="00BD32AC" w:rsidP="00C86A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</w:rPr>
      </w:pPr>
      <w:r w:rsidRPr="009D0CDF">
        <w:rPr>
          <w:rFonts w:ascii="Arial" w:hAnsi="Arial" w:cs="Arial"/>
        </w:rPr>
        <w:t>Специалист, ответственный за приемку, или приемочная комиссия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услуги.</w:t>
      </w:r>
    </w:p>
    <w:p w:rsidR="00BD32AC" w:rsidRPr="009D0CDF" w:rsidRDefault="00BD32AC" w:rsidP="00C86A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</w:rPr>
      </w:pPr>
      <w:proofErr w:type="gramStart"/>
      <w:r w:rsidRPr="009D0CDF">
        <w:rPr>
          <w:rFonts w:ascii="Arial" w:hAnsi="Arial" w:cs="Arial"/>
        </w:rPr>
        <w:t xml:space="preserve">Лицо, ответственное за приемку, или приемочная комиссия обязаны в течение одного рабочего дня предоставить в контрактную службу оригиналы оформленных в соответствии с законодательством документов о приемке поставленных товаров, выполненных работ, оказанных услуг, отдельного этапа исполнения контракта, а так же  </w:t>
      </w:r>
      <w:r w:rsidRPr="009D0CDF">
        <w:rPr>
          <w:rFonts w:ascii="Arial" w:hAnsi="Arial" w:cs="Arial"/>
          <w:bCs/>
          <w:color w:val="000000"/>
        </w:rPr>
        <w:t>организует проведение экспертизы поставленного товара, выполненной работы, оказанной услуги, привлекают экспертов, экспертные организации (при необходимости).</w:t>
      </w:r>
      <w:proofErr w:type="gramEnd"/>
    </w:p>
    <w:p w:rsidR="00BD32AC" w:rsidRPr="009D0CDF" w:rsidRDefault="00BD32AC" w:rsidP="00C86A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</w:rPr>
      </w:pPr>
      <w:r w:rsidRPr="009D0CDF">
        <w:rPr>
          <w:rFonts w:ascii="Arial" w:hAnsi="Arial" w:cs="Arial"/>
        </w:rPr>
        <w:t>Бухгалтерия администрации производит оплату поставленного товара, выполненной работы (ее результатов), оказанной услуги, а также отдельных этапов исполнения контракта.</w:t>
      </w:r>
    </w:p>
    <w:p w:rsidR="00BD32AC" w:rsidRPr="009D0CDF" w:rsidRDefault="00BD32AC" w:rsidP="00C86A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</w:rPr>
      </w:pPr>
      <w:r w:rsidRPr="009D0CDF">
        <w:rPr>
          <w:rFonts w:ascii="Arial" w:hAnsi="Arial" w:cs="Arial"/>
        </w:rPr>
        <w:t>Бухгалтерия администрации в течение одного рабочего дня обязана предоставить в контрактную службу копии оформленных в соответствии с законодательством документов об оплате поставленных товаров, выполненных работ, оказанных услуг, отдельного этапа исполнения контракта.</w:t>
      </w:r>
    </w:p>
    <w:p w:rsidR="00BD32AC" w:rsidRPr="009D0CDF" w:rsidRDefault="00BD32AC" w:rsidP="00C86A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</w:rPr>
      </w:pPr>
      <w:proofErr w:type="gramStart"/>
      <w:r w:rsidRPr="009D0CDF">
        <w:rPr>
          <w:rFonts w:ascii="Arial" w:hAnsi="Arial" w:cs="Arial"/>
        </w:rPr>
        <w:t xml:space="preserve">Инициатор закупки администрации взаимодействует с поставщиком (подрядчиком, исполнителем) при изменении, расторжении контракта путем подготовки и направления в адрес контрагента проекта соглашения об изменении или расторжении контракта </w:t>
      </w:r>
      <w:r w:rsidRPr="009D0CDF">
        <w:rPr>
          <w:rFonts w:ascii="Arial" w:hAnsi="Arial" w:cs="Arial"/>
          <w:bCs/>
          <w:color w:val="000000"/>
        </w:rPr>
        <w:t>лично, нарочным, почтовой или иными видами связи и (или) предоставлением полученного от поставщика (подрядчика, исполнителя) подписанного с его стороны проекта соглашения главе администрации для его подписания со стороны администрации муниципального образования город Ефремов</w:t>
      </w:r>
      <w:r w:rsidR="00541143" w:rsidRPr="009D0CDF">
        <w:rPr>
          <w:rFonts w:ascii="Arial" w:hAnsi="Arial" w:cs="Arial"/>
          <w:bCs/>
          <w:color w:val="000000"/>
        </w:rPr>
        <w:t xml:space="preserve"> и</w:t>
      </w:r>
      <w:proofErr w:type="gramEnd"/>
      <w:r w:rsidR="00541143" w:rsidRPr="009D0CDF">
        <w:rPr>
          <w:rFonts w:ascii="Arial" w:hAnsi="Arial" w:cs="Arial"/>
          <w:bCs/>
          <w:color w:val="000000"/>
        </w:rPr>
        <w:t xml:space="preserve"> в течение одного рабочего дня </w:t>
      </w:r>
      <w:proofErr w:type="gramStart"/>
      <w:r w:rsidR="00541143" w:rsidRPr="009D0CDF">
        <w:rPr>
          <w:rFonts w:ascii="Arial" w:hAnsi="Arial" w:cs="Arial"/>
          <w:bCs/>
          <w:color w:val="000000"/>
        </w:rPr>
        <w:t>предоставляют подписанный документ</w:t>
      </w:r>
      <w:proofErr w:type="gramEnd"/>
      <w:r w:rsidR="00541143" w:rsidRPr="009D0CDF">
        <w:rPr>
          <w:rFonts w:ascii="Arial" w:hAnsi="Arial" w:cs="Arial"/>
          <w:bCs/>
          <w:color w:val="000000"/>
        </w:rPr>
        <w:t xml:space="preserve"> в контрактную службу для опубликования в Единой информационной системе.</w:t>
      </w:r>
    </w:p>
    <w:p w:rsidR="00BD32AC" w:rsidRPr="009D0CDF" w:rsidRDefault="00A24C69" w:rsidP="00C86A5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D0CDF">
        <w:rPr>
          <w:rFonts w:ascii="Arial" w:hAnsi="Arial" w:cs="Arial"/>
          <w:bCs/>
          <w:color w:val="000000"/>
          <w:sz w:val="24"/>
          <w:szCs w:val="24"/>
        </w:rPr>
        <w:t>8. Отдел</w:t>
      </w:r>
      <w:r w:rsidR="00BD32AC" w:rsidRPr="009D0CD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D32AC" w:rsidRPr="009D0CDF">
        <w:rPr>
          <w:rFonts w:ascii="Arial" w:hAnsi="Arial" w:cs="Arial"/>
          <w:sz w:val="24"/>
          <w:szCs w:val="24"/>
        </w:rPr>
        <w:t xml:space="preserve">по правовому обеспечению деятельности администрации  </w:t>
      </w:r>
      <w:r w:rsidR="00BD32AC" w:rsidRPr="009D0CDF">
        <w:rPr>
          <w:rFonts w:ascii="Arial" w:hAnsi="Arial" w:cs="Arial"/>
          <w:bCs/>
          <w:color w:val="000000"/>
          <w:sz w:val="24"/>
          <w:szCs w:val="24"/>
        </w:rPr>
        <w:t xml:space="preserve">подготавливает и предоставляет для подписания главе администрации </w:t>
      </w:r>
      <w:r w:rsidR="00BD32AC" w:rsidRPr="009D0CDF">
        <w:rPr>
          <w:rFonts w:ascii="Arial" w:hAnsi="Arial" w:cs="Arial"/>
          <w:bCs/>
          <w:color w:val="000000"/>
          <w:sz w:val="24"/>
          <w:szCs w:val="24"/>
        </w:rPr>
        <w:lastRenderedPageBreak/>
        <w:t>требования об уплате поставщиком (подрядчиком, исполнителем) неустоек, штрафов, пени, решения об иных мерах ответственности, ведёт претензионную работу.</w:t>
      </w:r>
    </w:p>
    <w:p w:rsidR="00BD32AC" w:rsidRPr="009D0CDF" w:rsidRDefault="00541143" w:rsidP="00C86A56">
      <w:pPr>
        <w:jc w:val="both"/>
        <w:rPr>
          <w:rFonts w:ascii="Arial" w:hAnsi="Arial" w:cs="Arial"/>
          <w:sz w:val="24"/>
          <w:szCs w:val="24"/>
        </w:rPr>
      </w:pPr>
      <w:r w:rsidRPr="009D0CDF">
        <w:rPr>
          <w:rFonts w:ascii="Arial" w:hAnsi="Arial" w:cs="Arial"/>
          <w:bCs/>
          <w:color w:val="000000"/>
          <w:sz w:val="24"/>
          <w:szCs w:val="24"/>
        </w:rPr>
        <w:t>9</w:t>
      </w:r>
      <w:r w:rsidR="00BD32AC" w:rsidRPr="009D0CDF">
        <w:rPr>
          <w:rFonts w:ascii="Arial" w:hAnsi="Arial" w:cs="Arial"/>
          <w:bCs/>
          <w:color w:val="000000"/>
          <w:sz w:val="24"/>
          <w:szCs w:val="24"/>
        </w:rPr>
        <w:t>.</w:t>
      </w:r>
      <w:r w:rsidR="00BD32AC" w:rsidRPr="009D0C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32AC" w:rsidRPr="009D0CDF">
        <w:rPr>
          <w:rFonts w:ascii="Arial" w:hAnsi="Arial" w:cs="Arial"/>
          <w:sz w:val="24"/>
          <w:szCs w:val="24"/>
        </w:rPr>
        <w:t>Специалист контрактной службы на основе предоставляемой информации размещает в единой информационной системе для размещения информации о размещении заказов на поставки товаров, выполнение работ, оказание услуг</w:t>
      </w:r>
      <w:r w:rsidRPr="009D0CDF">
        <w:rPr>
          <w:rFonts w:ascii="Arial" w:hAnsi="Arial" w:cs="Arial"/>
          <w:sz w:val="24"/>
          <w:szCs w:val="24"/>
        </w:rPr>
        <w:t xml:space="preserve"> сведения, содержащие</w:t>
      </w:r>
      <w:r w:rsidR="00BD32AC" w:rsidRPr="009D0CDF">
        <w:rPr>
          <w:rFonts w:ascii="Arial" w:hAnsi="Arial" w:cs="Arial"/>
          <w:sz w:val="24"/>
          <w:szCs w:val="24"/>
        </w:rPr>
        <w:t xml:space="preserve">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</w:t>
      </w:r>
      <w:proofErr w:type="gramEnd"/>
      <w:r w:rsidR="00BD32AC" w:rsidRPr="009D0CDF">
        <w:rPr>
          <w:rFonts w:ascii="Arial" w:hAnsi="Arial" w:cs="Arial"/>
          <w:sz w:val="24"/>
          <w:szCs w:val="24"/>
        </w:rPr>
        <w:t xml:space="preserve">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</w:t>
      </w:r>
      <w:proofErr w:type="gramStart"/>
      <w:r w:rsidR="00BD32AC" w:rsidRPr="009D0CDF">
        <w:rPr>
          <w:rFonts w:ascii="Arial" w:hAnsi="Arial" w:cs="Arial"/>
          <w:sz w:val="24"/>
          <w:szCs w:val="24"/>
        </w:rPr>
        <w:t>.</w:t>
      </w:r>
      <w:r w:rsidR="00B561C3" w:rsidRPr="009D0CDF">
        <w:rPr>
          <w:rFonts w:ascii="Arial" w:hAnsi="Arial" w:cs="Arial"/>
          <w:sz w:val="24"/>
          <w:szCs w:val="24"/>
        </w:rPr>
        <w:t>»</w:t>
      </w:r>
      <w:proofErr w:type="gramEnd"/>
    </w:p>
    <w:p w:rsidR="007433D4" w:rsidRPr="009D0CDF" w:rsidRDefault="007433D4" w:rsidP="00C86A5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D0CDF">
        <w:rPr>
          <w:rFonts w:ascii="Arial" w:hAnsi="Arial" w:cs="Arial"/>
          <w:bCs/>
          <w:sz w:val="24"/>
          <w:szCs w:val="24"/>
        </w:rPr>
        <w:t xml:space="preserve">       </w:t>
      </w:r>
      <w:r w:rsidRPr="009D0CDF">
        <w:rPr>
          <w:rFonts w:ascii="Arial" w:hAnsi="Arial" w:cs="Arial"/>
          <w:sz w:val="24"/>
          <w:szCs w:val="24"/>
        </w:rPr>
        <w:t xml:space="preserve">      2. Отделу по делопроизводству и контролю администрации муниципального образования город Ефремов (</w:t>
      </w:r>
      <w:proofErr w:type="spellStart"/>
      <w:r w:rsidRPr="009D0CDF">
        <w:rPr>
          <w:rFonts w:ascii="Arial" w:hAnsi="Arial" w:cs="Arial"/>
          <w:sz w:val="24"/>
          <w:szCs w:val="24"/>
        </w:rPr>
        <w:t>Неликаева</w:t>
      </w:r>
      <w:proofErr w:type="spellEnd"/>
      <w:r w:rsidRPr="009D0CDF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433D4" w:rsidRPr="009D0CDF" w:rsidRDefault="007433D4" w:rsidP="00C86A5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D0CDF">
        <w:rPr>
          <w:rFonts w:ascii="Arial" w:hAnsi="Arial" w:cs="Arial"/>
          <w:bCs/>
          <w:sz w:val="24"/>
          <w:szCs w:val="24"/>
        </w:rPr>
        <w:t xml:space="preserve">            </w:t>
      </w:r>
      <w:r w:rsidRPr="009D0CDF">
        <w:rPr>
          <w:rFonts w:ascii="Arial" w:hAnsi="Arial" w:cs="Arial"/>
          <w:sz w:val="24"/>
          <w:szCs w:val="24"/>
        </w:rPr>
        <w:t>3. Постановление вступает в силу с</w:t>
      </w:r>
      <w:r w:rsidR="002F0433" w:rsidRPr="009D0CDF">
        <w:rPr>
          <w:rFonts w:ascii="Arial" w:hAnsi="Arial" w:cs="Arial"/>
          <w:sz w:val="24"/>
          <w:szCs w:val="24"/>
        </w:rPr>
        <w:t>о дня его обнародования</w:t>
      </w:r>
      <w:r w:rsidRPr="009D0CDF">
        <w:rPr>
          <w:rFonts w:ascii="Arial" w:hAnsi="Arial" w:cs="Arial"/>
          <w:sz w:val="24"/>
          <w:szCs w:val="24"/>
        </w:rPr>
        <w:t>.</w:t>
      </w:r>
    </w:p>
    <w:p w:rsidR="00584E9D" w:rsidRPr="009D0CDF" w:rsidRDefault="00584E9D" w:rsidP="00C86A5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584E9D" w:rsidRPr="009D0CDF" w:rsidRDefault="00584E9D" w:rsidP="00C86A5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584E9D" w:rsidRPr="009D0CDF" w:rsidRDefault="00584E9D" w:rsidP="00C86A5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584E9D" w:rsidRPr="009D0CDF" w:rsidRDefault="00BF7546" w:rsidP="00C86A5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D0CD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84E9D" w:rsidRPr="009D0CDF">
        <w:rPr>
          <w:rFonts w:ascii="Arial" w:hAnsi="Arial" w:cs="Arial"/>
          <w:b/>
          <w:bCs/>
          <w:sz w:val="24"/>
          <w:szCs w:val="24"/>
        </w:rPr>
        <w:t>Глава администрации</w:t>
      </w:r>
    </w:p>
    <w:p w:rsidR="00584E9D" w:rsidRPr="009D0CDF" w:rsidRDefault="00584E9D" w:rsidP="00C86A56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D0CDF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584E9D" w:rsidRPr="009D0CDF" w:rsidRDefault="00584E9D" w:rsidP="00C86A56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9D0CDF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                          С.Г. Балтабаев</w:t>
      </w:r>
    </w:p>
    <w:p w:rsidR="00584E9D" w:rsidRPr="009D0CDF" w:rsidRDefault="00584E9D" w:rsidP="00C86A56">
      <w:pPr>
        <w:jc w:val="both"/>
        <w:rPr>
          <w:rFonts w:ascii="Arial" w:hAnsi="Arial" w:cs="Arial"/>
          <w:sz w:val="24"/>
          <w:szCs w:val="24"/>
        </w:rPr>
      </w:pPr>
    </w:p>
    <w:p w:rsidR="00BD32AC" w:rsidRPr="009D0CDF" w:rsidRDefault="00BD32AC" w:rsidP="00C86A56">
      <w:pPr>
        <w:pStyle w:val="a3"/>
        <w:tabs>
          <w:tab w:val="left" w:pos="993"/>
        </w:tabs>
        <w:jc w:val="both"/>
        <w:rPr>
          <w:rFonts w:ascii="Arial" w:hAnsi="Arial" w:cs="Arial"/>
        </w:rPr>
      </w:pPr>
    </w:p>
    <w:p w:rsidR="00BD32AC" w:rsidRPr="009D0CDF" w:rsidRDefault="00BD32AC" w:rsidP="00C86A56">
      <w:pPr>
        <w:tabs>
          <w:tab w:val="left" w:pos="21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32AC" w:rsidRPr="009D0CDF" w:rsidRDefault="00BD32AC" w:rsidP="00BD32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58A" w:rsidRPr="009D0CDF" w:rsidRDefault="003C358A">
      <w:pPr>
        <w:rPr>
          <w:rFonts w:ascii="Arial" w:hAnsi="Arial" w:cs="Arial"/>
          <w:sz w:val="24"/>
          <w:szCs w:val="24"/>
        </w:rPr>
      </w:pPr>
    </w:p>
    <w:sectPr w:rsidR="003C358A" w:rsidRPr="009D0CDF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4DD"/>
    <w:multiLevelType w:val="hybridMultilevel"/>
    <w:tmpl w:val="9F389354"/>
    <w:lvl w:ilvl="0" w:tplc="69B6D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AB5DC4"/>
    <w:multiLevelType w:val="hybridMultilevel"/>
    <w:tmpl w:val="691CDD60"/>
    <w:lvl w:ilvl="0" w:tplc="C57EE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40A7"/>
    <w:multiLevelType w:val="multilevel"/>
    <w:tmpl w:val="272067D2"/>
    <w:lvl w:ilvl="0">
      <w:start w:val="1"/>
      <w:numFmt w:val="decimal"/>
      <w:lvlText w:val="%1."/>
      <w:lvlJc w:val="left"/>
      <w:pPr>
        <w:ind w:left="914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AC"/>
    <w:rsid w:val="00084BA6"/>
    <w:rsid w:val="002934FE"/>
    <w:rsid w:val="002F0433"/>
    <w:rsid w:val="00332884"/>
    <w:rsid w:val="003C358A"/>
    <w:rsid w:val="00433392"/>
    <w:rsid w:val="004B0A90"/>
    <w:rsid w:val="004C07D6"/>
    <w:rsid w:val="00537023"/>
    <w:rsid w:val="00541143"/>
    <w:rsid w:val="00584E9D"/>
    <w:rsid w:val="0060336A"/>
    <w:rsid w:val="00646ABE"/>
    <w:rsid w:val="0072688E"/>
    <w:rsid w:val="007433D4"/>
    <w:rsid w:val="0075111B"/>
    <w:rsid w:val="0077684E"/>
    <w:rsid w:val="007B744D"/>
    <w:rsid w:val="00812AC0"/>
    <w:rsid w:val="008B1F06"/>
    <w:rsid w:val="00946566"/>
    <w:rsid w:val="009728F5"/>
    <w:rsid w:val="009D0CDF"/>
    <w:rsid w:val="00A24C69"/>
    <w:rsid w:val="00B561C3"/>
    <w:rsid w:val="00B727B9"/>
    <w:rsid w:val="00BD32AC"/>
    <w:rsid w:val="00BF7546"/>
    <w:rsid w:val="00C86A56"/>
    <w:rsid w:val="00C9770C"/>
    <w:rsid w:val="00E053B5"/>
    <w:rsid w:val="00E33C0E"/>
    <w:rsid w:val="00F338E9"/>
    <w:rsid w:val="00FC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2019-08-08T06:47:00Z</dcterms:created>
  <dcterms:modified xsi:type="dcterms:W3CDTF">2019-08-20T09:23:00Z</dcterms:modified>
</cp:coreProperties>
</file>