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B2" w:rsidRPr="000B5927" w:rsidRDefault="000B5927" w:rsidP="006C05B2">
      <w:pPr>
        <w:jc w:val="center"/>
        <w:rPr>
          <w:b/>
          <w:sz w:val="28"/>
          <w:szCs w:val="28"/>
        </w:rPr>
      </w:pPr>
      <w:bookmarkStart w:id="0" w:name="_GoBack"/>
      <w:r w:rsidRPr="000B5927">
        <w:rPr>
          <w:b/>
          <w:sz w:val="28"/>
          <w:szCs w:val="28"/>
        </w:rPr>
        <w:t>Администрация</w:t>
      </w:r>
    </w:p>
    <w:p w:rsidR="000B5927" w:rsidRPr="000B5927" w:rsidRDefault="000B5927" w:rsidP="006C05B2">
      <w:pPr>
        <w:jc w:val="center"/>
        <w:rPr>
          <w:b/>
          <w:sz w:val="28"/>
          <w:szCs w:val="28"/>
        </w:rPr>
      </w:pPr>
      <w:r w:rsidRPr="000B5927">
        <w:rPr>
          <w:b/>
          <w:sz w:val="28"/>
          <w:szCs w:val="28"/>
        </w:rPr>
        <w:t>муниципального образования</w:t>
      </w:r>
    </w:p>
    <w:p w:rsidR="000B5927" w:rsidRPr="000B5927" w:rsidRDefault="000B5927" w:rsidP="006C05B2">
      <w:pPr>
        <w:jc w:val="center"/>
        <w:rPr>
          <w:b/>
          <w:sz w:val="28"/>
          <w:szCs w:val="28"/>
        </w:rPr>
      </w:pPr>
      <w:r w:rsidRPr="000B5927">
        <w:rPr>
          <w:b/>
          <w:sz w:val="28"/>
          <w:szCs w:val="28"/>
        </w:rPr>
        <w:t>город Ефремов</w:t>
      </w:r>
    </w:p>
    <w:p w:rsidR="000B5927" w:rsidRPr="000B5927" w:rsidRDefault="000B5927" w:rsidP="006C05B2">
      <w:pPr>
        <w:jc w:val="center"/>
        <w:rPr>
          <w:b/>
          <w:sz w:val="28"/>
          <w:szCs w:val="28"/>
        </w:rPr>
      </w:pPr>
    </w:p>
    <w:p w:rsidR="000B5927" w:rsidRPr="000B5927" w:rsidRDefault="000B5927" w:rsidP="006C05B2">
      <w:pPr>
        <w:jc w:val="center"/>
        <w:rPr>
          <w:b/>
          <w:sz w:val="28"/>
          <w:szCs w:val="28"/>
        </w:rPr>
      </w:pPr>
      <w:r w:rsidRPr="000B5927">
        <w:rPr>
          <w:b/>
          <w:sz w:val="28"/>
          <w:szCs w:val="28"/>
        </w:rPr>
        <w:t>ПОСТАНОВЛЕНИЕ</w:t>
      </w:r>
    </w:p>
    <w:p w:rsidR="000B5927" w:rsidRPr="000B5927" w:rsidRDefault="000B5927" w:rsidP="006C05B2">
      <w:pPr>
        <w:jc w:val="center"/>
        <w:rPr>
          <w:b/>
          <w:sz w:val="28"/>
          <w:szCs w:val="28"/>
        </w:rPr>
      </w:pPr>
    </w:p>
    <w:p w:rsidR="000B5927" w:rsidRPr="000B5927" w:rsidRDefault="000B5927" w:rsidP="000B5927">
      <w:pPr>
        <w:rPr>
          <w:b/>
          <w:sz w:val="28"/>
          <w:szCs w:val="28"/>
        </w:rPr>
      </w:pPr>
      <w:r w:rsidRPr="000B5927">
        <w:rPr>
          <w:b/>
          <w:sz w:val="28"/>
          <w:szCs w:val="28"/>
        </w:rPr>
        <w:t>от 16.07.2024                                               № 1285</w:t>
      </w:r>
    </w:p>
    <w:bookmarkEnd w:id="0"/>
    <w:p w:rsidR="006C05B2" w:rsidRPr="00C462C1" w:rsidRDefault="006C05B2" w:rsidP="006C05B2">
      <w:pPr>
        <w:pStyle w:val="Style3"/>
        <w:widowControl/>
        <w:spacing w:line="240" w:lineRule="auto"/>
        <w:ind w:firstLine="567"/>
        <w:rPr>
          <w:rStyle w:val="FontStyle14"/>
          <w:b/>
          <w:sz w:val="28"/>
          <w:szCs w:val="28"/>
        </w:rPr>
      </w:pPr>
    </w:p>
    <w:p w:rsidR="005D42E7" w:rsidRPr="00871595" w:rsidRDefault="006C05B2" w:rsidP="005D42E7">
      <w:pPr>
        <w:jc w:val="center"/>
        <w:rPr>
          <w:sz w:val="26"/>
        </w:rPr>
      </w:pPr>
      <w:r w:rsidRPr="00871595">
        <w:rPr>
          <w:rStyle w:val="FontStyle14"/>
          <w:b/>
          <w:sz w:val="28"/>
          <w:szCs w:val="28"/>
        </w:rPr>
        <w:t xml:space="preserve">О мерах по оказанию содействия избирательным комиссиям муниципального образования город </w:t>
      </w:r>
      <w:r w:rsidR="0022076B" w:rsidRPr="00871595">
        <w:rPr>
          <w:rStyle w:val="FontStyle14"/>
          <w:b/>
          <w:sz w:val="28"/>
          <w:szCs w:val="28"/>
        </w:rPr>
        <w:t xml:space="preserve">Ефремов в реализации их полномочий при подготовке и проведении выборов </w:t>
      </w:r>
    </w:p>
    <w:p w:rsidR="005D42E7" w:rsidRPr="00871595" w:rsidRDefault="00871595" w:rsidP="005D42E7">
      <w:pPr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в</w:t>
      </w:r>
      <w:r w:rsidRPr="00871595">
        <w:rPr>
          <w:rStyle w:val="FontStyle14"/>
          <w:b/>
          <w:sz w:val="28"/>
          <w:szCs w:val="28"/>
        </w:rPr>
        <w:t xml:space="preserve"> единый день голосования 8 сентября 2024 года</w:t>
      </w:r>
    </w:p>
    <w:p w:rsidR="006C05B2" w:rsidRPr="00871595" w:rsidRDefault="006C05B2" w:rsidP="005D42E7">
      <w:pPr>
        <w:pStyle w:val="Style3"/>
        <w:widowControl/>
        <w:spacing w:line="240" w:lineRule="auto"/>
        <w:ind w:firstLine="567"/>
        <w:rPr>
          <w:b/>
          <w:sz w:val="28"/>
          <w:szCs w:val="28"/>
          <w:highlight w:val="yellow"/>
        </w:rPr>
      </w:pPr>
    </w:p>
    <w:p w:rsidR="006C05B2" w:rsidRPr="00A01A02" w:rsidRDefault="006C05B2" w:rsidP="00504246">
      <w:pPr>
        <w:pStyle w:val="1"/>
        <w:shd w:val="clear" w:color="auto" w:fill="FFFFFF"/>
        <w:spacing w:before="0"/>
        <w:ind w:firstLine="567"/>
        <w:jc w:val="both"/>
        <w:rPr>
          <w:rStyle w:val="FontStyle14"/>
          <w:rFonts w:eastAsiaTheme="minorEastAsia"/>
          <w:color w:val="auto"/>
          <w:sz w:val="28"/>
          <w:szCs w:val="28"/>
          <w:highlight w:val="yellow"/>
        </w:rPr>
      </w:pPr>
      <w:r w:rsidRPr="00871595">
        <w:rPr>
          <w:rStyle w:val="FontStyle14"/>
          <w:rFonts w:eastAsiaTheme="minorEastAsia"/>
          <w:color w:val="auto"/>
          <w:sz w:val="28"/>
          <w:szCs w:val="28"/>
        </w:rPr>
        <w:t xml:space="preserve">В </w:t>
      </w:r>
      <w:r w:rsidR="008B101E" w:rsidRPr="00871595">
        <w:rPr>
          <w:rStyle w:val="FontStyle14"/>
          <w:rFonts w:eastAsiaTheme="minorEastAsia"/>
          <w:color w:val="auto"/>
          <w:sz w:val="28"/>
          <w:szCs w:val="28"/>
        </w:rPr>
        <w:t xml:space="preserve">целях оказания содействия избирательным комиссиям муниципального образования город Ефремов в организации подготовки и проведения выборов </w:t>
      </w:r>
      <w:r w:rsidR="00871595">
        <w:rPr>
          <w:rStyle w:val="FontStyle14"/>
          <w:rFonts w:eastAsiaTheme="minorEastAsia"/>
          <w:color w:val="auto"/>
          <w:sz w:val="28"/>
          <w:szCs w:val="28"/>
        </w:rPr>
        <w:t>в единый день голосования 8 сентября 2024 года</w:t>
      </w:r>
      <w:r w:rsidR="00871595" w:rsidRPr="00A01A02">
        <w:rPr>
          <w:rStyle w:val="FontStyle14"/>
          <w:rFonts w:eastAsiaTheme="minorEastAsia"/>
          <w:color w:val="auto"/>
          <w:sz w:val="28"/>
          <w:szCs w:val="28"/>
        </w:rPr>
        <w:t>,</w:t>
      </w:r>
      <w:r w:rsidR="008B101E" w:rsidRPr="00A01A02">
        <w:rPr>
          <w:rStyle w:val="FontStyle14"/>
          <w:rFonts w:eastAsiaTheme="minorEastAsia"/>
          <w:color w:val="auto"/>
          <w:sz w:val="28"/>
          <w:szCs w:val="28"/>
        </w:rPr>
        <w:t xml:space="preserve"> в </w:t>
      </w:r>
      <w:r w:rsidRPr="00A01A02">
        <w:rPr>
          <w:rStyle w:val="FontStyle14"/>
          <w:rFonts w:eastAsiaTheme="minorEastAsia"/>
          <w:color w:val="auto"/>
          <w:sz w:val="28"/>
          <w:szCs w:val="28"/>
        </w:rPr>
        <w:t xml:space="preserve">соответствии с </w:t>
      </w:r>
      <w:r w:rsidR="00442740" w:rsidRPr="00A01A02">
        <w:rPr>
          <w:rStyle w:val="FontStyle14"/>
          <w:rFonts w:eastAsiaTheme="minorEastAsia"/>
          <w:color w:val="auto"/>
          <w:sz w:val="28"/>
          <w:szCs w:val="28"/>
        </w:rPr>
        <w:t xml:space="preserve">Федеральный законом от 12 июня 2002 года № 67-ФЗ «Об основных  гарантиях избирательных прав и права на участие в референдуме граждан Российской Федерации», </w:t>
      </w:r>
      <w:r w:rsidR="00871595" w:rsidRPr="00A01A02">
        <w:rPr>
          <w:rStyle w:val="FontStyle14"/>
          <w:rFonts w:eastAsiaTheme="minorEastAsia"/>
          <w:color w:val="auto"/>
          <w:sz w:val="28"/>
          <w:szCs w:val="28"/>
        </w:rPr>
        <w:t>Законом Тульской области от 26 марта 2021 года № 21-ЗТО «О выборах Губернатора</w:t>
      </w:r>
      <w:r w:rsidR="0094067F">
        <w:rPr>
          <w:rStyle w:val="FontStyle14"/>
          <w:rFonts w:eastAsiaTheme="minorEastAsia"/>
          <w:color w:val="auto"/>
          <w:sz w:val="28"/>
          <w:szCs w:val="28"/>
        </w:rPr>
        <w:t xml:space="preserve"> </w:t>
      </w:r>
      <w:r w:rsidR="00871595" w:rsidRPr="00A01A02">
        <w:rPr>
          <w:rStyle w:val="FontStyle14"/>
          <w:rFonts w:eastAsiaTheme="minorEastAsia"/>
          <w:color w:val="auto"/>
          <w:sz w:val="28"/>
          <w:szCs w:val="28"/>
        </w:rPr>
        <w:t>Тульской области», Законом Тульской области от 1 апреля 2013 года № 1893-ЗТО «О регулировании отдельных правоотношений, связанных с выборами депутатов Тульской областной Думы», Законом Тульской области от 8 июля 2008 года № 1055-ЗТО «О регулировании отдельных правоотношений, связанных с выборами депутатов</w:t>
      </w:r>
      <w:r w:rsidR="0094067F">
        <w:rPr>
          <w:rStyle w:val="FontStyle14"/>
          <w:rFonts w:eastAsiaTheme="minorEastAsia"/>
          <w:color w:val="auto"/>
          <w:sz w:val="28"/>
          <w:szCs w:val="28"/>
        </w:rPr>
        <w:t xml:space="preserve"> </w:t>
      </w:r>
      <w:r w:rsidR="00871595" w:rsidRPr="00A01A02">
        <w:rPr>
          <w:rStyle w:val="FontStyle14"/>
          <w:rFonts w:eastAsiaTheme="minorEastAsia"/>
          <w:color w:val="auto"/>
          <w:sz w:val="28"/>
          <w:szCs w:val="28"/>
        </w:rPr>
        <w:t>представительных органов муниципальных образований, членов ин</w:t>
      </w:r>
      <w:r w:rsidR="0094067F">
        <w:rPr>
          <w:rStyle w:val="FontStyle14"/>
          <w:rFonts w:eastAsiaTheme="minorEastAsia"/>
          <w:color w:val="auto"/>
          <w:sz w:val="28"/>
          <w:szCs w:val="28"/>
        </w:rPr>
        <w:t>ы</w:t>
      </w:r>
      <w:r w:rsidR="00871595" w:rsidRPr="00A01A02">
        <w:rPr>
          <w:rStyle w:val="FontStyle14"/>
          <w:rFonts w:eastAsiaTheme="minorEastAsia"/>
          <w:color w:val="auto"/>
          <w:sz w:val="28"/>
          <w:szCs w:val="28"/>
        </w:rPr>
        <w:t>х выборных органов местного</w:t>
      </w:r>
      <w:r w:rsidR="0094067F">
        <w:rPr>
          <w:rStyle w:val="FontStyle14"/>
          <w:rFonts w:eastAsiaTheme="minorEastAsia"/>
          <w:color w:val="auto"/>
          <w:sz w:val="28"/>
          <w:szCs w:val="28"/>
        </w:rPr>
        <w:t xml:space="preserve"> </w:t>
      </w:r>
      <w:r w:rsidR="00871595" w:rsidRPr="00A01A02">
        <w:rPr>
          <w:rStyle w:val="FontStyle14"/>
          <w:rFonts w:eastAsiaTheme="minorEastAsia"/>
          <w:color w:val="auto"/>
          <w:sz w:val="28"/>
          <w:szCs w:val="28"/>
        </w:rPr>
        <w:t>самоуправления»</w:t>
      </w:r>
      <w:r w:rsidR="008B101E" w:rsidRPr="00A01A02">
        <w:rPr>
          <w:rStyle w:val="FontStyle14"/>
          <w:rFonts w:eastAsiaTheme="minorEastAsia"/>
          <w:color w:val="auto"/>
          <w:sz w:val="28"/>
          <w:szCs w:val="28"/>
        </w:rPr>
        <w:t xml:space="preserve">, </w:t>
      </w:r>
      <w:r w:rsidRPr="00A01A02">
        <w:rPr>
          <w:rStyle w:val="FontStyle14"/>
          <w:rFonts w:eastAsiaTheme="minorEastAsia"/>
          <w:color w:val="auto"/>
          <w:sz w:val="28"/>
          <w:szCs w:val="28"/>
        </w:rPr>
        <w:t>на основании Устава  муниципального образования город Ефремов, администрация муниципального образования город Ефремов</w:t>
      </w:r>
      <w:r w:rsidR="00355A39" w:rsidRPr="00A01A02">
        <w:rPr>
          <w:rStyle w:val="FontStyle14"/>
          <w:rFonts w:eastAsiaTheme="minorEastAsia"/>
          <w:color w:val="auto"/>
          <w:sz w:val="28"/>
          <w:szCs w:val="28"/>
        </w:rPr>
        <w:t xml:space="preserve"> ПОСТАНОВЛЯЕТ</w:t>
      </w:r>
      <w:r w:rsidRPr="00A01A02">
        <w:rPr>
          <w:rStyle w:val="FontStyle14"/>
          <w:rFonts w:eastAsiaTheme="minorEastAsia"/>
          <w:color w:val="auto"/>
          <w:sz w:val="28"/>
          <w:szCs w:val="28"/>
        </w:rPr>
        <w:t>:</w:t>
      </w:r>
    </w:p>
    <w:p w:rsidR="006C05B2" w:rsidRPr="00A01A02" w:rsidRDefault="006C05B2" w:rsidP="00504246">
      <w:pPr>
        <w:pStyle w:val="Style4"/>
        <w:spacing w:line="276" w:lineRule="auto"/>
        <w:ind w:firstLine="567"/>
        <w:rPr>
          <w:rStyle w:val="FontStyle14"/>
          <w:sz w:val="28"/>
          <w:szCs w:val="28"/>
        </w:rPr>
      </w:pPr>
      <w:r w:rsidRPr="00A01A02">
        <w:rPr>
          <w:rStyle w:val="FontStyle14"/>
          <w:sz w:val="28"/>
          <w:szCs w:val="28"/>
        </w:rPr>
        <w:t>1.</w:t>
      </w:r>
      <w:r w:rsidR="00C462C1" w:rsidRPr="00A01A02">
        <w:rPr>
          <w:rStyle w:val="FontStyle14"/>
          <w:sz w:val="28"/>
          <w:szCs w:val="28"/>
        </w:rPr>
        <w:t xml:space="preserve"> </w:t>
      </w:r>
      <w:r w:rsidRPr="00A01A02">
        <w:rPr>
          <w:rStyle w:val="FontStyle14"/>
          <w:sz w:val="28"/>
          <w:szCs w:val="28"/>
        </w:rPr>
        <w:t xml:space="preserve">Образовать организационный комитет по оказанию содействия избирательным комиссиям муниципального образования город Ефремов </w:t>
      </w:r>
      <w:r w:rsidR="000C5B40" w:rsidRPr="00A01A02">
        <w:rPr>
          <w:rStyle w:val="FontStyle14"/>
          <w:sz w:val="28"/>
          <w:szCs w:val="28"/>
        </w:rPr>
        <w:t xml:space="preserve">в реализации их полномочий при подготовке и проведении выборов </w:t>
      </w:r>
      <w:r w:rsidR="00A01A02" w:rsidRPr="00A01A02">
        <w:rPr>
          <w:rStyle w:val="FontStyle14"/>
          <w:sz w:val="28"/>
          <w:szCs w:val="28"/>
        </w:rPr>
        <w:t>в единый день голосования 8 сентября 2024 года</w:t>
      </w:r>
      <w:r w:rsidR="000C5B40" w:rsidRPr="00A01A02">
        <w:rPr>
          <w:rStyle w:val="FontStyle14"/>
          <w:sz w:val="28"/>
          <w:szCs w:val="28"/>
        </w:rPr>
        <w:t xml:space="preserve"> (далее - организационный комитет) и утвердить его состав</w:t>
      </w:r>
      <w:r w:rsidRPr="00A01A02">
        <w:rPr>
          <w:rStyle w:val="FontStyle14"/>
          <w:sz w:val="28"/>
          <w:szCs w:val="28"/>
        </w:rPr>
        <w:t xml:space="preserve"> (приложение №1).</w:t>
      </w:r>
    </w:p>
    <w:p w:rsidR="006C05B2" w:rsidRPr="00A01A02" w:rsidRDefault="006C05B2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rStyle w:val="FontStyle14"/>
          <w:sz w:val="28"/>
          <w:szCs w:val="28"/>
        </w:rPr>
      </w:pPr>
      <w:r w:rsidRPr="00A01A02">
        <w:rPr>
          <w:rStyle w:val="FontStyle14"/>
          <w:sz w:val="28"/>
          <w:szCs w:val="28"/>
        </w:rPr>
        <w:t xml:space="preserve">2. Утвердить план </w:t>
      </w:r>
      <w:r w:rsidR="000C5B40" w:rsidRPr="00A01A02">
        <w:rPr>
          <w:rStyle w:val="FontStyle14"/>
          <w:sz w:val="28"/>
          <w:szCs w:val="28"/>
        </w:rPr>
        <w:t>организационно-технических мероприятий</w:t>
      </w:r>
      <w:r w:rsidRPr="00A01A02">
        <w:rPr>
          <w:rStyle w:val="FontStyle14"/>
          <w:sz w:val="28"/>
          <w:szCs w:val="28"/>
        </w:rPr>
        <w:t xml:space="preserve">, связанных с оказанием содействия избирательным комиссиям муниципального образования город Ефремов в </w:t>
      </w:r>
      <w:r w:rsidR="000C5B40" w:rsidRPr="00A01A02">
        <w:rPr>
          <w:rStyle w:val="FontStyle14"/>
          <w:sz w:val="28"/>
          <w:szCs w:val="28"/>
        </w:rPr>
        <w:t xml:space="preserve">реализации их полномочий при подготовке и проведении выборов </w:t>
      </w:r>
      <w:r w:rsidR="00A01A02" w:rsidRPr="00A01A02">
        <w:rPr>
          <w:rStyle w:val="FontStyle14"/>
          <w:sz w:val="28"/>
          <w:szCs w:val="28"/>
        </w:rPr>
        <w:t xml:space="preserve">в единый день голосования 8 сентября 2024 года </w:t>
      </w:r>
      <w:r w:rsidR="000C5B40" w:rsidRPr="00A01A02">
        <w:rPr>
          <w:rStyle w:val="FontStyle14"/>
          <w:sz w:val="28"/>
          <w:szCs w:val="28"/>
        </w:rPr>
        <w:t>(далее – план организационно-технических мероприятий)</w:t>
      </w:r>
      <w:r w:rsidRPr="00A01A02">
        <w:rPr>
          <w:rStyle w:val="FontStyle14"/>
          <w:sz w:val="28"/>
          <w:szCs w:val="28"/>
        </w:rPr>
        <w:t xml:space="preserve"> (приложение №2).</w:t>
      </w:r>
    </w:p>
    <w:p w:rsidR="006C05B2" w:rsidRPr="00A01A02" w:rsidRDefault="00D86A7C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A01A02">
        <w:rPr>
          <w:sz w:val="28"/>
          <w:szCs w:val="28"/>
        </w:rPr>
        <w:t>3</w:t>
      </w:r>
      <w:r w:rsidR="006C05B2" w:rsidRPr="00A01A02">
        <w:rPr>
          <w:sz w:val="28"/>
          <w:szCs w:val="28"/>
        </w:rPr>
        <w:t>. Администрации муниципального образования город Ефремов в пределах своей компетенции:</w:t>
      </w:r>
    </w:p>
    <w:p w:rsidR="006C05B2" w:rsidRPr="00B81C33" w:rsidRDefault="00555419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B81C33">
        <w:rPr>
          <w:sz w:val="28"/>
          <w:szCs w:val="28"/>
        </w:rPr>
        <w:t>3.1.</w:t>
      </w:r>
      <w:r w:rsidR="006C05B2" w:rsidRPr="00B81C33">
        <w:rPr>
          <w:sz w:val="28"/>
          <w:szCs w:val="28"/>
        </w:rPr>
        <w:t xml:space="preserve"> предоставлять избирательным комиссиям муниципального образования город Ефремов на безвозмездной основе необходимые помещения, транспортные средства, средства связи</w:t>
      </w:r>
      <w:r w:rsidR="00A157E7" w:rsidRPr="00B81C33">
        <w:rPr>
          <w:sz w:val="28"/>
          <w:szCs w:val="28"/>
        </w:rPr>
        <w:t>,</w:t>
      </w:r>
      <w:r w:rsidR="006C05B2" w:rsidRPr="00B81C33">
        <w:rPr>
          <w:sz w:val="28"/>
          <w:szCs w:val="28"/>
        </w:rPr>
        <w:t xml:space="preserve"> техническое </w:t>
      </w:r>
      <w:r w:rsidR="006C05B2" w:rsidRPr="00B81C33">
        <w:rPr>
          <w:sz w:val="28"/>
          <w:szCs w:val="28"/>
        </w:rPr>
        <w:lastRenderedPageBreak/>
        <w:t>оборудование, а также оказывать</w:t>
      </w:r>
      <w:r w:rsidR="00A578F7" w:rsidRPr="00B81C33">
        <w:rPr>
          <w:sz w:val="28"/>
          <w:szCs w:val="28"/>
        </w:rPr>
        <w:t xml:space="preserve">, </w:t>
      </w:r>
      <w:r w:rsidR="006C05B2" w:rsidRPr="00B81C33">
        <w:rPr>
          <w:sz w:val="28"/>
          <w:szCs w:val="28"/>
        </w:rPr>
        <w:t xml:space="preserve">при </w:t>
      </w:r>
      <w:r w:rsidR="001B0732" w:rsidRPr="00B81C33">
        <w:rPr>
          <w:sz w:val="28"/>
          <w:szCs w:val="28"/>
        </w:rPr>
        <w:t>необходимости</w:t>
      </w:r>
      <w:r w:rsidR="00A578F7" w:rsidRPr="00B81C33">
        <w:rPr>
          <w:sz w:val="28"/>
          <w:szCs w:val="28"/>
        </w:rPr>
        <w:t xml:space="preserve">, </w:t>
      </w:r>
      <w:r w:rsidR="001B0732" w:rsidRPr="00B81C33">
        <w:rPr>
          <w:sz w:val="28"/>
          <w:szCs w:val="28"/>
        </w:rPr>
        <w:t>иное</w:t>
      </w:r>
      <w:r w:rsidR="006C05B2" w:rsidRPr="00B81C33">
        <w:rPr>
          <w:sz w:val="28"/>
          <w:szCs w:val="28"/>
        </w:rPr>
        <w:t xml:space="preserve"> содействие, направленное на обеспечение исполнения избирательными комиссиями</w:t>
      </w:r>
      <w:r w:rsidR="000A0472" w:rsidRPr="00B81C33">
        <w:rPr>
          <w:sz w:val="28"/>
          <w:szCs w:val="28"/>
        </w:rPr>
        <w:t xml:space="preserve"> муниципального образования город Ефремов</w:t>
      </w:r>
      <w:r w:rsidR="006C05B2" w:rsidRPr="00B81C33">
        <w:rPr>
          <w:sz w:val="28"/>
          <w:szCs w:val="28"/>
        </w:rPr>
        <w:t xml:space="preserve"> полномочий, установленных действующим законодательством;</w:t>
      </w:r>
    </w:p>
    <w:p w:rsidR="006C05B2" w:rsidRPr="00B81C33" w:rsidRDefault="00555419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B81C33">
        <w:rPr>
          <w:sz w:val="28"/>
          <w:szCs w:val="28"/>
        </w:rPr>
        <w:t>3.2.</w:t>
      </w:r>
      <w:r w:rsidR="006C05B2" w:rsidRPr="00B81C33">
        <w:rPr>
          <w:sz w:val="28"/>
          <w:szCs w:val="28"/>
        </w:rPr>
        <w:t xml:space="preserve"> при проведении голосования, а также вне помещения для голосования предоставлять соответствующим избирательным комиссиям транспортные средства с числом посадочных мест, необходимых для обеспечения равной возможности прибытия к месту голосования не менее чем двум членам избирательных комиссий с правом совещательного голоса, наблюдателям, выезжающим совместно с членами участковой избирательной комиссии с правом решающего голоса для проведения голосования;</w:t>
      </w:r>
    </w:p>
    <w:p w:rsidR="006C05B2" w:rsidRPr="0094067F" w:rsidRDefault="00555419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94067F">
        <w:rPr>
          <w:sz w:val="28"/>
          <w:szCs w:val="28"/>
        </w:rPr>
        <w:t>3.3.</w:t>
      </w:r>
      <w:r w:rsidR="006C05B2" w:rsidRPr="0094067F">
        <w:rPr>
          <w:sz w:val="28"/>
          <w:szCs w:val="28"/>
        </w:rPr>
        <w:t xml:space="preserve"> выделять специально оборудованные места для размещения печатных материалов;</w:t>
      </w:r>
    </w:p>
    <w:p w:rsidR="006C05B2" w:rsidRPr="0094067F" w:rsidRDefault="00555419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94067F">
        <w:rPr>
          <w:sz w:val="28"/>
          <w:szCs w:val="28"/>
        </w:rPr>
        <w:t>3.4.</w:t>
      </w:r>
      <w:r w:rsidR="006C05B2" w:rsidRPr="0094067F">
        <w:rPr>
          <w:sz w:val="28"/>
          <w:szCs w:val="28"/>
        </w:rPr>
        <w:t xml:space="preserve"> обеспечивать необходимые нормативные технологические условия для бесперебойного функционирования Государственной автоматизированной системы Российской Федерации «Выборы»;</w:t>
      </w:r>
    </w:p>
    <w:p w:rsidR="006C05B2" w:rsidRPr="0094067F" w:rsidRDefault="00555419" w:rsidP="006C05B2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94067F">
        <w:rPr>
          <w:sz w:val="28"/>
          <w:szCs w:val="28"/>
        </w:rPr>
        <w:t xml:space="preserve">3.5. </w:t>
      </w:r>
      <w:r w:rsidR="006C05B2" w:rsidRPr="0094067F">
        <w:rPr>
          <w:sz w:val="28"/>
          <w:szCs w:val="28"/>
        </w:rPr>
        <w:t xml:space="preserve">оказывать содействие территориальной избирательной комиссии Ефремовского района Тульской области в обеспечении участковых избирательных комиссий к </w:t>
      </w:r>
      <w:r w:rsidR="0094067F" w:rsidRPr="0094067F">
        <w:rPr>
          <w:sz w:val="28"/>
          <w:szCs w:val="28"/>
        </w:rPr>
        <w:t>20 августа</w:t>
      </w:r>
      <w:r w:rsidR="00A54E22" w:rsidRPr="0094067F">
        <w:rPr>
          <w:sz w:val="28"/>
          <w:szCs w:val="28"/>
        </w:rPr>
        <w:t xml:space="preserve"> 202</w:t>
      </w:r>
      <w:r w:rsidR="000C6513" w:rsidRPr="0094067F">
        <w:rPr>
          <w:sz w:val="28"/>
          <w:szCs w:val="28"/>
        </w:rPr>
        <w:t>4</w:t>
      </w:r>
      <w:r w:rsidR="006C05B2" w:rsidRPr="0094067F">
        <w:rPr>
          <w:sz w:val="28"/>
          <w:szCs w:val="28"/>
        </w:rPr>
        <w:t xml:space="preserve"> года компьютерным оборудованием, </w:t>
      </w:r>
      <w:r w:rsidR="00B856B9" w:rsidRPr="0094067F">
        <w:rPr>
          <w:sz w:val="28"/>
          <w:szCs w:val="28"/>
        </w:rPr>
        <w:t>отвечающим требованиям эксплуатационной документации на специальное программное обеспечение для изготовления протоколов участковых</w:t>
      </w:r>
      <w:r w:rsidR="009039C9" w:rsidRPr="0094067F">
        <w:rPr>
          <w:sz w:val="28"/>
          <w:szCs w:val="28"/>
        </w:rPr>
        <w:t xml:space="preserve"> избирательных комиссий об итогах голосования с машиночитаемым кодом</w:t>
      </w:r>
      <w:r w:rsidR="006C05B2" w:rsidRPr="0094067F">
        <w:rPr>
          <w:sz w:val="28"/>
          <w:szCs w:val="28"/>
        </w:rPr>
        <w:t>;</w:t>
      </w:r>
    </w:p>
    <w:p w:rsidR="0094067F" w:rsidRDefault="00555419" w:rsidP="0094067F">
      <w:pPr>
        <w:pStyle w:val="Style3"/>
        <w:widowControl/>
        <w:spacing w:line="240" w:lineRule="auto"/>
        <w:ind w:firstLine="567"/>
        <w:jc w:val="both"/>
        <w:rPr>
          <w:sz w:val="28"/>
          <w:szCs w:val="28"/>
          <w:highlight w:val="yellow"/>
        </w:rPr>
      </w:pPr>
      <w:r w:rsidRPr="0094067F">
        <w:rPr>
          <w:sz w:val="28"/>
          <w:szCs w:val="28"/>
        </w:rPr>
        <w:t>3.6.</w:t>
      </w:r>
      <w:r w:rsidR="006C05B2" w:rsidRPr="0094067F">
        <w:rPr>
          <w:sz w:val="28"/>
          <w:szCs w:val="28"/>
        </w:rPr>
        <w:t xml:space="preserve"> обеспечить содействие избирательным комиссиям </w:t>
      </w:r>
      <w:r w:rsidR="006C05B2" w:rsidRPr="0094067F">
        <w:rPr>
          <w:rStyle w:val="FontStyle14"/>
          <w:sz w:val="28"/>
          <w:szCs w:val="28"/>
        </w:rPr>
        <w:t xml:space="preserve">муниципального образования город Ефремов </w:t>
      </w:r>
      <w:r w:rsidR="006C05B2" w:rsidRPr="0094067F">
        <w:rPr>
          <w:sz w:val="28"/>
          <w:szCs w:val="28"/>
        </w:rPr>
        <w:t xml:space="preserve">в осуществлении информирования о </w:t>
      </w:r>
      <w:r w:rsidR="009039C9" w:rsidRPr="0094067F">
        <w:rPr>
          <w:sz w:val="28"/>
          <w:szCs w:val="28"/>
        </w:rPr>
        <w:t xml:space="preserve">ходе </w:t>
      </w:r>
      <w:r w:rsidR="006C05B2" w:rsidRPr="0094067F">
        <w:rPr>
          <w:sz w:val="28"/>
          <w:szCs w:val="28"/>
        </w:rPr>
        <w:t>подготовк</w:t>
      </w:r>
      <w:r w:rsidR="009039C9" w:rsidRPr="0094067F">
        <w:rPr>
          <w:sz w:val="28"/>
          <w:szCs w:val="28"/>
        </w:rPr>
        <w:t xml:space="preserve">и, сроках и порядке проведения </w:t>
      </w:r>
      <w:r w:rsidR="001C1AD7" w:rsidRPr="0094067F">
        <w:rPr>
          <w:rStyle w:val="FontStyle14"/>
          <w:sz w:val="28"/>
          <w:szCs w:val="28"/>
        </w:rPr>
        <w:t xml:space="preserve">выборов </w:t>
      </w:r>
      <w:r w:rsidR="0094067F">
        <w:rPr>
          <w:rStyle w:val="FontStyle14"/>
          <w:sz w:val="28"/>
          <w:szCs w:val="28"/>
        </w:rPr>
        <w:t>в единый день голосования 8 сентября 2024 года.</w:t>
      </w:r>
    </w:p>
    <w:p w:rsidR="00D33726" w:rsidRPr="0094067F" w:rsidRDefault="00555419" w:rsidP="0094067F">
      <w:pPr>
        <w:pStyle w:val="Style3"/>
        <w:widowControl/>
        <w:spacing w:line="240" w:lineRule="auto"/>
        <w:ind w:firstLine="567"/>
        <w:jc w:val="both"/>
        <w:rPr>
          <w:sz w:val="28"/>
          <w:szCs w:val="28"/>
        </w:rPr>
      </w:pPr>
      <w:r w:rsidRPr="0094067F">
        <w:rPr>
          <w:sz w:val="28"/>
          <w:szCs w:val="28"/>
        </w:rPr>
        <w:t>3.7.</w:t>
      </w:r>
      <w:r w:rsidR="006C05B2" w:rsidRPr="0094067F">
        <w:rPr>
          <w:sz w:val="28"/>
          <w:szCs w:val="28"/>
        </w:rPr>
        <w:t xml:space="preserve"> оказывать содействие операторам связи в целях осуществления мероприятий, связанных с организацией видеонаблюдения, трансляцией изображения в информационно-телекоммуникационной сети «Интернет» в помещениях для голосования избирательных участков и помещениях территориальной избирательной комиссии, в том числе по обеспечению доступа представителей публичного акционерного общества междугородной и международной электрической связи «Ростелеком» в эти помещения для монтажа, настройки и технического обслуживания оборудования, обеспечению электроснабжения и  температурно-влажностного режима в указанных помещениях в целях обеспечения функционирования оборудования, предназначенного для реализации мероприятий, обеспечению сохранности установленного оборудования, в доставке, установке указанного оборудования, в выделении земельных участков и помещений, необходимых </w:t>
      </w:r>
      <w:r w:rsidR="006C05B2" w:rsidRPr="0094067F">
        <w:rPr>
          <w:sz w:val="28"/>
          <w:szCs w:val="28"/>
        </w:rPr>
        <w:lastRenderedPageBreak/>
        <w:t>для  обеспечения предоставления доступа к сети передачи данных, а также помещений для оказания услуг</w:t>
      </w:r>
      <w:r w:rsidRPr="0094067F">
        <w:rPr>
          <w:sz w:val="28"/>
          <w:szCs w:val="28"/>
        </w:rPr>
        <w:t>.</w:t>
      </w:r>
    </w:p>
    <w:p w:rsidR="00555419" w:rsidRPr="0094067F" w:rsidRDefault="00555419" w:rsidP="0055541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94067F">
        <w:rPr>
          <w:sz w:val="28"/>
          <w:szCs w:val="28"/>
        </w:rPr>
        <w:t>4. Комитету по жизнеобеспечению</w:t>
      </w:r>
      <w:r w:rsidR="00C462C1" w:rsidRPr="0094067F">
        <w:rPr>
          <w:sz w:val="28"/>
          <w:szCs w:val="28"/>
        </w:rPr>
        <w:t xml:space="preserve"> администрации муниципального образования город Ефремов</w:t>
      </w:r>
      <w:r w:rsidRPr="0094067F">
        <w:rPr>
          <w:sz w:val="28"/>
          <w:szCs w:val="28"/>
        </w:rPr>
        <w:t xml:space="preserve"> (</w:t>
      </w:r>
      <w:r w:rsidR="0094067F" w:rsidRPr="0094067F">
        <w:rPr>
          <w:sz w:val="28"/>
          <w:szCs w:val="28"/>
        </w:rPr>
        <w:t>Крюкова Г.И.</w:t>
      </w:r>
      <w:r w:rsidR="006E6812" w:rsidRPr="0094067F">
        <w:rPr>
          <w:sz w:val="28"/>
          <w:szCs w:val="28"/>
        </w:rPr>
        <w:t>)</w:t>
      </w:r>
      <w:r w:rsidRPr="0094067F">
        <w:rPr>
          <w:sz w:val="28"/>
          <w:szCs w:val="28"/>
        </w:rPr>
        <w:t xml:space="preserve">: </w:t>
      </w:r>
    </w:p>
    <w:p w:rsidR="006B49AB" w:rsidRPr="0094067F" w:rsidRDefault="006B49AB" w:rsidP="00555419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94067F">
        <w:rPr>
          <w:sz w:val="28"/>
          <w:szCs w:val="28"/>
        </w:rPr>
        <w:t>- обеспечить оптимальное функционирование общественного транспорта с целью прибытия избирателей к помещениям для голосования</w:t>
      </w:r>
      <w:r w:rsidR="00AE3D64">
        <w:rPr>
          <w:sz w:val="28"/>
          <w:szCs w:val="28"/>
        </w:rPr>
        <w:t>,</w:t>
      </w:r>
    </w:p>
    <w:p w:rsidR="00555419" w:rsidRPr="0094067F" w:rsidRDefault="00555419" w:rsidP="00555419">
      <w:pPr>
        <w:ind w:firstLine="540"/>
        <w:jc w:val="both"/>
        <w:rPr>
          <w:sz w:val="28"/>
          <w:szCs w:val="28"/>
        </w:rPr>
      </w:pPr>
      <w:r w:rsidRPr="0094067F">
        <w:rPr>
          <w:sz w:val="28"/>
          <w:szCs w:val="28"/>
        </w:rPr>
        <w:t>- во взаимодействии с руководителями предприятий, обеспечивающими функционирование систем жизнеобеспечения муниципального образования, осуществить организационно- технические мероприятия по своевременному решению вопросов, касающихся жизнедеятельности территории муниципального образования город Ефремов;</w:t>
      </w:r>
    </w:p>
    <w:p w:rsidR="00555419" w:rsidRPr="0094067F" w:rsidRDefault="00555419" w:rsidP="00555419">
      <w:pPr>
        <w:ind w:firstLine="540"/>
        <w:jc w:val="both"/>
        <w:rPr>
          <w:sz w:val="28"/>
          <w:szCs w:val="28"/>
        </w:rPr>
      </w:pPr>
      <w:r w:rsidRPr="0094067F">
        <w:rPr>
          <w:sz w:val="28"/>
          <w:szCs w:val="28"/>
        </w:rPr>
        <w:t xml:space="preserve">- разработать план мероприятий по поддержанию систем жизнеобеспечения муниципального образования город Ефремов в </w:t>
      </w:r>
      <w:r w:rsidR="00C85E33" w:rsidRPr="0094067F">
        <w:rPr>
          <w:sz w:val="28"/>
          <w:szCs w:val="28"/>
        </w:rPr>
        <w:t>период проведения выборов</w:t>
      </w:r>
      <w:r w:rsidRPr="0094067F">
        <w:rPr>
          <w:sz w:val="28"/>
          <w:szCs w:val="28"/>
        </w:rPr>
        <w:t>;</w:t>
      </w:r>
    </w:p>
    <w:p w:rsidR="00555419" w:rsidRPr="0094067F" w:rsidRDefault="00555419" w:rsidP="00555419">
      <w:pPr>
        <w:ind w:firstLine="540"/>
        <w:jc w:val="both"/>
        <w:rPr>
          <w:sz w:val="28"/>
          <w:szCs w:val="28"/>
        </w:rPr>
      </w:pPr>
      <w:r w:rsidRPr="0094067F">
        <w:rPr>
          <w:sz w:val="28"/>
          <w:szCs w:val="28"/>
        </w:rPr>
        <w:t xml:space="preserve">-  обеспечить оборудование избирательных участков специальными приспособлениями, позволяющими в полном объеме реализовывать избирательные права лицам с ограниченными возможностями. </w:t>
      </w:r>
    </w:p>
    <w:p w:rsidR="00555419" w:rsidRPr="0094067F" w:rsidRDefault="00555419" w:rsidP="00555419">
      <w:pPr>
        <w:ind w:firstLine="567"/>
        <w:jc w:val="both"/>
        <w:rPr>
          <w:sz w:val="28"/>
          <w:szCs w:val="28"/>
        </w:rPr>
      </w:pPr>
      <w:r w:rsidRPr="0094067F">
        <w:rPr>
          <w:sz w:val="28"/>
          <w:szCs w:val="28"/>
        </w:rPr>
        <w:t xml:space="preserve">5. Отделу по развитию местного самоуправления и организационной работе </w:t>
      </w:r>
      <w:r w:rsidR="00C462C1" w:rsidRPr="0094067F">
        <w:rPr>
          <w:sz w:val="28"/>
          <w:szCs w:val="28"/>
        </w:rPr>
        <w:t xml:space="preserve">администрации муниципального образования город Ефремов </w:t>
      </w:r>
      <w:r w:rsidRPr="0094067F">
        <w:rPr>
          <w:sz w:val="28"/>
          <w:szCs w:val="28"/>
        </w:rPr>
        <w:t>(Кайсын Е.А.):</w:t>
      </w:r>
    </w:p>
    <w:p w:rsidR="00555419" w:rsidRPr="0094067F" w:rsidRDefault="00555419" w:rsidP="00555419">
      <w:pPr>
        <w:ind w:firstLine="567"/>
        <w:jc w:val="both"/>
        <w:rPr>
          <w:sz w:val="28"/>
          <w:szCs w:val="28"/>
        </w:rPr>
      </w:pPr>
      <w:r w:rsidRPr="0094067F">
        <w:rPr>
          <w:sz w:val="28"/>
          <w:szCs w:val="28"/>
        </w:rPr>
        <w:t>-оказывать содействие участковым избирательным комиссиям в реализации их полномочий;</w:t>
      </w:r>
    </w:p>
    <w:p w:rsidR="00555419" w:rsidRPr="0094067F" w:rsidRDefault="00555419" w:rsidP="00555419">
      <w:pPr>
        <w:ind w:firstLine="567"/>
        <w:jc w:val="both"/>
        <w:rPr>
          <w:sz w:val="28"/>
          <w:szCs w:val="28"/>
        </w:rPr>
      </w:pPr>
      <w:r w:rsidRPr="0094067F">
        <w:rPr>
          <w:sz w:val="28"/>
          <w:szCs w:val="28"/>
        </w:rPr>
        <w:t xml:space="preserve">-совместно с территориальной избирательной комиссией </w:t>
      </w:r>
      <w:r w:rsidR="006E24ED" w:rsidRPr="0094067F">
        <w:rPr>
          <w:sz w:val="28"/>
          <w:szCs w:val="28"/>
        </w:rPr>
        <w:t>Ефремовского района Тульской области</w:t>
      </w:r>
      <w:r w:rsidRPr="0094067F">
        <w:rPr>
          <w:sz w:val="28"/>
          <w:szCs w:val="28"/>
        </w:rPr>
        <w:t xml:space="preserve"> провести приемку помещений для работы участковых избирательных комиссий и помещений для голосования. </w:t>
      </w:r>
    </w:p>
    <w:p w:rsidR="00555419" w:rsidRPr="0094067F" w:rsidRDefault="00555419" w:rsidP="00555419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94067F">
        <w:rPr>
          <w:sz w:val="28"/>
          <w:szCs w:val="28"/>
        </w:rPr>
        <w:t xml:space="preserve">- определить резервные пункты для голосования с целью организации непрерывности процесса </w:t>
      </w:r>
      <w:r w:rsidR="006E6812" w:rsidRPr="0094067F">
        <w:rPr>
          <w:rStyle w:val="FontStyle14"/>
          <w:sz w:val="28"/>
          <w:szCs w:val="28"/>
        </w:rPr>
        <w:t xml:space="preserve">при проведении выборов </w:t>
      </w:r>
      <w:r w:rsidR="0094067F" w:rsidRPr="0094067F">
        <w:rPr>
          <w:rStyle w:val="FontStyle14"/>
          <w:sz w:val="28"/>
          <w:szCs w:val="28"/>
        </w:rPr>
        <w:t>в единый день голосования 8 сентября 2024 года</w:t>
      </w:r>
      <w:r w:rsidR="00282C9D" w:rsidRPr="0094067F">
        <w:rPr>
          <w:rStyle w:val="FontStyle14"/>
          <w:sz w:val="28"/>
          <w:szCs w:val="28"/>
        </w:rPr>
        <w:t xml:space="preserve"> </w:t>
      </w:r>
      <w:r w:rsidRPr="0094067F">
        <w:rPr>
          <w:sz w:val="28"/>
          <w:szCs w:val="28"/>
        </w:rPr>
        <w:t>в случаях невозможности работы образованных избирательных участков</w:t>
      </w:r>
      <w:r w:rsidR="002C285C" w:rsidRPr="0094067F">
        <w:rPr>
          <w:sz w:val="28"/>
          <w:szCs w:val="28"/>
        </w:rPr>
        <w:t>.</w:t>
      </w:r>
    </w:p>
    <w:p w:rsidR="006B49AB" w:rsidRPr="0094067F" w:rsidRDefault="00555419" w:rsidP="00555419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94067F">
        <w:rPr>
          <w:sz w:val="28"/>
          <w:szCs w:val="28"/>
        </w:rPr>
        <w:t>6. Отделу мобилизационной работы, ГО и ЧС, охраны окружающей среды администрации муниципального образования город Ефремов (Одинцов Б.Н.)</w:t>
      </w:r>
      <w:r w:rsidR="006B49AB" w:rsidRPr="0094067F">
        <w:rPr>
          <w:sz w:val="28"/>
          <w:szCs w:val="28"/>
        </w:rPr>
        <w:t>:</w:t>
      </w:r>
    </w:p>
    <w:p w:rsidR="00555419" w:rsidRPr="0094067F" w:rsidRDefault="006B49AB" w:rsidP="00555419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94067F">
        <w:rPr>
          <w:sz w:val="28"/>
          <w:szCs w:val="28"/>
        </w:rPr>
        <w:t>-</w:t>
      </w:r>
      <w:r w:rsidR="00555419" w:rsidRPr="0094067F">
        <w:rPr>
          <w:sz w:val="28"/>
          <w:szCs w:val="28"/>
        </w:rPr>
        <w:t xml:space="preserve"> рассмотреть вопрос по оборудованию всех помещений участковых избирательных комиссий</w:t>
      </w:r>
      <w:r w:rsidR="00555419" w:rsidRPr="0094067F">
        <w:rPr>
          <w:rStyle w:val="FontStyle14"/>
          <w:sz w:val="28"/>
          <w:szCs w:val="28"/>
        </w:rPr>
        <w:t xml:space="preserve"> муниципального образования город Ефремов</w:t>
      </w:r>
      <w:r w:rsidR="00555419" w:rsidRPr="0094067F">
        <w:rPr>
          <w:sz w:val="28"/>
          <w:szCs w:val="28"/>
        </w:rPr>
        <w:t xml:space="preserve"> в день голосования стационарными металлодетекторами и техническими с</w:t>
      </w:r>
      <w:r w:rsidRPr="0094067F">
        <w:rPr>
          <w:sz w:val="28"/>
          <w:szCs w:val="28"/>
        </w:rPr>
        <w:t>редствами объективного контроля;</w:t>
      </w:r>
    </w:p>
    <w:p w:rsidR="006B49AB" w:rsidRPr="005F3047" w:rsidRDefault="006B49AB" w:rsidP="00555419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5F3047">
        <w:rPr>
          <w:sz w:val="28"/>
          <w:szCs w:val="28"/>
        </w:rPr>
        <w:t>- оборудовать подъездные пути инженерными сооружениями, ограничивающими въезд на территорию избирательных участков. Организовать стоянки транспортных средств на безопасном удалении от избирательных участков.</w:t>
      </w:r>
    </w:p>
    <w:p w:rsidR="00555419" w:rsidRPr="005F3047" w:rsidRDefault="00555419" w:rsidP="00555419">
      <w:pPr>
        <w:ind w:firstLine="567"/>
        <w:jc w:val="both"/>
        <w:rPr>
          <w:sz w:val="28"/>
          <w:szCs w:val="28"/>
        </w:rPr>
      </w:pPr>
      <w:r w:rsidRPr="005F3047">
        <w:rPr>
          <w:sz w:val="28"/>
          <w:szCs w:val="28"/>
        </w:rPr>
        <w:t>7. Рекомендовать МКУ</w:t>
      </w:r>
      <w:r w:rsidR="00A578F7" w:rsidRPr="005F3047">
        <w:rPr>
          <w:sz w:val="28"/>
          <w:szCs w:val="28"/>
        </w:rPr>
        <w:t xml:space="preserve"> МО город Ефремов</w:t>
      </w:r>
      <w:r w:rsidRPr="005F3047">
        <w:rPr>
          <w:sz w:val="28"/>
          <w:szCs w:val="28"/>
        </w:rPr>
        <w:t xml:space="preserve"> «Сервис» (</w:t>
      </w:r>
      <w:r w:rsidR="005F3047" w:rsidRPr="005F3047">
        <w:rPr>
          <w:sz w:val="28"/>
          <w:szCs w:val="28"/>
        </w:rPr>
        <w:t>Голиков Н.Ю.</w:t>
      </w:r>
      <w:r w:rsidRPr="005F3047">
        <w:rPr>
          <w:sz w:val="28"/>
          <w:szCs w:val="28"/>
        </w:rPr>
        <w:t>) предусмотреть выделение автобусов для использования в качестве запасных пунктов голосования в случаях возникновения чрезвычайных ситуаций на основных избирательных участках в</w:t>
      </w:r>
      <w:r w:rsidR="002C285C" w:rsidRPr="005F3047">
        <w:rPr>
          <w:sz w:val="28"/>
          <w:szCs w:val="28"/>
        </w:rPr>
        <w:t xml:space="preserve"> период проведения выборов</w:t>
      </w:r>
      <w:r w:rsidRPr="005F3047">
        <w:rPr>
          <w:sz w:val="28"/>
          <w:szCs w:val="28"/>
        </w:rPr>
        <w:t xml:space="preserve">. </w:t>
      </w:r>
      <w:r w:rsidRPr="005F3047">
        <w:rPr>
          <w:bCs/>
          <w:sz w:val="28"/>
          <w:szCs w:val="28"/>
        </w:rPr>
        <w:t xml:space="preserve"> </w:t>
      </w:r>
    </w:p>
    <w:p w:rsidR="00555419" w:rsidRPr="005F3047" w:rsidRDefault="00555419" w:rsidP="00555419">
      <w:pPr>
        <w:pStyle w:val="Style5"/>
        <w:widowControl/>
        <w:tabs>
          <w:tab w:val="left" w:pos="1555"/>
        </w:tabs>
        <w:spacing w:before="2" w:line="276" w:lineRule="auto"/>
        <w:ind w:firstLine="567"/>
        <w:rPr>
          <w:sz w:val="28"/>
          <w:szCs w:val="28"/>
        </w:rPr>
      </w:pPr>
      <w:r w:rsidRPr="005F3047">
        <w:rPr>
          <w:sz w:val="28"/>
          <w:szCs w:val="28"/>
        </w:rPr>
        <w:lastRenderedPageBreak/>
        <w:t xml:space="preserve">8. Рекомендовать </w:t>
      </w:r>
      <w:r w:rsidR="001432D7" w:rsidRPr="005F3047">
        <w:rPr>
          <w:sz w:val="28"/>
          <w:szCs w:val="28"/>
        </w:rPr>
        <w:t>г</w:t>
      </w:r>
      <w:r w:rsidRPr="005F3047">
        <w:rPr>
          <w:sz w:val="28"/>
          <w:szCs w:val="28"/>
        </w:rPr>
        <w:t xml:space="preserve">лавному редактору </w:t>
      </w:r>
      <w:r w:rsidR="007B0B4F" w:rsidRPr="005F3047">
        <w:rPr>
          <w:sz w:val="28"/>
          <w:szCs w:val="28"/>
        </w:rPr>
        <w:t>ГУ ТО «Информационное агентство «Регион 71» -отдел «Редакция газеты</w:t>
      </w:r>
      <w:r w:rsidRPr="005F3047">
        <w:rPr>
          <w:sz w:val="28"/>
          <w:szCs w:val="28"/>
        </w:rPr>
        <w:t xml:space="preserve"> «Заря Ефремов» (Байрамова А.И.) обеспечить публикацию информации, связанной с образованием избирательных участков и формированием избирательных комиссий, а также информации, предоставляемой избирательными комиссиями о ходе подготовки и проведения </w:t>
      </w:r>
      <w:r w:rsidR="006E6812" w:rsidRPr="005F3047">
        <w:rPr>
          <w:rStyle w:val="FontStyle14"/>
          <w:sz w:val="28"/>
          <w:szCs w:val="28"/>
        </w:rPr>
        <w:t xml:space="preserve">выборов </w:t>
      </w:r>
      <w:r w:rsidR="007B0B4F" w:rsidRPr="005F3047">
        <w:rPr>
          <w:rStyle w:val="FontStyle14"/>
          <w:sz w:val="28"/>
          <w:szCs w:val="28"/>
        </w:rPr>
        <w:t>Президента Российской Федерации.</w:t>
      </w:r>
    </w:p>
    <w:p w:rsidR="006C05B2" w:rsidRPr="005F3047" w:rsidRDefault="00555419" w:rsidP="00555419">
      <w:pPr>
        <w:ind w:firstLine="567"/>
        <w:jc w:val="both"/>
        <w:rPr>
          <w:rFonts w:eastAsia="MS Mincho"/>
          <w:sz w:val="28"/>
          <w:szCs w:val="28"/>
        </w:rPr>
      </w:pPr>
      <w:r w:rsidRPr="005F3047">
        <w:rPr>
          <w:sz w:val="28"/>
          <w:szCs w:val="28"/>
        </w:rPr>
        <w:t>9.</w:t>
      </w:r>
      <w:r w:rsidR="006C05B2" w:rsidRPr="005F3047">
        <w:rPr>
          <w:sz w:val="28"/>
          <w:szCs w:val="28"/>
        </w:rPr>
        <w:t xml:space="preserve"> Рекомендовать</w:t>
      </w:r>
      <w:r w:rsidR="006C05B2" w:rsidRPr="005F3047">
        <w:rPr>
          <w:rFonts w:eastAsia="MS Mincho"/>
          <w:sz w:val="28"/>
          <w:szCs w:val="28"/>
        </w:rPr>
        <w:t xml:space="preserve"> председателю Ефремовского районного суда Тульской области (</w:t>
      </w:r>
      <w:r w:rsidR="00A5344F" w:rsidRPr="005F3047">
        <w:rPr>
          <w:rFonts w:eastAsia="MS Mincho"/>
          <w:sz w:val="28"/>
          <w:szCs w:val="28"/>
        </w:rPr>
        <w:t>Шишков Н.А.</w:t>
      </w:r>
      <w:r w:rsidR="006C05B2" w:rsidRPr="005F3047">
        <w:rPr>
          <w:rFonts w:eastAsia="MS Mincho"/>
          <w:sz w:val="28"/>
          <w:szCs w:val="28"/>
        </w:rPr>
        <w:t xml:space="preserve">), </w:t>
      </w:r>
      <w:r w:rsidR="00837678" w:rsidRPr="005F3047">
        <w:rPr>
          <w:rFonts w:eastAsia="MS Mincho"/>
          <w:sz w:val="28"/>
          <w:szCs w:val="28"/>
        </w:rPr>
        <w:t xml:space="preserve">врио </w:t>
      </w:r>
      <w:r w:rsidR="006C05B2" w:rsidRPr="005F3047">
        <w:rPr>
          <w:rFonts w:eastAsia="MS Mincho"/>
          <w:sz w:val="28"/>
          <w:szCs w:val="28"/>
        </w:rPr>
        <w:t>военного комиссар</w:t>
      </w:r>
      <w:r w:rsidR="00837678" w:rsidRPr="005F3047">
        <w:rPr>
          <w:rFonts w:eastAsia="MS Mincho"/>
          <w:sz w:val="28"/>
          <w:szCs w:val="28"/>
        </w:rPr>
        <w:t>а военного комиссариата города Ефремов, Ефремовского и Каменского районов Тульской области</w:t>
      </w:r>
      <w:r w:rsidR="006C05B2" w:rsidRPr="005F3047">
        <w:rPr>
          <w:rFonts w:eastAsia="MS Mincho"/>
          <w:sz w:val="28"/>
          <w:szCs w:val="28"/>
        </w:rPr>
        <w:t xml:space="preserve"> (</w:t>
      </w:r>
      <w:r w:rsidR="00A5344F" w:rsidRPr="005F3047">
        <w:rPr>
          <w:rFonts w:eastAsia="MS Mincho"/>
          <w:sz w:val="28"/>
          <w:szCs w:val="28"/>
        </w:rPr>
        <w:t>Ипполитов В.В.</w:t>
      </w:r>
      <w:r w:rsidR="006C05B2" w:rsidRPr="005F3047">
        <w:rPr>
          <w:rFonts w:eastAsia="MS Mincho"/>
          <w:sz w:val="28"/>
          <w:szCs w:val="28"/>
        </w:rPr>
        <w:t xml:space="preserve">), начальнику отдела </w:t>
      </w:r>
      <w:r w:rsidR="00D22C82" w:rsidRPr="005F3047">
        <w:rPr>
          <w:rFonts w:eastAsia="MS Mincho"/>
          <w:sz w:val="28"/>
          <w:szCs w:val="28"/>
        </w:rPr>
        <w:t>записи актов гражданского состояния</w:t>
      </w:r>
      <w:r w:rsidR="006C05B2" w:rsidRPr="005F3047">
        <w:rPr>
          <w:rFonts w:eastAsia="MS Mincho"/>
          <w:sz w:val="28"/>
          <w:szCs w:val="28"/>
        </w:rPr>
        <w:t xml:space="preserve"> </w:t>
      </w:r>
      <w:r w:rsidR="00D22C82" w:rsidRPr="005F3047">
        <w:rPr>
          <w:rFonts w:eastAsia="MS Mincho"/>
          <w:sz w:val="28"/>
          <w:szCs w:val="28"/>
        </w:rPr>
        <w:t>по городу Ефремов, Богородицкому, Воловскому, Каменскому, Киреевскому и Куркинскому районам комитета по делам записи актов гражданского состояния и обеспечению деятельности мировых судей в Тульской области</w:t>
      </w:r>
      <w:r w:rsidR="006C05B2" w:rsidRPr="005F3047">
        <w:rPr>
          <w:rFonts w:eastAsia="MS Mincho"/>
          <w:sz w:val="28"/>
          <w:szCs w:val="28"/>
        </w:rPr>
        <w:t xml:space="preserve"> (Шанина Н.Б.)  обеспечить в порядке и сроки, установленные действующим законодательством, представление необходимых сведений для составления и уточнения списков избирателей в пределах установленной компетенции.</w:t>
      </w:r>
    </w:p>
    <w:p w:rsidR="006C05B2" w:rsidRPr="009461D7" w:rsidRDefault="006C05B2" w:rsidP="006C05B2">
      <w:pPr>
        <w:jc w:val="both"/>
        <w:rPr>
          <w:sz w:val="28"/>
          <w:szCs w:val="28"/>
        </w:rPr>
      </w:pPr>
      <w:r w:rsidRPr="009461D7">
        <w:rPr>
          <w:sz w:val="28"/>
          <w:szCs w:val="28"/>
        </w:rPr>
        <w:t xml:space="preserve"> </w:t>
      </w:r>
      <w:r w:rsidRPr="009461D7">
        <w:rPr>
          <w:sz w:val="28"/>
          <w:szCs w:val="28"/>
        </w:rPr>
        <w:tab/>
      </w:r>
      <w:r w:rsidR="00555419" w:rsidRPr="009461D7">
        <w:rPr>
          <w:sz w:val="28"/>
          <w:szCs w:val="28"/>
        </w:rPr>
        <w:t>10</w:t>
      </w:r>
      <w:r w:rsidRPr="009461D7">
        <w:rPr>
          <w:sz w:val="28"/>
          <w:szCs w:val="28"/>
        </w:rPr>
        <w:t>. Рекомендовать Отделу по вопросам миграции МО</w:t>
      </w:r>
      <w:r w:rsidR="007D6673" w:rsidRPr="009461D7">
        <w:rPr>
          <w:sz w:val="28"/>
          <w:szCs w:val="28"/>
        </w:rPr>
        <w:t xml:space="preserve"> </w:t>
      </w:r>
      <w:r w:rsidRPr="009461D7">
        <w:rPr>
          <w:sz w:val="28"/>
          <w:szCs w:val="28"/>
        </w:rPr>
        <w:t>МВД России «Ефремовский» (</w:t>
      </w:r>
      <w:r w:rsidR="009461D7" w:rsidRPr="009461D7">
        <w:rPr>
          <w:sz w:val="28"/>
          <w:szCs w:val="28"/>
        </w:rPr>
        <w:t>Попову Д.Е.</w:t>
      </w:r>
      <w:r w:rsidRPr="009461D7">
        <w:rPr>
          <w:sz w:val="28"/>
          <w:szCs w:val="28"/>
        </w:rPr>
        <w:t>) осуществлять в установленные законодательством о выборах сроки взаимодействия с органами местного самоуправления по представлению сведений о фактах выдачи и замены паспортов граждан Российской Федерации, регистрации и снятии с регистрационного учета по месту жительства граждан, проживающих на территории муниципального образования город Ефремов.</w:t>
      </w:r>
    </w:p>
    <w:p w:rsidR="006C05B2" w:rsidRPr="009461D7" w:rsidRDefault="006C05B2" w:rsidP="00134F54">
      <w:pPr>
        <w:pStyle w:val="Style3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 w:rsidRPr="009461D7">
        <w:rPr>
          <w:sz w:val="28"/>
          <w:szCs w:val="28"/>
        </w:rPr>
        <w:t xml:space="preserve"> </w:t>
      </w:r>
      <w:r w:rsidR="00555419" w:rsidRPr="009461D7">
        <w:rPr>
          <w:sz w:val="28"/>
          <w:szCs w:val="28"/>
        </w:rPr>
        <w:t>11</w:t>
      </w:r>
      <w:r w:rsidRPr="009461D7">
        <w:rPr>
          <w:sz w:val="28"/>
          <w:szCs w:val="28"/>
        </w:rPr>
        <w:t>. Рекомендовать</w:t>
      </w:r>
      <w:r w:rsidRPr="009461D7">
        <w:rPr>
          <w:b/>
          <w:i/>
          <w:sz w:val="28"/>
          <w:szCs w:val="28"/>
        </w:rPr>
        <w:t xml:space="preserve"> </w:t>
      </w:r>
      <w:r w:rsidRPr="009461D7">
        <w:rPr>
          <w:sz w:val="28"/>
          <w:szCs w:val="28"/>
        </w:rPr>
        <w:t>М</w:t>
      </w:r>
      <w:r w:rsidR="007D6673" w:rsidRPr="009461D7">
        <w:rPr>
          <w:sz w:val="28"/>
          <w:szCs w:val="28"/>
        </w:rPr>
        <w:t>О МВД</w:t>
      </w:r>
      <w:r w:rsidRPr="009461D7">
        <w:rPr>
          <w:sz w:val="28"/>
          <w:szCs w:val="28"/>
        </w:rPr>
        <w:t xml:space="preserve"> «Ефремовский» (</w:t>
      </w:r>
      <w:r w:rsidR="009461D7" w:rsidRPr="009461D7">
        <w:rPr>
          <w:sz w:val="28"/>
          <w:szCs w:val="28"/>
        </w:rPr>
        <w:t>Пестин А.С.</w:t>
      </w:r>
      <w:r w:rsidRPr="009461D7">
        <w:rPr>
          <w:sz w:val="28"/>
          <w:szCs w:val="28"/>
        </w:rPr>
        <w:t xml:space="preserve">) обеспечить охрану общественного порядка и общественную безопасность в период подготовки и проведения </w:t>
      </w:r>
      <w:r w:rsidR="00134F54" w:rsidRPr="009461D7">
        <w:rPr>
          <w:rStyle w:val="FontStyle14"/>
          <w:sz w:val="28"/>
          <w:szCs w:val="28"/>
        </w:rPr>
        <w:t xml:space="preserve">выборов </w:t>
      </w:r>
      <w:r w:rsidR="009461D7" w:rsidRPr="0094067F">
        <w:rPr>
          <w:rStyle w:val="FontStyle14"/>
          <w:sz w:val="28"/>
          <w:szCs w:val="28"/>
        </w:rPr>
        <w:t>в единый день голосования 8 сентября 2024 года</w:t>
      </w:r>
      <w:r w:rsidRPr="009461D7">
        <w:rPr>
          <w:bCs/>
          <w:sz w:val="28"/>
          <w:szCs w:val="28"/>
        </w:rPr>
        <w:t>, в том числе на безвозмездной основе, охрану помещений избирательных комиссий и документации, помещений для голосования, сопровождение и охрану транспортных</w:t>
      </w:r>
      <w:r w:rsidR="004724C6" w:rsidRPr="009461D7">
        <w:rPr>
          <w:bCs/>
          <w:sz w:val="28"/>
          <w:szCs w:val="28"/>
        </w:rPr>
        <w:t xml:space="preserve"> средств, перевозящих документы.</w:t>
      </w:r>
    </w:p>
    <w:p w:rsidR="006C05B2" w:rsidRPr="009461D7" w:rsidRDefault="00AD369F" w:rsidP="00AD369F">
      <w:pPr>
        <w:ind w:firstLine="720"/>
        <w:jc w:val="both"/>
        <w:rPr>
          <w:spacing w:val="3"/>
          <w:sz w:val="28"/>
          <w:szCs w:val="28"/>
        </w:rPr>
      </w:pPr>
      <w:r w:rsidRPr="009461D7">
        <w:rPr>
          <w:sz w:val="28"/>
          <w:szCs w:val="28"/>
        </w:rPr>
        <w:t>12</w:t>
      </w:r>
      <w:r w:rsidR="006C05B2" w:rsidRPr="009461D7">
        <w:rPr>
          <w:sz w:val="28"/>
          <w:szCs w:val="28"/>
        </w:rPr>
        <w:t xml:space="preserve">. Рекомендовать </w:t>
      </w:r>
      <w:r w:rsidR="007D6673" w:rsidRPr="009461D7">
        <w:rPr>
          <w:sz w:val="28"/>
          <w:szCs w:val="28"/>
        </w:rPr>
        <w:t>МО МВД</w:t>
      </w:r>
      <w:r w:rsidR="006C05B2" w:rsidRPr="009461D7">
        <w:rPr>
          <w:sz w:val="28"/>
          <w:szCs w:val="28"/>
        </w:rPr>
        <w:t xml:space="preserve"> «Ефремовский» (</w:t>
      </w:r>
      <w:r w:rsidR="009461D7" w:rsidRPr="009461D7">
        <w:rPr>
          <w:sz w:val="28"/>
          <w:szCs w:val="28"/>
        </w:rPr>
        <w:t>Пестин А.С.</w:t>
      </w:r>
      <w:r w:rsidR="006C05B2" w:rsidRPr="009461D7">
        <w:rPr>
          <w:sz w:val="28"/>
          <w:szCs w:val="28"/>
        </w:rPr>
        <w:t>),</w:t>
      </w:r>
      <w:r w:rsidR="006C05B2" w:rsidRPr="009461D7">
        <w:rPr>
          <w:spacing w:val="3"/>
          <w:sz w:val="28"/>
          <w:szCs w:val="28"/>
        </w:rPr>
        <w:t xml:space="preserve"> отделению в г</w:t>
      </w:r>
      <w:r w:rsidR="00D22C82" w:rsidRPr="009461D7">
        <w:rPr>
          <w:spacing w:val="3"/>
          <w:sz w:val="28"/>
          <w:szCs w:val="28"/>
        </w:rPr>
        <w:t>ороде Ефремове</w:t>
      </w:r>
      <w:r w:rsidR="006C05B2" w:rsidRPr="009461D7">
        <w:rPr>
          <w:spacing w:val="3"/>
          <w:sz w:val="28"/>
          <w:szCs w:val="28"/>
        </w:rPr>
        <w:t xml:space="preserve"> УФСБ России по Тульской области (</w:t>
      </w:r>
      <w:r w:rsidR="00D22C82" w:rsidRPr="009461D7">
        <w:rPr>
          <w:spacing w:val="3"/>
          <w:sz w:val="28"/>
          <w:szCs w:val="28"/>
        </w:rPr>
        <w:t>Леонов Д.Н.</w:t>
      </w:r>
      <w:r w:rsidR="006C05B2" w:rsidRPr="009461D7">
        <w:rPr>
          <w:spacing w:val="3"/>
          <w:sz w:val="28"/>
          <w:szCs w:val="28"/>
        </w:rPr>
        <w:t xml:space="preserve">) принимать незамедлительные меры по пресечению экстремистской и иной противоправной деятельности, в том числе возбуждающей социальную, расовую, религиозную ненависть и вражду, а также своевременно </w:t>
      </w:r>
      <w:r w:rsidR="009461D7" w:rsidRPr="009461D7">
        <w:rPr>
          <w:spacing w:val="3"/>
          <w:sz w:val="28"/>
          <w:szCs w:val="28"/>
        </w:rPr>
        <w:t>информировать территориальную</w:t>
      </w:r>
      <w:r w:rsidR="006C05B2" w:rsidRPr="009461D7">
        <w:rPr>
          <w:spacing w:val="3"/>
          <w:sz w:val="28"/>
          <w:szCs w:val="28"/>
        </w:rPr>
        <w:t xml:space="preserve"> избирательную комиссию </w:t>
      </w:r>
      <w:r w:rsidR="006C05B2" w:rsidRPr="009461D7">
        <w:rPr>
          <w:sz w:val="28"/>
          <w:szCs w:val="28"/>
        </w:rPr>
        <w:t>Ефремовского района</w:t>
      </w:r>
      <w:r w:rsidR="006C05B2" w:rsidRPr="009461D7">
        <w:rPr>
          <w:spacing w:val="3"/>
          <w:sz w:val="28"/>
          <w:szCs w:val="28"/>
        </w:rPr>
        <w:t xml:space="preserve"> Тульской области и организационный комитет о выявленных фактах и принятых мерах.</w:t>
      </w:r>
    </w:p>
    <w:p w:rsidR="006C05B2" w:rsidRPr="009815B9" w:rsidRDefault="00AD369F" w:rsidP="006C05B2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9815B9">
        <w:rPr>
          <w:spacing w:val="3"/>
          <w:sz w:val="28"/>
          <w:szCs w:val="28"/>
        </w:rPr>
        <w:t>13</w:t>
      </w:r>
      <w:r w:rsidR="006C05B2" w:rsidRPr="009815B9">
        <w:rPr>
          <w:spacing w:val="3"/>
          <w:sz w:val="28"/>
          <w:szCs w:val="28"/>
        </w:rPr>
        <w:t>.</w:t>
      </w:r>
      <w:r w:rsidR="006C05B2" w:rsidRPr="009815B9">
        <w:rPr>
          <w:sz w:val="28"/>
          <w:szCs w:val="28"/>
        </w:rPr>
        <w:t xml:space="preserve"> Рекомендовать </w:t>
      </w:r>
      <w:r w:rsidR="001C6BA7" w:rsidRPr="009815B9">
        <w:rPr>
          <w:sz w:val="28"/>
          <w:szCs w:val="28"/>
        </w:rPr>
        <w:t xml:space="preserve">начальнику </w:t>
      </w:r>
      <w:r w:rsidR="006C05B2" w:rsidRPr="009815B9">
        <w:rPr>
          <w:sz w:val="28"/>
          <w:szCs w:val="28"/>
        </w:rPr>
        <w:t>отдел</w:t>
      </w:r>
      <w:r w:rsidR="001C6BA7" w:rsidRPr="009815B9">
        <w:rPr>
          <w:sz w:val="28"/>
          <w:szCs w:val="28"/>
        </w:rPr>
        <w:t>а</w:t>
      </w:r>
      <w:r w:rsidR="006C05B2" w:rsidRPr="009815B9">
        <w:rPr>
          <w:sz w:val="28"/>
          <w:szCs w:val="28"/>
        </w:rPr>
        <w:t xml:space="preserve"> надзорной деятельности </w:t>
      </w:r>
      <w:r w:rsidR="0041738E" w:rsidRPr="009815B9">
        <w:rPr>
          <w:sz w:val="28"/>
          <w:szCs w:val="28"/>
        </w:rPr>
        <w:t>и профилактической</w:t>
      </w:r>
      <w:r w:rsidR="006C05B2" w:rsidRPr="009815B9">
        <w:rPr>
          <w:sz w:val="28"/>
          <w:szCs w:val="28"/>
        </w:rPr>
        <w:t xml:space="preserve"> работы по Ефремовскому, Каменскому и Воловскому районам (Маренков Н.Н.) обеспечить контроль за соблюдением пожарной безопасности в помещениях избирательных комиссий </w:t>
      </w:r>
      <w:r w:rsidR="0041738E" w:rsidRPr="009815B9">
        <w:rPr>
          <w:rStyle w:val="FontStyle14"/>
          <w:sz w:val="28"/>
          <w:szCs w:val="28"/>
        </w:rPr>
        <w:t>муниципального образования город Ефремов</w:t>
      </w:r>
      <w:r w:rsidR="0041738E" w:rsidRPr="009815B9">
        <w:rPr>
          <w:sz w:val="28"/>
          <w:szCs w:val="28"/>
        </w:rPr>
        <w:t xml:space="preserve"> </w:t>
      </w:r>
      <w:r w:rsidR="006C05B2" w:rsidRPr="009815B9">
        <w:rPr>
          <w:sz w:val="28"/>
          <w:szCs w:val="28"/>
        </w:rPr>
        <w:t>и помещениях для голосования.</w:t>
      </w:r>
    </w:p>
    <w:p w:rsidR="006C05B2" w:rsidRPr="009A7582" w:rsidRDefault="006C05B2" w:rsidP="00134F54">
      <w:pPr>
        <w:pStyle w:val="Style3"/>
        <w:widowControl/>
        <w:spacing w:line="240" w:lineRule="auto"/>
        <w:ind w:firstLine="567"/>
        <w:jc w:val="both"/>
        <w:rPr>
          <w:sz w:val="28"/>
          <w:szCs w:val="28"/>
        </w:rPr>
      </w:pPr>
      <w:r w:rsidRPr="009815B9">
        <w:rPr>
          <w:sz w:val="28"/>
          <w:szCs w:val="28"/>
        </w:rPr>
        <w:t>1</w:t>
      </w:r>
      <w:r w:rsidR="00AD369F" w:rsidRPr="009815B9">
        <w:rPr>
          <w:sz w:val="28"/>
          <w:szCs w:val="28"/>
        </w:rPr>
        <w:t>4</w:t>
      </w:r>
      <w:r w:rsidRPr="009815B9">
        <w:rPr>
          <w:sz w:val="28"/>
          <w:szCs w:val="28"/>
        </w:rPr>
        <w:t xml:space="preserve">. Рекомендовать начальнику Межрайонного центра технической эксплуатации телекоммуникаций г. Ефремов Тульского филиала ОАО </w:t>
      </w:r>
      <w:r w:rsidRPr="009815B9">
        <w:rPr>
          <w:sz w:val="28"/>
          <w:szCs w:val="28"/>
        </w:rPr>
        <w:lastRenderedPageBreak/>
        <w:t>«Ростелеком» (Родичкин А.А.)  обеспечить предоставление необходимых услуг связи организационному комитету, избирательным комиссиям</w:t>
      </w:r>
      <w:r w:rsidR="0041738E" w:rsidRPr="009815B9">
        <w:rPr>
          <w:rStyle w:val="FontStyle14"/>
          <w:sz w:val="28"/>
          <w:szCs w:val="28"/>
        </w:rPr>
        <w:t xml:space="preserve"> муниципального образования город Ефремов</w:t>
      </w:r>
      <w:r w:rsidRPr="009815B9">
        <w:rPr>
          <w:sz w:val="28"/>
          <w:szCs w:val="28"/>
        </w:rPr>
        <w:t xml:space="preserve"> в период подготовки и проведения</w:t>
      </w:r>
      <w:r w:rsidR="009815B9">
        <w:rPr>
          <w:sz w:val="28"/>
          <w:szCs w:val="28"/>
        </w:rPr>
        <w:t xml:space="preserve"> </w:t>
      </w:r>
      <w:r w:rsidR="00AE3D64">
        <w:rPr>
          <w:sz w:val="28"/>
          <w:szCs w:val="28"/>
        </w:rPr>
        <w:t xml:space="preserve">выборов </w:t>
      </w:r>
      <w:r w:rsidR="009815B9" w:rsidRPr="0094067F">
        <w:rPr>
          <w:rStyle w:val="FontStyle14"/>
          <w:sz w:val="28"/>
          <w:szCs w:val="28"/>
        </w:rPr>
        <w:t>в единый день голосования 8 сентября 2024 года</w:t>
      </w:r>
      <w:r w:rsidRPr="009A7582">
        <w:rPr>
          <w:bCs/>
          <w:sz w:val="28"/>
          <w:szCs w:val="28"/>
        </w:rPr>
        <w:t>.</w:t>
      </w:r>
    </w:p>
    <w:p w:rsidR="006C05B2" w:rsidRPr="009A7582" w:rsidRDefault="00AD369F" w:rsidP="0041738E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9A7582">
        <w:rPr>
          <w:sz w:val="28"/>
          <w:szCs w:val="28"/>
        </w:rPr>
        <w:t>15</w:t>
      </w:r>
      <w:r w:rsidR="006C05B2" w:rsidRPr="009A7582">
        <w:rPr>
          <w:sz w:val="28"/>
          <w:szCs w:val="28"/>
        </w:rPr>
        <w:t>. Рекомендовать руководителям учреждений и организаций</w:t>
      </w:r>
      <w:r w:rsidR="0041738E" w:rsidRPr="009A7582">
        <w:rPr>
          <w:sz w:val="28"/>
          <w:szCs w:val="28"/>
        </w:rPr>
        <w:t>, осуществляющи</w:t>
      </w:r>
      <w:r w:rsidR="00134F54" w:rsidRPr="009A7582">
        <w:rPr>
          <w:sz w:val="28"/>
          <w:szCs w:val="28"/>
        </w:rPr>
        <w:t>м</w:t>
      </w:r>
      <w:r w:rsidR="0041738E" w:rsidRPr="009A7582">
        <w:rPr>
          <w:sz w:val="28"/>
          <w:szCs w:val="28"/>
        </w:rPr>
        <w:t xml:space="preserve"> </w:t>
      </w:r>
      <w:r w:rsidR="00555419" w:rsidRPr="009A7582">
        <w:rPr>
          <w:sz w:val="28"/>
          <w:szCs w:val="28"/>
        </w:rPr>
        <w:t>с</w:t>
      </w:r>
      <w:r w:rsidR="0041738E" w:rsidRPr="009A7582">
        <w:rPr>
          <w:sz w:val="28"/>
          <w:szCs w:val="28"/>
        </w:rPr>
        <w:t>вою деятельность на территории муниципального образования город Ефремов</w:t>
      </w:r>
      <w:r w:rsidR="00555419" w:rsidRPr="009A7582">
        <w:rPr>
          <w:sz w:val="28"/>
          <w:szCs w:val="28"/>
        </w:rPr>
        <w:t>,</w:t>
      </w:r>
      <w:r w:rsidR="006C05B2" w:rsidRPr="009A7582">
        <w:rPr>
          <w:sz w:val="28"/>
          <w:szCs w:val="28"/>
        </w:rPr>
        <w:t xml:space="preserve"> создать условия избирательным комиссиям для осуществления их полномочий.</w:t>
      </w:r>
    </w:p>
    <w:p w:rsidR="006B2E90" w:rsidRPr="009A7582" w:rsidRDefault="006B2E90" w:rsidP="006B2E90">
      <w:pPr>
        <w:tabs>
          <w:tab w:val="left" w:pos="993"/>
          <w:tab w:val="left" w:pos="1134"/>
        </w:tabs>
        <w:ind w:firstLine="684"/>
        <w:jc w:val="both"/>
        <w:rPr>
          <w:sz w:val="28"/>
          <w:szCs w:val="28"/>
        </w:rPr>
      </w:pPr>
      <w:r w:rsidRPr="009A7582">
        <w:rPr>
          <w:sz w:val="28"/>
          <w:szCs w:val="28"/>
        </w:rPr>
        <w:t>Рекомендовать руководителям названных учреждений, предприятий и организаций подготовить помещения в соответствии с требованиями законодательства.</w:t>
      </w:r>
    </w:p>
    <w:p w:rsidR="006C05B2" w:rsidRPr="009A7582" w:rsidRDefault="00AD369F" w:rsidP="006C05B2">
      <w:pPr>
        <w:spacing w:line="259" w:lineRule="auto"/>
        <w:ind w:firstLine="567"/>
        <w:jc w:val="both"/>
        <w:rPr>
          <w:sz w:val="28"/>
          <w:szCs w:val="28"/>
        </w:rPr>
      </w:pPr>
      <w:r w:rsidRPr="009A7582">
        <w:rPr>
          <w:rStyle w:val="FontStyle14"/>
          <w:sz w:val="28"/>
          <w:szCs w:val="28"/>
        </w:rPr>
        <w:t>1</w:t>
      </w:r>
      <w:r w:rsidR="009F5E72" w:rsidRPr="009A7582">
        <w:rPr>
          <w:rStyle w:val="FontStyle14"/>
          <w:sz w:val="28"/>
          <w:szCs w:val="28"/>
        </w:rPr>
        <w:t>6</w:t>
      </w:r>
      <w:r w:rsidR="006C05B2" w:rsidRPr="009A7582">
        <w:rPr>
          <w:rStyle w:val="FontStyle14"/>
          <w:sz w:val="28"/>
          <w:szCs w:val="28"/>
        </w:rPr>
        <w:t>.</w:t>
      </w:r>
      <w:r w:rsidR="006C05B2" w:rsidRPr="009A7582">
        <w:rPr>
          <w:rStyle w:val="FontStyle14"/>
          <w:sz w:val="28"/>
          <w:szCs w:val="28"/>
        </w:rPr>
        <w:tab/>
        <w:t>Контроль за выполнением настоящего постановления возложить на</w:t>
      </w:r>
      <w:r w:rsidR="006C05B2" w:rsidRPr="009A7582">
        <w:rPr>
          <w:rFonts w:eastAsiaTheme="minorHAnsi"/>
          <w:sz w:val="28"/>
          <w:szCs w:val="28"/>
          <w:lang w:eastAsia="en-US"/>
        </w:rPr>
        <w:t xml:space="preserve"> руководителя аппарата</w:t>
      </w:r>
      <w:r w:rsidR="001C6BA7" w:rsidRPr="009A7582">
        <w:rPr>
          <w:rFonts w:eastAsiaTheme="minorHAnsi"/>
          <w:sz w:val="28"/>
          <w:szCs w:val="28"/>
          <w:lang w:eastAsia="en-US"/>
        </w:rPr>
        <w:t>-председателя комитета по делопроизводству и контролю</w:t>
      </w:r>
      <w:r w:rsidR="006C05B2" w:rsidRPr="009A7582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город Ефремов</w:t>
      </w:r>
      <w:r w:rsidR="006C05B2" w:rsidRPr="009A7582">
        <w:rPr>
          <w:sz w:val="28"/>
          <w:szCs w:val="28"/>
        </w:rPr>
        <w:t xml:space="preserve"> </w:t>
      </w:r>
      <w:r w:rsidR="001C6BA7" w:rsidRPr="009A7582">
        <w:rPr>
          <w:sz w:val="28"/>
          <w:szCs w:val="28"/>
        </w:rPr>
        <w:t>Неликаеву М.Г.</w:t>
      </w:r>
      <w:r w:rsidR="006C05B2" w:rsidRPr="009A7582">
        <w:rPr>
          <w:sz w:val="28"/>
          <w:szCs w:val="28"/>
        </w:rPr>
        <w:t>.</w:t>
      </w:r>
    </w:p>
    <w:p w:rsidR="006C05B2" w:rsidRPr="009A7582" w:rsidRDefault="00AD369F" w:rsidP="006C05B2">
      <w:pPr>
        <w:spacing w:line="259" w:lineRule="auto"/>
        <w:ind w:firstLine="567"/>
        <w:jc w:val="both"/>
        <w:rPr>
          <w:sz w:val="28"/>
          <w:szCs w:val="28"/>
        </w:rPr>
      </w:pPr>
      <w:r w:rsidRPr="009A7582">
        <w:rPr>
          <w:sz w:val="28"/>
          <w:szCs w:val="28"/>
        </w:rPr>
        <w:t>1</w:t>
      </w:r>
      <w:r w:rsidR="009F5E72" w:rsidRPr="009A7582">
        <w:rPr>
          <w:sz w:val="28"/>
          <w:szCs w:val="28"/>
        </w:rPr>
        <w:t>7</w:t>
      </w:r>
      <w:r w:rsidRPr="009A7582">
        <w:rPr>
          <w:sz w:val="28"/>
          <w:szCs w:val="28"/>
        </w:rPr>
        <w:t xml:space="preserve">. </w:t>
      </w:r>
      <w:r w:rsidR="001C6BA7" w:rsidRPr="009A7582">
        <w:rPr>
          <w:sz w:val="28"/>
          <w:szCs w:val="28"/>
        </w:rPr>
        <w:t>Комитету</w:t>
      </w:r>
      <w:r w:rsidR="006C05B2" w:rsidRPr="009A7582">
        <w:rPr>
          <w:sz w:val="28"/>
          <w:szCs w:val="28"/>
        </w:rPr>
        <w:t xml:space="preserve"> по делопроизводству и контролю администрации муниципального образования город Ефремов (Неликаева М.Г.)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6C05B2" w:rsidRPr="009A7582" w:rsidRDefault="006C05B2" w:rsidP="006C05B2">
      <w:pPr>
        <w:tabs>
          <w:tab w:val="left" w:pos="627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9A7582">
        <w:rPr>
          <w:sz w:val="28"/>
          <w:szCs w:val="28"/>
        </w:rPr>
        <w:t>1</w:t>
      </w:r>
      <w:r w:rsidR="009F5E72" w:rsidRPr="009A7582">
        <w:rPr>
          <w:sz w:val="28"/>
          <w:szCs w:val="28"/>
        </w:rPr>
        <w:t>8</w:t>
      </w:r>
      <w:r w:rsidRPr="009A7582">
        <w:rPr>
          <w:sz w:val="28"/>
          <w:szCs w:val="28"/>
        </w:rPr>
        <w:t>. Постановление вступает в силу со дня подписания.</w:t>
      </w:r>
    </w:p>
    <w:p w:rsidR="006C05B2" w:rsidRPr="009A7582" w:rsidRDefault="006C05B2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</w:p>
    <w:p w:rsidR="006C05B2" w:rsidRPr="009A7582" w:rsidRDefault="006C05B2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</w:p>
    <w:p w:rsidR="004724C6" w:rsidRPr="009A7582" w:rsidRDefault="004724C6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</w:p>
    <w:p w:rsidR="006100F8" w:rsidRPr="009A7582" w:rsidRDefault="006100F8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</w:p>
    <w:p w:rsidR="006C05B2" w:rsidRPr="009A7582" w:rsidRDefault="006C05B2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  <w:r w:rsidRPr="009A7582">
        <w:rPr>
          <w:rStyle w:val="FontStyle14"/>
          <w:b/>
          <w:sz w:val="28"/>
          <w:szCs w:val="28"/>
        </w:rPr>
        <w:t xml:space="preserve">     Глава администрации </w:t>
      </w:r>
    </w:p>
    <w:p w:rsidR="006C05B2" w:rsidRPr="009A7582" w:rsidRDefault="006C05B2" w:rsidP="006C05B2">
      <w:pPr>
        <w:pStyle w:val="Style5"/>
        <w:widowControl/>
        <w:tabs>
          <w:tab w:val="left" w:pos="1090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  <w:r w:rsidRPr="009A7582">
        <w:rPr>
          <w:rStyle w:val="FontStyle14"/>
          <w:b/>
          <w:sz w:val="28"/>
          <w:szCs w:val="28"/>
        </w:rPr>
        <w:t>муниципального образования</w:t>
      </w:r>
    </w:p>
    <w:p w:rsidR="006C05B2" w:rsidRPr="009A7582" w:rsidRDefault="006C05B2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sz w:val="28"/>
          <w:szCs w:val="28"/>
        </w:rPr>
      </w:pPr>
      <w:r w:rsidRPr="009A7582">
        <w:rPr>
          <w:rStyle w:val="FontStyle14"/>
          <w:b/>
          <w:sz w:val="28"/>
          <w:szCs w:val="28"/>
        </w:rPr>
        <w:t xml:space="preserve">       город Ефремов                           С.Г. Балтабаев</w:t>
      </w:r>
    </w:p>
    <w:p w:rsidR="006100F8" w:rsidRPr="00871595" w:rsidRDefault="006100F8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6100F8" w:rsidRPr="00871595" w:rsidRDefault="006100F8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6100F8" w:rsidRPr="00871595" w:rsidRDefault="006100F8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6100F8" w:rsidRPr="00871595" w:rsidRDefault="006100F8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4724C6" w:rsidRPr="00871595" w:rsidRDefault="004724C6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4724C6" w:rsidRPr="00871595" w:rsidRDefault="004724C6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871595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871595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9A7582" w:rsidRDefault="009A7582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9A7582" w:rsidRDefault="009A7582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9A7582" w:rsidRPr="00871595" w:rsidRDefault="009A7582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871595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871595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871595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C953C9" w:rsidRPr="00871595" w:rsidRDefault="00C953C9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1C6BA7" w:rsidRPr="00871595" w:rsidRDefault="001C6BA7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  <w:highlight w:val="yellow"/>
        </w:rPr>
      </w:pPr>
    </w:p>
    <w:p w:rsidR="001C6BA7" w:rsidRPr="009A7582" w:rsidRDefault="001C6BA7" w:rsidP="006C05B2">
      <w:pPr>
        <w:pStyle w:val="Style5"/>
        <w:widowControl/>
        <w:tabs>
          <w:tab w:val="left" w:pos="1090"/>
          <w:tab w:val="left" w:pos="7395"/>
        </w:tabs>
        <w:spacing w:line="240" w:lineRule="auto"/>
        <w:ind w:firstLine="567"/>
        <w:jc w:val="left"/>
        <w:rPr>
          <w:rStyle w:val="FontStyle14"/>
          <w:b/>
        </w:rPr>
      </w:pPr>
    </w:p>
    <w:p w:rsidR="006C05B2" w:rsidRPr="009A7582" w:rsidRDefault="006C05B2" w:rsidP="006C05B2">
      <w:pPr>
        <w:pStyle w:val="Style5"/>
        <w:widowControl/>
        <w:tabs>
          <w:tab w:val="left" w:pos="5904"/>
        </w:tabs>
        <w:spacing w:line="240" w:lineRule="auto"/>
        <w:ind w:left="5760" w:firstLine="0"/>
        <w:jc w:val="left"/>
        <w:rPr>
          <w:rStyle w:val="FontStyle14"/>
          <w:sz w:val="24"/>
          <w:szCs w:val="24"/>
        </w:rPr>
      </w:pPr>
      <w:r w:rsidRPr="009A7582">
        <w:rPr>
          <w:rStyle w:val="FontStyle14"/>
          <w:sz w:val="24"/>
          <w:szCs w:val="24"/>
        </w:rPr>
        <w:t xml:space="preserve">     Приложение №1</w:t>
      </w:r>
    </w:p>
    <w:p w:rsidR="006C05B2" w:rsidRPr="009A7582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9A7582">
        <w:rPr>
          <w:rStyle w:val="FontStyle14"/>
          <w:sz w:val="24"/>
          <w:szCs w:val="24"/>
        </w:rPr>
        <w:t>к постановлению администрации</w:t>
      </w:r>
    </w:p>
    <w:p w:rsidR="006C05B2" w:rsidRPr="009A7582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9A7582">
        <w:rPr>
          <w:rStyle w:val="FontStyle14"/>
          <w:sz w:val="24"/>
          <w:szCs w:val="24"/>
        </w:rPr>
        <w:t>муниципального образования</w:t>
      </w:r>
    </w:p>
    <w:p w:rsidR="006C05B2" w:rsidRPr="009A7582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9A7582">
        <w:rPr>
          <w:rStyle w:val="FontStyle14"/>
          <w:sz w:val="24"/>
          <w:szCs w:val="24"/>
        </w:rPr>
        <w:t>город Ефремов</w:t>
      </w:r>
    </w:p>
    <w:p w:rsidR="006C05B2" w:rsidRPr="009A7582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</w:p>
    <w:p w:rsidR="006C05B2" w:rsidRPr="009A7582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9A7582">
        <w:rPr>
          <w:rStyle w:val="FontStyle14"/>
          <w:sz w:val="24"/>
          <w:szCs w:val="24"/>
        </w:rPr>
        <w:t>от ________________№__________</w:t>
      </w:r>
    </w:p>
    <w:p w:rsidR="006C05B2" w:rsidRPr="009A7582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8"/>
          <w:szCs w:val="28"/>
        </w:rPr>
      </w:pPr>
    </w:p>
    <w:p w:rsidR="006C05B2" w:rsidRPr="00871595" w:rsidRDefault="006C05B2" w:rsidP="006C05B2">
      <w:pPr>
        <w:pStyle w:val="Style3"/>
        <w:widowControl/>
        <w:spacing w:line="240" w:lineRule="auto"/>
        <w:rPr>
          <w:rStyle w:val="FontStyle14"/>
          <w:b/>
          <w:sz w:val="28"/>
          <w:szCs w:val="28"/>
          <w:highlight w:val="yellow"/>
        </w:rPr>
      </w:pPr>
    </w:p>
    <w:p w:rsidR="006C05B2" w:rsidRPr="00871595" w:rsidRDefault="006C05B2" w:rsidP="006C05B2">
      <w:pPr>
        <w:pStyle w:val="Style3"/>
        <w:widowControl/>
        <w:spacing w:line="240" w:lineRule="auto"/>
        <w:rPr>
          <w:rStyle w:val="FontStyle14"/>
          <w:b/>
          <w:sz w:val="28"/>
          <w:szCs w:val="28"/>
          <w:highlight w:val="yellow"/>
        </w:rPr>
      </w:pPr>
    </w:p>
    <w:p w:rsidR="006C05B2" w:rsidRPr="009A7582" w:rsidRDefault="006C05B2" w:rsidP="006C05B2">
      <w:pPr>
        <w:pStyle w:val="Style3"/>
        <w:widowControl/>
        <w:spacing w:line="240" w:lineRule="auto"/>
        <w:rPr>
          <w:rStyle w:val="FontStyle14"/>
          <w:b/>
          <w:sz w:val="28"/>
          <w:szCs w:val="28"/>
        </w:rPr>
      </w:pPr>
      <w:r w:rsidRPr="009A7582">
        <w:rPr>
          <w:rStyle w:val="FontStyle14"/>
          <w:b/>
          <w:sz w:val="28"/>
          <w:szCs w:val="28"/>
        </w:rPr>
        <w:t>СОСТАВ</w:t>
      </w:r>
    </w:p>
    <w:p w:rsidR="006C05B2" w:rsidRPr="009A7582" w:rsidRDefault="006C05B2" w:rsidP="006C05B2">
      <w:pPr>
        <w:pStyle w:val="Style3"/>
        <w:widowControl/>
        <w:spacing w:line="240" w:lineRule="auto"/>
        <w:rPr>
          <w:rStyle w:val="FontStyle14"/>
          <w:b/>
          <w:sz w:val="28"/>
          <w:szCs w:val="28"/>
        </w:rPr>
      </w:pPr>
      <w:r w:rsidRPr="009A7582">
        <w:rPr>
          <w:rStyle w:val="FontStyle14"/>
          <w:b/>
          <w:sz w:val="28"/>
          <w:szCs w:val="28"/>
        </w:rPr>
        <w:t xml:space="preserve">организационного комитета по оказанию содействия избирательным комиссиям муниципального образования город Ефремов </w:t>
      </w:r>
      <w:r w:rsidR="00C640CA" w:rsidRPr="009A7582">
        <w:rPr>
          <w:rStyle w:val="FontStyle14"/>
          <w:b/>
          <w:sz w:val="28"/>
          <w:szCs w:val="28"/>
        </w:rPr>
        <w:t xml:space="preserve">в реализации их полномочий при подготовке и проведении выборов </w:t>
      </w:r>
      <w:r w:rsidR="009A7582" w:rsidRPr="009A7582">
        <w:rPr>
          <w:rStyle w:val="FontStyle14"/>
          <w:b/>
          <w:sz w:val="28"/>
          <w:szCs w:val="28"/>
        </w:rPr>
        <w:t>в единый день голосования 8 сентября 2024 года</w:t>
      </w:r>
    </w:p>
    <w:p w:rsidR="009A7582" w:rsidRPr="00871595" w:rsidRDefault="009A7582" w:rsidP="006C05B2">
      <w:pPr>
        <w:pStyle w:val="Style3"/>
        <w:widowControl/>
        <w:spacing w:line="240" w:lineRule="auto"/>
        <w:rPr>
          <w:rStyle w:val="FontStyle14"/>
          <w:b/>
          <w:sz w:val="28"/>
          <w:szCs w:val="28"/>
          <w:highlight w:val="yellow"/>
        </w:rPr>
      </w:pPr>
    </w:p>
    <w:tbl>
      <w:tblPr>
        <w:tblStyle w:val="a5"/>
        <w:tblW w:w="93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804"/>
      </w:tblGrid>
      <w:tr w:rsidR="00ED1A88" w:rsidRPr="00871595" w:rsidTr="00625AD7">
        <w:tc>
          <w:tcPr>
            <w:tcW w:w="3545" w:type="dxa"/>
          </w:tcPr>
          <w:p w:rsidR="00ED1A88" w:rsidRPr="00ED1A88" w:rsidRDefault="00ED1A88" w:rsidP="00ED1A88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 xml:space="preserve">Давыдова </w:t>
            </w:r>
          </w:p>
          <w:p w:rsidR="00ED1A88" w:rsidRPr="00ED1A88" w:rsidRDefault="00ED1A88" w:rsidP="00ED1A88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Светлана Николаевна</w:t>
            </w:r>
          </w:p>
        </w:tc>
        <w:tc>
          <w:tcPr>
            <w:tcW w:w="5804" w:type="dxa"/>
          </w:tcPr>
          <w:p w:rsidR="00ED1A88" w:rsidRPr="00ED1A88" w:rsidRDefault="00ED1A88" w:rsidP="00ED1A88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заместитель главы администрации муниципального образования по социальным вопросам администрации муниципального образования город Ефремов</w:t>
            </w:r>
            <w:r>
              <w:rPr>
                <w:rStyle w:val="FontStyle14"/>
                <w:sz w:val="28"/>
                <w:szCs w:val="28"/>
              </w:rPr>
              <w:t xml:space="preserve">, </w:t>
            </w:r>
            <w:r w:rsidRPr="00ED1A88">
              <w:rPr>
                <w:rStyle w:val="FontStyle14"/>
                <w:sz w:val="28"/>
                <w:szCs w:val="28"/>
              </w:rPr>
              <w:t>председател</w:t>
            </w:r>
            <w:r>
              <w:rPr>
                <w:rStyle w:val="FontStyle14"/>
                <w:sz w:val="28"/>
                <w:szCs w:val="28"/>
              </w:rPr>
              <w:t>ь</w:t>
            </w:r>
            <w:r w:rsidRPr="00ED1A88">
              <w:rPr>
                <w:rStyle w:val="FontStyle14"/>
                <w:sz w:val="28"/>
                <w:szCs w:val="28"/>
              </w:rPr>
              <w:t xml:space="preserve"> организационного комитета</w:t>
            </w:r>
          </w:p>
          <w:p w:rsidR="00ED1A88" w:rsidRPr="00ED1A88" w:rsidRDefault="00ED1A88" w:rsidP="00ED1A88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6C05B2" w:rsidRPr="00871595" w:rsidTr="00625AD7">
        <w:tc>
          <w:tcPr>
            <w:tcW w:w="3545" w:type="dxa"/>
          </w:tcPr>
          <w:p w:rsidR="00BD0266" w:rsidRPr="00ED1A88" w:rsidRDefault="00BD0266" w:rsidP="00BD0266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 xml:space="preserve">Неликаева </w:t>
            </w:r>
          </w:p>
          <w:p w:rsidR="006C05B2" w:rsidRPr="00ED1A88" w:rsidRDefault="00BD0266" w:rsidP="00BD0266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Мария Геннадьевна</w:t>
            </w:r>
          </w:p>
        </w:tc>
        <w:tc>
          <w:tcPr>
            <w:tcW w:w="5804" w:type="dxa"/>
          </w:tcPr>
          <w:p w:rsidR="006C05B2" w:rsidRPr="00ED1A88" w:rsidRDefault="006C05B2" w:rsidP="000A0472">
            <w:pPr>
              <w:spacing w:line="259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Fonts w:eastAsiaTheme="minorHAnsi"/>
                <w:sz w:val="28"/>
                <w:szCs w:val="26"/>
                <w:lang w:eastAsia="en-US"/>
              </w:rPr>
              <w:t>руководитель аппарата</w:t>
            </w:r>
            <w:r w:rsidR="00BD0266" w:rsidRPr="00ED1A88">
              <w:rPr>
                <w:rFonts w:eastAsiaTheme="minorHAnsi"/>
                <w:sz w:val="28"/>
                <w:szCs w:val="26"/>
                <w:lang w:eastAsia="en-US"/>
              </w:rPr>
              <w:t>-председатель комитета по делопроизводству и контролю</w:t>
            </w:r>
            <w:r w:rsidRPr="00ED1A88">
              <w:rPr>
                <w:rFonts w:eastAsiaTheme="minorHAnsi"/>
                <w:sz w:val="28"/>
                <w:szCs w:val="26"/>
                <w:lang w:eastAsia="en-US"/>
              </w:rPr>
              <w:t xml:space="preserve"> администрации муниципального           образования город Ефремов, </w:t>
            </w:r>
            <w:r w:rsidRPr="00ED1A88">
              <w:rPr>
                <w:rStyle w:val="FontStyle14"/>
                <w:sz w:val="28"/>
                <w:szCs w:val="28"/>
              </w:rPr>
              <w:t>заместитель председателя организационного комитета</w:t>
            </w:r>
          </w:p>
          <w:p w:rsidR="006C05B2" w:rsidRPr="00ED1A88" w:rsidRDefault="006C05B2" w:rsidP="000A0472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6C05B2" w:rsidRPr="00871595" w:rsidTr="00625AD7">
        <w:tc>
          <w:tcPr>
            <w:tcW w:w="3545" w:type="dxa"/>
          </w:tcPr>
          <w:p w:rsidR="006C05B2" w:rsidRPr="00ED1A88" w:rsidRDefault="006C05B2" w:rsidP="000A0472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 xml:space="preserve">Кайсын </w:t>
            </w:r>
          </w:p>
          <w:p w:rsidR="006C05B2" w:rsidRPr="00ED1A88" w:rsidRDefault="006C05B2" w:rsidP="000A0472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Елена Анатольевна</w:t>
            </w:r>
          </w:p>
        </w:tc>
        <w:tc>
          <w:tcPr>
            <w:tcW w:w="5804" w:type="dxa"/>
          </w:tcPr>
          <w:p w:rsidR="006C05B2" w:rsidRPr="00ED1A88" w:rsidRDefault="006C05B2" w:rsidP="000A0472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начальник отдела по развитию местного самоуправления и организационной работе</w:t>
            </w:r>
            <w:r w:rsidR="001A5B51" w:rsidRPr="00ED1A88">
              <w:rPr>
                <w:rStyle w:val="FontStyle14"/>
                <w:sz w:val="28"/>
                <w:szCs w:val="28"/>
              </w:rPr>
              <w:t xml:space="preserve"> администрации муниципального образования город Ефремов</w:t>
            </w:r>
            <w:r w:rsidRPr="00ED1A88">
              <w:rPr>
                <w:rStyle w:val="FontStyle14"/>
                <w:sz w:val="28"/>
                <w:szCs w:val="28"/>
              </w:rPr>
              <w:t>, секретарь организационного комитета</w:t>
            </w:r>
          </w:p>
          <w:p w:rsidR="006C05B2" w:rsidRPr="00ED1A88" w:rsidRDefault="006C05B2" w:rsidP="000A0472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6C05B2" w:rsidRPr="00871595" w:rsidTr="00625AD7">
        <w:tc>
          <w:tcPr>
            <w:tcW w:w="9349" w:type="dxa"/>
            <w:gridSpan w:val="2"/>
          </w:tcPr>
          <w:p w:rsidR="006C05B2" w:rsidRPr="00ED1A88" w:rsidRDefault="006C05B2" w:rsidP="000A0472">
            <w:pPr>
              <w:pStyle w:val="Style3"/>
              <w:widowControl/>
              <w:spacing w:line="240" w:lineRule="auto"/>
              <w:ind w:left="-28" w:right="-139"/>
              <w:rPr>
                <w:rStyle w:val="FontStyle14"/>
                <w:b/>
                <w:sz w:val="28"/>
                <w:szCs w:val="28"/>
              </w:rPr>
            </w:pPr>
            <w:r w:rsidRPr="00ED1A88">
              <w:rPr>
                <w:rStyle w:val="FontStyle14"/>
                <w:b/>
                <w:sz w:val="28"/>
                <w:szCs w:val="28"/>
              </w:rPr>
              <w:t>Члены организационного комитета:</w:t>
            </w:r>
          </w:p>
          <w:p w:rsidR="006C05B2" w:rsidRPr="00ED1A88" w:rsidRDefault="006C05B2" w:rsidP="000A0472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871595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  <w:highlight w:val="yellow"/>
              </w:rPr>
            </w:pP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Шпортун</w:t>
            </w:r>
          </w:p>
          <w:p w:rsidR="001432D7" w:rsidRPr="00871595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  <w:highlight w:val="yellow"/>
              </w:rPr>
            </w:pPr>
            <w:r w:rsidRPr="00ED1A88">
              <w:rPr>
                <w:rStyle w:val="FontStyle14"/>
                <w:sz w:val="28"/>
                <w:szCs w:val="28"/>
              </w:rPr>
              <w:t>Ольга Юрьевна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заместитель главы администрации по экономике администрации муниципального образования город Ефремов</w:t>
            </w:r>
          </w:p>
          <w:p w:rsidR="00FE7F53" w:rsidRPr="00ED1A88" w:rsidRDefault="00FE7F53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ED1A88" w:rsidRPr="00ED1A88" w:rsidRDefault="00ED1A88" w:rsidP="00ED1A88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Пестин</w:t>
            </w:r>
          </w:p>
          <w:p w:rsidR="001432D7" w:rsidRPr="00ED1A88" w:rsidRDefault="00ED1A88" w:rsidP="00ED1A88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5804" w:type="dxa"/>
          </w:tcPr>
          <w:p w:rsidR="001432D7" w:rsidRPr="00ED1A88" w:rsidRDefault="00ED1A88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н</w:t>
            </w:r>
            <w:r w:rsidR="001432D7" w:rsidRPr="00ED1A88">
              <w:rPr>
                <w:sz w:val="28"/>
                <w:szCs w:val="28"/>
              </w:rPr>
              <w:t>ачальник Межмуниципального отдела Министерства Внутренних дел России «Ефремовский» (по согласованию).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tabs>
                <w:tab w:val="center" w:pos="166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lastRenderedPageBreak/>
              <w:t>Леонов</w:t>
            </w:r>
            <w:r w:rsidRPr="00ED1A88">
              <w:rPr>
                <w:sz w:val="28"/>
                <w:szCs w:val="28"/>
              </w:rPr>
              <w:tab/>
            </w:r>
          </w:p>
          <w:p w:rsidR="001432D7" w:rsidRPr="00ED1A88" w:rsidRDefault="001432D7" w:rsidP="001432D7">
            <w:pPr>
              <w:pStyle w:val="Style3"/>
              <w:widowControl/>
              <w:tabs>
                <w:tab w:val="center" w:pos="1664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начальник отделения в г. Ефремове УФСБ России по Тульской области</w:t>
            </w:r>
            <w:r w:rsidR="000C74D6">
              <w:rPr>
                <w:sz w:val="28"/>
                <w:szCs w:val="28"/>
              </w:rPr>
              <w:t xml:space="preserve"> (по согласованию)</w:t>
            </w:r>
          </w:p>
          <w:p w:rsidR="00FE7F53" w:rsidRPr="00ED1A88" w:rsidRDefault="00FE7F53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 xml:space="preserve">Байрамова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Анна Илкаровна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главн</w:t>
            </w:r>
            <w:r w:rsidR="00FE7F53" w:rsidRPr="00ED1A88">
              <w:rPr>
                <w:sz w:val="28"/>
                <w:szCs w:val="28"/>
              </w:rPr>
              <w:t>ый</w:t>
            </w:r>
            <w:r w:rsidRPr="00ED1A88">
              <w:rPr>
                <w:sz w:val="28"/>
                <w:szCs w:val="28"/>
              </w:rPr>
              <w:t xml:space="preserve"> редактор ГУ ТО «Информационное агентство «Регион 71» -отдел «Редакция газеты «Заря Ефремов» (по согласованию)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 xml:space="preserve">Бобровский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заместитель главы администрации по жизнеобеспечению администрации муниципального образования город Ефремов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 xml:space="preserve">Богатырев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директор МУП «Агрокомслужба» (по согласованию)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ED1A88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Попов</w:t>
            </w:r>
            <w:r w:rsidR="001432D7" w:rsidRPr="00ED1A88">
              <w:rPr>
                <w:sz w:val="28"/>
                <w:szCs w:val="28"/>
              </w:rPr>
              <w:t xml:space="preserve"> </w:t>
            </w:r>
          </w:p>
          <w:p w:rsidR="001432D7" w:rsidRPr="00ED1A88" w:rsidRDefault="00ED1A88" w:rsidP="00ED1A88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Дмитрий Евгеньевич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начальник межрайонного отдела Управления Федеральной миграционной службы России по Тульской области в городе Ефремов (по согласованию).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 xml:space="preserve">Цидаев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Анатолий Кантемирович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директор ООО «Коммунальная сфера» (Южный филиал) (по согласованию).</w:t>
            </w: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Безнос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Александр Владимирович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начальник Ефремовского РЭС филиала Тулэнерго ПАО «МРСК Центра и Приволжья» (по согласованию)</w:t>
            </w: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 xml:space="preserve">Колыванов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Владимир Александрович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заместитель директора – начальник Ефремовского отделения АО «ТНС энерго Тула» (по согласованию)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 xml:space="preserve">Грачев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Евгений Васильевич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начальник территориального управления администрации муниципального образования город Ефремов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 xml:space="preserve">Одинцов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Борис Николаевич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начальник отдела мобилизационной работы, ГО и ЧС, охраны окружающей среды администрации муниципального образования город Ефремов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 xml:space="preserve">Полякова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начальник управления по культуре, молодежной политике, физической культуре и спорту администрации муниципал</w:t>
            </w:r>
            <w:r w:rsidR="00FE7F53" w:rsidRPr="00ED1A88">
              <w:rPr>
                <w:rStyle w:val="FontStyle14"/>
                <w:sz w:val="28"/>
                <w:szCs w:val="28"/>
              </w:rPr>
              <w:t>ьного образования город Ефремов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lastRenderedPageBreak/>
              <w:t xml:space="preserve">Мельник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председатель комитета по образованию администрации муниципального образования город Ефремов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 xml:space="preserve">Родичкин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 xml:space="preserve">начальник Межрайонного центра технической эксплуатации телекоммуникаций г. Ефремов Тульского филиала ОАО «Ростелеком» (по согласованию) 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113"/>
              <w:jc w:val="left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Гильмиярова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113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начальник финансового управления администрации муниципаль</w:t>
            </w:r>
            <w:r w:rsidR="000C74D6">
              <w:rPr>
                <w:sz w:val="28"/>
                <w:szCs w:val="28"/>
              </w:rPr>
              <w:t>ного образования город Ефремов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 xml:space="preserve">Маренков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Николай Николаевич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 xml:space="preserve">начальник отдела надзорной деятельности и профилактической работы по Ефремовскому, Каменскому и Воловскому районам (по </w:t>
            </w:r>
            <w:r w:rsidR="000C74D6">
              <w:rPr>
                <w:rStyle w:val="FontStyle14"/>
                <w:sz w:val="28"/>
                <w:szCs w:val="28"/>
              </w:rPr>
              <w:t>согласованию)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 xml:space="preserve">Шанина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Наталья Борисовна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sz w:val="28"/>
                <w:szCs w:val="28"/>
              </w:rPr>
            </w:pP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Fonts w:eastAsia="MS Mincho"/>
                <w:sz w:val="28"/>
                <w:szCs w:val="28"/>
              </w:rPr>
            </w:pPr>
            <w:r w:rsidRPr="00ED1A88">
              <w:rPr>
                <w:rFonts w:eastAsia="MS Mincho"/>
                <w:sz w:val="28"/>
                <w:szCs w:val="28"/>
              </w:rPr>
              <w:t xml:space="preserve">начальник отдела записи актов гражданского состояния по городу Ефремов, Богородицкому, Воловскому, Каменскому, Киреевскому и Куркинскому районам комитета по делам записи актов гражданского состояния и обеспечению деятельности мировых судей в Тульской области (по согласованию) </w:t>
            </w:r>
          </w:p>
          <w:p w:rsidR="00FE7F53" w:rsidRPr="00ED1A88" w:rsidRDefault="00FE7F53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 xml:space="preserve">Ипполитов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Виталий Васильевич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Fonts w:eastAsia="MS Mincho"/>
                <w:sz w:val="28"/>
                <w:szCs w:val="28"/>
              </w:rPr>
            </w:pPr>
            <w:r w:rsidRPr="00ED1A88">
              <w:rPr>
                <w:rFonts w:eastAsia="MS Mincho"/>
                <w:sz w:val="28"/>
                <w:szCs w:val="28"/>
              </w:rPr>
              <w:t>врио военного комиссара военного комиссариата «города Ефремов, Ефремовского и Каменского районов Тульской области» (по согласованию)</w:t>
            </w:r>
          </w:p>
        </w:tc>
      </w:tr>
      <w:tr w:rsidR="001432D7" w:rsidRPr="00871595" w:rsidTr="00625AD7">
        <w:tc>
          <w:tcPr>
            <w:tcW w:w="3545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 xml:space="preserve">Шуянцева 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Вероника Леонидовна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председатель территориальной избирательной комиссии Ефремовского района Тульской области (по согласованию)</w:t>
            </w:r>
          </w:p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1432D7" w:rsidRPr="00871595" w:rsidTr="00625AD7">
        <w:tc>
          <w:tcPr>
            <w:tcW w:w="3545" w:type="dxa"/>
          </w:tcPr>
          <w:p w:rsidR="00ED1A88" w:rsidRPr="00ED1A88" w:rsidRDefault="00ED1A88" w:rsidP="001432D7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Голиков</w:t>
            </w:r>
          </w:p>
          <w:p w:rsidR="001432D7" w:rsidRPr="00ED1A88" w:rsidRDefault="00ED1A88" w:rsidP="00ED1A88">
            <w:pPr>
              <w:pStyle w:val="Style3"/>
              <w:widowControl/>
              <w:spacing w:line="240" w:lineRule="auto"/>
              <w:ind w:left="-84" w:right="-139"/>
              <w:jc w:val="left"/>
              <w:rPr>
                <w:rStyle w:val="FontStyle14"/>
                <w:sz w:val="28"/>
                <w:szCs w:val="28"/>
              </w:rPr>
            </w:pPr>
            <w:r w:rsidRPr="00ED1A88">
              <w:rPr>
                <w:rStyle w:val="FontStyle14"/>
                <w:sz w:val="28"/>
                <w:szCs w:val="28"/>
              </w:rPr>
              <w:t>Николай Юрьевич</w:t>
            </w:r>
          </w:p>
        </w:tc>
        <w:tc>
          <w:tcPr>
            <w:tcW w:w="5804" w:type="dxa"/>
          </w:tcPr>
          <w:p w:rsidR="001432D7" w:rsidRPr="00ED1A88" w:rsidRDefault="001432D7" w:rsidP="001432D7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  <w:r w:rsidRPr="00ED1A88">
              <w:rPr>
                <w:sz w:val="28"/>
                <w:szCs w:val="28"/>
              </w:rPr>
              <w:t>директор МКУ МО город Ефремов «Сервис»</w:t>
            </w:r>
            <w:r w:rsidR="000C74D6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C05B2" w:rsidRPr="00871595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871595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871595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871595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871595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871595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871595" w:rsidRDefault="006C05B2" w:rsidP="006C05B2">
      <w:pPr>
        <w:pStyle w:val="Style3"/>
        <w:widowControl/>
        <w:spacing w:line="240" w:lineRule="auto"/>
        <w:rPr>
          <w:rStyle w:val="FontStyle14"/>
          <w:sz w:val="28"/>
          <w:szCs w:val="28"/>
          <w:highlight w:val="yellow"/>
        </w:rPr>
      </w:pPr>
    </w:p>
    <w:p w:rsidR="006C05B2" w:rsidRPr="00ED1A88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ED1A88">
        <w:rPr>
          <w:rStyle w:val="FontStyle14"/>
          <w:sz w:val="24"/>
          <w:szCs w:val="24"/>
        </w:rPr>
        <w:lastRenderedPageBreak/>
        <w:t>Приложение №2</w:t>
      </w:r>
    </w:p>
    <w:p w:rsidR="006C05B2" w:rsidRPr="00ED1A88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ED1A88">
        <w:rPr>
          <w:rStyle w:val="FontStyle14"/>
          <w:sz w:val="24"/>
          <w:szCs w:val="24"/>
        </w:rPr>
        <w:t>к постановлению администрации</w:t>
      </w:r>
    </w:p>
    <w:p w:rsidR="006C05B2" w:rsidRPr="00ED1A88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ED1A88">
        <w:rPr>
          <w:rStyle w:val="FontStyle14"/>
          <w:sz w:val="24"/>
          <w:szCs w:val="24"/>
        </w:rPr>
        <w:t>муниципального образования</w:t>
      </w:r>
    </w:p>
    <w:p w:rsidR="006C05B2" w:rsidRPr="00ED1A88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ED1A88">
        <w:rPr>
          <w:rStyle w:val="FontStyle14"/>
          <w:sz w:val="24"/>
          <w:szCs w:val="24"/>
        </w:rPr>
        <w:t>город Ефремов</w:t>
      </w:r>
    </w:p>
    <w:p w:rsidR="006C05B2" w:rsidRPr="00ED1A88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4"/>
          <w:szCs w:val="24"/>
        </w:rPr>
      </w:pPr>
      <w:r w:rsidRPr="00ED1A88">
        <w:rPr>
          <w:rStyle w:val="FontStyle14"/>
          <w:sz w:val="24"/>
          <w:szCs w:val="24"/>
        </w:rPr>
        <w:t>от ________________№__________</w:t>
      </w:r>
    </w:p>
    <w:p w:rsidR="006C05B2" w:rsidRPr="00ED1A88" w:rsidRDefault="006C05B2" w:rsidP="006C05B2">
      <w:pPr>
        <w:pStyle w:val="Style3"/>
        <w:widowControl/>
        <w:spacing w:line="240" w:lineRule="auto"/>
        <w:ind w:left="5040"/>
        <w:rPr>
          <w:rStyle w:val="FontStyle14"/>
          <w:sz w:val="28"/>
          <w:szCs w:val="28"/>
        </w:rPr>
      </w:pPr>
    </w:p>
    <w:p w:rsidR="006C05B2" w:rsidRPr="00ED1A88" w:rsidRDefault="006C05B2" w:rsidP="006C05B2">
      <w:pPr>
        <w:rPr>
          <w:sz w:val="28"/>
          <w:szCs w:val="28"/>
        </w:rPr>
      </w:pPr>
    </w:p>
    <w:p w:rsidR="006C05B2" w:rsidRPr="00ED1A88" w:rsidRDefault="006C05B2" w:rsidP="006C05B2">
      <w:pPr>
        <w:tabs>
          <w:tab w:val="left" w:pos="2712"/>
        </w:tabs>
        <w:rPr>
          <w:b/>
          <w:sz w:val="28"/>
          <w:szCs w:val="28"/>
        </w:rPr>
      </w:pPr>
      <w:r w:rsidRPr="00ED1A88">
        <w:rPr>
          <w:sz w:val="28"/>
          <w:szCs w:val="28"/>
        </w:rPr>
        <w:tab/>
        <w:t xml:space="preserve">              </w:t>
      </w:r>
      <w:r w:rsidRPr="00ED1A88">
        <w:rPr>
          <w:b/>
          <w:sz w:val="28"/>
          <w:szCs w:val="28"/>
        </w:rPr>
        <w:t>План</w:t>
      </w:r>
    </w:p>
    <w:p w:rsidR="00FE7F53" w:rsidRPr="00ED1A88" w:rsidRDefault="006C05B2" w:rsidP="009233F7">
      <w:pPr>
        <w:pStyle w:val="Style3"/>
        <w:widowControl/>
        <w:spacing w:line="240" w:lineRule="auto"/>
        <w:ind w:firstLine="567"/>
        <w:rPr>
          <w:rStyle w:val="FontStyle14"/>
          <w:b/>
          <w:sz w:val="28"/>
          <w:szCs w:val="28"/>
        </w:rPr>
      </w:pPr>
      <w:r w:rsidRPr="00ED1A88">
        <w:rPr>
          <w:sz w:val="28"/>
          <w:szCs w:val="28"/>
        </w:rPr>
        <w:tab/>
      </w:r>
      <w:r w:rsidRPr="00ED1A88">
        <w:rPr>
          <w:b/>
          <w:sz w:val="28"/>
          <w:szCs w:val="28"/>
        </w:rPr>
        <w:t xml:space="preserve">работы </w:t>
      </w:r>
      <w:r w:rsidRPr="00ED1A88">
        <w:rPr>
          <w:rStyle w:val="FontStyle14"/>
          <w:b/>
          <w:sz w:val="28"/>
          <w:szCs w:val="28"/>
        </w:rPr>
        <w:t xml:space="preserve">организационного комитета </w:t>
      </w:r>
      <w:r w:rsidR="001A5B51" w:rsidRPr="00ED1A88">
        <w:rPr>
          <w:rStyle w:val="FontStyle14"/>
          <w:b/>
          <w:sz w:val="28"/>
          <w:szCs w:val="28"/>
        </w:rPr>
        <w:t xml:space="preserve">по оказанию содействия избирательным комиссиям муниципального образования город Ефремов </w:t>
      </w:r>
      <w:r w:rsidR="009233F7" w:rsidRPr="00ED1A88">
        <w:rPr>
          <w:rStyle w:val="FontStyle14"/>
          <w:b/>
          <w:sz w:val="28"/>
          <w:szCs w:val="28"/>
        </w:rPr>
        <w:t xml:space="preserve">при подготовке и проведении выборов </w:t>
      </w:r>
    </w:p>
    <w:p w:rsidR="006C05B2" w:rsidRPr="00ED1A88" w:rsidRDefault="00ED1A88" w:rsidP="00ED1A88">
      <w:pPr>
        <w:jc w:val="center"/>
        <w:rPr>
          <w:rStyle w:val="FontStyle14"/>
          <w:b/>
          <w:sz w:val="28"/>
          <w:szCs w:val="28"/>
        </w:rPr>
      </w:pPr>
      <w:r w:rsidRPr="00ED1A88">
        <w:rPr>
          <w:rStyle w:val="FontStyle14"/>
          <w:b/>
          <w:sz w:val="28"/>
          <w:szCs w:val="28"/>
        </w:rPr>
        <w:t>в единый день голосования 8 сентября 2024 года</w:t>
      </w:r>
    </w:p>
    <w:p w:rsidR="00ED1A88" w:rsidRPr="00871595" w:rsidRDefault="00ED1A88" w:rsidP="006C05B2">
      <w:pPr>
        <w:rPr>
          <w:sz w:val="28"/>
          <w:szCs w:val="28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930"/>
        <w:gridCol w:w="1878"/>
        <w:gridCol w:w="2970"/>
      </w:tblGrid>
      <w:tr w:rsidR="00EC6403" w:rsidRPr="00871595" w:rsidTr="006638ED">
        <w:tc>
          <w:tcPr>
            <w:tcW w:w="566" w:type="dxa"/>
          </w:tcPr>
          <w:p w:rsidR="006C05B2" w:rsidRPr="00ED1A88" w:rsidRDefault="006C05B2" w:rsidP="000A0472">
            <w:pPr>
              <w:rPr>
                <w:b/>
                <w:sz w:val="28"/>
                <w:szCs w:val="28"/>
              </w:rPr>
            </w:pPr>
            <w:r w:rsidRPr="00ED1A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30" w:type="dxa"/>
          </w:tcPr>
          <w:p w:rsidR="006C05B2" w:rsidRPr="00ED1A88" w:rsidRDefault="006C05B2" w:rsidP="000A0472">
            <w:pPr>
              <w:rPr>
                <w:b/>
                <w:sz w:val="28"/>
                <w:szCs w:val="28"/>
              </w:rPr>
            </w:pPr>
            <w:r w:rsidRPr="00ED1A88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878" w:type="dxa"/>
          </w:tcPr>
          <w:p w:rsidR="006C05B2" w:rsidRPr="00ED1A88" w:rsidRDefault="006C05B2" w:rsidP="002A0FFE">
            <w:pPr>
              <w:rPr>
                <w:b/>
                <w:sz w:val="28"/>
                <w:szCs w:val="28"/>
              </w:rPr>
            </w:pPr>
            <w:r w:rsidRPr="00ED1A88">
              <w:rPr>
                <w:b/>
                <w:sz w:val="28"/>
                <w:szCs w:val="28"/>
              </w:rPr>
              <w:t xml:space="preserve">   </w:t>
            </w:r>
            <w:r w:rsidR="002A0FFE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0" w:type="dxa"/>
          </w:tcPr>
          <w:p w:rsidR="006C05B2" w:rsidRPr="00ED1A88" w:rsidRDefault="006C05B2" w:rsidP="000A0472">
            <w:pPr>
              <w:rPr>
                <w:b/>
                <w:sz w:val="28"/>
                <w:szCs w:val="28"/>
              </w:rPr>
            </w:pPr>
            <w:r w:rsidRPr="00ED1A8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C6403" w:rsidRPr="00871595" w:rsidTr="006638ED">
        <w:tc>
          <w:tcPr>
            <w:tcW w:w="566" w:type="dxa"/>
          </w:tcPr>
          <w:p w:rsidR="006C05B2" w:rsidRPr="003059C9" w:rsidRDefault="006C05B2" w:rsidP="000A0472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1.</w:t>
            </w:r>
          </w:p>
        </w:tc>
        <w:tc>
          <w:tcPr>
            <w:tcW w:w="3930" w:type="dxa"/>
          </w:tcPr>
          <w:p w:rsidR="006C05B2" w:rsidRPr="003059C9" w:rsidRDefault="006C05B2" w:rsidP="001432D7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 xml:space="preserve">О задачах органов исполнительной власти, всех заинтересованных </w:t>
            </w:r>
            <w:r w:rsidR="009233F7" w:rsidRPr="003059C9">
              <w:rPr>
                <w:sz w:val="28"/>
                <w:szCs w:val="28"/>
              </w:rPr>
              <w:t>структур в</w:t>
            </w:r>
            <w:r w:rsidRPr="003059C9">
              <w:rPr>
                <w:sz w:val="28"/>
                <w:szCs w:val="28"/>
              </w:rPr>
              <w:t xml:space="preserve"> обеспечении законности и оказании содействия избирательным комиссиям </w:t>
            </w:r>
            <w:r w:rsidRPr="003059C9">
              <w:rPr>
                <w:rStyle w:val="FontStyle14"/>
                <w:sz w:val="28"/>
                <w:szCs w:val="28"/>
              </w:rPr>
              <w:t xml:space="preserve">в период подготовки и проведения </w:t>
            </w:r>
            <w:r w:rsidR="009233F7" w:rsidRPr="003059C9">
              <w:rPr>
                <w:rStyle w:val="FontStyle14"/>
                <w:sz w:val="28"/>
                <w:szCs w:val="28"/>
              </w:rPr>
              <w:t xml:space="preserve">выборов </w:t>
            </w:r>
            <w:r w:rsidR="003059C9" w:rsidRPr="003059C9">
              <w:rPr>
                <w:rStyle w:val="FontStyle14"/>
                <w:sz w:val="28"/>
                <w:szCs w:val="28"/>
              </w:rPr>
              <w:t>в единый день голосования 8 сентября 2024 года</w:t>
            </w:r>
          </w:p>
        </w:tc>
        <w:tc>
          <w:tcPr>
            <w:tcW w:w="1878" w:type="dxa"/>
          </w:tcPr>
          <w:p w:rsidR="006C05B2" w:rsidRPr="003059C9" w:rsidRDefault="002A0FFE" w:rsidP="00305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 подготовки и проведения</w:t>
            </w:r>
            <w:r w:rsidR="006638ED">
              <w:rPr>
                <w:sz w:val="28"/>
                <w:szCs w:val="28"/>
              </w:rPr>
              <w:t xml:space="preserve"> выборов в единый день голосования 8 сентября 2024 года</w:t>
            </w:r>
            <w:r w:rsidR="006C05B2" w:rsidRPr="00305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6C05B2" w:rsidRPr="003059C9" w:rsidRDefault="003059C9" w:rsidP="003059C9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Давыдова С.Н., заместитель главы администрации по социальным вопросам администрации муниципального образования город Ефремов</w:t>
            </w:r>
          </w:p>
        </w:tc>
      </w:tr>
      <w:tr w:rsidR="006638ED" w:rsidRPr="00871595" w:rsidTr="006638ED">
        <w:tc>
          <w:tcPr>
            <w:tcW w:w="566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2.</w:t>
            </w:r>
          </w:p>
        </w:tc>
        <w:tc>
          <w:tcPr>
            <w:tcW w:w="3930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 xml:space="preserve">О работе служб жизнеобеспечения. </w:t>
            </w:r>
          </w:p>
        </w:tc>
        <w:tc>
          <w:tcPr>
            <w:tcW w:w="1878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 подготовки и проведения выборов в единый день голосования 8 сентября 2024 года</w:t>
            </w:r>
            <w:r w:rsidRPr="00305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Бобровский С.А., заместитель главы администрации по жизнеобеспечению администрации муниципального образования город Ефремов.</w:t>
            </w:r>
          </w:p>
        </w:tc>
      </w:tr>
      <w:tr w:rsidR="006638ED" w:rsidRPr="00871595" w:rsidTr="006638ED">
        <w:tc>
          <w:tcPr>
            <w:tcW w:w="566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3.</w:t>
            </w:r>
          </w:p>
        </w:tc>
        <w:tc>
          <w:tcPr>
            <w:tcW w:w="3930" w:type="dxa"/>
          </w:tcPr>
          <w:p w:rsidR="006638ED" w:rsidRPr="003059C9" w:rsidRDefault="006638ED" w:rsidP="006638ED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 xml:space="preserve">О работе учреждений культуры в период подготовки и проведения </w:t>
            </w:r>
            <w:r w:rsidRPr="003059C9">
              <w:rPr>
                <w:rStyle w:val="FontStyle14"/>
                <w:sz w:val="28"/>
                <w:szCs w:val="28"/>
              </w:rPr>
              <w:t xml:space="preserve">выборов </w:t>
            </w:r>
          </w:p>
        </w:tc>
        <w:tc>
          <w:tcPr>
            <w:tcW w:w="1878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 подготовки и проведения выборов в единый день голосования 8 сентября 2024 года</w:t>
            </w:r>
            <w:r w:rsidRPr="00305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6638ED" w:rsidRPr="00871595" w:rsidRDefault="006638ED" w:rsidP="006638ED">
            <w:pPr>
              <w:rPr>
                <w:sz w:val="28"/>
                <w:szCs w:val="28"/>
                <w:highlight w:val="yellow"/>
              </w:rPr>
            </w:pPr>
            <w:r w:rsidRPr="003059C9">
              <w:rPr>
                <w:sz w:val="28"/>
                <w:szCs w:val="28"/>
              </w:rPr>
              <w:t>Полякова О.М., начальник управления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6638ED" w:rsidRPr="00871595" w:rsidTr="006638ED">
        <w:tc>
          <w:tcPr>
            <w:tcW w:w="566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4.</w:t>
            </w:r>
          </w:p>
        </w:tc>
        <w:tc>
          <w:tcPr>
            <w:tcW w:w="3930" w:type="dxa"/>
          </w:tcPr>
          <w:p w:rsidR="006638ED" w:rsidRPr="003059C9" w:rsidRDefault="006638ED" w:rsidP="006638ED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 xml:space="preserve">О работе учреждений образования в период </w:t>
            </w:r>
            <w:r w:rsidRPr="003059C9">
              <w:rPr>
                <w:rStyle w:val="FontStyle14"/>
                <w:sz w:val="28"/>
                <w:szCs w:val="28"/>
              </w:rPr>
              <w:lastRenderedPageBreak/>
              <w:t xml:space="preserve">подготовки и проведения выборов </w:t>
            </w:r>
          </w:p>
        </w:tc>
        <w:tc>
          <w:tcPr>
            <w:tcW w:w="1878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период  подготовки и </w:t>
            </w:r>
            <w:r>
              <w:rPr>
                <w:sz w:val="28"/>
                <w:szCs w:val="28"/>
              </w:rPr>
              <w:lastRenderedPageBreak/>
              <w:t>проведения выборов в единый день голосования 8 сентября 2024 года</w:t>
            </w:r>
            <w:r w:rsidRPr="00305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6638ED" w:rsidRPr="00871595" w:rsidRDefault="006638ED" w:rsidP="006638ED">
            <w:pPr>
              <w:rPr>
                <w:sz w:val="28"/>
                <w:szCs w:val="28"/>
                <w:highlight w:val="yellow"/>
              </w:rPr>
            </w:pPr>
            <w:r w:rsidRPr="003059C9">
              <w:rPr>
                <w:sz w:val="28"/>
                <w:szCs w:val="28"/>
              </w:rPr>
              <w:lastRenderedPageBreak/>
              <w:t xml:space="preserve">Мельник Е.А., председатель комитета </w:t>
            </w:r>
            <w:r w:rsidRPr="003059C9">
              <w:rPr>
                <w:sz w:val="28"/>
                <w:szCs w:val="28"/>
              </w:rPr>
              <w:lastRenderedPageBreak/>
              <w:t>по образованию администрации муниципального образования город Ефремов.</w:t>
            </w:r>
          </w:p>
        </w:tc>
      </w:tr>
      <w:tr w:rsidR="006638ED" w:rsidRPr="00871595" w:rsidTr="006638ED">
        <w:tc>
          <w:tcPr>
            <w:tcW w:w="566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30" w:type="dxa"/>
          </w:tcPr>
          <w:p w:rsidR="006638ED" w:rsidRPr="003059C9" w:rsidRDefault="006638ED" w:rsidP="006638ED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 xml:space="preserve">О ходе </w:t>
            </w:r>
            <w:r w:rsidRPr="003059C9">
              <w:rPr>
                <w:rStyle w:val="FontStyle14"/>
                <w:sz w:val="28"/>
                <w:szCs w:val="28"/>
              </w:rPr>
              <w:t xml:space="preserve">подготовки и проведения выборов </w:t>
            </w:r>
          </w:p>
        </w:tc>
        <w:tc>
          <w:tcPr>
            <w:tcW w:w="1878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 подготовки и проведения выборов в единый день голосования 8 сентября 2024 года</w:t>
            </w:r>
            <w:r w:rsidRPr="00305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 xml:space="preserve">Шуянцева В.Л., председатель ТИК Ефремовского района Тульской области, </w:t>
            </w:r>
          </w:p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 xml:space="preserve">Кайсын Е.А., начальник отдела по развитию местного самоуправления и организационной работе администрации муниципального образования город Ефремов, </w:t>
            </w:r>
            <w:r w:rsidRPr="003059C9">
              <w:rPr>
                <w:rStyle w:val="FontStyle14"/>
                <w:sz w:val="28"/>
                <w:szCs w:val="28"/>
              </w:rPr>
              <w:t>секретарь организационного комитета</w:t>
            </w:r>
            <w:r w:rsidRPr="003059C9">
              <w:rPr>
                <w:sz w:val="28"/>
                <w:szCs w:val="28"/>
              </w:rPr>
              <w:t xml:space="preserve"> </w:t>
            </w:r>
          </w:p>
        </w:tc>
      </w:tr>
      <w:tr w:rsidR="006638ED" w:rsidRPr="00871595" w:rsidTr="006638ED">
        <w:tc>
          <w:tcPr>
            <w:tcW w:w="566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7.</w:t>
            </w:r>
          </w:p>
        </w:tc>
        <w:tc>
          <w:tcPr>
            <w:tcW w:w="3930" w:type="dxa"/>
          </w:tcPr>
          <w:p w:rsidR="006638ED" w:rsidRPr="003059C9" w:rsidRDefault="006638ED" w:rsidP="006638ED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 xml:space="preserve">О работе СМИ по освещению </w:t>
            </w:r>
            <w:r w:rsidRPr="003059C9">
              <w:rPr>
                <w:rStyle w:val="FontStyle14"/>
                <w:sz w:val="28"/>
                <w:szCs w:val="28"/>
              </w:rPr>
              <w:t xml:space="preserve">подготовки и проведения выборов </w:t>
            </w:r>
          </w:p>
        </w:tc>
        <w:tc>
          <w:tcPr>
            <w:tcW w:w="1878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 подготовки и проведения выборов в единый день голосования 8 сентября 2024 года</w:t>
            </w:r>
            <w:r w:rsidRPr="00305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6638ED" w:rsidRPr="003059C9" w:rsidRDefault="006638ED" w:rsidP="006638ED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главному редактору ГУ ТО «Информационное агентство «Регион 71» -отдел «Редакция газеты «Заря Ефремов» (по согласованию)</w:t>
            </w:r>
          </w:p>
          <w:p w:rsidR="006638ED" w:rsidRPr="003059C9" w:rsidRDefault="006638ED" w:rsidP="006638ED">
            <w:pPr>
              <w:pStyle w:val="Style3"/>
              <w:widowControl/>
              <w:spacing w:line="240" w:lineRule="auto"/>
              <w:jc w:val="both"/>
              <w:rPr>
                <w:rStyle w:val="FontStyle14"/>
                <w:sz w:val="28"/>
                <w:szCs w:val="28"/>
              </w:rPr>
            </w:pPr>
          </w:p>
        </w:tc>
      </w:tr>
      <w:tr w:rsidR="006638ED" w:rsidRPr="00871595" w:rsidTr="006638ED">
        <w:tc>
          <w:tcPr>
            <w:tcW w:w="566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8.</w:t>
            </w:r>
          </w:p>
        </w:tc>
        <w:tc>
          <w:tcPr>
            <w:tcW w:w="3930" w:type="dxa"/>
          </w:tcPr>
          <w:p w:rsidR="006638ED" w:rsidRPr="003059C9" w:rsidRDefault="006638ED" w:rsidP="006638ED">
            <w:pPr>
              <w:pStyle w:val="Style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 xml:space="preserve">О работе МО МВД России «Ефремовский» по обеспечению правопорядка и охране помещений избирательных комиссий в период подготовки и проведения </w:t>
            </w:r>
            <w:r w:rsidRPr="003059C9">
              <w:rPr>
                <w:rStyle w:val="FontStyle14"/>
                <w:sz w:val="28"/>
                <w:szCs w:val="28"/>
              </w:rPr>
              <w:t xml:space="preserve">выборов </w:t>
            </w:r>
          </w:p>
          <w:p w:rsidR="006638ED" w:rsidRPr="003059C9" w:rsidRDefault="006638ED" w:rsidP="006638ED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 подготовки и проведения выборов в единый день голосования 8 сентября 2024 года</w:t>
            </w:r>
            <w:r w:rsidRPr="00305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6638ED" w:rsidRPr="003059C9" w:rsidRDefault="006638ED" w:rsidP="006638ED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Пестин А.С., начальник Межмуниципального отдела Министерства Внутренних дел России «Ефремовский» (по согласованию).</w:t>
            </w:r>
          </w:p>
          <w:p w:rsidR="006638ED" w:rsidRPr="003059C9" w:rsidRDefault="006638ED" w:rsidP="006638ED">
            <w:pPr>
              <w:rPr>
                <w:sz w:val="28"/>
                <w:szCs w:val="28"/>
              </w:rPr>
            </w:pPr>
          </w:p>
        </w:tc>
      </w:tr>
      <w:tr w:rsidR="006638ED" w:rsidRPr="00871595" w:rsidTr="006638ED">
        <w:tc>
          <w:tcPr>
            <w:tcW w:w="566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9.</w:t>
            </w:r>
          </w:p>
        </w:tc>
        <w:tc>
          <w:tcPr>
            <w:tcW w:w="3930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О комплексном плане  противопожарной  безопасности</w:t>
            </w:r>
          </w:p>
        </w:tc>
        <w:tc>
          <w:tcPr>
            <w:tcW w:w="1878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 подготовки и проведения выборов в единый день голосования </w:t>
            </w:r>
            <w:r>
              <w:rPr>
                <w:sz w:val="28"/>
                <w:szCs w:val="28"/>
              </w:rPr>
              <w:lastRenderedPageBreak/>
              <w:t>8 сентября 2024 года</w:t>
            </w:r>
            <w:r w:rsidRPr="00305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rStyle w:val="FontStyle14"/>
                <w:sz w:val="28"/>
                <w:szCs w:val="28"/>
              </w:rPr>
              <w:lastRenderedPageBreak/>
              <w:t xml:space="preserve">Маренков Н.Н., начальник отдела надзорной деятельности и профилактической работы по </w:t>
            </w:r>
            <w:r w:rsidRPr="003059C9">
              <w:rPr>
                <w:rStyle w:val="FontStyle14"/>
                <w:sz w:val="28"/>
                <w:szCs w:val="28"/>
              </w:rPr>
              <w:lastRenderedPageBreak/>
              <w:t>Ефремовскому, Каменскому и Воловскому районам (по согласованию).</w:t>
            </w:r>
          </w:p>
        </w:tc>
      </w:tr>
      <w:tr w:rsidR="006638ED" w:rsidRPr="00871595" w:rsidTr="006638ED">
        <w:tc>
          <w:tcPr>
            <w:tcW w:w="566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30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О содействии  избирательным комиссиям  в решении  вопросов организационно-технического обеспечения.</w:t>
            </w:r>
          </w:p>
        </w:tc>
        <w:tc>
          <w:tcPr>
            <w:tcW w:w="1878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 подготовки и проведения выборов в единый день голосования 8 сентября 2024 года</w:t>
            </w:r>
            <w:r w:rsidRPr="00305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6638ED" w:rsidRPr="003059C9" w:rsidRDefault="006638ED" w:rsidP="006638ED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 xml:space="preserve">Неликаева М.Г., </w:t>
            </w:r>
            <w:r w:rsidRPr="003059C9">
              <w:rPr>
                <w:rFonts w:eastAsiaTheme="minorHAnsi"/>
                <w:sz w:val="28"/>
                <w:szCs w:val="26"/>
                <w:lang w:eastAsia="en-US"/>
              </w:rPr>
              <w:t xml:space="preserve">руководитель аппарата-председатель комитета по делопроизводству и контролю администрации муниципального           образования город Ефремов, </w:t>
            </w:r>
            <w:r w:rsidRPr="003059C9">
              <w:rPr>
                <w:rStyle w:val="FontStyle14"/>
                <w:sz w:val="28"/>
                <w:szCs w:val="28"/>
              </w:rPr>
              <w:t>заместитель председателя организационного комитета</w:t>
            </w:r>
          </w:p>
        </w:tc>
      </w:tr>
      <w:tr w:rsidR="006638ED" w:rsidRPr="00871595" w:rsidTr="006638ED">
        <w:tc>
          <w:tcPr>
            <w:tcW w:w="566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11.</w:t>
            </w:r>
          </w:p>
        </w:tc>
        <w:tc>
          <w:tcPr>
            <w:tcW w:w="3930" w:type="dxa"/>
          </w:tcPr>
          <w:p w:rsidR="006638ED" w:rsidRPr="003059C9" w:rsidRDefault="006638ED" w:rsidP="006638ED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3059C9">
              <w:rPr>
                <w:sz w:val="28"/>
                <w:szCs w:val="28"/>
              </w:rPr>
              <w:t>О работе членов оргкомитета в день проведения</w:t>
            </w:r>
            <w:r w:rsidRPr="003059C9">
              <w:rPr>
                <w:rStyle w:val="FontStyle14"/>
                <w:sz w:val="28"/>
                <w:szCs w:val="28"/>
              </w:rPr>
              <w:t xml:space="preserve"> выборов</w:t>
            </w:r>
          </w:p>
          <w:p w:rsidR="006638ED" w:rsidRPr="003059C9" w:rsidRDefault="006638ED" w:rsidP="006638ED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6638ED" w:rsidRPr="003059C9" w:rsidRDefault="006638ED" w:rsidP="00663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 подготовки и проведения выборов в единый день голосования 8 сентября 2024 года</w:t>
            </w:r>
            <w:r w:rsidRPr="003059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06638ED" w:rsidRPr="00871595" w:rsidRDefault="006638ED" w:rsidP="006638ED">
            <w:pPr>
              <w:rPr>
                <w:sz w:val="28"/>
                <w:szCs w:val="28"/>
                <w:highlight w:val="yellow"/>
              </w:rPr>
            </w:pPr>
            <w:r w:rsidRPr="003059C9">
              <w:rPr>
                <w:sz w:val="28"/>
                <w:szCs w:val="28"/>
              </w:rPr>
              <w:t>Давыдова С.Н., заместитель главы администрации по социальным вопросам администрации муниципального образования город Ефремов</w:t>
            </w:r>
          </w:p>
        </w:tc>
      </w:tr>
    </w:tbl>
    <w:p w:rsidR="00EC6403" w:rsidRPr="003059C9" w:rsidRDefault="00AB4DE1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</w:rPr>
      </w:pPr>
      <w:r w:rsidRPr="003059C9">
        <w:rPr>
          <w:sz w:val="28"/>
          <w:szCs w:val="28"/>
        </w:rPr>
        <w:t xml:space="preserve">          </w:t>
      </w:r>
    </w:p>
    <w:p w:rsidR="00EC6403" w:rsidRPr="00871595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871595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871595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871595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871595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871595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871595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p w:rsidR="00EC6403" w:rsidRPr="00871595" w:rsidRDefault="00EC6403" w:rsidP="00AB4DE1">
      <w:pPr>
        <w:pStyle w:val="Style3"/>
        <w:widowControl/>
        <w:spacing w:line="240" w:lineRule="auto"/>
        <w:ind w:left="5040"/>
        <w:jc w:val="left"/>
        <w:rPr>
          <w:sz w:val="28"/>
          <w:szCs w:val="28"/>
          <w:highlight w:val="yellow"/>
        </w:rPr>
      </w:pPr>
    </w:p>
    <w:sectPr w:rsidR="00EC6403" w:rsidRPr="00871595" w:rsidSect="00474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850" w:bottom="1276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97" w:rsidRDefault="00C76097">
      <w:r>
        <w:separator/>
      </w:r>
    </w:p>
  </w:endnote>
  <w:endnote w:type="continuationSeparator" w:id="0">
    <w:p w:rsidR="00C76097" w:rsidRDefault="00C7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9" w:rsidRDefault="004740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9" w:rsidRDefault="004740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9" w:rsidRDefault="004740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97" w:rsidRDefault="00C76097">
      <w:r>
        <w:separator/>
      </w:r>
    </w:p>
  </w:footnote>
  <w:footnote w:type="continuationSeparator" w:id="0">
    <w:p w:rsidR="00C76097" w:rsidRDefault="00C7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84" w:rsidRDefault="00DD7584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84" w:rsidRDefault="00DD7584">
    <w:pPr>
      <w:pStyle w:val="Style7"/>
      <w:widowControl/>
      <w:ind w:left="-2386" w:right="-96"/>
      <w:jc w:val="both"/>
      <w:rPr>
        <w:rStyle w:val="FontStyle17"/>
      </w:rPr>
    </w:pPr>
    <w:r>
      <w:rPr>
        <w:rStyle w:val="FontStyle17"/>
      </w:rPr>
      <w:fldChar w:fldCharType="begin"/>
    </w:r>
    <w:r>
      <w:rPr>
        <w:rStyle w:val="FontStyle17"/>
      </w:rPr>
      <w:instrText>PAGE</w:instrText>
    </w:r>
    <w:r>
      <w:rPr>
        <w:rStyle w:val="FontStyle17"/>
      </w:rPr>
      <w:fldChar w:fldCharType="separate"/>
    </w:r>
    <w:r w:rsidR="000B5927">
      <w:rPr>
        <w:rStyle w:val="FontStyle17"/>
        <w:noProof/>
      </w:rPr>
      <w:t>1</w:t>
    </w:r>
    <w:r>
      <w:rPr>
        <w:rStyle w:val="FontStyle17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9" w:rsidRDefault="004740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D6331"/>
    <w:multiLevelType w:val="singleLevel"/>
    <w:tmpl w:val="CB2E41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4F"/>
    <w:rsid w:val="000004DF"/>
    <w:rsid w:val="00010A36"/>
    <w:rsid w:val="000200E8"/>
    <w:rsid w:val="00020307"/>
    <w:rsid w:val="0002629C"/>
    <w:rsid w:val="00036E13"/>
    <w:rsid w:val="00041C34"/>
    <w:rsid w:val="0005651D"/>
    <w:rsid w:val="00065140"/>
    <w:rsid w:val="00070F1C"/>
    <w:rsid w:val="000737B1"/>
    <w:rsid w:val="00073E29"/>
    <w:rsid w:val="000744F2"/>
    <w:rsid w:val="00074BA3"/>
    <w:rsid w:val="000A0472"/>
    <w:rsid w:val="000A6477"/>
    <w:rsid w:val="000A7053"/>
    <w:rsid w:val="000A7B73"/>
    <w:rsid w:val="000B5927"/>
    <w:rsid w:val="000B7CC0"/>
    <w:rsid w:val="000C2056"/>
    <w:rsid w:val="000C5B40"/>
    <w:rsid w:val="000C6513"/>
    <w:rsid w:val="000C74D6"/>
    <w:rsid w:val="000C7BEC"/>
    <w:rsid w:val="000D0AE9"/>
    <w:rsid w:val="000D48DC"/>
    <w:rsid w:val="000D75C9"/>
    <w:rsid w:val="000D7CF4"/>
    <w:rsid w:val="000E0603"/>
    <w:rsid w:val="000E20C2"/>
    <w:rsid w:val="000E33B5"/>
    <w:rsid w:val="000F16F9"/>
    <w:rsid w:val="000F6BDB"/>
    <w:rsid w:val="0010211F"/>
    <w:rsid w:val="00127197"/>
    <w:rsid w:val="00132413"/>
    <w:rsid w:val="00134F54"/>
    <w:rsid w:val="001359EA"/>
    <w:rsid w:val="00142358"/>
    <w:rsid w:val="001432D7"/>
    <w:rsid w:val="00144279"/>
    <w:rsid w:val="00146986"/>
    <w:rsid w:val="00177464"/>
    <w:rsid w:val="00183631"/>
    <w:rsid w:val="00197AE1"/>
    <w:rsid w:val="001A39D0"/>
    <w:rsid w:val="001A519E"/>
    <w:rsid w:val="001A5B51"/>
    <w:rsid w:val="001B0732"/>
    <w:rsid w:val="001B6DEF"/>
    <w:rsid w:val="001B7086"/>
    <w:rsid w:val="001C1AD7"/>
    <w:rsid w:val="001C6BA7"/>
    <w:rsid w:val="001D50A8"/>
    <w:rsid w:val="001E6F0B"/>
    <w:rsid w:val="001F480E"/>
    <w:rsid w:val="001F5EC7"/>
    <w:rsid w:val="001F77F9"/>
    <w:rsid w:val="00206EBE"/>
    <w:rsid w:val="00211418"/>
    <w:rsid w:val="00212FDC"/>
    <w:rsid w:val="00217720"/>
    <w:rsid w:val="0022076B"/>
    <w:rsid w:val="002213B3"/>
    <w:rsid w:val="00234736"/>
    <w:rsid w:val="002371FA"/>
    <w:rsid w:val="002543FE"/>
    <w:rsid w:val="00257C11"/>
    <w:rsid w:val="0026088E"/>
    <w:rsid w:val="00265967"/>
    <w:rsid w:val="0027032B"/>
    <w:rsid w:val="00273265"/>
    <w:rsid w:val="00276282"/>
    <w:rsid w:val="002804A4"/>
    <w:rsid w:val="00282C9D"/>
    <w:rsid w:val="002900AE"/>
    <w:rsid w:val="00295DA9"/>
    <w:rsid w:val="002A0FFE"/>
    <w:rsid w:val="002A1473"/>
    <w:rsid w:val="002B3778"/>
    <w:rsid w:val="002C272E"/>
    <w:rsid w:val="002C285C"/>
    <w:rsid w:val="002C3387"/>
    <w:rsid w:val="002C7268"/>
    <w:rsid w:val="002E7789"/>
    <w:rsid w:val="00301A18"/>
    <w:rsid w:val="00302D36"/>
    <w:rsid w:val="003059C9"/>
    <w:rsid w:val="003225ED"/>
    <w:rsid w:val="0032590E"/>
    <w:rsid w:val="00326421"/>
    <w:rsid w:val="00331F3B"/>
    <w:rsid w:val="00332A68"/>
    <w:rsid w:val="00355A39"/>
    <w:rsid w:val="00363AB8"/>
    <w:rsid w:val="00365B60"/>
    <w:rsid w:val="00372E56"/>
    <w:rsid w:val="00376C46"/>
    <w:rsid w:val="00393A72"/>
    <w:rsid w:val="003A1B38"/>
    <w:rsid w:val="003A7B7C"/>
    <w:rsid w:val="003B717C"/>
    <w:rsid w:val="003C0B38"/>
    <w:rsid w:val="003F3E4C"/>
    <w:rsid w:val="003F69DA"/>
    <w:rsid w:val="003F7080"/>
    <w:rsid w:val="00410B06"/>
    <w:rsid w:val="004122CD"/>
    <w:rsid w:val="00412A90"/>
    <w:rsid w:val="00414601"/>
    <w:rsid w:val="00414FA2"/>
    <w:rsid w:val="00415F8A"/>
    <w:rsid w:val="0041738E"/>
    <w:rsid w:val="0043036B"/>
    <w:rsid w:val="00432E2E"/>
    <w:rsid w:val="0043745E"/>
    <w:rsid w:val="00442740"/>
    <w:rsid w:val="004538C5"/>
    <w:rsid w:val="0046460F"/>
    <w:rsid w:val="004675FE"/>
    <w:rsid w:val="004717A1"/>
    <w:rsid w:val="004724C6"/>
    <w:rsid w:val="00473EE1"/>
    <w:rsid w:val="004740C9"/>
    <w:rsid w:val="00496D60"/>
    <w:rsid w:val="004A0D2A"/>
    <w:rsid w:val="004A3BDA"/>
    <w:rsid w:val="004A4068"/>
    <w:rsid w:val="004A4E97"/>
    <w:rsid w:val="004B2382"/>
    <w:rsid w:val="004C097A"/>
    <w:rsid w:val="004C2695"/>
    <w:rsid w:val="004D3908"/>
    <w:rsid w:val="004E650E"/>
    <w:rsid w:val="004F0191"/>
    <w:rsid w:val="004F70AF"/>
    <w:rsid w:val="00504246"/>
    <w:rsid w:val="00504E3F"/>
    <w:rsid w:val="005075DD"/>
    <w:rsid w:val="00511D19"/>
    <w:rsid w:val="00516140"/>
    <w:rsid w:val="00516E24"/>
    <w:rsid w:val="005276F0"/>
    <w:rsid w:val="00534DE8"/>
    <w:rsid w:val="0054404D"/>
    <w:rsid w:val="0054599A"/>
    <w:rsid w:val="00555419"/>
    <w:rsid w:val="005679FA"/>
    <w:rsid w:val="00571987"/>
    <w:rsid w:val="00592413"/>
    <w:rsid w:val="005A18E5"/>
    <w:rsid w:val="005A63CB"/>
    <w:rsid w:val="005A72C5"/>
    <w:rsid w:val="005B5A8D"/>
    <w:rsid w:val="005D42E7"/>
    <w:rsid w:val="005E2D6C"/>
    <w:rsid w:val="005F03D5"/>
    <w:rsid w:val="005F24D2"/>
    <w:rsid w:val="005F3047"/>
    <w:rsid w:val="005F37C8"/>
    <w:rsid w:val="006100F8"/>
    <w:rsid w:val="00625AD7"/>
    <w:rsid w:val="00625DF9"/>
    <w:rsid w:val="00635E12"/>
    <w:rsid w:val="00637B4A"/>
    <w:rsid w:val="006453DD"/>
    <w:rsid w:val="00645CA9"/>
    <w:rsid w:val="0065686D"/>
    <w:rsid w:val="00660066"/>
    <w:rsid w:val="006638ED"/>
    <w:rsid w:val="00663D06"/>
    <w:rsid w:val="006728E6"/>
    <w:rsid w:val="00677C5B"/>
    <w:rsid w:val="00680DF2"/>
    <w:rsid w:val="00681EA1"/>
    <w:rsid w:val="00682042"/>
    <w:rsid w:val="00686338"/>
    <w:rsid w:val="006957EB"/>
    <w:rsid w:val="006B1F4D"/>
    <w:rsid w:val="006B2E90"/>
    <w:rsid w:val="006B49AB"/>
    <w:rsid w:val="006C05B2"/>
    <w:rsid w:val="006C11E1"/>
    <w:rsid w:val="006C201D"/>
    <w:rsid w:val="006C4473"/>
    <w:rsid w:val="006C766B"/>
    <w:rsid w:val="006D1A1E"/>
    <w:rsid w:val="006D3FE7"/>
    <w:rsid w:val="006E24ED"/>
    <w:rsid w:val="006E4FB0"/>
    <w:rsid w:val="006E6812"/>
    <w:rsid w:val="006F6CB0"/>
    <w:rsid w:val="00701A87"/>
    <w:rsid w:val="007128EA"/>
    <w:rsid w:val="00715B9A"/>
    <w:rsid w:val="00725431"/>
    <w:rsid w:val="00725EE2"/>
    <w:rsid w:val="007260F2"/>
    <w:rsid w:val="0072723B"/>
    <w:rsid w:val="00727D39"/>
    <w:rsid w:val="00733DFE"/>
    <w:rsid w:val="00735185"/>
    <w:rsid w:val="00740AA8"/>
    <w:rsid w:val="00745823"/>
    <w:rsid w:val="007530AA"/>
    <w:rsid w:val="00757B67"/>
    <w:rsid w:val="0076075D"/>
    <w:rsid w:val="00762CDA"/>
    <w:rsid w:val="00763A2E"/>
    <w:rsid w:val="007750C1"/>
    <w:rsid w:val="0077667A"/>
    <w:rsid w:val="007825EC"/>
    <w:rsid w:val="007A4AD4"/>
    <w:rsid w:val="007B0B4F"/>
    <w:rsid w:val="007B4A5C"/>
    <w:rsid w:val="007B6841"/>
    <w:rsid w:val="007C2769"/>
    <w:rsid w:val="007C68C1"/>
    <w:rsid w:val="007D6673"/>
    <w:rsid w:val="007D6708"/>
    <w:rsid w:val="007E6E91"/>
    <w:rsid w:val="007F34DA"/>
    <w:rsid w:val="008002D4"/>
    <w:rsid w:val="00816675"/>
    <w:rsid w:val="008276C4"/>
    <w:rsid w:val="00837678"/>
    <w:rsid w:val="0084670B"/>
    <w:rsid w:val="00855CF9"/>
    <w:rsid w:val="00871595"/>
    <w:rsid w:val="00891F61"/>
    <w:rsid w:val="008934B9"/>
    <w:rsid w:val="008B101E"/>
    <w:rsid w:val="008B2993"/>
    <w:rsid w:val="008B3C5B"/>
    <w:rsid w:val="008B3DBD"/>
    <w:rsid w:val="008C1D9E"/>
    <w:rsid w:val="008C2459"/>
    <w:rsid w:val="008C3E56"/>
    <w:rsid w:val="008C6C94"/>
    <w:rsid w:val="008D19B2"/>
    <w:rsid w:val="008D77B9"/>
    <w:rsid w:val="008E06CA"/>
    <w:rsid w:val="008F6A3C"/>
    <w:rsid w:val="008F75DB"/>
    <w:rsid w:val="00901FA2"/>
    <w:rsid w:val="009039C9"/>
    <w:rsid w:val="009070F5"/>
    <w:rsid w:val="009233F7"/>
    <w:rsid w:val="0092412D"/>
    <w:rsid w:val="00932EBF"/>
    <w:rsid w:val="0094067F"/>
    <w:rsid w:val="00945941"/>
    <w:rsid w:val="009461D7"/>
    <w:rsid w:val="00956062"/>
    <w:rsid w:val="00960F05"/>
    <w:rsid w:val="00975E3C"/>
    <w:rsid w:val="009815B9"/>
    <w:rsid w:val="00985E2F"/>
    <w:rsid w:val="00991F5E"/>
    <w:rsid w:val="00992626"/>
    <w:rsid w:val="00992B73"/>
    <w:rsid w:val="0099778D"/>
    <w:rsid w:val="009A1C3E"/>
    <w:rsid w:val="009A21AC"/>
    <w:rsid w:val="009A7582"/>
    <w:rsid w:val="009C06CE"/>
    <w:rsid w:val="009C1A96"/>
    <w:rsid w:val="009C2B0A"/>
    <w:rsid w:val="009C7F24"/>
    <w:rsid w:val="009D3C86"/>
    <w:rsid w:val="009F5E72"/>
    <w:rsid w:val="00A01A02"/>
    <w:rsid w:val="00A05CFC"/>
    <w:rsid w:val="00A157E7"/>
    <w:rsid w:val="00A16C73"/>
    <w:rsid w:val="00A2438E"/>
    <w:rsid w:val="00A27916"/>
    <w:rsid w:val="00A43F55"/>
    <w:rsid w:val="00A5344F"/>
    <w:rsid w:val="00A54E22"/>
    <w:rsid w:val="00A5605E"/>
    <w:rsid w:val="00A578F7"/>
    <w:rsid w:val="00A57E8F"/>
    <w:rsid w:val="00A67313"/>
    <w:rsid w:val="00A803D7"/>
    <w:rsid w:val="00A90540"/>
    <w:rsid w:val="00AA3AA6"/>
    <w:rsid w:val="00AB4DE1"/>
    <w:rsid w:val="00AC0928"/>
    <w:rsid w:val="00AD369F"/>
    <w:rsid w:val="00AE3D64"/>
    <w:rsid w:val="00AF1766"/>
    <w:rsid w:val="00AF3679"/>
    <w:rsid w:val="00AF61D4"/>
    <w:rsid w:val="00B004B0"/>
    <w:rsid w:val="00B055B1"/>
    <w:rsid w:val="00B14567"/>
    <w:rsid w:val="00B16B82"/>
    <w:rsid w:val="00B1744C"/>
    <w:rsid w:val="00B25463"/>
    <w:rsid w:val="00B3761D"/>
    <w:rsid w:val="00B3776B"/>
    <w:rsid w:val="00B4686D"/>
    <w:rsid w:val="00B54F94"/>
    <w:rsid w:val="00B76D47"/>
    <w:rsid w:val="00B81C33"/>
    <w:rsid w:val="00B856B9"/>
    <w:rsid w:val="00B86B92"/>
    <w:rsid w:val="00B91389"/>
    <w:rsid w:val="00B9324F"/>
    <w:rsid w:val="00B93EA7"/>
    <w:rsid w:val="00BC230A"/>
    <w:rsid w:val="00BC6BFA"/>
    <w:rsid w:val="00BD0266"/>
    <w:rsid w:val="00BD281E"/>
    <w:rsid w:val="00BD3835"/>
    <w:rsid w:val="00BD470B"/>
    <w:rsid w:val="00BF0056"/>
    <w:rsid w:val="00BF5C90"/>
    <w:rsid w:val="00C01999"/>
    <w:rsid w:val="00C1682B"/>
    <w:rsid w:val="00C25776"/>
    <w:rsid w:val="00C35E4C"/>
    <w:rsid w:val="00C36F3D"/>
    <w:rsid w:val="00C401BA"/>
    <w:rsid w:val="00C4464B"/>
    <w:rsid w:val="00C462C1"/>
    <w:rsid w:val="00C54E74"/>
    <w:rsid w:val="00C57607"/>
    <w:rsid w:val="00C640CA"/>
    <w:rsid w:val="00C76097"/>
    <w:rsid w:val="00C76604"/>
    <w:rsid w:val="00C82B05"/>
    <w:rsid w:val="00C85E33"/>
    <w:rsid w:val="00C953C9"/>
    <w:rsid w:val="00C97DE8"/>
    <w:rsid w:val="00CA0A1D"/>
    <w:rsid w:val="00CA63B1"/>
    <w:rsid w:val="00CA6D71"/>
    <w:rsid w:val="00CB433D"/>
    <w:rsid w:val="00CC12F4"/>
    <w:rsid w:val="00CC4DD6"/>
    <w:rsid w:val="00CD1C00"/>
    <w:rsid w:val="00CD472C"/>
    <w:rsid w:val="00CD490F"/>
    <w:rsid w:val="00CE1291"/>
    <w:rsid w:val="00D0015B"/>
    <w:rsid w:val="00D07EA5"/>
    <w:rsid w:val="00D126D8"/>
    <w:rsid w:val="00D20BA6"/>
    <w:rsid w:val="00D22C82"/>
    <w:rsid w:val="00D31626"/>
    <w:rsid w:val="00D325EB"/>
    <w:rsid w:val="00D33726"/>
    <w:rsid w:val="00D53589"/>
    <w:rsid w:val="00D54EF0"/>
    <w:rsid w:val="00D65F20"/>
    <w:rsid w:val="00D66887"/>
    <w:rsid w:val="00D704C3"/>
    <w:rsid w:val="00D70AB2"/>
    <w:rsid w:val="00D7344F"/>
    <w:rsid w:val="00D778B5"/>
    <w:rsid w:val="00D801FE"/>
    <w:rsid w:val="00D831AC"/>
    <w:rsid w:val="00D8437E"/>
    <w:rsid w:val="00D86A7C"/>
    <w:rsid w:val="00D93D35"/>
    <w:rsid w:val="00D958E5"/>
    <w:rsid w:val="00DA0C9B"/>
    <w:rsid w:val="00DA26E3"/>
    <w:rsid w:val="00DC5267"/>
    <w:rsid w:val="00DD064A"/>
    <w:rsid w:val="00DD7584"/>
    <w:rsid w:val="00DE50FA"/>
    <w:rsid w:val="00DF583B"/>
    <w:rsid w:val="00E01148"/>
    <w:rsid w:val="00E03849"/>
    <w:rsid w:val="00E054BE"/>
    <w:rsid w:val="00E22E0E"/>
    <w:rsid w:val="00E2358B"/>
    <w:rsid w:val="00E34ADF"/>
    <w:rsid w:val="00E444B6"/>
    <w:rsid w:val="00E5108F"/>
    <w:rsid w:val="00E56865"/>
    <w:rsid w:val="00E632BD"/>
    <w:rsid w:val="00E66357"/>
    <w:rsid w:val="00E75562"/>
    <w:rsid w:val="00E927E4"/>
    <w:rsid w:val="00E93132"/>
    <w:rsid w:val="00EB43B1"/>
    <w:rsid w:val="00EB5C37"/>
    <w:rsid w:val="00EC3EA8"/>
    <w:rsid w:val="00EC408B"/>
    <w:rsid w:val="00EC631A"/>
    <w:rsid w:val="00EC6403"/>
    <w:rsid w:val="00ED1A88"/>
    <w:rsid w:val="00EE14F3"/>
    <w:rsid w:val="00EF6423"/>
    <w:rsid w:val="00F0515A"/>
    <w:rsid w:val="00F2594B"/>
    <w:rsid w:val="00F40D3C"/>
    <w:rsid w:val="00F465B4"/>
    <w:rsid w:val="00F530EB"/>
    <w:rsid w:val="00F53BE2"/>
    <w:rsid w:val="00F55BDE"/>
    <w:rsid w:val="00F65956"/>
    <w:rsid w:val="00F73231"/>
    <w:rsid w:val="00F8141C"/>
    <w:rsid w:val="00F82D27"/>
    <w:rsid w:val="00F8446D"/>
    <w:rsid w:val="00F93F11"/>
    <w:rsid w:val="00F95931"/>
    <w:rsid w:val="00F96B48"/>
    <w:rsid w:val="00FA1F86"/>
    <w:rsid w:val="00FA60B0"/>
    <w:rsid w:val="00FA7A77"/>
    <w:rsid w:val="00FB5105"/>
    <w:rsid w:val="00FB57A5"/>
    <w:rsid w:val="00FB7B07"/>
    <w:rsid w:val="00FC2478"/>
    <w:rsid w:val="00FC4F55"/>
    <w:rsid w:val="00FD1F0C"/>
    <w:rsid w:val="00FE30FA"/>
    <w:rsid w:val="00FE676F"/>
    <w:rsid w:val="00FE747C"/>
    <w:rsid w:val="00FE7F53"/>
    <w:rsid w:val="00FF03DE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6FCCC"/>
  <w15:docId w15:val="{B94B986F-50D0-42BA-922D-F004708E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9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3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5C90"/>
    <w:pPr>
      <w:spacing w:line="742" w:lineRule="exact"/>
      <w:ind w:hanging="1843"/>
    </w:pPr>
  </w:style>
  <w:style w:type="paragraph" w:customStyle="1" w:styleId="Style2">
    <w:name w:val="Style2"/>
    <w:basedOn w:val="a"/>
    <w:uiPriority w:val="99"/>
    <w:rsid w:val="00BF5C90"/>
  </w:style>
  <w:style w:type="paragraph" w:customStyle="1" w:styleId="Style3">
    <w:name w:val="Style3"/>
    <w:basedOn w:val="a"/>
    <w:uiPriority w:val="99"/>
    <w:rsid w:val="00BF5C90"/>
    <w:pPr>
      <w:spacing w:line="305" w:lineRule="exact"/>
      <w:jc w:val="center"/>
    </w:pPr>
  </w:style>
  <w:style w:type="paragraph" w:customStyle="1" w:styleId="Style4">
    <w:name w:val="Style4"/>
    <w:basedOn w:val="a"/>
    <w:uiPriority w:val="99"/>
    <w:rsid w:val="00BF5C90"/>
    <w:pPr>
      <w:spacing w:line="346" w:lineRule="exact"/>
      <w:ind w:firstLine="660"/>
      <w:jc w:val="both"/>
    </w:pPr>
  </w:style>
  <w:style w:type="paragraph" w:customStyle="1" w:styleId="Style5">
    <w:name w:val="Style5"/>
    <w:basedOn w:val="a"/>
    <w:uiPriority w:val="99"/>
    <w:rsid w:val="00BF5C90"/>
    <w:pPr>
      <w:spacing w:line="346" w:lineRule="exact"/>
      <w:ind w:firstLine="684"/>
      <w:jc w:val="both"/>
    </w:pPr>
  </w:style>
  <w:style w:type="paragraph" w:customStyle="1" w:styleId="Style6">
    <w:name w:val="Style6"/>
    <w:basedOn w:val="a"/>
    <w:uiPriority w:val="99"/>
    <w:rsid w:val="00BF5C90"/>
  </w:style>
  <w:style w:type="paragraph" w:customStyle="1" w:styleId="Style7">
    <w:name w:val="Style7"/>
    <w:basedOn w:val="a"/>
    <w:uiPriority w:val="99"/>
    <w:rsid w:val="00BF5C90"/>
  </w:style>
  <w:style w:type="paragraph" w:customStyle="1" w:styleId="Style8">
    <w:name w:val="Style8"/>
    <w:basedOn w:val="a"/>
    <w:uiPriority w:val="99"/>
    <w:rsid w:val="00BF5C90"/>
    <w:pPr>
      <w:spacing w:line="346" w:lineRule="exact"/>
      <w:jc w:val="both"/>
    </w:pPr>
  </w:style>
  <w:style w:type="character" w:customStyle="1" w:styleId="FontStyle11">
    <w:name w:val="Font Style11"/>
    <w:basedOn w:val="a0"/>
    <w:uiPriority w:val="99"/>
    <w:rsid w:val="00BF5C90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2">
    <w:name w:val="Font Style12"/>
    <w:basedOn w:val="a0"/>
    <w:uiPriority w:val="99"/>
    <w:rsid w:val="00BF5C9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BF5C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BF5C9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F5C9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BF5C90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7">
    <w:name w:val="Font Style17"/>
    <w:basedOn w:val="a0"/>
    <w:uiPriority w:val="99"/>
    <w:rsid w:val="00BF5C90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C68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8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4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9C2B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2B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54F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F94"/>
    <w:rPr>
      <w:rFonts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54F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4F94"/>
    <w:rPr>
      <w:rFonts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068"/>
    <w:pPr>
      <w:widowControl/>
      <w:autoSpaceDE/>
      <w:autoSpaceDN/>
      <w:adjustRightInd/>
      <w:ind w:firstLine="720"/>
      <w:jc w:val="both"/>
    </w:pPr>
    <w:rPr>
      <w:rFonts w:eastAsia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4A4068"/>
    <w:rPr>
      <w:rFonts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93D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3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A554-6AAC-4CF5-88E1-AF2916CA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2147</Words>
  <Characters>16847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RazugarovaM</dc:creator>
  <cp:lastModifiedBy>Архипова</cp:lastModifiedBy>
  <cp:revision>2</cp:revision>
  <cp:lastPrinted>2024-07-15T08:32:00Z</cp:lastPrinted>
  <dcterms:created xsi:type="dcterms:W3CDTF">2024-07-16T06:52:00Z</dcterms:created>
  <dcterms:modified xsi:type="dcterms:W3CDTF">2024-07-16T06:52:00Z</dcterms:modified>
</cp:coreProperties>
</file>