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62B" w:rsidRPr="001B062B" w:rsidTr="001B0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>от 18.05.2020</w:t>
            </w:r>
          </w:p>
        </w:tc>
        <w:tc>
          <w:tcPr>
            <w:tcW w:w="4786" w:type="dxa"/>
            <w:shd w:val="clear" w:color="auto" w:fill="auto"/>
          </w:tcPr>
          <w:p w:rsidR="001B062B" w:rsidRPr="001B062B" w:rsidRDefault="001B062B" w:rsidP="001B0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62B">
              <w:rPr>
                <w:rFonts w:ascii="Arial" w:hAnsi="Arial" w:cs="Arial"/>
                <w:b/>
                <w:sz w:val="24"/>
                <w:szCs w:val="24"/>
              </w:rPr>
              <w:t>№ 537</w:t>
            </w:r>
          </w:p>
        </w:tc>
      </w:tr>
    </w:tbl>
    <w:p w:rsidR="00027E17" w:rsidRPr="001B062B" w:rsidRDefault="00027E17" w:rsidP="001B062B">
      <w:pPr>
        <w:jc w:val="center"/>
        <w:rPr>
          <w:rFonts w:ascii="Arial" w:hAnsi="Arial" w:cs="Arial"/>
          <w:sz w:val="24"/>
          <w:szCs w:val="24"/>
        </w:rPr>
      </w:pPr>
    </w:p>
    <w:p w:rsidR="001B062B" w:rsidRPr="001B062B" w:rsidRDefault="001B062B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1B062B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1B062B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1B062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1B062B">
        <w:rPr>
          <w:rFonts w:ascii="Arial" w:hAnsi="Arial" w:cs="Arial"/>
          <w:sz w:val="32"/>
          <w:szCs w:val="32"/>
        </w:rPr>
        <w:t xml:space="preserve"> </w:t>
      </w:r>
      <w:r w:rsidR="002B34FB" w:rsidRPr="001B062B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5058F2" w:rsidRPr="001B062B">
        <w:rPr>
          <w:rFonts w:ascii="Arial" w:hAnsi="Arial" w:cs="Arial"/>
          <w:b/>
          <w:sz w:val="32"/>
          <w:szCs w:val="32"/>
        </w:rPr>
        <w:t>объекта «Железнодорожные пути ООО «ТЗРМ» с примыканием по станции «Заводская» ООО «</w:t>
      </w:r>
      <w:proofErr w:type="spellStart"/>
      <w:r w:rsidR="005058F2" w:rsidRPr="001B062B">
        <w:rPr>
          <w:rFonts w:ascii="Arial" w:hAnsi="Arial" w:cs="Arial"/>
          <w:b/>
          <w:sz w:val="32"/>
          <w:szCs w:val="32"/>
        </w:rPr>
        <w:t>Каргилл</w:t>
      </w:r>
      <w:proofErr w:type="spellEnd"/>
      <w:r w:rsidR="005058F2" w:rsidRPr="001B062B">
        <w:rPr>
          <w:rFonts w:ascii="Arial" w:hAnsi="Arial" w:cs="Arial"/>
          <w:b/>
          <w:sz w:val="32"/>
          <w:szCs w:val="32"/>
        </w:rPr>
        <w:t>»</w:t>
      </w:r>
      <w:bookmarkEnd w:id="0"/>
    </w:p>
    <w:p w:rsidR="00027E17" w:rsidRPr="001B062B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1B062B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1B062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1B062B">
        <w:rPr>
          <w:rFonts w:ascii="Arial" w:hAnsi="Arial" w:cs="Arial"/>
          <w:sz w:val="24"/>
          <w:szCs w:val="24"/>
        </w:rPr>
        <w:t xml:space="preserve">           </w:t>
      </w:r>
      <w:r w:rsidR="0048029F" w:rsidRPr="001B062B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1B062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1B062B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1B062B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1B062B">
        <w:rPr>
          <w:rFonts w:ascii="Arial" w:hAnsi="Arial" w:cs="Arial"/>
          <w:sz w:val="24"/>
          <w:szCs w:val="24"/>
        </w:rPr>
        <w:t>Проекту планировки и межевания территории</w:t>
      </w:r>
      <w:r w:rsidR="005058F2" w:rsidRPr="001B062B">
        <w:rPr>
          <w:rFonts w:ascii="Arial" w:hAnsi="Arial" w:cs="Arial"/>
          <w:b/>
          <w:sz w:val="24"/>
          <w:szCs w:val="24"/>
        </w:rPr>
        <w:t xml:space="preserve"> </w:t>
      </w:r>
      <w:r w:rsidR="005058F2" w:rsidRPr="001B062B">
        <w:rPr>
          <w:rFonts w:ascii="Arial" w:hAnsi="Arial" w:cs="Arial"/>
          <w:sz w:val="24"/>
          <w:szCs w:val="24"/>
        </w:rPr>
        <w:t>объекта «Железнодорожные пути ООО «ТЗРМ» с примыканием по станции «Заводская» ООО «</w:t>
      </w:r>
      <w:proofErr w:type="spellStart"/>
      <w:r w:rsidR="005058F2" w:rsidRPr="001B062B">
        <w:rPr>
          <w:rFonts w:ascii="Arial" w:hAnsi="Arial" w:cs="Arial"/>
          <w:sz w:val="24"/>
          <w:szCs w:val="24"/>
        </w:rPr>
        <w:t>Каргилл</w:t>
      </w:r>
      <w:proofErr w:type="spellEnd"/>
      <w:r w:rsidR="005058F2" w:rsidRPr="001B062B">
        <w:rPr>
          <w:rFonts w:ascii="Arial" w:hAnsi="Arial" w:cs="Arial"/>
          <w:sz w:val="24"/>
          <w:szCs w:val="24"/>
        </w:rPr>
        <w:t>»</w:t>
      </w:r>
      <w:r w:rsidR="00997F85" w:rsidRPr="001B062B">
        <w:rPr>
          <w:rFonts w:ascii="Arial" w:hAnsi="Arial" w:cs="Arial"/>
          <w:sz w:val="24"/>
          <w:szCs w:val="24"/>
        </w:rPr>
        <w:t xml:space="preserve">,   </w:t>
      </w:r>
      <w:r w:rsidR="005F495C" w:rsidRPr="001B062B">
        <w:rPr>
          <w:rFonts w:ascii="Arial" w:hAnsi="Arial" w:cs="Arial"/>
          <w:sz w:val="24"/>
          <w:szCs w:val="24"/>
        </w:rPr>
        <w:t xml:space="preserve"> </w:t>
      </w:r>
      <w:r w:rsidR="00997F85" w:rsidRPr="001B062B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058F2" w:rsidRPr="001B062B">
        <w:rPr>
          <w:rFonts w:ascii="Arial" w:hAnsi="Arial" w:cs="Arial"/>
          <w:sz w:val="24"/>
          <w:szCs w:val="24"/>
        </w:rPr>
        <w:t xml:space="preserve"> от 04.03</w:t>
      </w:r>
      <w:r w:rsidR="005F495C" w:rsidRPr="001B062B">
        <w:rPr>
          <w:rFonts w:ascii="Arial" w:hAnsi="Arial" w:cs="Arial"/>
          <w:sz w:val="24"/>
          <w:szCs w:val="24"/>
        </w:rPr>
        <w:t>.2019</w:t>
      </w:r>
      <w:r w:rsidR="00997F85" w:rsidRPr="001B062B">
        <w:rPr>
          <w:rFonts w:ascii="Arial" w:hAnsi="Arial" w:cs="Arial"/>
          <w:sz w:val="24"/>
          <w:szCs w:val="24"/>
        </w:rPr>
        <w:t>,</w:t>
      </w:r>
      <w:r w:rsidR="005F495C" w:rsidRPr="001B062B">
        <w:rPr>
          <w:rFonts w:ascii="Arial" w:hAnsi="Arial" w:cs="Arial"/>
          <w:sz w:val="24"/>
          <w:szCs w:val="24"/>
        </w:rPr>
        <w:t xml:space="preserve"> </w:t>
      </w:r>
      <w:r w:rsidR="003D131F" w:rsidRPr="001B062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1B062B">
        <w:rPr>
          <w:rFonts w:ascii="Arial" w:hAnsi="Arial" w:cs="Arial"/>
          <w:sz w:val="24"/>
          <w:szCs w:val="24"/>
        </w:rPr>
        <w:t xml:space="preserve">: </w:t>
      </w:r>
    </w:p>
    <w:p w:rsidR="00EF50D5" w:rsidRPr="001B062B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1B062B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1B062B">
        <w:rPr>
          <w:rFonts w:ascii="Arial" w:hAnsi="Arial" w:cs="Arial"/>
          <w:sz w:val="24"/>
          <w:szCs w:val="24"/>
        </w:rPr>
        <w:t>Проект планировки и межевания территории</w:t>
      </w:r>
      <w:r w:rsidR="00B52DB9" w:rsidRPr="001B062B">
        <w:rPr>
          <w:rFonts w:ascii="Arial" w:hAnsi="Arial" w:cs="Arial"/>
          <w:sz w:val="24"/>
          <w:szCs w:val="24"/>
        </w:rPr>
        <w:t xml:space="preserve"> </w:t>
      </w:r>
      <w:r w:rsidR="005058F2" w:rsidRPr="001B062B">
        <w:rPr>
          <w:rFonts w:ascii="Arial" w:hAnsi="Arial" w:cs="Arial"/>
          <w:sz w:val="24"/>
          <w:szCs w:val="24"/>
        </w:rPr>
        <w:t>объекта «Железнодорожные пути ООО «ТЗРМ» с примыканием по станции «Заводская» ООО «</w:t>
      </w:r>
      <w:proofErr w:type="spellStart"/>
      <w:r w:rsidR="005058F2" w:rsidRPr="001B062B">
        <w:rPr>
          <w:rFonts w:ascii="Arial" w:hAnsi="Arial" w:cs="Arial"/>
          <w:sz w:val="24"/>
          <w:szCs w:val="24"/>
        </w:rPr>
        <w:t>Каргилл</w:t>
      </w:r>
      <w:proofErr w:type="spellEnd"/>
      <w:r w:rsidR="005058F2" w:rsidRPr="001B062B">
        <w:rPr>
          <w:rFonts w:ascii="Arial" w:hAnsi="Arial" w:cs="Arial"/>
          <w:sz w:val="24"/>
          <w:szCs w:val="24"/>
        </w:rPr>
        <w:t>»</w:t>
      </w:r>
      <w:r w:rsidR="00372F71" w:rsidRPr="001B062B">
        <w:rPr>
          <w:rFonts w:ascii="Arial" w:hAnsi="Arial" w:cs="Arial"/>
          <w:sz w:val="24"/>
          <w:szCs w:val="24"/>
        </w:rPr>
        <w:t>.</w:t>
      </w:r>
      <w:r w:rsidRPr="001B062B">
        <w:rPr>
          <w:rFonts w:ascii="Arial" w:hAnsi="Arial" w:cs="Arial"/>
          <w:sz w:val="24"/>
          <w:szCs w:val="24"/>
        </w:rPr>
        <w:t xml:space="preserve"> </w:t>
      </w:r>
    </w:p>
    <w:p w:rsidR="00D7635F" w:rsidRPr="001B062B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B062B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1B062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1B062B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1B062B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1B062B">
        <w:rPr>
          <w:rFonts w:ascii="Arial" w:hAnsi="Arial" w:cs="Arial"/>
          <w:sz w:val="24"/>
          <w:szCs w:val="24"/>
        </w:rPr>
        <w:t>Неликае</w:t>
      </w:r>
      <w:r w:rsidR="005058F2" w:rsidRPr="001B062B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1B062B">
        <w:rPr>
          <w:rFonts w:ascii="Arial" w:hAnsi="Arial" w:cs="Arial"/>
          <w:sz w:val="24"/>
          <w:szCs w:val="24"/>
        </w:rPr>
        <w:t xml:space="preserve"> М.Г.)  об</w:t>
      </w:r>
      <w:r w:rsidR="00984939" w:rsidRPr="001B062B">
        <w:rPr>
          <w:rFonts w:ascii="Arial" w:hAnsi="Arial" w:cs="Arial"/>
          <w:sz w:val="24"/>
          <w:szCs w:val="24"/>
        </w:rPr>
        <w:t>народ</w:t>
      </w:r>
      <w:r w:rsidR="00372F71" w:rsidRPr="001B062B">
        <w:rPr>
          <w:rFonts w:ascii="Arial" w:hAnsi="Arial" w:cs="Arial"/>
          <w:sz w:val="24"/>
          <w:szCs w:val="24"/>
        </w:rPr>
        <w:t xml:space="preserve">овать </w:t>
      </w:r>
      <w:r w:rsidRPr="001B062B">
        <w:rPr>
          <w:rFonts w:ascii="Arial" w:hAnsi="Arial" w:cs="Arial"/>
          <w:sz w:val="24"/>
          <w:szCs w:val="24"/>
        </w:rPr>
        <w:t>на</w:t>
      </w:r>
      <w:r w:rsidR="00372F71" w:rsidRPr="001B062B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1B062B">
        <w:rPr>
          <w:rFonts w:ascii="Arial" w:hAnsi="Arial" w:cs="Arial"/>
          <w:sz w:val="24"/>
          <w:szCs w:val="24"/>
        </w:rPr>
        <w:t xml:space="preserve">постановление </w:t>
      </w:r>
      <w:r w:rsidRPr="001B062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1B062B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1B062B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B062B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1B062B">
        <w:rPr>
          <w:rFonts w:ascii="Arial" w:hAnsi="Arial" w:cs="Arial"/>
          <w:sz w:val="24"/>
          <w:szCs w:val="24"/>
        </w:rPr>
        <w:t>обнародования</w:t>
      </w:r>
      <w:r w:rsidRPr="001B062B">
        <w:rPr>
          <w:rFonts w:ascii="Arial" w:hAnsi="Arial" w:cs="Arial"/>
          <w:sz w:val="24"/>
          <w:szCs w:val="24"/>
        </w:rPr>
        <w:t>.</w:t>
      </w:r>
      <w:r w:rsidR="00EF50D5" w:rsidRPr="001B062B">
        <w:rPr>
          <w:rFonts w:ascii="Arial" w:hAnsi="Arial" w:cs="Arial"/>
          <w:sz w:val="24"/>
          <w:szCs w:val="24"/>
        </w:rPr>
        <w:t xml:space="preserve">  </w:t>
      </w:r>
    </w:p>
    <w:p w:rsidR="00935D42" w:rsidRPr="001B062B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1B062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62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1B062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62B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1B062B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1B062B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1B06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062B">
        <w:rPr>
          <w:rFonts w:ascii="Arial" w:hAnsi="Arial" w:cs="Arial"/>
          <w:b/>
          <w:bCs/>
          <w:sz w:val="24"/>
          <w:szCs w:val="24"/>
        </w:rPr>
        <w:t>Балтабаев</w:t>
      </w:r>
      <w:r w:rsidRPr="001B062B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1B062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B062B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470E"/>
    <w:rsid w:val="00A016DD"/>
    <w:rsid w:val="00A2552A"/>
    <w:rsid w:val="00A6459E"/>
    <w:rsid w:val="00AA0A67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57DCD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8412"/>
  <w15:docId w15:val="{D20FCEE0-2728-4D87-9B3B-FA98EC14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2020-05-14T13:29:00Z</cp:lastPrinted>
  <dcterms:created xsi:type="dcterms:W3CDTF">2020-05-19T07:04:00Z</dcterms:created>
  <dcterms:modified xsi:type="dcterms:W3CDTF">2020-05-19T07:04:00Z</dcterms:modified>
</cp:coreProperties>
</file>