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3E" w:rsidRDefault="009C0E3E" w:rsidP="009C0E3E">
      <w:pPr>
        <w:pStyle w:val="ConsPlusTitle"/>
      </w:pPr>
      <w:r>
        <w:t xml:space="preserve">                                         </w:t>
      </w:r>
    </w:p>
    <w:p w:rsidR="009C0E3E" w:rsidRDefault="009C0E3E" w:rsidP="009C0E3E">
      <w:pPr>
        <w:pStyle w:val="ConsPlusTitle"/>
      </w:pPr>
    </w:p>
    <w:p w:rsidR="009C0E3E" w:rsidRDefault="009C0E3E" w:rsidP="009C0E3E">
      <w:pPr>
        <w:pStyle w:val="ConsPlusTitle"/>
        <w:jc w:val="center"/>
        <w:rPr>
          <w:sz w:val="40"/>
          <w:szCs w:val="40"/>
        </w:rPr>
      </w:pPr>
    </w:p>
    <w:p w:rsidR="009C0E3E" w:rsidRPr="0086229B" w:rsidRDefault="009C0E3E" w:rsidP="009C0E3E">
      <w:pPr>
        <w:pStyle w:val="ConsPlusTitle"/>
        <w:jc w:val="center"/>
        <w:rPr>
          <w:sz w:val="36"/>
          <w:szCs w:val="36"/>
        </w:rPr>
      </w:pPr>
    </w:p>
    <w:p w:rsidR="009C0E3E" w:rsidRPr="0086229B" w:rsidRDefault="009C0E3E" w:rsidP="009C0E3E">
      <w:pPr>
        <w:pStyle w:val="ConsPlusTitle"/>
        <w:jc w:val="center"/>
        <w:rPr>
          <w:sz w:val="36"/>
          <w:szCs w:val="36"/>
        </w:rPr>
      </w:pPr>
      <w:r w:rsidRPr="0086229B">
        <w:rPr>
          <w:sz w:val="36"/>
          <w:szCs w:val="36"/>
        </w:rPr>
        <w:t>Г О Д О В О Й   О Т Ч Е Т</w:t>
      </w:r>
    </w:p>
    <w:p w:rsidR="009C0E3E" w:rsidRDefault="009C0E3E" w:rsidP="009C0E3E">
      <w:pPr>
        <w:pStyle w:val="ConsPlusTitle"/>
        <w:jc w:val="center"/>
      </w:pPr>
    </w:p>
    <w:p w:rsidR="009C0E3E" w:rsidRDefault="009C0E3E" w:rsidP="009C0E3E">
      <w:pPr>
        <w:pStyle w:val="ConsPlusTitle"/>
        <w:rPr>
          <w:sz w:val="32"/>
          <w:szCs w:val="32"/>
        </w:rPr>
      </w:pPr>
    </w:p>
    <w:p w:rsidR="009C0E3E" w:rsidRDefault="009C0E3E" w:rsidP="009C0E3E">
      <w:pPr>
        <w:pStyle w:val="ConsPlusTitle"/>
        <w:jc w:val="center"/>
        <w:rPr>
          <w:sz w:val="32"/>
          <w:szCs w:val="32"/>
        </w:rPr>
      </w:pPr>
      <w:r w:rsidRPr="00500681">
        <w:rPr>
          <w:sz w:val="32"/>
          <w:szCs w:val="32"/>
        </w:rPr>
        <w:t xml:space="preserve">Муниципальная программа </w:t>
      </w:r>
    </w:p>
    <w:p w:rsidR="009C0E3E" w:rsidRPr="00500681" w:rsidRDefault="009C0E3E" w:rsidP="009C0E3E">
      <w:pPr>
        <w:pStyle w:val="ConsPlusTitle"/>
        <w:jc w:val="center"/>
        <w:rPr>
          <w:sz w:val="32"/>
          <w:szCs w:val="32"/>
        </w:rPr>
      </w:pPr>
      <w:r w:rsidRPr="00500681">
        <w:rPr>
          <w:sz w:val="32"/>
          <w:szCs w:val="32"/>
        </w:rPr>
        <w:t>«</w:t>
      </w:r>
      <w:r w:rsidRPr="007C605B">
        <w:rPr>
          <w:sz w:val="32"/>
          <w:szCs w:val="32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500681">
        <w:rPr>
          <w:sz w:val="32"/>
          <w:szCs w:val="32"/>
        </w:rPr>
        <w:t>»</w:t>
      </w:r>
    </w:p>
    <w:p w:rsidR="009C0E3E" w:rsidRPr="00500681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361"/>
      <w:bookmarkEnd w:id="0"/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9C0E3E" w:rsidRPr="00AB6D5F" w:rsidTr="00400C52">
        <w:tc>
          <w:tcPr>
            <w:tcW w:w="4786" w:type="dxa"/>
          </w:tcPr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муниципальной программы:</w:t>
            </w:r>
          </w:p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</w:t>
            </w:r>
          </w:p>
        </w:tc>
      </w:tr>
      <w:tr w:rsidR="009C0E3E" w:rsidRPr="00AB6D5F" w:rsidTr="00400C52">
        <w:tc>
          <w:tcPr>
            <w:tcW w:w="4786" w:type="dxa"/>
          </w:tcPr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4786" w:type="dxa"/>
          </w:tcPr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00C5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0E3E" w:rsidRPr="00AB6D5F" w:rsidTr="00400C52">
        <w:tc>
          <w:tcPr>
            <w:tcW w:w="4786" w:type="dxa"/>
          </w:tcPr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Дата составления годового отчета</w:t>
            </w:r>
          </w:p>
        </w:tc>
        <w:tc>
          <w:tcPr>
            <w:tcW w:w="4786" w:type="dxa"/>
          </w:tcPr>
          <w:p w:rsidR="009C0E3E" w:rsidRPr="00AB6D5F" w:rsidRDefault="000E26D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  <w:r w:rsidR="009C0E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C0E3E"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00C5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9C0E3E"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0E3E" w:rsidRPr="00AB6D5F" w:rsidTr="00400C52">
        <w:tc>
          <w:tcPr>
            <w:tcW w:w="4786" w:type="dxa"/>
          </w:tcPr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Непосредственный исполнитель муниципальной программы:</w:t>
            </w:r>
          </w:p>
        </w:tc>
        <w:tc>
          <w:tcPr>
            <w:tcW w:w="4786" w:type="dxa"/>
          </w:tcPr>
          <w:p w:rsidR="009C0E3E" w:rsidRPr="00AB6D5F" w:rsidRDefault="009C0E3E" w:rsidP="009C0E3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 по 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самоуправления 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и организационной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</w:tr>
    </w:tbl>
    <w:p w:rsidR="009C0E3E" w:rsidRPr="00500681" w:rsidRDefault="009C0E3E" w:rsidP="009C0E3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 отдела  по развитию 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организационной работе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Е.А. Кайсын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Согласовано: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финансового управления  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</w:t>
      </w:r>
      <w:r w:rsidR="00400C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400C52">
        <w:rPr>
          <w:rFonts w:ascii="Times New Roman" w:hAnsi="Times New Roman" w:cs="Times New Roman"/>
          <w:b/>
          <w:bCs/>
          <w:sz w:val="28"/>
          <w:szCs w:val="28"/>
        </w:rPr>
        <w:t>С.А. Гильмиярова</w:t>
      </w: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Pr="00346FEE" w:rsidRDefault="009C0E3E" w:rsidP="009C0E3E"/>
    <w:p w:rsidR="009C0E3E" w:rsidRDefault="000E26DE" w:rsidP="009C0E3E">
      <w:r w:rsidRPr="000E26DE">
        <w:t>27</w:t>
      </w:r>
      <w:r w:rsidR="009C0E3E" w:rsidRPr="000E26DE">
        <w:t>.0</w:t>
      </w:r>
      <w:r w:rsidRPr="000E26DE">
        <w:t>3</w:t>
      </w:r>
      <w:r w:rsidR="009C0E3E" w:rsidRPr="000E26DE">
        <w:t>.201</w:t>
      </w:r>
      <w:r w:rsidRPr="000E26DE">
        <w:t>9</w:t>
      </w:r>
      <w:r w:rsidR="009C0E3E" w:rsidRPr="000E26DE">
        <w:t>г.</w:t>
      </w:r>
    </w:p>
    <w:p w:rsidR="009C0E3E" w:rsidRDefault="009C0E3E" w:rsidP="009C0E3E"/>
    <w:p w:rsidR="009C0E3E" w:rsidRPr="00346FEE" w:rsidRDefault="009C0E3E" w:rsidP="009C0E3E">
      <w:pPr>
        <w:sectPr w:rsidR="009C0E3E" w:rsidRPr="00346FEE" w:rsidSect="00400C52">
          <w:headerReference w:type="even" r:id="rId7"/>
          <w:footerReference w:type="even" r:id="rId8"/>
          <w:pgSz w:w="11905" w:h="16838"/>
          <w:pgMar w:top="459" w:right="848" w:bottom="902" w:left="1701" w:header="720" w:footer="720" w:gutter="0"/>
          <w:cols w:space="720"/>
          <w:noEndnote/>
        </w:sect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201</w:t>
      </w:r>
      <w:r w:rsidR="00400C52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6787C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8678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tbl>
      <w:tblPr>
        <w:tblW w:w="16302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200"/>
        <w:gridCol w:w="1500"/>
        <w:gridCol w:w="1620"/>
        <w:gridCol w:w="1620"/>
        <w:gridCol w:w="1620"/>
        <w:gridCol w:w="2160"/>
        <w:gridCol w:w="1080"/>
        <w:gridCol w:w="1260"/>
        <w:gridCol w:w="1722"/>
      </w:tblGrid>
      <w:tr w:rsidR="009C0E3E" w:rsidTr="00400C52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Наименование </w:t>
            </w:r>
            <w:r>
              <w:br/>
              <w:t xml:space="preserve"> 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Ответст-</w:t>
            </w:r>
            <w:r>
              <w:br/>
              <w:t xml:space="preserve">венный  </w:t>
            </w:r>
            <w:r>
              <w:br/>
              <w:t xml:space="preserve">испол-  </w:t>
            </w:r>
            <w:r>
              <w:br/>
              <w:t xml:space="preserve">нитель, </w:t>
            </w:r>
            <w:r>
              <w:br/>
              <w:t>соиспол-</w:t>
            </w:r>
            <w:r>
              <w:br/>
              <w:t>нитель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Плановый срок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Фактический </w:t>
            </w:r>
            <w:r>
              <w:br/>
              <w:t xml:space="preserve">    срок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Источники   </w:t>
            </w:r>
            <w:r>
              <w:br/>
              <w:t xml:space="preserve">  финансового  </w:t>
            </w:r>
            <w:r>
              <w:br/>
              <w:t xml:space="preserve">  обеспечения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2146CE">
            <w:pPr>
              <w:pStyle w:val="ConsPlusCell"/>
              <w:jc w:val="center"/>
            </w:pPr>
            <w:r>
              <w:t>Финансирование</w:t>
            </w:r>
            <w:r>
              <w:br/>
              <w:t xml:space="preserve">      за      </w:t>
            </w:r>
            <w:r>
              <w:br/>
              <w:t>201</w:t>
            </w:r>
            <w:r w:rsidR="002146CE">
              <w:t>8</w:t>
            </w:r>
            <w:r>
              <w:t xml:space="preserve"> год,</w:t>
            </w:r>
            <w:r>
              <w:br/>
              <w:t xml:space="preserve"> тыс. рублей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Непосредственный  </w:t>
            </w:r>
            <w:r>
              <w:br/>
              <w:t xml:space="preserve">результат </w:t>
            </w:r>
            <w:r>
              <w:br/>
              <w:t>реализации</w:t>
            </w:r>
            <w:r>
              <w:br/>
              <w:t xml:space="preserve">мероприятий       </w:t>
            </w:r>
            <w:r>
              <w:br/>
              <w:t xml:space="preserve">муниципальной   </w:t>
            </w:r>
            <w:r>
              <w:br/>
              <w:t xml:space="preserve">программы </w:t>
            </w:r>
            <w:r>
              <w:br/>
              <w:t>(краткое  описание) либо причины неисполнения мероприятия</w:t>
            </w:r>
            <w:r>
              <w:br/>
            </w:r>
            <w:hyperlink w:anchor="Par42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0E3E" w:rsidTr="00400C52"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начало</w:t>
            </w:r>
            <w:r>
              <w:br/>
              <w:t>реализации мероприятия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окончание </w:t>
            </w:r>
            <w:r>
              <w:br/>
              <w:t xml:space="preserve">реализации </w:t>
            </w:r>
            <w:r>
              <w:br/>
              <w:t>мероприятия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начало</w:t>
            </w:r>
            <w:r>
              <w:br/>
              <w:t xml:space="preserve">реализации </w:t>
            </w:r>
            <w:r>
              <w:br/>
              <w:t>мероприятия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окончание </w:t>
            </w:r>
            <w:r>
              <w:br/>
              <w:t xml:space="preserve">реализации </w:t>
            </w:r>
            <w:r>
              <w:br/>
              <w:t>мероприятия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факт   </w:t>
            </w:r>
            <w:r>
              <w:br/>
              <w:t>(кассовые</w:t>
            </w:r>
            <w:r>
              <w:br/>
              <w:t>расходы)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</w:p>
        </w:tc>
      </w:tr>
      <w:tr w:rsidR="009C0E3E" w:rsidTr="00400C52"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10</w:t>
            </w:r>
          </w:p>
        </w:tc>
      </w:tr>
      <w:tr w:rsidR="009C0E3E" w:rsidTr="00400C52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Мероприятие 1 </w:t>
            </w:r>
          </w:p>
          <w:p w:rsidR="009C0E3E" w:rsidRPr="0060441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Совершенствование системы профилактики преступлений и иных правонарушений в муниципальном образовании город Ефремов</w:t>
            </w:r>
          </w:p>
          <w:p w:rsidR="009C0E3E" w:rsidRPr="0060441B" w:rsidRDefault="009C0E3E" w:rsidP="00400C52">
            <w:pPr>
              <w:pStyle w:val="ConsPlusCell"/>
              <w:rPr>
                <w:sz w:val="18"/>
                <w:szCs w:val="18"/>
              </w:rPr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Pr="007C4003" w:rsidRDefault="009C0E3E" w:rsidP="00400C52">
            <w:pPr>
              <w:pStyle w:val="ConsPlusCell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Администрация муниципального образования город Ефремов</w:t>
            </w:r>
          </w:p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 w:rsidR="00400C52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 w:rsidR="00400C52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 w:rsidR="00400C52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 w:rsidR="00400C52"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bCs/>
                <w:sz w:val="18"/>
                <w:szCs w:val="18"/>
              </w:rPr>
            </w:pPr>
            <w:r w:rsidRPr="0060441B">
              <w:rPr>
                <w:bCs/>
                <w:sz w:val="18"/>
                <w:szCs w:val="18"/>
              </w:rPr>
              <w:t>Всего, 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0E26DE" w:rsidP="000E26DE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0E26DE" w:rsidP="009C0E3E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0E26DE" w:rsidP="009C0E3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достигнут</w:t>
            </w:r>
          </w:p>
        </w:tc>
      </w:tr>
      <w:tr w:rsidR="009C0E3E" w:rsidTr="00400C52"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  <w:jc w:val="both"/>
              <w:rPr>
                <w:sz w:val="20"/>
                <w:u w:val="single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9C0E3E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Default="009C0E3E" w:rsidP="009C0E3E">
            <w:pPr>
              <w:pStyle w:val="ConsPlusCell"/>
              <w:jc w:val="center"/>
            </w:pPr>
          </w:p>
        </w:tc>
      </w:tr>
      <w:tr w:rsidR="009C0E3E" w:rsidTr="00400C52">
        <w:trPr>
          <w:cantSplit/>
          <w:trHeight w:val="27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  <w:jc w:val="both"/>
              <w:rPr>
                <w:sz w:val="20"/>
                <w:u w:val="single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  <w:rPr>
                <w:bCs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C65B0" w:rsidRDefault="009C0E3E" w:rsidP="00400C52">
            <w:pPr>
              <w:pStyle w:val="ConsPlusCell"/>
              <w:jc w:val="both"/>
              <w:rPr>
                <w:sz w:val="20"/>
                <w:u w:val="single"/>
              </w:rPr>
            </w:pPr>
            <w:r w:rsidRPr="007C65B0">
              <w:rPr>
                <w:sz w:val="20"/>
                <w:u w:val="single"/>
              </w:rPr>
              <w:t>Мероприятие 2</w:t>
            </w:r>
          </w:p>
          <w:p w:rsidR="009C0E3E" w:rsidRPr="0060441B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 xml:space="preserve">Мероприятия </w:t>
            </w:r>
            <w:r w:rsidRPr="0060441B">
              <w:rPr>
                <w:spacing w:val="-1"/>
                <w:sz w:val="18"/>
                <w:szCs w:val="18"/>
              </w:rPr>
              <w:t>профилактической антинаркотической направленности и формированию здорового образа жизни населения муниципального образования город Ефремов</w:t>
            </w:r>
            <w:r w:rsidRPr="0060441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0441B">
              <w:rPr>
                <w:sz w:val="18"/>
                <w:szCs w:val="18"/>
              </w:rPr>
              <w:lastRenderedPageBreak/>
              <w:t>муниципального образования город Ефремов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2146C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lastRenderedPageBreak/>
              <w:t>01.01.201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2146C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2146C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bCs/>
                <w:sz w:val="18"/>
                <w:szCs w:val="18"/>
              </w:rPr>
            </w:pPr>
            <w:r w:rsidRPr="0060441B">
              <w:rPr>
                <w:bCs/>
                <w:sz w:val="18"/>
                <w:szCs w:val="18"/>
              </w:rPr>
              <w:t>Всего, 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0E3E" w:rsidTr="00400C52">
        <w:trPr>
          <w:cantSplit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both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both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cantSplit/>
          <w:trHeight w:val="29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7C65B0" w:rsidRDefault="009C0E3E" w:rsidP="00400C52">
            <w:pPr>
              <w:pStyle w:val="ConsPlusCell"/>
              <w:rPr>
                <w:sz w:val="20"/>
                <w:u w:val="single"/>
              </w:rPr>
            </w:pPr>
            <w:r w:rsidRPr="007C65B0">
              <w:rPr>
                <w:sz w:val="20"/>
                <w:u w:val="single"/>
              </w:rPr>
              <w:lastRenderedPageBreak/>
              <w:t>Мероприятие 3</w:t>
            </w:r>
          </w:p>
          <w:p w:rsidR="009C0E3E" w:rsidRPr="0086787C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6787C">
              <w:rPr>
                <w:bCs/>
                <w:sz w:val="18"/>
                <w:szCs w:val="18"/>
              </w:rPr>
              <w:t>Мероприятия  по профилактике  и предупреждению терроризма и экстремизма в муниципальном образовании город Ефремов</w:t>
            </w:r>
            <w:r w:rsidRPr="0086787C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86787C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6787C">
              <w:rPr>
                <w:sz w:val="18"/>
                <w:szCs w:val="18"/>
              </w:rPr>
              <w:t>Администрация муниципального образования город Ефремов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2146C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2146C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2146C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2146C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6787C" w:rsidRDefault="009C0E3E" w:rsidP="00400C52">
            <w:pPr>
              <w:pStyle w:val="ConsPlusCell"/>
              <w:rPr>
                <w:bCs/>
                <w:sz w:val="18"/>
                <w:szCs w:val="18"/>
              </w:rPr>
            </w:pPr>
            <w:r w:rsidRPr="0086787C">
              <w:rPr>
                <w:bCs/>
                <w:sz w:val="18"/>
                <w:szCs w:val="18"/>
              </w:rPr>
              <w:t>Всего, 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86787C" w:rsidRDefault="009C0E3E" w:rsidP="00400C52">
            <w:pPr>
              <w:pStyle w:val="ConsPlusCell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0E3E" w:rsidTr="00400C52">
        <w:trPr>
          <w:cantSplit/>
          <w:trHeight w:val="1643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both"/>
              <w:rPr>
                <w:sz w:val="20"/>
                <w:u w:val="single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sz w:val="20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86787C" w:rsidRDefault="009C0E3E" w:rsidP="00400C52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sz w:val="20"/>
                <w:szCs w:val="20"/>
              </w:rPr>
            </w:pPr>
          </w:p>
        </w:tc>
      </w:tr>
      <w:tr w:rsidR="009C0E3E" w:rsidTr="00400C52">
        <w:trPr>
          <w:cantSplit/>
          <w:trHeight w:val="1643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sz w:val="20"/>
                <w:u w:val="single"/>
              </w:rPr>
            </w:pPr>
            <w:r w:rsidRPr="007C65B0">
              <w:rPr>
                <w:sz w:val="20"/>
                <w:u w:val="single"/>
              </w:rPr>
              <w:t>Мероприятие</w:t>
            </w:r>
            <w:r>
              <w:rPr>
                <w:sz w:val="20"/>
                <w:u w:val="single"/>
              </w:rPr>
              <w:t xml:space="preserve"> 4</w:t>
            </w:r>
          </w:p>
          <w:p w:rsidR="009C0E3E" w:rsidRPr="0086787C" w:rsidRDefault="009C0E3E" w:rsidP="00400C52">
            <w:pPr>
              <w:pStyle w:val="ConsPlusCell"/>
              <w:rPr>
                <w:sz w:val="18"/>
                <w:szCs w:val="18"/>
                <w:u w:val="single"/>
              </w:rPr>
            </w:pPr>
            <w:r w:rsidRPr="0086787C">
              <w:rPr>
                <w:bCs/>
                <w:sz w:val="18"/>
                <w:szCs w:val="18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Ефремов.</w:t>
            </w:r>
          </w:p>
          <w:p w:rsidR="009C0E3E" w:rsidRDefault="009C0E3E" w:rsidP="00400C52">
            <w:pPr>
              <w:pStyle w:val="ConsPlusCell"/>
              <w:jc w:val="both"/>
              <w:rPr>
                <w:sz w:val="20"/>
                <w:u w:val="single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6787C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6787C">
              <w:rPr>
                <w:sz w:val="18"/>
                <w:szCs w:val="18"/>
              </w:rPr>
              <w:t>Администрация муниципального образования город Ефремов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2146C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2146C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2146C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2146CE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31.12.201</w:t>
            </w:r>
            <w:r w:rsidR="002146CE"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Default="00213AE1" w:rsidP="00400C52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3.75pt;margin-top:14.75pt;width:225.6pt;height:1pt;flip:y;z-index:251662336;mso-position-horizontal-relative:text;mso-position-vertical-relative:text" o:connectortype="straight"/>
              </w:pict>
            </w:r>
            <w:r w:rsidR="009C0E3E" w:rsidRPr="0086787C">
              <w:rPr>
                <w:bCs/>
                <w:sz w:val="18"/>
                <w:szCs w:val="18"/>
              </w:rPr>
              <w:t>Всего, в т.ч.:</w:t>
            </w:r>
          </w:p>
          <w:p w:rsidR="009C0E3E" w:rsidRPr="0086787C" w:rsidRDefault="009C0E3E" w:rsidP="00400C52">
            <w:pPr>
              <w:pStyle w:val="ConsPlusCell"/>
              <w:rPr>
                <w:bCs/>
                <w:sz w:val="18"/>
                <w:szCs w:val="18"/>
              </w:rPr>
            </w:pPr>
          </w:p>
          <w:p w:rsidR="009C0E3E" w:rsidRPr="0086787C" w:rsidRDefault="009C0E3E" w:rsidP="00400C5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0E3E" w:rsidRDefault="009C0E3E" w:rsidP="00400C52">
            <w:pPr>
              <w:jc w:val="center"/>
            </w:pPr>
          </w:p>
          <w:p w:rsidR="009C0E3E" w:rsidRPr="0086787C" w:rsidRDefault="009C0E3E" w:rsidP="00400C52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0E3E" w:rsidRDefault="009C0E3E" w:rsidP="00400C52">
            <w:pPr>
              <w:jc w:val="center"/>
            </w:pPr>
          </w:p>
          <w:p w:rsidR="009C0E3E" w:rsidRPr="0086787C" w:rsidRDefault="009C0E3E" w:rsidP="00400C52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6787C" w:rsidRDefault="009C0E3E" w:rsidP="00400C52">
            <w:pPr>
              <w:pStyle w:val="ConsPlusCell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0E3E" w:rsidTr="00400C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0E26DE" w:rsidP="00400C52">
            <w:pPr>
              <w:pStyle w:val="ConsPlusCell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9C0E3E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0E26DE" w:rsidP="00400C52">
            <w:pPr>
              <w:pStyle w:val="ConsPlusCell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9C0E3E">
              <w:rPr>
                <w:b/>
                <w:bCs/>
              </w:rPr>
              <w:t>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</w:tr>
    </w:tbl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429"/>
      <w:bookmarkEnd w:id="1"/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  <w:sectPr w:rsidR="009C0E3E">
          <w:pgSz w:w="16838" w:h="11905" w:orient="landscape"/>
          <w:pgMar w:top="360" w:right="458" w:bottom="360" w:left="902" w:header="720" w:footer="720" w:gutter="0"/>
          <w:cols w:space="720"/>
          <w:noEndnote/>
        </w:sect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38"/>
      <w:bookmarkEnd w:id="2"/>
      <w:r w:rsidRPr="00867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о достижении целевых показателей эффективности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201</w:t>
      </w:r>
      <w:r w:rsidR="00AF1E1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6787C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8678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62" w:type="dxa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1320"/>
        <w:gridCol w:w="2040"/>
        <w:gridCol w:w="900"/>
        <w:gridCol w:w="1080"/>
        <w:gridCol w:w="1920"/>
        <w:gridCol w:w="1971"/>
        <w:gridCol w:w="1971"/>
      </w:tblGrid>
      <w:tr w:rsidR="009C0E3E" w:rsidTr="00400C52">
        <w:trPr>
          <w:gridAfter w:val="2"/>
          <w:wAfter w:w="3942" w:type="dxa"/>
          <w:cantSplit/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Вид программы, </w:t>
            </w:r>
            <w:r>
              <w:br/>
              <w:t xml:space="preserve">  наименование  </w:t>
            </w:r>
            <w:r>
              <w:br/>
              <w:t xml:space="preserve">  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Значение показателей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Обоснование  </w:t>
            </w:r>
            <w:r>
              <w:br/>
              <w:t xml:space="preserve">  отклонений  </w:t>
            </w:r>
            <w:r>
              <w:br/>
              <w:t xml:space="preserve">   значений   </w:t>
            </w:r>
            <w:r>
              <w:br/>
              <w:t xml:space="preserve">  показателя  </w:t>
            </w:r>
            <w:r>
              <w:br/>
              <w:t xml:space="preserve">   на конец   </w:t>
            </w:r>
            <w:r>
              <w:br/>
              <w:t>отчетного года</w:t>
            </w:r>
            <w:r>
              <w:br/>
              <w:t>(при наличии)</w:t>
            </w:r>
          </w:p>
        </w:tc>
      </w:tr>
      <w:tr w:rsidR="009C0E3E" w:rsidTr="00400C52">
        <w:trPr>
          <w:gridAfter w:val="2"/>
          <w:wAfter w:w="3942" w:type="dxa"/>
          <w:cantSplit/>
          <w:trHeight w:val="4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год,     </w:t>
            </w:r>
            <w:r>
              <w:br/>
              <w:t>предшествующий</w:t>
            </w:r>
            <w:r>
              <w:br/>
              <w:t xml:space="preserve">отчетному </w:t>
            </w:r>
            <w:hyperlink w:anchor="Par4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отчетный год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gridAfter w:val="2"/>
          <w:wAfter w:w="3942" w:type="dxa"/>
          <w:cantSplit/>
          <w:trHeight w:val="6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факт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gridAfter w:val="2"/>
          <w:wAfter w:w="3942" w:type="dxa"/>
          <w:trHeight w:val="40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7</w:t>
            </w:r>
          </w:p>
        </w:tc>
      </w:tr>
      <w:tr w:rsidR="009C0E3E" w:rsidTr="00400C52">
        <w:trPr>
          <w:gridAfter w:val="2"/>
          <w:wAfter w:w="3942" w:type="dxa"/>
          <w:trHeight w:val="40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1.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Количество преступлений, в т. ч.  террористической направленности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 w:rsidRPr="000E26DE">
              <w:rPr>
                <w:sz w:val="18"/>
                <w:szCs w:val="18"/>
              </w:rPr>
              <w:t>32</w:t>
            </w:r>
            <w:r w:rsidR="009C0E3E" w:rsidRPr="000E26DE">
              <w:rPr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</w:tr>
      <w:tr w:rsidR="009C0E3E" w:rsidTr="00400C52">
        <w:trPr>
          <w:gridAfter w:val="2"/>
          <w:wAfter w:w="3942" w:type="dxa"/>
          <w:trHeight w:val="40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2.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Количество преступлений, совершенных на почве межнациональных конфликтов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</w:tr>
      <w:tr w:rsidR="009C0E3E" w:rsidTr="00400C52">
        <w:trPr>
          <w:gridAfter w:val="2"/>
          <w:wAfter w:w="3942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3.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571107">
              <w:rPr>
                <w:sz w:val="18"/>
                <w:szCs w:val="18"/>
              </w:rPr>
              <w:t>Число нарушений общественного порядка, в т.ч. экстремистского характера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</w:tr>
      <w:tr w:rsidR="009C0E3E" w:rsidTr="00400C52">
        <w:trPr>
          <w:gridAfter w:val="2"/>
          <w:wAfter w:w="3942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4.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571107">
              <w:rPr>
                <w:sz w:val="18"/>
                <w:szCs w:val="18"/>
              </w:rPr>
              <w:t xml:space="preserve">Уровень эффективности принимаемых мер правового воздействия </w:t>
            </w:r>
          </w:p>
          <w:p w:rsidR="009C0E3E" w:rsidRPr="00571107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</w:tr>
      <w:tr w:rsidR="009C0E3E" w:rsidTr="00400C52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5.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Количество мест с массовым пребыванием людей,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AF1E1C" w:rsidP="00AF1E1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AF1E1C" w:rsidP="00AF1E1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trHeight w:val="1763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6.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Количество образовательных учреждений,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AF1E1C" w:rsidTr="00400C52">
        <w:trPr>
          <w:trHeight w:val="1763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AF1E1C" w:rsidP="00400C52">
            <w:pPr>
              <w:pStyle w:val="ConsPlusCell"/>
            </w:pPr>
            <w:r>
              <w:t>7.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Pr="00AF1E1C" w:rsidRDefault="00AF1E1C" w:rsidP="00400C52">
            <w:pPr>
              <w:jc w:val="both"/>
              <w:rPr>
                <w:sz w:val="18"/>
                <w:szCs w:val="18"/>
              </w:rPr>
            </w:pPr>
            <w:r w:rsidRPr="00AF1E1C">
              <w:rPr>
                <w:sz w:val="18"/>
                <w:szCs w:val="18"/>
              </w:rPr>
              <w:t>Количество общественных организаций (ДНД) и объединений правоохранительной направленности, созданных на территории  муниципального образования город Ефремов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AF1E1C" w:rsidRDefault="00AF1E1C" w:rsidP="00400C52">
            <w:pPr>
              <w:pStyle w:val="ConsPlusCell"/>
            </w:pPr>
          </w:p>
        </w:tc>
        <w:tc>
          <w:tcPr>
            <w:tcW w:w="1971" w:type="dxa"/>
          </w:tcPr>
          <w:p w:rsidR="00AF1E1C" w:rsidRDefault="00AF1E1C" w:rsidP="00400C52">
            <w:pPr>
              <w:pStyle w:val="ConsPlusCell"/>
            </w:pPr>
          </w:p>
        </w:tc>
      </w:tr>
      <w:tr w:rsidR="00AF1E1C" w:rsidTr="00400C52">
        <w:trPr>
          <w:trHeight w:val="1763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AF1E1C" w:rsidP="00400C52">
            <w:pPr>
              <w:pStyle w:val="ConsPlusCell"/>
            </w:pPr>
            <w:r>
              <w:lastRenderedPageBreak/>
              <w:t>8.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Pr="00AF1E1C" w:rsidRDefault="00AF1E1C" w:rsidP="00400C52">
            <w:pPr>
              <w:jc w:val="both"/>
              <w:rPr>
                <w:sz w:val="18"/>
                <w:szCs w:val="18"/>
              </w:rPr>
            </w:pPr>
            <w:r w:rsidRPr="00AF1E1C">
              <w:rPr>
                <w:sz w:val="18"/>
                <w:szCs w:val="18"/>
              </w:rPr>
              <w:t>Количество жителей городского округа, достигших 18 летнего возраста, являющихся  членами  добровольной народной дружины и общественных объединений правоохранительной направленности.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AF1E1C" w:rsidRDefault="00AF1E1C" w:rsidP="00400C52">
            <w:pPr>
              <w:pStyle w:val="ConsPlusCell"/>
            </w:pPr>
          </w:p>
        </w:tc>
        <w:tc>
          <w:tcPr>
            <w:tcW w:w="1971" w:type="dxa"/>
          </w:tcPr>
          <w:p w:rsidR="00AF1E1C" w:rsidRDefault="00AF1E1C" w:rsidP="00400C52">
            <w:pPr>
              <w:pStyle w:val="ConsPlusCell"/>
            </w:pPr>
          </w:p>
        </w:tc>
      </w:tr>
      <w:tr w:rsidR="009C0E3E" w:rsidTr="00400C52">
        <w:trPr>
          <w:trHeight w:val="1459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AF1E1C" w:rsidP="00400C52">
            <w:pPr>
              <w:pStyle w:val="ConsPlusCell"/>
            </w:pPr>
            <w:r>
              <w:t>9</w:t>
            </w:r>
            <w:r w:rsidR="009C0E3E">
              <w:t>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Удельный вес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C26055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3</w:t>
            </w:r>
            <w:r w:rsidR="00C26055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C2605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26055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C2605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26055">
              <w:rPr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AF1E1C" w:rsidP="00400C52">
            <w:pPr>
              <w:pStyle w:val="ConsPlusCell"/>
            </w:pPr>
            <w:r>
              <w:t>10</w:t>
            </w:r>
            <w:r w:rsidR="009C0E3E">
              <w:t>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725CB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725CB">
              <w:rPr>
                <w:sz w:val="18"/>
                <w:szCs w:val="18"/>
              </w:rPr>
              <w:t>Количество проводимых инструктажей и бесед, направленных на повышение бдительности населения (ед.)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C0E3E">
              <w:rPr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C0E3E">
              <w:rPr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C0E3E">
              <w:rPr>
                <w:sz w:val="18"/>
                <w:szCs w:val="18"/>
              </w:rPr>
              <w:t>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AF1E1C" w:rsidP="00400C52">
            <w:pPr>
              <w:pStyle w:val="ConsPlusCell"/>
            </w:pPr>
            <w:r>
              <w:t>11.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jc w:val="both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Количество зрителей и участников развлекательных и культурных мероприяти</w:t>
            </w:r>
            <w:r>
              <w:rPr>
                <w:sz w:val="18"/>
                <w:szCs w:val="18"/>
              </w:rPr>
              <w:t>й по информационному сопровожде</w:t>
            </w:r>
            <w:r w:rsidRPr="008C766F">
              <w:rPr>
                <w:sz w:val="18"/>
                <w:szCs w:val="18"/>
              </w:rPr>
              <w:t>нию мероприятий Программы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9C0E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C26055" w:rsidP="00C2605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1</w:t>
            </w:r>
            <w:r w:rsidR="00AF1E1C">
              <w:t>2.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C766F">
              <w:rPr>
                <w:sz w:val="18"/>
                <w:szCs w:val="18"/>
              </w:rPr>
              <w:t>Количество профилактических мероприятий по направлениям Программы.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9C0E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C0E3E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C0E3E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1</w:t>
            </w:r>
            <w:r w:rsidR="00AF1E1C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C766F">
              <w:rPr>
                <w:sz w:val="18"/>
                <w:szCs w:val="18"/>
              </w:rPr>
              <w:t>Соотношение количества лиц, больных наркоманией в отчетном периоде к уровню 2013 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1</w:t>
            </w:r>
            <w:r w:rsidR="00AF1E1C">
              <w:t>4</w:t>
            </w:r>
            <w:r w:rsidR="00C26055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C70387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C70387">
              <w:rPr>
                <w:sz w:val="18"/>
                <w:szCs w:val="18"/>
              </w:rPr>
              <w:t>Соотношение количества лиц с впервые установленным диагнозом «наркомания» в отчетном периоде к уровню 2011 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t>1</w:t>
            </w:r>
            <w:r w:rsidR="00C26055">
              <w:t>5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26055"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t>1</w:t>
            </w:r>
            <w:r w:rsidR="00C26055">
              <w:t>6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t>1</w:t>
            </w:r>
            <w:r w:rsidR="00C26055">
              <w:t>7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 xml:space="preserve">Доля подростков и молодежи в возрасте до 18 лет, больных наркоманией и токсикоманией, </w:t>
            </w:r>
            <w:r w:rsidRPr="007B74B4">
              <w:rPr>
                <w:sz w:val="18"/>
                <w:szCs w:val="18"/>
              </w:rPr>
              <w:lastRenderedPageBreak/>
              <w:t>прошедших лечение и реабилитацию в условиях наркологического диспансера, по отношению к общему коли-честву детей и подростков, гос-питализированных с различными видами наркологических расстройств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26055">
              <w:rPr>
                <w:sz w:val="18"/>
                <w:szCs w:val="18"/>
              </w:rPr>
              <w:t>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6055">
              <w:rPr>
                <w:sz w:val="18"/>
                <w:szCs w:val="18"/>
              </w:rPr>
              <w:t>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lastRenderedPageBreak/>
              <w:t>1</w:t>
            </w:r>
            <w:r w:rsidR="00C26055">
              <w:t>8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Отношение количества лиц, направленных на стационарное обследование в ГУЗ «Тульский областной наркологический диспансер №1»</w:t>
            </w:r>
            <w:r w:rsidRPr="007B74B4">
              <w:rPr>
                <w:rStyle w:val="apple-style-span"/>
                <w:sz w:val="18"/>
                <w:szCs w:val="18"/>
              </w:rPr>
              <w:t xml:space="preserve"> призывной военно-врачебной комиссией, которые по  результатам обследования диагностированы как потреби-тели наркотиков, к общему коли-честву юношей, госпитализированных на </w:t>
            </w:r>
            <w:r>
              <w:rPr>
                <w:rStyle w:val="apple-style-span"/>
                <w:sz w:val="18"/>
                <w:szCs w:val="18"/>
              </w:rPr>
              <w:t>обсле</w:t>
            </w:r>
            <w:r w:rsidRPr="007B74B4">
              <w:rPr>
                <w:rStyle w:val="apple-style-span"/>
                <w:sz w:val="18"/>
                <w:szCs w:val="18"/>
              </w:rPr>
              <w:t>дование в н</w:t>
            </w:r>
            <w:r>
              <w:rPr>
                <w:rStyle w:val="apple-style-span"/>
                <w:sz w:val="18"/>
                <w:szCs w:val="18"/>
              </w:rPr>
              <w:t>арко-логический диспансер в свя</w:t>
            </w:r>
            <w:r w:rsidRPr="007B74B4">
              <w:rPr>
                <w:rStyle w:val="apple-style-span"/>
                <w:sz w:val="18"/>
                <w:szCs w:val="18"/>
              </w:rPr>
              <w:t>зи с призывом в армию.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52,</w:t>
            </w:r>
            <w:r w:rsidR="00C26055"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r w:rsidRPr="007F3BFA">
              <w:rPr>
                <w:sz w:val="18"/>
                <w:szCs w:val="18"/>
              </w:rPr>
              <w:t>52,</w:t>
            </w:r>
            <w:r w:rsidR="00C2605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r w:rsidRPr="007F3BFA">
              <w:rPr>
                <w:sz w:val="18"/>
                <w:szCs w:val="18"/>
              </w:rPr>
              <w:t>52,</w:t>
            </w:r>
            <w:r w:rsidR="00C2605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t>1</w:t>
            </w:r>
            <w:r w:rsidR="00C26055">
              <w:t>9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Количество представителей ТОС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C26055" w:rsidP="00C2605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C0E3E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C26055">
            <w:pPr>
              <w:pStyle w:val="ConsPlusCell"/>
            </w:pPr>
            <w:r>
              <w:t>20</w:t>
            </w:r>
            <w:r w:rsidR="009C0E3E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Количество мероприятий, организованных ТОС совместно с органами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C2605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605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C2605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605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400C52">
            <w:pPr>
              <w:pStyle w:val="ConsPlusCell"/>
            </w:pPr>
            <w:r>
              <w:t>21</w:t>
            </w:r>
            <w:r w:rsidR="009C0E3E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BB2C0C" w:rsidRDefault="009C0E3E" w:rsidP="00400C52">
            <w:pPr>
              <w:jc w:val="both"/>
              <w:rPr>
                <w:sz w:val="18"/>
                <w:szCs w:val="18"/>
              </w:rPr>
            </w:pPr>
            <w:r w:rsidRPr="00BB2C0C">
              <w:rPr>
                <w:sz w:val="18"/>
                <w:szCs w:val="18"/>
              </w:rPr>
              <w:t>Количество заявок органов ТОС для участия в конкурсах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C2605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605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t>2</w:t>
            </w:r>
            <w:r w:rsidR="00C26055">
              <w:t>2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BB2C0C" w:rsidRDefault="009C0E3E" w:rsidP="00400C52">
            <w:pPr>
              <w:rPr>
                <w:sz w:val="18"/>
                <w:szCs w:val="18"/>
              </w:rPr>
            </w:pPr>
            <w:r w:rsidRPr="00BB2C0C">
              <w:rPr>
                <w:sz w:val="18"/>
                <w:szCs w:val="18"/>
              </w:rPr>
              <w:t xml:space="preserve"> Количество заявок, реализованных органами ТОС в конкурсах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C26055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C2605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6055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C2605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26055"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</w:tbl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498"/>
      <w:bookmarkEnd w:id="3"/>
    </w:p>
    <w:p w:rsidR="009C0E3E" w:rsidRPr="00A718E6" w:rsidRDefault="00230736" w:rsidP="009C0E3E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</w:t>
      </w:r>
      <w:r w:rsidR="000101B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C0E3E" w:rsidRPr="00A718E6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 xml:space="preserve">об использовании бюджетных ассигнований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бюджета округа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на реализацию муниципальной программы за 201</w:t>
      </w:r>
      <w:r w:rsidR="00473A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18E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718E6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7252C4">
        <w:rPr>
          <w:rFonts w:ascii="Times New Roman" w:hAnsi="Times New Roman" w:cs="Times New Roman"/>
          <w:b/>
          <w:sz w:val="24"/>
          <w:szCs w:val="24"/>
        </w:rPr>
        <w:t>»</w:t>
      </w:r>
    </w:p>
    <w:p w:rsidR="009C0E3E" w:rsidRPr="00A718E6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tbl>
      <w:tblPr>
        <w:tblW w:w="10800" w:type="dxa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1920"/>
        <w:gridCol w:w="2160"/>
        <w:gridCol w:w="1620"/>
        <w:gridCol w:w="1620"/>
        <w:gridCol w:w="1440"/>
      </w:tblGrid>
      <w:tr w:rsidR="009C0E3E" w:rsidTr="00400C52">
        <w:trPr>
          <w:cantSplit/>
          <w:trHeight w:val="4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Статус</w:t>
            </w:r>
          </w:p>
          <w:p w:rsidR="009C0E3E" w:rsidRDefault="009C0E3E" w:rsidP="00400C52">
            <w:pPr>
              <w:pStyle w:val="ConsPlusCell"/>
              <w:jc w:val="center"/>
            </w:pPr>
            <w:r>
              <w:t>программы/</w:t>
            </w:r>
          </w:p>
          <w:p w:rsidR="009C0E3E" w:rsidRDefault="009C0E3E" w:rsidP="00400C52">
            <w:pPr>
              <w:pStyle w:val="ConsPlusCell"/>
              <w:jc w:val="center"/>
            </w:pPr>
            <w:r>
              <w:t>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Наименование   муниципальной</w:t>
            </w:r>
            <w:r>
              <w:br/>
              <w:t xml:space="preserve">программы, </w:t>
            </w:r>
            <w:r>
              <w:br/>
              <w:t xml:space="preserve">подпрограммы, ДЦП, ВЦП, </w:t>
            </w:r>
          </w:p>
          <w:p w:rsidR="009C0E3E" w:rsidRDefault="009C0E3E" w:rsidP="00400C52">
            <w:pPr>
              <w:pStyle w:val="ConsPlusCell"/>
              <w:jc w:val="center"/>
            </w:pPr>
            <w:r>
              <w:t xml:space="preserve">основного </w:t>
            </w:r>
            <w:r>
              <w:br/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Наименование ГРБС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Расходы (тыс. рублей)</w:t>
            </w:r>
          </w:p>
        </w:tc>
      </w:tr>
      <w:tr w:rsidR="009C0E3E" w:rsidTr="00400C52">
        <w:trPr>
          <w:cantSplit/>
          <w:trHeight w:val="200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бюджетные</w:t>
            </w:r>
            <w:r>
              <w:br/>
              <w:t xml:space="preserve">ассигнования,   </w:t>
            </w:r>
            <w:r>
              <w:br/>
              <w:t>план на 1</w:t>
            </w:r>
            <w:r>
              <w:br/>
              <w:t xml:space="preserve">января   </w:t>
            </w:r>
            <w:r>
              <w:br/>
              <w:t>отчетного</w:t>
            </w:r>
            <w:r>
              <w:br/>
              <w:t>года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бюджетные</w:t>
            </w:r>
            <w:r>
              <w:br/>
              <w:t>ассигнования  на</w:t>
            </w:r>
            <w:r>
              <w:br/>
              <w:t xml:space="preserve">31       </w:t>
            </w:r>
            <w:r>
              <w:br/>
              <w:t xml:space="preserve">декабря  </w:t>
            </w:r>
            <w:r>
              <w:br/>
              <w:t>отчетного</w:t>
            </w:r>
            <w:r>
              <w:br/>
              <w:t>года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кассовое</w:t>
            </w:r>
            <w:r>
              <w:br/>
              <w:t>исполнение</w:t>
            </w:r>
          </w:p>
        </w:tc>
      </w:tr>
      <w:tr w:rsidR="009C0E3E" w:rsidTr="00400C52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6</w:t>
            </w:r>
          </w:p>
        </w:tc>
      </w:tr>
      <w:tr w:rsidR="009C0E3E" w:rsidTr="00400C52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jc w:val="both"/>
              <w:rPr>
                <w:b/>
                <w:sz w:val="20"/>
                <w:szCs w:val="20"/>
              </w:rPr>
            </w:pPr>
            <w:r w:rsidRPr="00217B1D">
              <w:rPr>
                <w:bCs/>
                <w:sz w:val="20"/>
                <w:szCs w:val="20"/>
              </w:rPr>
              <w:t xml:space="preserve">Муниципальная  программа </w:t>
            </w:r>
          </w:p>
          <w:p w:rsidR="009C0E3E" w:rsidRPr="00217B1D" w:rsidRDefault="009C0E3E" w:rsidP="00400C52">
            <w:pPr>
              <w:pStyle w:val="aa"/>
              <w:suppressAutoHyphens/>
              <w:spacing w:before="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0E26D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0E26D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0E26D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9C0E3E" w:rsidTr="00400C52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 xml:space="preserve">мероприятие 1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rStyle w:val="apple-style-span"/>
                <w:sz w:val="20"/>
                <w:szCs w:val="20"/>
              </w:rPr>
              <w:t>Совершенствование системы профилактики  преступлений и иных правонарушений в муниципальном образовании город Ефремов.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0E26D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0E26D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0E26D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9C0E3E" w:rsidTr="00400C52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мероприятие  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pacing w:val="-1"/>
                <w:sz w:val="20"/>
                <w:szCs w:val="20"/>
              </w:rPr>
              <w:t>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</w:t>
            </w:r>
            <w:r w:rsidRPr="00217B1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</w:tr>
      <w:tr w:rsidR="009C0E3E" w:rsidTr="00400C52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bCs/>
                <w:sz w:val="20"/>
                <w:szCs w:val="20"/>
              </w:rPr>
              <w:t>Мероприятия  по профилактике  и предупреждению терроризма и экстремизма в муниципальном образовании город Ефремов</w:t>
            </w:r>
            <w:r w:rsidRPr="00217B1D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</w:tr>
      <w:tr w:rsidR="009C0E3E" w:rsidTr="00400C52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217B1D">
              <w:rPr>
                <w:bCs/>
                <w:sz w:val="18"/>
                <w:szCs w:val="18"/>
              </w:rPr>
              <w:t xml:space="preserve">Мероприятия по повышению эффективности взаимного сотрудничества органов местного самоуправления с органами территориального общественного </w:t>
            </w:r>
            <w:r w:rsidRPr="00217B1D">
              <w:rPr>
                <w:bCs/>
                <w:sz w:val="18"/>
                <w:szCs w:val="18"/>
              </w:rPr>
              <w:lastRenderedPageBreak/>
              <w:t>самоуправления  и развитию местного самоуправления в муниципальном образовании город Ефремов.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lastRenderedPageBreak/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</w:tr>
    </w:tbl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568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E3E" w:rsidRPr="00A718E6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расходах на реализацию </w:t>
      </w:r>
      <w:r w:rsidRPr="00A718E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финансирования за 201</w:t>
      </w:r>
      <w:r w:rsidR="000101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718E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718E6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644E96">
        <w:rPr>
          <w:rFonts w:ascii="Times New Roman" w:hAnsi="Times New Roman" w:cs="Times New Roman"/>
          <w:b/>
          <w:sz w:val="24"/>
          <w:szCs w:val="24"/>
        </w:rPr>
        <w:t>»</w:t>
      </w:r>
    </w:p>
    <w:p w:rsidR="009C0E3E" w:rsidRPr="00A718E6" w:rsidRDefault="009C0E3E" w:rsidP="009C0E3E">
      <w:pPr>
        <w:widowControl w:val="0"/>
        <w:autoSpaceDE w:val="0"/>
        <w:autoSpaceDN w:val="0"/>
        <w:adjustRightInd w:val="0"/>
        <w:jc w:val="both"/>
      </w:pPr>
    </w:p>
    <w:tbl>
      <w:tblPr>
        <w:tblW w:w="1062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2019"/>
        <w:gridCol w:w="2234"/>
        <w:gridCol w:w="1327"/>
        <w:gridCol w:w="1440"/>
        <w:gridCol w:w="1620"/>
      </w:tblGrid>
      <w:tr w:rsidR="009C0E3E" w:rsidTr="00400C52">
        <w:trPr>
          <w:trHeight w:val="2095"/>
        </w:trPr>
        <w:tc>
          <w:tcPr>
            <w:tcW w:w="1980" w:type="dxa"/>
          </w:tcPr>
          <w:p w:rsidR="009C0E3E" w:rsidRDefault="009C0E3E" w:rsidP="00400C52">
            <w:pPr>
              <w:pStyle w:val="ConsPlusCell"/>
              <w:jc w:val="center"/>
            </w:pPr>
            <w:r>
              <w:t>Статус</w:t>
            </w:r>
          </w:p>
        </w:tc>
        <w:tc>
          <w:tcPr>
            <w:tcW w:w="2019" w:type="dxa"/>
          </w:tcPr>
          <w:p w:rsidR="009C0E3E" w:rsidRDefault="009C0E3E" w:rsidP="00400C52">
            <w:pPr>
              <w:pStyle w:val="ConsPlusCell"/>
              <w:jc w:val="center"/>
            </w:pPr>
            <w:r>
              <w:t>Наименование</w:t>
            </w:r>
            <w:r>
              <w:br/>
              <w:t xml:space="preserve">муниципальной      </w:t>
            </w:r>
            <w:r>
              <w:br/>
              <w:t xml:space="preserve">программы,  подпрограммы, ДЦП, ВЦП,  </w:t>
            </w:r>
            <w:r>
              <w:br/>
              <w:t>отдельного  мероприятия</w:t>
            </w:r>
          </w:p>
        </w:tc>
        <w:tc>
          <w:tcPr>
            <w:tcW w:w="2234" w:type="dxa"/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Источники   </w:t>
            </w:r>
            <w:r>
              <w:br/>
              <w:t>финансирования в разрезе ГРБС</w:t>
            </w:r>
          </w:p>
        </w:tc>
        <w:tc>
          <w:tcPr>
            <w:tcW w:w="1327" w:type="dxa"/>
          </w:tcPr>
          <w:p w:rsidR="009C0E3E" w:rsidRDefault="009C0E3E" w:rsidP="00400C52">
            <w:pPr>
              <w:pStyle w:val="ConsPlusCell"/>
              <w:jc w:val="center"/>
            </w:pPr>
            <w:r>
              <w:t>Оценка</w:t>
            </w:r>
            <w:r>
              <w:br/>
              <w:t xml:space="preserve">расходов   </w:t>
            </w:r>
            <w:r>
              <w:br/>
            </w:r>
            <w:hyperlink w:anchor="Par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40" w:type="dxa"/>
          </w:tcPr>
          <w:p w:rsidR="009C0E3E" w:rsidRDefault="009C0E3E" w:rsidP="00400C52">
            <w:pPr>
              <w:pStyle w:val="ConsPlusCell"/>
              <w:jc w:val="center"/>
            </w:pPr>
            <w:r>
              <w:t>Фактичес-</w:t>
            </w:r>
            <w:r>
              <w:br/>
              <w:t xml:space="preserve">кие      </w:t>
            </w:r>
            <w:r>
              <w:br/>
              <w:t xml:space="preserve">расходы  </w:t>
            </w:r>
            <w:r>
              <w:br/>
            </w:r>
            <w:hyperlink w:anchor="Par72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20" w:type="dxa"/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Отношение </w:t>
            </w:r>
            <w:r>
              <w:br/>
              <w:t>фактических</w:t>
            </w:r>
            <w:r>
              <w:br/>
              <w:t xml:space="preserve"> расходов  </w:t>
            </w:r>
            <w:r>
              <w:br/>
              <w:t xml:space="preserve"> к оценке  </w:t>
            </w:r>
            <w:r>
              <w:br/>
              <w:t>расходов, %</w:t>
            </w:r>
          </w:p>
        </w:tc>
      </w:tr>
      <w:tr w:rsidR="009C0E3E" w:rsidTr="00400C52">
        <w:trPr>
          <w:trHeight w:val="315"/>
        </w:trPr>
        <w:tc>
          <w:tcPr>
            <w:tcW w:w="1980" w:type="dxa"/>
          </w:tcPr>
          <w:p w:rsidR="009C0E3E" w:rsidRDefault="009C0E3E" w:rsidP="00400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019" w:type="dxa"/>
          </w:tcPr>
          <w:p w:rsidR="009C0E3E" w:rsidRDefault="009C0E3E" w:rsidP="00400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9C0E3E" w:rsidRDefault="009C0E3E" w:rsidP="00400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9C0E3E" w:rsidRDefault="009C0E3E" w:rsidP="00400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9C0E3E" w:rsidRDefault="009C0E3E" w:rsidP="00400C5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9C0E3E" w:rsidRDefault="009C0E3E" w:rsidP="00400C52">
            <w:pPr>
              <w:pStyle w:val="ConsPlusCell"/>
              <w:jc w:val="center"/>
            </w:pPr>
            <w:r>
              <w:t>6</w:t>
            </w:r>
          </w:p>
        </w:tc>
      </w:tr>
      <w:tr w:rsidR="00644E96" w:rsidTr="00400C52">
        <w:trPr>
          <w:cantSplit/>
          <w:trHeight w:val="20"/>
        </w:trPr>
        <w:tc>
          <w:tcPr>
            <w:tcW w:w="1980" w:type="dxa"/>
            <w:vMerge w:val="restart"/>
          </w:tcPr>
          <w:p w:rsidR="00644E96" w:rsidRDefault="00644E96" w:rsidP="00400C52">
            <w:pPr>
              <w:jc w:val="both"/>
              <w:rPr>
                <w:b/>
                <w:szCs w:val="28"/>
              </w:rPr>
            </w:pPr>
            <w:r>
              <w:rPr>
                <w:bCs/>
                <w:szCs w:val="28"/>
              </w:rPr>
              <w:t xml:space="preserve">Муниципальная  программа </w:t>
            </w:r>
          </w:p>
          <w:p w:rsidR="00644E96" w:rsidRDefault="00644E96" w:rsidP="00400C52">
            <w:pPr>
              <w:pStyle w:val="aa"/>
              <w:suppressAutoHyphens/>
              <w:spacing w:before="0"/>
              <w:rPr>
                <w:sz w:val="24"/>
              </w:rPr>
            </w:pPr>
          </w:p>
        </w:tc>
        <w:tc>
          <w:tcPr>
            <w:tcW w:w="2019" w:type="dxa"/>
            <w:vMerge w:val="restart"/>
          </w:tcPr>
          <w:p w:rsidR="00644E96" w:rsidRDefault="00644E96" w:rsidP="00400C52">
            <w:pPr>
              <w:pStyle w:val="ConsPlusCell"/>
            </w:pPr>
            <w:r>
              <w:t>«</w:t>
            </w:r>
            <w:r w:rsidRPr="00217B1D">
              <w:rPr>
                <w:sz w:val="20"/>
                <w:szCs w:val="20"/>
              </w:rPr>
              <w:t>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2234" w:type="dxa"/>
          </w:tcPr>
          <w:p w:rsidR="00644E96" w:rsidRPr="00A718E6" w:rsidRDefault="00644E96" w:rsidP="00400C52">
            <w:pPr>
              <w:pStyle w:val="ConsPlusCell"/>
              <w:rPr>
                <w:bCs/>
                <w:sz w:val="20"/>
                <w:szCs w:val="20"/>
              </w:rPr>
            </w:pPr>
            <w:r w:rsidRPr="00A718E6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1327" w:type="dxa"/>
          </w:tcPr>
          <w:p w:rsidR="00644E96" w:rsidRPr="00A718E6" w:rsidRDefault="0023073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40" w:type="dxa"/>
          </w:tcPr>
          <w:p w:rsidR="00644E96" w:rsidRPr="00A718E6" w:rsidRDefault="0023073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</w:tcPr>
          <w:p w:rsidR="00644E96" w:rsidRPr="00A718E6" w:rsidRDefault="0023073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44E96" w:rsidTr="00400C52">
        <w:trPr>
          <w:cantSplit/>
          <w:trHeight w:val="20"/>
        </w:trPr>
        <w:tc>
          <w:tcPr>
            <w:tcW w:w="1980" w:type="dxa"/>
            <w:vMerge/>
          </w:tcPr>
          <w:p w:rsidR="00644E96" w:rsidRDefault="00644E96" w:rsidP="00400C52">
            <w:pPr>
              <w:pStyle w:val="ConsPlusCell"/>
            </w:pPr>
          </w:p>
        </w:tc>
        <w:tc>
          <w:tcPr>
            <w:tcW w:w="2019" w:type="dxa"/>
            <w:vMerge/>
          </w:tcPr>
          <w:p w:rsidR="00644E96" w:rsidRDefault="00644E96" w:rsidP="00400C52">
            <w:pPr>
              <w:pStyle w:val="ConsPlusCell"/>
            </w:pPr>
          </w:p>
        </w:tc>
        <w:tc>
          <w:tcPr>
            <w:tcW w:w="2234" w:type="dxa"/>
          </w:tcPr>
          <w:p w:rsidR="00644E96" w:rsidRPr="00A718E6" w:rsidRDefault="00644E96" w:rsidP="00400C52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327" w:type="dxa"/>
          </w:tcPr>
          <w:p w:rsidR="00644E96" w:rsidRPr="00A718E6" w:rsidRDefault="0023073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644E96" w:rsidRPr="00A718E6" w:rsidRDefault="0023073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44E96" w:rsidRPr="00A718E6" w:rsidRDefault="0023073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E3E" w:rsidTr="00400C52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234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E96" w:rsidTr="00400C52">
        <w:trPr>
          <w:cantSplit/>
          <w:trHeight w:val="20"/>
        </w:trPr>
        <w:tc>
          <w:tcPr>
            <w:tcW w:w="1980" w:type="dxa"/>
            <w:vMerge w:val="restart"/>
          </w:tcPr>
          <w:p w:rsidR="00644E96" w:rsidRDefault="00644E96" w:rsidP="00400C52">
            <w:pPr>
              <w:pStyle w:val="ConsPlusCell"/>
            </w:pPr>
            <w:r>
              <w:t xml:space="preserve">Мероприятие 1  </w:t>
            </w:r>
          </w:p>
        </w:tc>
        <w:tc>
          <w:tcPr>
            <w:tcW w:w="2019" w:type="dxa"/>
            <w:vMerge w:val="restart"/>
          </w:tcPr>
          <w:p w:rsidR="00644E96" w:rsidRPr="00A718E6" w:rsidRDefault="00644E96" w:rsidP="00400C52">
            <w:pPr>
              <w:pStyle w:val="ConsPlusCell"/>
              <w:rPr>
                <w:sz w:val="20"/>
                <w:szCs w:val="20"/>
              </w:rPr>
            </w:pPr>
            <w:r w:rsidRPr="00A718E6">
              <w:rPr>
                <w:rStyle w:val="apple-style-span"/>
                <w:sz w:val="20"/>
                <w:szCs w:val="20"/>
              </w:rPr>
              <w:t>Совершенствование системы профилактики  преступлений и иных правонарушений в муниципальном образовании город Ефремов.</w:t>
            </w:r>
          </w:p>
        </w:tc>
        <w:tc>
          <w:tcPr>
            <w:tcW w:w="2234" w:type="dxa"/>
          </w:tcPr>
          <w:p w:rsidR="00644E96" w:rsidRPr="00A718E6" w:rsidRDefault="00644E96" w:rsidP="00400C52">
            <w:pPr>
              <w:pStyle w:val="ConsPlusCell"/>
              <w:rPr>
                <w:bCs/>
                <w:sz w:val="20"/>
                <w:szCs w:val="20"/>
              </w:rPr>
            </w:pPr>
            <w:r w:rsidRPr="00A718E6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1327" w:type="dxa"/>
          </w:tcPr>
          <w:p w:rsidR="00644E96" w:rsidRPr="00A718E6" w:rsidRDefault="0023073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40" w:type="dxa"/>
          </w:tcPr>
          <w:p w:rsidR="00644E96" w:rsidRPr="00A718E6" w:rsidRDefault="0023073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20" w:type="dxa"/>
          </w:tcPr>
          <w:p w:rsidR="00644E96" w:rsidRPr="00A718E6" w:rsidRDefault="0023073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44E96" w:rsidTr="00400C52">
        <w:trPr>
          <w:cantSplit/>
          <w:trHeight w:val="20"/>
        </w:trPr>
        <w:tc>
          <w:tcPr>
            <w:tcW w:w="1980" w:type="dxa"/>
            <w:vMerge/>
          </w:tcPr>
          <w:p w:rsidR="00644E96" w:rsidRDefault="00644E96" w:rsidP="00400C52">
            <w:pPr>
              <w:pStyle w:val="ConsPlusCell"/>
            </w:pPr>
          </w:p>
        </w:tc>
        <w:tc>
          <w:tcPr>
            <w:tcW w:w="2019" w:type="dxa"/>
            <w:vMerge/>
          </w:tcPr>
          <w:p w:rsidR="00644E96" w:rsidRDefault="00644E96" w:rsidP="00400C52">
            <w:pPr>
              <w:pStyle w:val="ConsPlusCell"/>
            </w:pPr>
          </w:p>
        </w:tc>
        <w:tc>
          <w:tcPr>
            <w:tcW w:w="2234" w:type="dxa"/>
          </w:tcPr>
          <w:p w:rsidR="00644E96" w:rsidRPr="00A718E6" w:rsidRDefault="00644E96" w:rsidP="00400C52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327" w:type="dxa"/>
          </w:tcPr>
          <w:p w:rsidR="00644E96" w:rsidRPr="00A718E6" w:rsidRDefault="00644E9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644E96" w:rsidRPr="00A718E6" w:rsidRDefault="00644E9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644E96" w:rsidRPr="00A718E6" w:rsidRDefault="00644E96" w:rsidP="0023073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E3E" w:rsidTr="00400C52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234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</w:p>
        </w:tc>
      </w:tr>
      <w:tr w:rsidR="009C0E3E" w:rsidTr="00400C52">
        <w:trPr>
          <w:cantSplit/>
          <w:trHeight w:val="20"/>
        </w:trPr>
        <w:tc>
          <w:tcPr>
            <w:tcW w:w="1980" w:type="dxa"/>
            <w:vMerge w:val="restart"/>
          </w:tcPr>
          <w:p w:rsidR="009C0E3E" w:rsidRDefault="009C0E3E" w:rsidP="00400C52">
            <w:pPr>
              <w:pStyle w:val="ConsPlusCell"/>
            </w:pPr>
            <w:r>
              <w:t xml:space="preserve">Мероприятие 2    </w:t>
            </w:r>
          </w:p>
        </w:tc>
        <w:tc>
          <w:tcPr>
            <w:tcW w:w="2019" w:type="dxa"/>
            <w:vMerge w:val="restart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A718E6">
              <w:rPr>
                <w:spacing w:val="-1"/>
                <w:sz w:val="20"/>
                <w:szCs w:val="20"/>
              </w:rPr>
              <w:t>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</w:t>
            </w:r>
            <w:r w:rsidRPr="00A718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34" w:type="dxa"/>
          </w:tcPr>
          <w:p w:rsidR="009C0E3E" w:rsidRPr="00A718E6" w:rsidRDefault="009C0E3E" w:rsidP="00400C52">
            <w:pPr>
              <w:pStyle w:val="ConsPlusCell"/>
              <w:rPr>
                <w:bCs/>
                <w:sz w:val="20"/>
                <w:szCs w:val="20"/>
              </w:rPr>
            </w:pPr>
            <w:r w:rsidRPr="00A718E6">
              <w:rPr>
                <w:bCs/>
                <w:sz w:val="20"/>
                <w:szCs w:val="20"/>
              </w:rPr>
              <w:t>Всего, в т.ч.:</w:t>
            </w:r>
          </w:p>
        </w:tc>
        <w:tc>
          <w:tcPr>
            <w:tcW w:w="1327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E3E" w:rsidTr="00400C52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234" w:type="dxa"/>
          </w:tcPr>
          <w:p w:rsidR="009C0E3E" w:rsidRPr="00A718E6" w:rsidRDefault="009C0E3E" w:rsidP="00400C52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327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9C0E3E" w:rsidRPr="00A718E6" w:rsidRDefault="009C0E3E" w:rsidP="00400C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0E3E" w:rsidTr="00400C52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234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327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440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cantSplit/>
          <w:trHeight w:val="20"/>
        </w:trPr>
        <w:tc>
          <w:tcPr>
            <w:tcW w:w="1980" w:type="dxa"/>
            <w:vMerge w:val="restart"/>
          </w:tcPr>
          <w:p w:rsidR="009C0E3E" w:rsidRDefault="009C0E3E" w:rsidP="00400C52">
            <w:pPr>
              <w:pStyle w:val="ConsPlusCell"/>
            </w:pPr>
            <w:r>
              <w:t xml:space="preserve">Мероприятие 3     </w:t>
            </w:r>
          </w:p>
        </w:tc>
        <w:tc>
          <w:tcPr>
            <w:tcW w:w="2019" w:type="dxa"/>
            <w:vMerge w:val="restart"/>
          </w:tcPr>
          <w:p w:rsidR="009C0E3E" w:rsidRDefault="009C0E3E" w:rsidP="00400C52">
            <w:pPr>
              <w:pStyle w:val="ConsPlusCell"/>
            </w:pPr>
            <w:r w:rsidRPr="007C605B">
              <w:rPr>
                <w:bCs/>
              </w:rPr>
              <w:t xml:space="preserve">Мероприятия  по профилактике  и </w:t>
            </w:r>
            <w:r w:rsidRPr="007C605B">
              <w:rPr>
                <w:bCs/>
              </w:rPr>
              <w:lastRenderedPageBreak/>
              <w:t>предупреждению терроризма и экстремизма в муниципальном образовании город Ефремов</w:t>
            </w:r>
            <w:r w:rsidRPr="007C605B">
              <w:rPr>
                <w:spacing w:val="-1"/>
              </w:rPr>
              <w:t>.</w:t>
            </w:r>
          </w:p>
        </w:tc>
        <w:tc>
          <w:tcPr>
            <w:tcW w:w="2234" w:type="dxa"/>
          </w:tcPr>
          <w:p w:rsidR="009C0E3E" w:rsidRPr="005411C7" w:rsidRDefault="009C0E3E" w:rsidP="00400C52">
            <w:pPr>
              <w:pStyle w:val="ConsPlusCell"/>
              <w:rPr>
                <w:bCs/>
                <w:sz w:val="20"/>
                <w:szCs w:val="20"/>
              </w:rPr>
            </w:pPr>
            <w:r w:rsidRPr="005411C7">
              <w:rPr>
                <w:bCs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1327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</w:tc>
        <w:tc>
          <w:tcPr>
            <w:tcW w:w="1440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</w:tc>
        <w:tc>
          <w:tcPr>
            <w:tcW w:w="1620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</w:tc>
      </w:tr>
      <w:tr w:rsidR="009C0E3E" w:rsidTr="00400C52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234" w:type="dxa"/>
          </w:tcPr>
          <w:p w:rsidR="009C0E3E" w:rsidRPr="003154BB" w:rsidRDefault="009C0E3E" w:rsidP="00400C52">
            <w:pPr>
              <w:pStyle w:val="ConsPlusCell"/>
              <w:rPr>
                <w:bCs/>
              </w:rPr>
            </w:pPr>
            <w:r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327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</w:tc>
        <w:tc>
          <w:tcPr>
            <w:tcW w:w="1440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</w:tc>
        <w:tc>
          <w:tcPr>
            <w:tcW w:w="1620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</w:tc>
      </w:tr>
      <w:tr w:rsidR="009C0E3E" w:rsidTr="00400C52">
        <w:trPr>
          <w:cantSplit/>
          <w:trHeight w:val="20"/>
        </w:trPr>
        <w:tc>
          <w:tcPr>
            <w:tcW w:w="1980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234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327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440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cantSplit/>
          <w:trHeight w:val="20"/>
        </w:trPr>
        <w:tc>
          <w:tcPr>
            <w:tcW w:w="1980" w:type="dxa"/>
            <w:vMerge w:val="restart"/>
          </w:tcPr>
          <w:p w:rsidR="009C0E3E" w:rsidRDefault="009C0E3E" w:rsidP="00400C52">
            <w:pPr>
              <w:pStyle w:val="ConsPlusCell"/>
            </w:pPr>
            <w:r>
              <w:lastRenderedPageBreak/>
              <w:t>Мероприятие 4</w:t>
            </w:r>
          </w:p>
        </w:tc>
        <w:tc>
          <w:tcPr>
            <w:tcW w:w="2019" w:type="dxa"/>
            <w:vMerge w:val="restart"/>
          </w:tcPr>
          <w:p w:rsidR="009C0E3E" w:rsidRDefault="009C0E3E" w:rsidP="00400C52">
            <w:pPr>
              <w:pStyle w:val="ConsPlusCell"/>
            </w:pPr>
            <w:r w:rsidRPr="007C605B">
              <w:rPr>
                <w:bCs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Ефремов.</w:t>
            </w:r>
          </w:p>
        </w:tc>
        <w:tc>
          <w:tcPr>
            <w:tcW w:w="2234" w:type="dxa"/>
          </w:tcPr>
          <w:p w:rsidR="009C0E3E" w:rsidRPr="003154BB" w:rsidRDefault="009C0E3E" w:rsidP="00400C52">
            <w:pPr>
              <w:pStyle w:val="ConsPlusCell"/>
              <w:rPr>
                <w:bCs/>
              </w:rPr>
            </w:pPr>
            <w:r>
              <w:rPr>
                <w:bCs/>
              </w:rPr>
              <w:t>Всего, в т.ч.:</w:t>
            </w:r>
          </w:p>
        </w:tc>
        <w:tc>
          <w:tcPr>
            <w:tcW w:w="1327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</w:tc>
        <w:tc>
          <w:tcPr>
            <w:tcW w:w="1440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</w:tc>
        <w:tc>
          <w:tcPr>
            <w:tcW w:w="1620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</w:tc>
      </w:tr>
      <w:tr w:rsidR="009C0E3E" w:rsidTr="00400C52">
        <w:trPr>
          <w:cantSplit/>
          <w:trHeight w:val="1147"/>
        </w:trPr>
        <w:tc>
          <w:tcPr>
            <w:tcW w:w="1980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019" w:type="dxa"/>
            <w:vMerge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234" w:type="dxa"/>
          </w:tcPr>
          <w:p w:rsidR="009C0E3E" w:rsidRPr="003154BB" w:rsidRDefault="009C0E3E" w:rsidP="00400C52">
            <w:pPr>
              <w:pStyle w:val="ConsPlusCell"/>
              <w:rPr>
                <w:bCs/>
              </w:rPr>
            </w:pPr>
            <w:r>
              <w:rPr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327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</w:tc>
        <w:tc>
          <w:tcPr>
            <w:tcW w:w="1440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</w:tc>
        <w:tc>
          <w:tcPr>
            <w:tcW w:w="1620" w:type="dxa"/>
          </w:tcPr>
          <w:p w:rsidR="009C0E3E" w:rsidRDefault="009C0E3E" w:rsidP="00400C52">
            <w:pPr>
              <w:pStyle w:val="ConsPlusCell"/>
            </w:pPr>
            <w:r>
              <w:t>-</w:t>
            </w:r>
          </w:p>
          <w:p w:rsidR="009C0E3E" w:rsidRDefault="009C0E3E" w:rsidP="00400C52">
            <w:pPr>
              <w:pStyle w:val="ConsPlusCell"/>
            </w:pPr>
          </w:p>
        </w:tc>
      </w:tr>
    </w:tbl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737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2639" w:rsidRDefault="00992639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2639" w:rsidRDefault="00992639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2639" w:rsidRDefault="00992639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2639" w:rsidRDefault="00992639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:rsidR="009C0E3E" w:rsidRDefault="00992639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</w:p>
    <w:p w:rsidR="00992639" w:rsidRPr="00992639" w:rsidRDefault="00992639" w:rsidP="00992639">
      <w:pPr>
        <w:pStyle w:val="ConsPlusTitle"/>
        <w:jc w:val="center"/>
        <w:rPr>
          <w:b w:val="0"/>
        </w:rPr>
      </w:pPr>
      <w:r>
        <w:rPr>
          <w:b w:val="0"/>
        </w:rPr>
        <w:t>м</w:t>
      </w:r>
      <w:r w:rsidRPr="00992639">
        <w:rPr>
          <w:b w:val="0"/>
        </w:rPr>
        <w:t>униципальн</w:t>
      </w:r>
      <w:r>
        <w:rPr>
          <w:b w:val="0"/>
        </w:rPr>
        <w:t>ой</w:t>
      </w:r>
      <w:r w:rsidRPr="00992639">
        <w:rPr>
          <w:b w:val="0"/>
        </w:rPr>
        <w:t xml:space="preserve"> программ</w:t>
      </w:r>
      <w:r>
        <w:rPr>
          <w:b w:val="0"/>
        </w:rPr>
        <w:t>ы</w:t>
      </w:r>
      <w:r w:rsidRPr="00992639">
        <w:rPr>
          <w:b w:val="0"/>
        </w:rPr>
        <w:t xml:space="preserve"> </w:t>
      </w:r>
    </w:p>
    <w:p w:rsidR="00992639" w:rsidRPr="00992639" w:rsidRDefault="00992639" w:rsidP="00992639">
      <w:pPr>
        <w:pStyle w:val="ConsPlusTitle"/>
        <w:jc w:val="center"/>
        <w:rPr>
          <w:b w:val="0"/>
        </w:rPr>
      </w:pPr>
      <w:r w:rsidRPr="00992639">
        <w:rPr>
          <w:b w:val="0"/>
        </w:rPr>
        <w:t>«Повышение общественной безопасности населения и развитие местного самоуправления в муниципальном образовании город Ефремов»</w:t>
      </w:r>
    </w:p>
    <w:p w:rsidR="00992639" w:rsidRDefault="00992639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2639" w:rsidRPr="00992639" w:rsidRDefault="00992639" w:rsidP="0099263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2639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программы: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 w:rsidRPr="00992639">
        <w:rPr>
          <w:rFonts w:ascii="Times New Roman" w:hAnsi="Times New Roman" w:cs="Times New Roman"/>
          <w:sz w:val="24"/>
          <w:szCs w:val="24"/>
        </w:rPr>
        <w:t>С Д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92639">
        <w:rPr>
          <w:rFonts w:ascii="Times New Roman" w:hAnsi="Times New Roman" w:cs="Times New Roman"/>
          <w:sz w:val="24"/>
          <w:szCs w:val="24"/>
        </w:rPr>
        <w:t>=( С ДП1+С ДП2+С ДП</w:t>
      </w:r>
      <w:r w:rsidRPr="009926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2639">
        <w:rPr>
          <w:rFonts w:ascii="Times New Roman" w:hAnsi="Times New Roman" w:cs="Times New Roman"/>
          <w:sz w:val="24"/>
          <w:szCs w:val="24"/>
        </w:rPr>
        <w:t>)/</w:t>
      </w:r>
      <w:r w:rsidRPr="009926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2639">
        <w:rPr>
          <w:rFonts w:ascii="Times New Roman" w:hAnsi="Times New Roman" w:cs="Times New Roman"/>
          <w:sz w:val="24"/>
          <w:szCs w:val="24"/>
        </w:rPr>
        <w:t>, где: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ДЦ – степень достижения целей (решения задач);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 – степень достижения показателя ( индикатора) муниципальной программы;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показателей ( индикаторов) муниципальной программы;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( индикатора) муниципальной программы ( С ДП ) рассчитывается по формуле: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ДП+ ЗФ/ЗП, где:</w:t>
      </w:r>
    </w:p>
    <w:p w:rsidR="00513375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ЗФ – фактическое значение показателя (индикатора) муниципальной програм</w:t>
      </w:r>
      <w:r w:rsidR="00513375">
        <w:rPr>
          <w:rFonts w:ascii="Times New Roman" w:hAnsi="Times New Roman" w:cs="Times New Roman"/>
          <w:sz w:val="24"/>
          <w:szCs w:val="24"/>
        </w:rPr>
        <w:t>мы;</w:t>
      </w:r>
    </w:p>
    <w:p w:rsidR="00992639" w:rsidRDefault="00513375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 – плановое значение показателя ( индикатора) муниципальной программы ( для показателей ( индикаторов), желаемой тенденцией  развития которых является рост значений) или,</w:t>
      </w:r>
    </w:p>
    <w:p w:rsidR="00513375" w:rsidRDefault="00513375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</w:t>
      </w:r>
      <w:r w:rsidRPr="0051337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ЗП/ЗФ ( для целевых показателей ( индикаторов), желаемой тенденцией развития которых является снижение значений);</w:t>
      </w:r>
    </w:p>
    <w:p w:rsidR="00EC0C1E" w:rsidRDefault="00EC0C1E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=</w:t>
      </w:r>
      <w:r w:rsidR="001170F7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= </w:t>
      </w:r>
      <w:r w:rsidR="001170F7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= </w:t>
      </w:r>
      <w:r w:rsidR="007E1712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C0C1E" w:rsidRDefault="00E86284" w:rsidP="00EC0C1E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33083B" w:rsidRDefault="0033083B" w:rsidP="00E86284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33083B">
        <w:rPr>
          <w:rFonts w:ascii="Times New Roman" w:hAnsi="Times New Roman" w:cs="Times New Roman"/>
          <w:b/>
          <w:sz w:val="24"/>
          <w:szCs w:val="24"/>
        </w:rPr>
        <w:t xml:space="preserve">С ДЦ = </w:t>
      </w:r>
      <w:r w:rsidR="001170F7">
        <w:rPr>
          <w:rFonts w:ascii="Times New Roman" w:hAnsi="Times New Roman" w:cs="Times New Roman"/>
          <w:b/>
          <w:sz w:val="24"/>
          <w:szCs w:val="24"/>
        </w:rPr>
        <w:t>22</w:t>
      </w:r>
      <w:r w:rsidR="00EC0C1E">
        <w:rPr>
          <w:rFonts w:ascii="Times New Roman" w:hAnsi="Times New Roman" w:cs="Times New Roman"/>
          <w:b/>
          <w:sz w:val="24"/>
          <w:szCs w:val="24"/>
        </w:rPr>
        <w:t>/22</w:t>
      </w:r>
    </w:p>
    <w:p w:rsidR="00EC0C1E" w:rsidRPr="0033083B" w:rsidRDefault="00EC0C1E" w:rsidP="00E86284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ДЦ = </w:t>
      </w:r>
      <w:r w:rsidR="001170F7">
        <w:rPr>
          <w:rFonts w:ascii="Times New Roman" w:hAnsi="Times New Roman" w:cs="Times New Roman"/>
          <w:b/>
          <w:sz w:val="24"/>
          <w:szCs w:val="24"/>
        </w:rPr>
        <w:t>1</w:t>
      </w:r>
    </w:p>
    <w:p w:rsidR="0033083B" w:rsidRDefault="0033083B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C35C00" w:rsidRPr="007E1712" w:rsidRDefault="00C35C00" w:rsidP="000C2A7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программы.</w:t>
      </w:r>
    </w:p>
    <w:p w:rsidR="00C35C00" w:rsidRPr="007E1712" w:rsidRDefault="00C35C00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</w:t>
      </w:r>
      <w:r w:rsidRPr="007E1712">
        <w:rPr>
          <w:rFonts w:ascii="Times New Roman" w:hAnsi="Times New Roman" w:cs="Times New Roman"/>
          <w:sz w:val="24"/>
          <w:szCs w:val="24"/>
        </w:rPr>
        <w:lastRenderedPageBreak/>
        <w:t>использования средств,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форме:</w:t>
      </w:r>
    </w:p>
    <w:p w:rsidR="00C35C00" w:rsidRPr="007E1712" w:rsidRDefault="00C35C00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C35C00" w:rsidRPr="007E1712" w:rsidRDefault="00C35C00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УФ=ФФ/ФП, где:</w:t>
      </w:r>
    </w:p>
    <w:p w:rsidR="006A1758" w:rsidRPr="007E1712" w:rsidRDefault="006A1758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C35C00" w:rsidRPr="007E1712" w:rsidRDefault="00C35C00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УФ</w:t>
      </w:r>
      <w:r w:rsidR="0033083B" w:rsidRPr="007E1712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sz w:val="24"/>
          <w:szCs w:val="24"/>
        </w:rPr>
        <w:t>-</w:t>
      </w:r>
      <w:r w:rsidR="0033083B" w:rsidRPr="007E1712">
        <w:rPr>
          <w:rFonts w:ascii="Times New Roman" w:hAnsi="Times New Roman" w:cs="Times New Roman"/>
          <w:sz w:val="24"/>
          <w:szCs w:val="24"/>
        </w:rPr>
        <w:t xml:space="preserve"> уровень финансирования реализации муниципальной программы;</w:t>
      </w:r>
    </w:p>
    <w:p w:rsidR="0033083B" w:rsidRPr="007E1712" w:rsidRDefault="0033083B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ФФ – фактический объем финансовых ресурсов, направленный на реализацию муниципальной программы;</w:t>
      </w:r>
    </w:p>
    <w:p w:rsidR="0033083B" w:rsidRPr="007E1712" w:rsidRDefault="0033083B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ФП – плановый объем финансированных ресурсов на соответствующий отчетный период.</w:t>
      </w:r>
    </w:p>
    <w:p w:rsidR="0033083B" w:rsidRPr="007E1712" w:rsidRDefault="0033083B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33083B" w:rsidRPr="007E1712" w:rsidRDefault="0033083B" w:rsidP="000C2A74">
      <w:pPr>
        <w:pStyle w:val="ConsPlusNonformat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b/>
          <w:sz w:val="24"/>
          <w:szCs w:val="24"/>
        </w:rPr>
        <w:t xml:space="preserve">УФ = </w:t>
      </w:r>
      <w:r w:rsidR="000C2A74" w:rsidRPr="007E1712">
        <w:rPr>
          <w:rFonts w:ascii="Times New Roman" w:hAnsi="Times New Roman" w:cs="Times New Roman"/>
          <w:b/>
          <w:sz w:val="24"/>
          <w:szCs w:val="24"/>
        </w:rPr>
        <w:t>150/150</w:t>
      </w:r>
    </w:p>
    <w:p w:rsidR="000C2A74" w:rsidRPr="007E1712" w:rsidRDefault="000C2A74" w:rsidP="000C2A74">
      <w:pPr>
        <w:pStyle w:val="ConsPlusNonformat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 xml:space="preserve"> УФ =1</w:t>
      </w:r>
    </w:p>
    <w:p w:rsidR="0033083B" w:rsidRPr="007E1712" w:rsidRDefault="0033083B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 ЭГП) рассчитывается по следующей форме:</w:t>
      </w:r>
    </w:p>
    <w:p w:rsidR="0033083B" w:rsidRPr="007E1712" w:rsidRDefault="0033083B" w:rsidP="00C35C00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33083B" w:rsidRPr="007E1712" w:rsidRDefault="0033083B" w:rsidP="00C35C00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ЭГП = С ДЦ</w:t>
      </w:r>
      <w:r w:rsidRPr="00DB6933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B6933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sz w:val="24"/>
          <w:szCs w:val="24"/>
        </w:rPr>
        <w:t>УФ</w:t>
      </w:r>
    </w:p>
    <w:p w:rsidR="0033083B" w:rsidRPr="007E1712" w:rsidRDefault="0033083B" w:rsidP="00C35C00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33083B" w:rsidRPr="00DB6933" w:rsidRDefault="0033083B" w:rsidP="00C35C00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 xml:space="preserve">ЭГП = </w:t>
      </w:r>
      <w:r w:rsidR="001170F7" w:rsidRPr="007E1712">
        <w:rPr>
          <w:rFonts w:ascii="Times New Roman" w:hAnsi="Times New Roman" w:cs="Times New Roman"/>
          <w:b/>
          <w:sz w:val="24"/>
          <w:szCs w:val="24"/>
        </w:rPr>
        <w:t>1</w:t>
      </w:r>
      <w:r w:rsidR="000C2A74" w:rsidRPr="007E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A74" w:rsidRPr="007E171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0C2A74" w:rsidRPr="007E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A74" w:rsidRPr="00DB6933">
        <w:rPr>
          <w:rFonts w:ascii="Times New Roman" w:hAnsi="Times New Roman" w:cs="Times New Roman"/>
          <w:b/>
          <w:sz w:val="24"/>
          <w:szCs w:val="24"/>
        </w:rPr>
        <w:t>1</w:t>
      </w:r>
    </w:p>
    <w:p w:rsidR="000C2A74" w:rsidRPr="007E1712" w:rsidRDefault="000C2A74" w:rsidP="00C35C00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 xml:space="preserve">ЭГП = </w:t>
      </w:r>
      <w:r w:rsidR="001170F7" w:rsidRPr="007E1712">
        <w:rPr>
          <w:rFonts w:ascii="Times New Roman" w:hAnsi="Times New Roman" w:cs="Times New Roman"/>
          <w:b/>
          <w:sz w:val="24"/>
          <w:szCs w:val="24"/>
        </w:rPr>
        <w:t>1</w:t>
      </w:r>
    </w:p>
    <w:p w:rsidR="0033083B" w:rsidRPr="007E1712" w:rsidRDefault="0033083B" w:rsidP="00C35C00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33083B" w:rsidRPr="007E1712" w:rsidRDefault="0033083B" w:rsidP="0033083B">
      <w:pPr>
        <w:pStyle w:val="ConsPlusNonformat"/>
        <w:ind w:left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33083B" w:rsidRPr="007E1712" w:rsidRDefault="0033083B" w:rsidP="0033083B">
      <w:pPr>
        <w:pStyle w:val="ConsPlusNonformat"/>
        <w:ind w:left="630"/>
        <w:jc w:val="center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Эффективность ( неэффективность) реализации муниципальной программы определяется на основании следующих критериев:</w:t>
      </w:r>
    </w:p>
    <w:p w:rsidR="0033083B" w:rsidRPr="007E1712" w:rsidRDefault="0033083B" w:rsidP="0033083B">
      <w:pPr>
        <w:pStyle w:val="ConsPlusNonformat"/>
        <w:ind w:left="63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630" w:type="dxa"/>
        <w:tblLook w:val="04A0"/>
      </w:tblPr>
      <w:tblGrid>
        <w:gridCol w:w="6424"/>
        <w:gridCol w:w="3137"/>
      </w:tblGrid>
      <w:tr w:rsidR="000C2A74" w:rsidRPr="007E1712" w:rsidTr="000C2A74">
        <w:tc>
          <w:tcPr>
            <w:tcW w:w="6424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 муниципальной программы</w:t>
            </w:r>
          </w:p>
        </w:tc>
        <w:tc>
          <w:tcPr>
            <w:tcW w:w="3137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ЭГП</w:t>
            </w:r>
          </w:p>
        </w:tc>
      </w:tr>
      <w:tr w:rsidR="000C2A74" w:rsidRPr="007E1712" w:rsidTr="000C2A74">
        <w:tc>
          <w:tcPr>
            <w:tcW w:w="6424" w:type="dxa"/>
          </w:tcPr>
          <w:p w:rsidR="000C2A74" w:rsidRPr="007E1712" w:rsidRDefault="000C2A74" w:rsidP="000C2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Неэффективная </w:t>
            </w:r>
          </w:p>
        </w:tc>
        <w:tc>
          <w:tcPr>
            <w:tcW w:w="3137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0C2A74" w:rsidRPr="007E1712" w:rsidTr="000C2A74">
        <w:tc>
          <w:tcPr>
            <w:tcW w:w="6424" w:type="dxa"/>
          </w:tcPr>
          <w:p w:rsidR="000C2A74" w:rsidRPr="007E1712" w:rsidRDefault="000C2A74" w:rsidP="000C2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удовлетворительный </w:t>
            </w:r>
          </w:p>
        </w:tc>
        <w:tc>
          <w:tcPr>
            <w:tcW w:w="3137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0,5-0,79</w:t>
            </w:r>
          </w:p>
        </w:tc>
      </w:tr>
      <w:tr w:rsidR="000C2A74" w:rsidRPr="007E1712" w:rsidTr="000C2A74">
        <w:tc>
          <w:tcPr>
            <w:tcW w:w="6424" w:type="dxa"/>
          </w:tcPr>
          <w:p w:rsidR="000C2A74" w:rsidRPr="007E1712" w:rsidRDefault="000C2A74" w:rsidP="000C2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3137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0,8-1</w:t>
            </w:r>
          </w:p>
        </w:tc>
      </w:tr>
      <w:tr w:rsidR="000C2A74" w:rsidRPr="007E1712" w:rsidTr="000C2A74">
        <w:tc>
          <w:tcPr>
            <w:tcW w:w="6424" w:type="dxa"/>
          </w:tcPr>
          <w:p w:rsidR="000C2A74" w:rsidRPr="007E1712" w:rsidRDefault="000C2A74" w:rsidP="000C2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137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33083B" w:rsidRPr="0033083B" w:rsidRDefault="0033083B" w:rsidP="000C2A74">
      <w:pPr>
        <w:pStyle w:val="ConsPlusNonformat"/>
        <w:ind w:left="630"/>
        <w:rPr>
          <w:rFonts w:ascii="Times New Roman" w:hAnsi="Times New Roman" w:cs="Times New Roman"/>
          <w:sz w:val="28"/>
          <w:szCs w:val="28"/>
        </w:rPr>
      </w:pPr>
    </w:p>
    <w:p w:rsidR="00C35C00" w:rsidRDefault="00C35C00" w:rsidP="00C35C00">
      <w:pPr>
        <w:pStyle w:val="ConsPlusNonformat"/>
        <w:ind w:left="630"/>
        <w:rPr>
          <w:rFonts w:ascii="Times New Roman" w:hAnsi="Times New Roman" w:cs="Times New Roman"/>
          <w:sz w:val="28"/>
          <w:szCs w:val="28"/>
        </w:rPr>
      </w:pPr>
    </w:p>
    <w:p w:rsidR="000C2A74" w:rsidRPr="007E1712" w:rsidRDefault="000C2A74" w:rsidP="000C2A74">
      <w:pPr>
        <w:pStyle w:val="ConsPlusTitle"/>
        <w:jc w:val="both"/>
      </w:pPr>
      <w:r w:rsidRPr="007E1712">
        <w:t>Муниципальная программа «Повышение общественной безопасности населения и развитие местного самоуправления в муниципальном образовании город Ефремов» является эффективной.</w:t>
      </w:r>
    </w:p>
    <w:p w:rsidR="009C0E3E" w:rsidRDefault="009C0E3E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C00" w:rsidRDefault="00C35C00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C00" w:rsidRDefault="00C35C00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70F7" w:rsidRDefault="001170F7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70F7" w:rsidRDefault="001170F7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70F7" w:rsidRDefault="001170F7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C00" w:rsidRDefault="00C35C00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E1712" w:rsidRPr="007E1712" w:rsidRDefault="007E1712" w:rsidP="007E171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Анализ факторов, повлиявших на ход реализации муниципальной программы </w:t>
      </w:r>
      <w:r w:rsidR="001170F7" w:rsidRPr="007E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b/>
          <w:sz w:val="24"/>
          <w:szCs w:val="24"/>
        </w:rPr>
        <w:t xml:space="preserve">«Повышение общественной безопасности населения и развитие местного самоуправления в муниципальном образовании город Ефремов» </w:t>
      </w:r>
      <w:r w:rsidR="001170F7" w:rsidRPr="007E171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7E1712" w:rsidRDefault="007E1712" w:rsidP="00117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1170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целей ( решения задач) муниципальной программы в отчетном году составил 100%</w:t>
      </w:r>
    </w:p>
    <w:p w:rsidR="007E1712" w:rsidRDefault="007E1712" w:rsidP="00117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117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117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117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117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Pr="003F5A6C" w:rsidRDefault="009C0E3E" w:rsidP="007E17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5A6C">
        <w:rPr>
          <w:rFonts w:ascii="Times New Roman" w:hAnsi="Times New Roman" w:cs="Times New Roman"/>
          <w:sz w:val="24"/>
          <w:szCs w:val="24"/>
        </w:rPr>
        <w:t>Сведения</w:t>
      </w:r>
    </w:p>
    <w:p w:rsidR="009C0E3E" w:rsidRPr="003F5A6C" w:rsidRDefault="009C0E3E" w:rsidP="007E17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5A6C">
        <w:rPr>
          <w:rFonts w:ascii="Times New Roman" w:hAnsi="Times New Roman" w:cs="Times New Roman"/>
          <w:sz w:val="24"/>
          <w:szCs w:val="24"/>
        </w:rPr>
        <w:t>о внесенных в муниципальную программу изменениях</w:t>
      </w:r>
    </w:p>
    <w:p w:rsidR="009C0E3E" w:rsidRPr="003F5A6C" w:rsidRDefault="009C0E3E" w:rsidP="007E17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5A6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73A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F5A6C">
        <w:rPr>
          <w:rFonts w:ascii="Times New Roman" w:hAnsi="Times New Roman" w:cs="Times New Roman"/>
          <w:sz w:val="24"/>
          <w:szCs w:val="24"/>
        </w:rPr>
        <w:t xml:space="preserve"> </w:t>
      </w:r>
      <w:r w:rsidR="00473A48">
        <w:rPr>
          <w:rFonts w:ascii="Times New Roman" w:hAnsi="Times New Roman" w:cs="Times New Roman"/>
          <w:sz w:val="24"/>
          <w:szCs w:val="24"/>
        </w:rPr>
        <w:t>декабря</w:t>
      </w:r>
      <w:r w:rsidRPr="003F5A6C">
        <w:rPr>
          <w:rFonts w:ascii="Times New Roman" w:hAnsi="Times New Roman" w:cs="Times New Roman"/>
          <w:sz w:val="24"/>
          <w:szCs w:val="24"/>
        </w:rPr>
        <w:t xml:space="preserve"> 201</w:t>
      </w:r>
      <w:r w:rsidR="00644E96">
        <w:rPr>
          <w:rFonts w:ascii="Times New Roman" w:hAnsi="Times New Roman" w:cs="Times New Roman"/>
          <w:sz w:val="24"/>
          <w:szCs w:val="24"/>
        </w:rPr>
        <w:t>8</w:t>
      </w:r>
      <w:r w:rsidRPr="003F5A6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0E3E" w:rsidRPr="003F5A6C" w:rsidRDefault="009C0E3E" w:rsidP="007E17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E3E" w:rsidRPr="003F5A6C" w:rsidRDefault="009C0E3E" w:rsidP="009C0E3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5A6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F5A6C">
        <w:rPr>
          <w:rFonts w:ascii="Times New Roman" w:hAnsi="Times New Roman" w:cs="Times New Roman"/>
          <w:bCs/>
          <w:sz w:val="24"/>
          <w:szCs w:val="24"/>
        </w:rPr>
        <w:t>«</w:t>
      </w:r>
      <w:r w:rsidRPr="003F5A6C">
        <w:rPr>
          <w:rFonts w:ascii="Times New Roman" w:hAnsi="Times New Roman" w:cs="Times New Roman"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644E96">
        <w:rPr>
          <w:rFonts w:ascii="Times New Roman" w:hAnsi="Times New Roman" w:cs="Times New Roman"/>
          <w:sz w:val="24"/>
          <w:szCs w:val="24"/>
        </w:rPr>
        <w:t>»</w:t>
      </w:r>
    </w:p>
    <w:p w:rsidR="009C0E3E" w:rsidRPr="003F5A6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E3E" w:rsidRPr="003F5A6C" w:rsidRDefault="009C0E3E" w:rsidP="009C0E3E">
      <w:pPr>
        <w:widowControl w:val="0"/>
        <w:autoSpaceDE w:val="0"/>
        <w:autoSpaceDN w:val="0"/>
        <w:adjustRightInd w:val="0"/>
        <w:jc w:val="center"/>
      </w:pPr>
      <w:r w:rsidRPr="003F5A6C">
        <w:t xml:space="preserve">Ответственный исполнитель: </w:t>
      </w:r>
      <w:r w:rsidR="00644E96">
        <w:t>отдел</w:t>
      </w:r>
      <w:r w:rsidRPr="003F5A6C">
        <w:t xml:space="preserve"> </w:t>
      </w:r>
      <w:r w:rsidR="00644E96">
        <w:t xml:space="preserve">по </w:t>
      </w:r>
      <w:r w:rsidRPr="003F5A6C">
        <w:t xml:space="preserve">развитию </w:t>
      </w:r>
      <w:r w:rsidR="00644E96">
        <w:t>местного самоуправления</w:t>
      </w:r>
      <w:r w:rsidRPr="003F5A6C">
        <w:t xml:space="preserve"> и организационной работе</w:t>
      </w: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96"/>
        <w:gridCol w:w="851"/>
        <w:gridCol w:w="4093"/>
      </w:tblGrid>
      <w:tr w:rsidR="009C0E3E" w:rsidTr="00400C52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Вид нормативного  </w:t>
            </w:r>
            <w:r>
              <w:br/>
              <w:t xml:space="preserve">   правового акта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Дата принятия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Номер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Суть изменений   </w:t>
            </w:r>
            <w:r>
              <w:br/>
              <w:t>(краткое изложение)</w:t>
            </w:r>
          </w:p>
        </w:tc>
      </w:tr>
      <w:tr w:rsidR="009C0E3E" w:rsidTr="00400C52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5</w:t>
            </w:r>
          </w:p>
        </w:tc>
      </w:tr>
      <w:tr w:rsidR="009C0E3E" w:rsidTr="00400C52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0101B8" w:rsidP="000101B8">
            <w:pPr>
              <w:pStyle w:val="ConsPlusCell"/>
            </w:pPr>
            <w:r>
              <w:t>16</w:t>
            </w:r>
            <w:r w:rsidR="0064033C">
              <w:t>.0</w:t>
            </w:r>
            <w:r>
              <w:t>4</w:t>
            </w:r>
            <w:r w:rsidR="0064033C">
              <w:t>.201</w:t>
            </w: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0101B8" w:rsidP="000101B8">
            <w:pPr>
              <w:pStyle w:val="ConsPlusCell"/>
              <w:jc w:val="center"/>
            </w:pPr>
            <w:r>
              <w:t>438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AD0714" w:rsidRDefault="0064033C" w:rsidP="00AD0714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14">
              <w:rPr>
                <w:rFonts w:ascii="Times New Roman" w:hAnsi="Times New Roman" w:cs="Times New Roman"/>
                <w:sz w:val="24"/>
                <w:szCs w:val="24"/>
              </w:rPr>
              <w:t>Изменение в Приложении муниципальной программы</w:t>
            </w:r>
          </w:p>
          <w:p w:rsidR="009C0E3E" w:rsidRPr="00A718E6" w:rsidRDefault="009C0E3E" w:rsidP="00400C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C0E3E" w:rsidRDefault="009C0E3E" w:rsidP="00400C52">
            <w:pPr>
              <w:pStyle w:val="ConsPlusCell"/>
            </w:pPr>
          </w:p>
        </w:tc>
      </w:tr>
      <w:tr w:rsidR="000101B8" w:rsidTr="00400C52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12.10.2018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0101B8">
            <w:pPr>
              <w:pStyle w:val="ConsPlusCell"/>
              <w:jc w:val="center"/>
            </w:pPr>
            <w:r>
              <w:t>1501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Pr="00AD0714" w:rsidRDefault="000101B8" w:rsidP="000101B8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14">
              <w:rPr>
                <w:rFonts w:ascii="Times New Roman" w:hAnsi="Times New Roman" w:cs="Times New Roman"/>
                <w:sz w:val="24"/>
                <w:szCs w:val="24"/>
              </w:rPr>
              <w:t>Изменение в Приложении муниципальной программы</w:t>
            </w:r>
          </w:p>
          <w:p w:rsidR="000101B8" w:rsidRPr="00AD0714" w:rsidRDefault="000101B8" w:rsidP="00AD07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B8" w:rsidTr="00400C52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09.11.2018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0101B8">
            <w:pPr>
              <w:pStyle w:val="ConsPlusCell"/>
              <w:jc w:val="center"/>
            </w:pPr>
            <w:r>
              <w:t>1683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Pr="00AD0714" w:rsidRDefault="000101B8" w:rsidP="000101B8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14">
              <w:rPr>
                <w:rFonts w:ascii="Times New Roman" w:hAnsi="Times New Roman" w:cs="Times New Roman"/>
                <w:sz w:val="24"/>
                <w:szCs w:val="24"/>
              </w:rPr>
              <w:t>Изменение в Приложении муниципальной программы</w:t>
            </w:r>
          </w:p>
          <w:p w:rsidR="000101B8" w:rsidRPr="00AD0714" w:rsidRDefault="000101B8" w:rsidP="00AD07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B8" w:rsidTr="00400C52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14.12.2018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0101B8">
            <w:pPr>
              <w:pStyle w:val="ConsPlusCell"/>
              <w:jc w:val="center"/>
            </w:pPr>
            <w:r>
              <w:t>1895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Pr="00AD0714" w:rsidRDefault="000101B8" w:rsidP="000101B8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14">
              <w:rPr>
                <w:rFonts w:ascii="Times New Roman" w:hAnsi="Times New Roman" w:cs="Times New Roman"/>
                <w:sz w:val="24"/>
                <w:szCs w:val="24"/>
              </w:rPr>
              <w:t>Изменение в Приложении муниципальной программы</w:t>
            </w:r>
          </w:p>
          <w:p w:rsidR="000101B8" w:rsidRPr="00AD0714" w:rsidRDefault="000101B8" w:rsidP="00AD07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1"/>
      </w:pPr>
      <w:r>
        <w:t xml:space="preserve">                        </w:t>
      </w:r>
    </w:p>
    <w:p w:rsidR="00E8789E" w:rsidRDefault="00E8789E"/>
    <w:sectPr w:rsidR="00E8789E" w:rsidSect="00783459">
      <w:headerReference w:type="even" r:id="rId9"/>
      <w:headerReference w:type="default" r:id="rId10"/>
      <w:pgSz w:w="11906" w:h="16838"/>
      <w:pgMar w:top="540" w:right="851" w:bottom="539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F7" w:rsidRDefault="00A574F7" w:rsidP="00783459">
      <w:r>
        <w:separator/>
      </w:r>
    </w:p>
  </w:endnote>
  <w:endnote w:type="continuationSeparator" w:id="0">
    <w:p w:rsidR="00A574F7" w:rsidRDefault="00A574F7" w:rsidP="0078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3B" w:rsidRDefault="00213A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08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083B" w:rsidRDefault="0033083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F7" w:rsidRDefault="00A574F7" w:rsidP="00783459">
      <w:r>
        <w:separator/>
      </w:r>
    </w:p>
  </w:footnote>
  <w:footnote w:type="continuationSeparator" w:id="0">
    <w:p w:rsidR="00A574F7" w:rsidRDefault="00A574F7" w:rsidP="0078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3B" w:rsidRDefault="00213A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08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083B" w:rsidRDefault="003308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3B" w:rsidRDefault="00213A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08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083B" w:rsidRDefault="003308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3B" w:rsidRDefault="0033083B">
    <w:pPr>
      <w:pStyle w:val="a5"/>
      <w:framePr w:wrap="around" w:vAnchor="text" w:hAnchor="margin" w:xAlign="center" w:y="1"/>
      <w:rPr>
        <w:rStyle w:val="a9"/>
      </w:rPr>
    </w:pPr>
  </w:p>
  <w:p w:rsidR="0033083B" w:rsidRDefault="0033083B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6C"/>
    <w:multiLevelType w:val="hybridMultilevel"/>
    <w:tmpl w:val="7AA0E08C"/>
    <w:lvl w:ilvl="0" w:tplc="05641A9E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E3E"/>
    <w:rsid w:val="000101B8"/>
    <w:rsid w:val="0008748F"/>
    <w:rsid w:val="000C2A74"/>
    <w:rsid w:val="000E26DE"/>
    <w:rsid w:val="0010201B"/>
    <w:rsid w:val="001170F7"/>
    <w:rsid w:val="0013022C"/>
    <w:rsid w:val="001A64B9"/>
    <w:rsid w:val="00213AE1"/>
    <w:rsid w:val="002146CE"/>
    <w:rsid w:val="00230736"/>
    <w:rsid w:val="003007AF"/>
    <w:rsid w:val="0033083B"/>
    <w:rsid w:val="003B7F32"/>
    <w:rsid w:val="003E0873"/>
    <w:rsid w:val="003E1451"/>
    <w:rsid w:val="00400C52"/>
    <w:rsid w:val="00473A48"/>
    <w:rsid w:val="004C61EC"/>
    <w:rsid w:val="004C7CBF"/>
    <w:rsid w:val="00513375"/>
    <w:rsid w:val="0064033C"/>
    <w:rsid w:val="00641469"/>
    <w:rsid w:val="00644E96"/>
    <w:rsid w:val="006A1758"/>
    <w:rsid w:val="007252C4"/>
    <w:rsid w:val="00783459"/>
    <w:rsid w:val="007900CD"/>
    <w:rsid w:val="007E1712"/>
    <w:rsid w:val="00911CEE"/>
    <w:rsid w:val="00921389"/>
    <w:rsid w:val="00992639"/>
    <w:rsid w:val="009C0E3E"/>
    <w:rsid w:val="00A00D09"/>
    <w:rsid w:val="00A574F7"/>
    <w:rsid w:val="00A7527B"/>
    <w:rsid w:val="00AA3F4C"/>
    <w:rsid w:val="00AA686F"/>
    <w:rsid w:val="00AD0714"/>
    <w:rsid w:val="00AE5305"/>
    <w:rsid w:val="00AF1E1C"/>
    <w:rsid w:val="00B06053"/>
    <w:rsid w:val="00B23E4F"/>
    <w:rsid w:val="00C03C6B"/>
    <w:rsid w:val="00C26055"/>
    <w:rsid w:val="00C35C00"/>
    <w:rsid w:val="00CE0005"/>
    <w:rsid w:val="00CE60D5"/>
    <w:rsid w:val="00D22CAD"/>
    <w:rsid w:val="00D91B55"/>
    <w:rsid w:val="00DA3358"/>
    <w:rsid w:val="00DB6933"/>
    <w:rsid w:val="00E279D8"/>
    <w:rsid w:val="00E86284"/>
    <w:rsid w:val="00E8789E"/>
    <w:rsid w:val="00EC0C1E"/>
    <w:rsid w:val="00F7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E3E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llowedHyperlink"/>
    <w:basedOn w:val="a0"/>
    <w:rsid w:val="009C0E3E"/>
    <w:rPr>
      <w:color w:val="0000FF"/>
      <w:u w:val="single"/>
    </w:rPr>
  </w:style>
  <w:style w:type="paragraph" w:styleId="a4">
    <w:name w:val="Normal (Web)"/>
    <w:basedOn w:val="a"/>
    <w:rsid w:val="009C0E3E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9C0E3E"/>
    <w:pPr>
      <w:spacing w:before="100" w:beforeAutospacing="1" w:after="100" w:afterAutospacing="1"/>
    </w:pPr>
  </w:style>
  <w:style w:type="paragraph" w:customStyle="1" w:styleId="ConsPlusNonformat">
    <w:name w:val="ConsPlusNonformat"/>
    <w:rsid w:val="009C0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C0E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C0E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C0E3E"/>
  </w:style>
  <w:style w:type="paragraph" w:customStyle="1" w:styleId="ConsPlusTitle">
    <w:name w:val="ConsPlusTitle"/>
    <w:rsid w:val="009C0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C0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ый (паспорт)"/>
    <w:basedOn w:val="a"/>
    <w:rsid w:val="009C0E3E"/>
    <w:pPr>
      <w:spacing w:before="120"/>
      <w:jc w:val="both"/>
    </w:pPr>
    <w:rPr>
      <w:rFonts w:eastAsia="Calibri"/>
      <w:sz w:val="28"/>
      <w:szCs w:val="28"/>
    </w:rPr>
  </w:style>
  <w:style w:type="character" w:customStyle="1" w:styleId="apple-style-span">
    <w:name w:val="apple-style-span"/>
    <w:basedOn w:val="a0"/>
    <w:uiPriority w:val="99"/>
    <w:rsid w:val="009C0E3E"/>
    <w:rPr>
      <w:rFonts w:cs="Times New Roman"/>
    </w:rPr>
  </w:style>
  <w:style w:type="table" w:styleId="ab">
    <w:name w:val="Table Grid"/>
    <w:basedOn w:val="a1"/>
    <w:uiPriority w:val="59"/>
    <w:rsid w:val="000C2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24</cp:revision>
  <cp:lastPrinted>2019-04-24T08:46:00Z</cp:lastPrinted>
  <dcterms:created xsi:type="dcterms:W3CDTF">2018-04-12T06:05:00Z</dcterms:created>
  <dcterms:modified xsi:type="dcterms:W3CDTF">2019-04-24T08:52:00Z</dcterms:modified>
</cp:coreProperties>
</file>