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281"/>
        <w:gridCol w:w="5282"/>
      </w:tblGrid>
      <w:tr w:rsidR="00FD71A3" w:rsidRPr="00FD71A3" w:rsidTr="00FD71A3">
        <w:tblPrEx>
          <w:tblCellMar>
            <w:top w:w="0" w:type="dxa"/>
            <w:bottom w:w="0" w:type="dxa"/>
          </w:tblCellMar>
        </w:tblPrEx>
        <w:trPr>
          <w:jc w:val="center"/>
        </w:trPr>
        <w:tc>
          <w:tcPr>
            <w:tcW w:w="10563" w:type="dxa"/>
            <w:gridSpan w:val="2"/>
            <w:shd w:val="clear" w:color="auto" w:fill="auto"/>
          </w:tcPr>
          <w:p w:rsidR="00FD71A3" w:rsidRPr="00FD71A3" w:rsidRDefault="00FD71A3" w:rsidP="00FD71A3">
            <w:pPr>
              <w:spacing w:after="0" w:line="240" w:lineRule="auto"/>
              <w:contextualSpacing/>
              <w:jc w:val="center"/>
              <w:rPr>
                <w:rFonts w:ascii="Arial" w:hAnsi="Arial" w:cs="Arial"/>
                <w:b/>
                <w:bCs/>
                <w:sz w:val="24"/>
                <w:szCs w:val="24"/>
              </w:rPr>
            </w:pPr>
            <w:r w:rsidRPr="00FD71A3">
              <w:rPr>
                <w:rFonts w:ascii="Arial" w:hAnsi="Arial" w:cs="Arial"/>
                <w:b/>
                <w:bCs/>
                <w:sz w:val="24"/>
                <w:szCs w:val="24"/>
              </w:rPr>
              <w:t>Тульская область</w:t>
            </w:r>
          </w:p>
        </w:tc>
      </w:tr>
      <w:tr w:rsidR="00FD71A3" w:rsidRPr="00FD71A3" w:rsidTr="00FD71A3">
        <w:tblPrEx>
          <w:tblCellMar>
            <w:top w:w="0" w:type="dxa"/>
            <w:bottom w:w="0" w:type="dxa"/>
          </w:tblCellMar>
        </w:tblPrEx>
        <w:trPr>
          <w:jc w:val="center"/>
        </w:trPr>
        <w:tc>
          <w:tcPr>
            <w:tcW w:w="10563" w:type="dxa"/>
            <w:gridSpan w:val="2"/>
            <w:shd w:val="clear" w:color="auto" w:fill="auto"/>
          </w:tcPr>
          <w:p w:rsidR="00FD71A3" w:rsidRPr="00FD71A3" w:rsidRDefault="00FD71A3" w:rsidP="00FD71A3">
            <w:pPr>
              <w:spacing w:after="0" w:line="240" w:lineRule="auto"/>
              <w:contextualSpacing/>
              <w:jc w:val="center"/>
              <w:rPr>
                <w:rFonts w:ascii="Arial" w:hAnsi="Arial" w:cs="Arial"/>
                <w:b/>
                <w:bCs/>
                <w:sz w:val="24"/>
                <w:szCs w:val="24"/>
              </w:rPr>
            </w:pPr>
            <w:r w:rsidRPr="00FD71A3">
              <w:rPr>
                <w:rFonts w:ascii="Arial" w:hAnsi="Arial" w:cs="Arial"/>
                <w:b/>
                <w:bCs/>
                <w:sz w:val="24"/>
                <w:szCs w:val="24"/>
              </w:rPr>
              <w:t xml:space="preserve">Муниципальное образование </w:t>
            </w:r>
          </w:p>
        </w:tc>
      </w:tr>
      <w:tr w:rsidR="00FD71A3" w:rsidRPr="00FD71A3" w:rsidTr="00FD71A3">
        <w:tblPrEx>
          <w:tblCellMar>
            <w:top w:w="0" w:type="dxa"/>
            <w:bottom w:w="0" w:type="dxa"/>
          </w:tblCellMar>
        </w:tblPrEx>
        <w:trPr>
          <w:jc w:val="center"/>
        </w:trPr>
        <w:tc>
          <w:tcPr>
            <w:tcW w:w="10563" w:type="dxa"/>
            <w:gridSpan w:val="2"/>
            <w:shd w:val="clear" w:color="auto" w:fill="auto"/>
          </w:tcPr>
          <w:p w:rsidR="00FD71A3" w:rsidRPr="00FD71A3" w:rsidRDefault="00FD71A3" w:rsidP="00FD71A3">
            <w:pPr>
              <w:spacing w:after="0" w:line="240" w:lineRule="auto"/>
              <w:contextualSpacing/>
              <w:jc w:val="center"/>
              <w:rPr>
                <w:rFonts w:ascii="Arial" w:hAnsi="Arial" w:cs="Arial"/>
                <w:b/>
                <w:bCs/>
                <w:sz w:val="24"/>
                <w:szCs w:val="24"/>
              </w:rPr>
            </w:pPr>
            <w:r w:rsidRPr="00FD71A3">
              <w:rPr>
                <w:rFonts w:ascii="Arial" w:hAnsi="Arial" w:cs="Arial"/>
                <w:b/>
                <w:bCs/>
                <w:sz w:val="24"/>
                <w:szCs w:val="24"/>
              </w:rPr>
              <w:t>Администрация</w:t>
            </w:r>
          </w:p>
        </w:tc>
      </w:tr>
      <w:tr w:rsidR="00FD71A3" w:rsidRPr="00FD71A3" w:rsidTr="00FD71A3">
        <w:tblPrEx>
          <w:tblCellMar>
            <w:top w:w="0" w:type="dxa"/>
            <w:bottom w:w="0" w:type="dxa"/>
          </w:tblCellMar>
        </w:tblPrEx>
        <w:trPr>
          <w:jc w:val="center"/>
        </w:trPr>
        <w:tc>
          <w:tcPr>
            <w:tcW w:w="10563" w:type="dxa"/>
            <w:gridSpan w:val="2"/>
            <w:shd w:val="clear" w:color="auto" w:fill="auto"/>
          </w:tcPr>
          <w:p w:rsidR="00FD71A3" w:rsidRPr="00FD71A3" w:rsidRDefault="00FD71A3" w:rsidP="00FD71A3">
            <w:pPr>
              <w:spacing w:after="0" w:line="240" w:lineRule="auto"/>
              <w:contextualSpacing/>
              <w:jc w:val="center"/>
              <w:rPr>
                <w:rFonts w:ascii="Arial" w:hAnsi="Arial" w:cs="Arial"/>
                <w:b/>
                <w:bCs/>
                <w:sz w:val="24"/>
                <w:szCs w:val="24"/>
              </w:rPr>
            </w:pPr>
          </w:p>
        </w:tc>
      </w:tr>
      <w:tr w:rsidR="00FD71A3" w:rsidRPr="00FD71A3" w:rsidTr="00FD71A3">
        <w:tblPrEx>
          <w:tblCellMar>
            <w:top w:w="0" w:type="dxa"/>
            <w:bottom w:w="0" w:type="dxa"/>
          </w:tblCellMar>
        </w:tblPrEx>
        <w:trPr>
          <w:jc w:val="center"/>
        </w:trPr>
        <w:tc>
          <w:tcPr>
            <w:tcW w:w="10563" w:type="dxa"/>
            <w:gridSpan w:val="2"/>
            <w:shd w:val="clear" w:color="auto" w:fill="auto"/>
          </w:tcPr>
          <w:p w:rsidR="00FD71A3" w:rsidRPr="00FD71A3" w:rsidRDefault="00FD71A3" w:rsidP="00FD71A3">
            <w:pPr>
              <w:spacing w:after="0" w:line="240" w:lineRule="auto"/>
              <w:contextualSpacing/>
              <w:jc w:val="center"/>
              <w:rPr>
                <w:rFonts w:ascii="Arial" w:hAnsi="Arial" w:cs="Arial"/>
                <w:b/>
                <w:bCs/>
                <w:sz w:val="24"/>
                <w:szCs w:val="24"/>
              </w:rPr>
            </w:pPr>
          </w:p>
        </w:tc>
      </w:tr>
      <w:tr w:rsidR="00FD71A3" w:rsidRPr="00FD71A3" w:rsidTr="00FD71A3">
        <w:tblPrEx>
          <w:tblCellMar>
            <w:top w:w="0" w:type="dxa"/>
            <w:bottom w:w="0" w:type="dxa"/>
          </w:tblCellMar>
        </w:tblPrEx>
        <w:trPr>
          <w:jc w:val="center"/>
        </w:trPr>
        <w:tc>
          <w:tcPr>
            <w:tcW w:w="10563" w:type="dxa"/>
            <w:gridSpan w:val="2"/>
            <w:shd w:val="clear" w:color="auto" w:fill="auto"/>
          </w:tcPr>
          <w:p w:rsidR="00FD71A3" w:rsidRPr="00FD71A3" w:rsidRDefault="00FD71A3" w:rsidP="00FD71A3">
            <w:pPr>
              <w:spacing w:after="0" w:line="240" w:lineRule="auto"/>
              <w:contextualSpacing/>
              <w:jc w:val="center"/>
              <w:rPr>
                <w:rFonts w:ascii="Arial" w:hAnsi="Arial" w:cs="Arial"/>
                <w:b/>
                <w:bCs/>
                <w:sz w:val="24"/>
                <w:szCs w:val="24"/>
              </w:rPr>
            </w:pPr>
            <w:r w:rsidRPr="00FD71A3">
              <w:rPr>
                <w:rFonts w:ascii="Arial" w:hAnsi="Arial" w:cs="Arial"/>
                <w:b/>
                <w:bCs/>
                <w:sz w:val="24"/>
                <w:szCs w:val="24"/>
              </w:rPr>
              <w:t>Постановление</w:t>
            </w:r>
          </w:p>
        </w:tc>
      </w:tr>
      <w:tr w:rsidR="00FD71A3" w:rsidRPr="00FD71A3" w:rsidTr="00FD71A3">
        <w:tblPrEx>
          <w:tblCellMar>
            <w:top w:w="0" w:type="dxa"/>
            <w:bottom w:w="0" w:type="dxa"/>
          </w:tblCellMar>
        </w:tblPrEx>
        <w:trPr>
          <w:jc w:val="center"/>
        </w:trPr>
        <w:tc>
          <w:tcPr>
            <w:tcW w:w="10563" w:type="dxa"/>
            <w:gridSpan w:val="2"/>
            <w:shd w:val="clear" w:color="auto" w:fill="auto"/>
          </w:tcPr>
          <w:p w:rsidR="00FD71A3" w:rsidRPr="00FD71A3" w:rsidRDefault="00FD71A3" w:rsidP="00FD71A3">
            <w:pPr>
              <w:spacing w:after="0" w:line="240" w:lineRule="auto"/>
              <w:contextualSpacing/>
              <w:jc w:val="center"/>
              <w:rPr>
                <w:rFonts w:ascii="Arial" w:hAnsi="Arial" w:cs="Arial"/>
                <w:b/>
                <w:bCs/>
                <w:sz w:val="24"/>
                <w:szCs w:val="24"/>
              </w:rPr>
            </w:pPr>
          </w:p>
        </w:tc>
      </w:tr>
      <w:tr w:rsidR="00FD71A3" w:rsidRPr="00FD71A3" w:rsidTr="00FD71A3">
        <w:tblPrEx>
          <w:tblCellMar>
            <w:top w:w="0" w:type="dxa"/>
            <w:bottom w:w="0" w:type="dxa"/>
          </w:tblCellMar>
        </w:tblPrEx>
        <w:trPr>
          <w:jc w:val="center"/>
        </w:trPr>
        <w:tc>
          <w:tcPr>
            <w:tcW w:w="5281" w:type="dxa"/>
            <w:shd w:val="clear" w:color="auto" w:fill="auto"/>
          </w:tcPr>
          <w:p w:rsidR="00FD71A3" w:rsidRPr="00FD71A3" w:rsidRDefault="00FD71A3" w:rsidP="00FD71A3">
            <w:pPr>
              <w:spacing w:after="0" w:line="240" w:lineRule="auto"/>
              <w:contextualSpacing/>
              <w:jc w:val="center"/>
              <w:rPr>
                <w:rFonts w:ascii="Arial" w:hAnsi="Arial" w:cs="Arial"/>
                <w:b/>
                <w:bCs/>
                <w:sz w:val="24"/>
                <w:szCs w:val="24"/>
              </w:rPr>
            </w:pPr>
            <w:r w:rsidRPr="00FD71A3">
              <w:rPr>
                <w:rFonts w:ascii="Arial" w:hAnsi="Arial" w:cs="Arial"/>
                <w:b/>
                <w:bCs/>
                <w:sz w:val="24"/>
                <w:szCs w:val="24"/>
              </w:rPr>
              <w:t>от 18.06.2020</w:t>
            </w:r>
          </w:p>
        </w:tc>
        <w:tc>
          <w:tcPr>
            <w:tcW w:w="5282" w:type="dxa"/>
            <w:shd w:val="clear" w:color="auto" w:fill="auto"/>
          </w:tcPr>
          <w:p w:rsidR="00FD71A3" w:rsidRPr="00FD71A3" w:rsidRDefault="00FD71A3" w:rsidP="00FD71A3">
            <w:pPr>
              <w:spacing w:after="0" w:line="240" w:lineRule="auto"/>
              <w:contextualSpacing/>
              <w:jc w:val="center"/>
              <w:rPr>
                <w:rFonts w:ascii="Arial" w:hAnsi="Arial" w:cs="Arial"/>
                <w:b/>
                <w:bCs/>
                <w:sz w:val="24"/>
                <w:szCs w:val="24"/>
              </w:rPr>
            </w:pPr>
            <w:r w:rsidRPr="00FD71A3">
              <w:rPr>
                <w:rFonts w:ascii="Arial" w:hAnsi="Arial" w:cs="Arial"/>
                <w:b/>
                <w:bCs/>
                <w:sz w:val="24"/>
                <w:szCs w:val="24"/>
              </w:rPr>
              <w:t>№ 692</w:t>
            </w:r>
          </w:p>
        </w:tc>
      </w:tr>
    </w:tbl>
    <w:p w:rsidR="008C7432" w:rsidRPr="00FD71A3" w:rsidRDefault="008C7432" w:rsidP="00FD71A3">
      <w:pPr>
        <w:spacing w:line="240" w:lineRule="auto"/>
        <w:contextualSpacing/>
        <w:jc w:val="center"/>
        <w:rPr>
          <w:rFonts w:ascii="Arial" w:hAnsi="Arial" w:cs="Arial"/>
          <w:b/>
          <w:bCs/>
          <w:sz w:val="24"/>
          <w:szCs w:val="24"/>
        </w:rPr>
      </w:pPr>
    </w:p>
    <w:p w:rsidR="00FD71A3" w:rsidRPr="00FD71A3" w:rsidRDefault="00FD71A3" w:rsidP="00A237E2">
      <w:pPr>
        <w:spacing w:line="240" w:lineRule="auto"/>
        <w:contextualSpacing/>
        <w:jc w:val="center"/>
        <w:rPr>
          <w:rFonts w:ascii="Arial" w:hAnsi="Arial" w:cs="Arial"/>
          <w:b/>
          <w:bCs/>
          <w:sz w:val="24"/>
          <w:szCs w:val="24"/>
        </w:rPr>
      </w:pPr>
    </w:p>
    <w:p w:rsidR="008C7432" w:rsidRPr="00FD71A3" w:rsidRDefault="008C7432" w:rsidP="00A237E2">
      <w:pPr>
        <w:spacing w:line="240" w:lineRule="auto"/>
        <w:contextualSpacing/>
        <w:jc w:val="center"/>
        <w:rPr>
          <w:rFonts w:ascii="Arial" w:hAnsi="Arial" w:cs="Arial"/>
          <w:b/>
          <w:bCs/>
          <w:sz w:val="24"/>
          <w:szCs w:val="24"/>
        </w:rPr>
      </w:pPr>
    </w:p>
    <w:p w:rsidR="002F78F2" w:rsidRPr="00FD71A3" w:rsidRDefault="00892606" w:rsidP="002F78F2">
      <w:pPr>
        <w:spacing w:line="240" w:lineRule="auto"/>
        <w:contextualSpacing/>
        <w:jc w:val="center"/>
        <w:rPr>
          <w:rFonts w:ascii="Arial" w:hAnsi="Arial" w:cs="Arial"/>
          <w:b/>
          <w:sz w:val="32"/>
          <w:szCs w:val="32"/>
        </w:rPr>
      </w:pPr>
      <w:r w:rsidRPr="00FD71A3">
        <w:rPr>
          <w:rFonts w:ascii="Arial" w:hAnsi="Arial" w:cs="Arial"/>
          <w:b/>
          <w:bCs/>
          <w:sz w:val="32"/>
          <w:szCs w:val="32"/>
        </w:rPr>
        <w:t xml:space="preserve">Об утверждении административного регламента предоставления муниципальной услуги </w:t>
      </w:r>
      <w:r w:rsidR="009041F2" w:rsidRPr="00FD71A3">
        <w:rPr>
          <w:rFonts w:ascii="Arial" w:hAnsi="Arial" w:cs="Arial"/>
          <w:b/>
          <w:sz w:val="32"/>
          <w:szCs w:val="32"/>
        </w:rPr>
        <w:t xml:space="preserve">«Направление уведомления о планируемом сносе объекта капитального строительства и уведомления о завершении сноса </w:t>
      </w:r>
    </w:p>
    <w:p w:rsidR="00A237E2" w:rsidRPr="00FD71A3" w:rsidRDefault="009041F2" w:rsidP="002F78F2">
      <w:pPr>
        <w:spacing w:line="240" w:lineRule="auto"/>
        <w:contextualSpacing/>
        <w:jc w:val="center"/>
        <w:rPr>
          <w:rFonts w:ascii="Arial" w:hAnsi="Arial" w:cs="Arial"/>
          <w:sz w:val="32"/>
          <w:szCs w:val="32"/>
        </w:rPr>
      </w:pPr>
      <w:r w:rsidRPr="00FD71A3">
        <w:rPr>
          <w:rFonts w:ascii="Arial" w:hAnsi="Arial" w:cs="Arial"/>
          <w:b/>
          <w:sz w:val="32"/>
          <w:szCs w:val="32"/>
        </w:rPr>
        <w:t>объекта капитального строительства»</w:t>
      </w:r>
    </w:p>
    <w:p w:rsidR="00892606" w:rsidRPr="00FD71A3" w:rsidRDefault="00892606" w:rsidP="00892606">
      <w:pPr>
        <w:pStyle w:val="ae"/>
        <w:jc w:val="both"/>
        <w:rPr>
          <w:rFonts w:ascii="Arial" w:hAnsi="Arial" w:cs="Arial"/>
          <w:bCs/>
          <w:sz w:val="24"/>
          <w:szCs w:val="24"/>
        </w:rPr>
      </w:pPr>
    </w:p>
    <w:p w:rsidR="00892606" w:rsidRPr="00FD71A3" w:rsidRDefault="00892606" w:rsidP="00892606">
      <w:pPr>
        <w:pStyle w:val="ae"/>
        <w:ind w:firstLine="851"/>
        <w:jc w:val="both"/>
        <w:rPr>
          <w:rFonts w:ascii="Arial" w:hAnsi="Arial" w:cs="Arial"/>
          <w:bCs/>
          <w:sz w:val="24"/>
          <w:szCs w:val="24"/>
        </w:rPr>
      </w:pPr>
      <w:r w:rsidRPr="00FD71A3">
        <w:rPr>
          <w:rFonts w:ascii="Arial" w:hAnsi="Arial" w:cs="Arial"/>
          <w:bCs/>
          <w:sz w:val="24"/>
          <w:szCs w:val="24"/>
        </w:rPr>
        <w:t xml:space="preserve">В соответствии с Федеральным </w:t>
      </w:r>
      <w:proofErr w:type="gramStart"/>
      <w:r w:rsidRPr="00FD71A3">
        <w:rPr>
          <w:rFonts w:ascii="Arial" w:hAnsi="Arial" w:cs="Arial"/>
          <w:bCs/>
          <w:sz w:val="24"/>
          <w:szCs w:val="24"/>
        </w:rPr>
        <w:t>законом  от</w:t>
      </w:r>
      <w:proofErr w:type="gramEnd"/>
      <w:r w:rsidRPr="00FD71A3">
        <w:rPr>
          <w:rFonts w:ascii="Arial" w:hAnsi="Arial" w:cs="Arial"/>
          <w:bCs/>
          <w:sz w:val="24"/>
          <w:szCs w:val="24"/>
        </w:rPr>
        <w:t xml:space="preserve">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892606" w:rsidRPr="00FD71A3" w:rsidRDefault="00892606" w:rsidP="00A237E2">
      <w:pPr>
        <w:pStyle w:val="ae"/>
        <w:ind w:firstLine="851"/>
        <w:jc w:val="both"/>
        <w:rPr>
          <w:rFonts w:ascii="Arial" w:hAnsi="Arial" w:cs="Arial"/>
          <w:sz w:val="24"/>
          <w:szCs w:val="24"/>
        </w:rPr>
      </w:pPr>
      <w:r w:rsidRPr="00FD71A3">
        <w:rPr>
          <w:rFonts w:ascii="Arial" w:hAnsi="Arial" w:cs="Arial"/>
          <w:bCs/>
          <w:sz w:val="24"/>
          <w:szCs w:val="24"/>
        </w:rPr>
        <w:t>1.</w:t>
      </w:r>
      <w:r w:rsidR="00A237E2" w:rsidRPr="00FD71A3">
        <w:rPr>
          <w:rFonts w:ascii="Arial" w:hAnsi="Arial" w:cs="Arial"/>
          <w:bCs/>
          <w:sz w:val="24"/>
          <w:szCs w:val="24"/>
        </w:rPr>
        <w:t xml:space="preserve"> </w:t>
      </w:r>
      <w:proofErr w:type="gramStart"/>
      <w:r w:rsidR="00A237E2" w:rsidRPr="00FD71A3">
        <w:rPr>
          <w:rFonts w:ascii="Arial" w:hAnsi="Arial" w:cs="Arial"/>
          <w:bCs/>
          <w:sz w:val="24"/>
          <w:szCs w:val="24"/>
        </w:rPr>
        <w:t>Утвердить  административный</w:t>
      </w:r>
      <w:proofErr w:type="gramEnd"/>
      <w:r w:rsidR="00A237E2" w:rsidRPr="00FD71A3">
        <w:rPr>
          <w:rFonts w:ascii="Arial" w:hAnsi="Arial" w:cs="Arial"/>
          <w:bCs/>
          <w:sz w:val="24"/>
          <w:szCs w:val="24"/>
        </w:rPr>
        <w:t xml:space="preserve">  регламент</w:t>
      </w:r>
      <w:r w:rsidRPr="00FD71A3">
        <w:rPr>
          <w:rFonts w:ascii="Arial" w:hAnsi="Arial" w:cs="Arial"/>
          <w:bCs/>
          <w:sz w:val="24"/>
          <w:szCs w:val="24"/>
        </w:rPr>
        <w:t xml:space="preserve"> предоставления муниципальной услуги </w:t>
      </w:r>
      <w:r w:rsidR="009041F2" w:rsidRPr="00FD71A3">
        <w:rPr>
          <w:rFonts w:ascii="Arial" w:hAnsi="Arial" w:cs="Arial"/>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0253A5" w:rsidRPr="00FD71A3">
        <w:rPr>
          <w:rFonts w:ascii="Arial" w:hAnsi="Arial" w:cs="Arial"/>
          <w:bCs/>
          <w:sz w:val="24"/>
          <w:szCs w:val="24"/>
        </w:rPr>
        <w:t>(Приложение).</w:t>
      </w:r>
    </w:p>
    <w:p w:rsidR="00892606" w:rsidRPr="00FD71A3" w:rsidRDefault="00892606" w:rsidP="00892606">
      <w:pPr>
        <w:spacing w:after="0"/>
        <w:ind w:firstLine="851"/>
        <w:jc w:val="both"/>
        <w:rPr>
          <w:rFonts w:ascii="Arial" w:hAnsi="Arial" w:cs="Arial"/>
          <w:sz w:val="24"/>
          <w:szCs w:val="24"/>
        </w:rPr>
      </w:pPr>
      <w:r w:rsidRPr="00FD71A3">
        <w:rPr>
          <w:rFonts w:ascii="Arial" w:hAnsi="Arial" w:cs="Arial"/>
          <w:sz w:val="24"/>
          <w:szCs w:val="24"/>
        </w:rPr>
        <w:t xml:space="preserve">2.Отделу по делопроизводству и </w:t>
      </w:r>
      <w:proofErr w:type="gramStart"/>
      <w:r w:rsidRPr="00FD71A3">
        <w:rPr>
          <w:rFonts w:ascii="Arial" w:hAnsi="Arial" w:cs="Arial"/>
          <w:sz w:val="24"/>
          <w:szCs w:val="24"/>
        </w:rPr>
        <w:t>контролю  администрации</w:t>
      </w:r>
      <w:proofErr w:type="gramEnd"/>
      <w:r w:rsidRPr="00FD71A3">
        <w:rPr>
          <w:rFonts w:ascii="Arial" w:hAnsi="Arial" w:cs="Arial"/>
          <w:sz w:val="24"/>
          <w:szCs w:val="24"/>
        </w:rPr>
        <w:t xml:space="preserve"> муниципального образования город Ефремов </w:t>
      </w:r>
      <w:r w:rsidR="00A237E2" w:rsidRPr="00FD71A3">
        <w:rPr>
          <w:rFonts w:ascii="Arial" w:hAnsi="Arial" w:cs="Arial"/>
          <w:sz w:val="24"/>
          <w:szCs w:val="24"/>
        </w:rPr>
        <w:t>(</w:t>
      </w:r>
      <w:proofErr w:type="spellStart"/>
      <w:r w:rsidR="00A237E2" w:rsidRPr="00FD71A3">
        <w:rPr>
          <w:rFonts w:ascii="Arial" w:hAnsi="Arial" w:cs="Arial"/>
          <w:sz w:val="24"/>
          <w:szCs w:val="24"/>
        </w:rPr>
        <w:t>Неликаева</w:t>
      </w:r>
      <w:proofErr w:type="spellEnd"/>
      <w:r w:rsidR="00A237E2" w:rsidRPr="00FD71A3">
        <w:rPr>
          <w:rFonts w:ascii="Arial" w:hAnsi="Arial" w:cs="Arial"/>
          <w:sz w:val="24"/>
          <w:szCs w:val="24"/>
        </w:rPr>
        <w:t xml:space="preserve"> М.Г.)</w:t>
      </w:r>
      <w:r w:rsidRPr="00FD71A3">
        <w:rPr>
          <w:rFonts w:ascii="Arial" w:hAnsi="Arial" w:cs="Arial"/>
          <w:sz w:val="24"/>
          <w:szCs w:val="24"/>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92606" w:rsidRPr="00FD71A3" w:rsidRDefault="00892606" w:rsidP="00892606">
      <w:pPr>
        <w:spacing w:after="0"/>
        <w:ind w:firstLine="851"/>
        <w:jc w:val="both"/>
        <w:rPr>
          <w:rFonts w:ascii="Arial" w:hAnsi="Arial" w:cs="Arial"/>
          <w:sz w:val="24"/>
          <w:szCs w:val="24"/>
        </w:rPr>
      </w:pPr>
      <w:r w:rsidRPr="00FD71A3">
        <w:rPr>
          <w:rFonts w:ascii="Arial" w:hAnsi="Arial" w:cs="Arial"/>
          <w:sz w:val="24"/>
          <w:szCs w:val="24"/>
        </w:rPr>
        <w:t>3.Постановление вступает в силу со дня его официального обнародования.</w:t>
      </w:r>
    </w:p>
    <w:p w:rsidR="00892606" w:rsidRPr="00FD71A3" w:rsidRDefault="00892606" w:rsidP="00892606">
      <w:pPr>
        <w:spacing w:after="0"/>
        <w:ind w:firstLine="851"/>
        <w:jc w:val="both"/>
        <w:rPr>
          <w:rFonts w:ascii="Arial" w:hAnsi="Arial" w:cs="Arial"/>
          <w:sz w:val="24"/>
          <w:szCs w:val="24"/>
        </w:rPr>
      </w:pPr>
    </w:p>
    <w:p w:rsidR="003D62CB" w:rsidRPr="00FD71A3" w:rsidRDefault="003D62CB" w:rsidP="00892606">
      <w:pPr>
        <w:spacing w:after="0"/>
        <w:ind w:firstLine="851"/>
        <w:jc w:val="both"/>
        <w:rPr>
          <w:rFonts w:ascii="Arial" w:hAnsi="Arial" w:cs="Arial"/>
          <w:sz w:val="24"/>
          <w:szCs w:val="24"/>
        </w:rPr>
      </w:pPr>
    </w:p>
    <w:p w:rsidR="00892606" w:rsidRPr="00FD71A3" w:rsidRDefault="00892606" w:rsidP="00892606">
      <w:pPr>
        <w:spacing w:after="0"/>
        <w:jc w:val="both"/>
        <w:rPr>
          <w:rFonts w:ascii="Arial" w:hAnsi="Arial" w:cs="Arial"/>
          <w:b/>
          <w:bCs/>
          <w:sz w:val="24"/>
          <w:szCs w:val="24"/>
        </w:rPr>
      </w:pPr>
      <w:r w:rsidRPr="00FD71A3">
        <w:rPr>
          <w:rFonts w:ascii="Arial" w:hAnsi="Arial" w:cs="Arial"/>
          <w:b/>
          <w:sz w:val="24"/>
          <w:szCs w:val="24"/>
        </w:rPr>
        <w:t xml:space="preserve"> </w:t>
      </w:r>
      <w:r w:rsidRPr="00FD71A3">
        <w:rPr>
          <w:rFonts w:ascii="Arial" w:hAnsi="Arial" w:cs="Arial"/>
          <w:b/>
          <w:bCs/>
          <w:sz w:val="24"/>
          <w:szCs w:val="24"/>
        </w:rPr>
        <w:t xml:space="preserve">    </w:t>
      </w:r>
      <w:r w:rsidR="002F78F2" w:rsidRPr="00FD71A3">
        <w:rPr>
          <w:rFonts w:ascii="Arial" w:hAnsi="Arial" w:cs="Arial"/>
          <w:b/>
          <w:bCs/>
          <w:sz w:val="24"/>
          <w:szCs w:val="24"/>
        </w:rPr>
        <w:t xml:space="preserve">    </w:t>
      </w:r>
      <w:r w:rsidRPr="00FD71A3">
        <w:rPr>
          <w:rFonts w:ascii="Arial" w:hAnsi="Arial" w:cs="Arial"/>
          <w:b/>
          <w:bCs/>
          <w:sz w:val="24"/>
          <w:szCs w:val="24"/>
        </w:rPr>
        <w:t xml:space="preserve"> </w:t>
      </w:r>
      <w:proofErr w:type="gramStart"/>
      <w:r w:rsidRPr="00FD71A3">
        <w:rPr>
          <w:rFonts w:ascii="Arial" w:hAnsi="Arial" w:cs="Arial"/>
          <w:b/>
          <w:bCs/>
          <w:sz w:val="24"/>
          <w:szCs w:val="24"/>
        </w:rPr>
        <w:t>Глава  администрации</w:t>
      </w:r>
      <w:proofErr w:type="gramEnd"/>
    </w:p>
    <w:p w:rsidR="00892606" w:rsidRPr="00FD71A3" w:rsidRDefault="00892606" w:rsidP="00892606">
      <w:pPr>
        <w:spacing w:after="0"/>
        <w:jc w:val="both"/>
        <w:rPr>
          <w:rFonts w:ascii="Arial" w:hAnsi="Arial" w:cs="Arial"/>
          <w:b/>
          <w:bCs/>
          <w:sz w:val="24"/>
          <w:szCs w:val="24"/>
        </w:rPr>
      </w:pPr>
      <w:r w:rsidRPr="00FD71A3">
        <w:rPr>
          <w:rFonts w:ascii="Arial" w:hAnsi="Arial" w:cs="Arial"/>
          <w:b/>
          <w:bCs/>
          <w:sz w:val="24"/>
          <w:szCs w:val="24"/>
        </w:rPr>
        <w:t xml:space="preserve"> муниципального образования</w:t>
      </w:r>
    </w:p>
    <w:p w:rsidR="00892606" w:rsidRPr="00FD71A3" w:rsidRDefault="002F78F2" w:rsidP="00892606">
      <w:pPr>
        <w:tabs>
          <w:tab w:val="left" w:pos="8055"/>
        </w:tabs>
        <w:spacing w:after="0"/>
        <w:rPr>
          <w:rFonts w:ascii="Arial" w:hAnsi="Arial" w:cs="Arial"/>
          <w:b/>
          <w:bCs/>
          <w:sz w:val="24"/>
          <w:szCs w:val="24"/>
        </w:rPr>
      </w:pPr>
      <w:r w:rsidRPr="00FD71A3">
        <w:rPr>
          <w:rFonts w:ascii="Arial" w:hAnsi="Arial" w:cs="Arial"/>
          <w:b/>
          <w:bCs/>
          <w:sz w:val="24"/>
          <w:szCs w:val="24"/>
        </w:rPr>
        <w:t xml:space="preserve">               </w:t>
      </w:r>
      <w:r w:rsidR="00892606" w:rsidRPr="00FD71A3">
        <w:rPr>
          <w:rFonts w:ascii="Arial" w:hAnsi="Arial" w:cs="Arial"/>
          <w:b/>
          <w:bCs/>
          <w:sz w:val="24"/>
          <w:szCs w:val="24"/>
        </w:rPr>
        <w:t xml:space="preserve">город Ефремов                                                      </w:t>
      </w:r>
      <w:r w:rsidRPr="00FD71A3">
        <w:rPr>
          <w:rFonts w:ascii="Arial" w:hAnsi="Arial" w:cs="Arial"/>
          <w:b/>
          <w:bCs/>
          <w:sz w:val="24"/>
          <w:szCs w:val="24"/>
        </w:rPr>
        <w:t xml:space="preserve">                    </w:t>
      </w:r>
      <w:r w:rsidR="00892606" w:rsidRPr="00FD71A3">
        <w:rPr>
          <w:rFonts w:ascii="Arial" w:hAnsi="Arial" w:cs="Arial"/>
          <w:b/>
          <w:bCs/>
          <w:sz w:val="24"/>
          <w:szCs w:val="24"/>
        </w:rPr>
        <w:t>С.Г.</w:t>
      </w:r>
      <w:r w:rsidRPr="00FD71A3">
        <w:rPr>
          <w:rFonts w:ascii="Arial" w:hAnsi="Arial" w:cs="Arial"/>
          <w:b/>
          <w:bCs/>
          <w:sz w:val="24"/>
          <w:szCs w:val="24"/>
        </w:rPr>
        <w:t xml:space="preserve"> </w:t>
      </w:r>
      <w:r w:rsidR="00892606" w:rsidRPr="00FD71A3">
        <w:rPr>
          <w:rFonts w:ascii="Arial" w:hAnsi="Arial" w:cs="Arial"/>
          <w:b/>
          <w:bCs/>
          <w:sz w:val="24"/>
          <w:szCs w:val="24"/>
        </w:rPr>
        <w:t>Балтабаев</w:t>
      </w:r>
    </w:p>
    <w:p w:rsidR="00892606" w:rsidRPr="00FD71A3" w:rsidRDefault="00892606" w:rsidP="00892606">
      <w:pPr>
        <w:tabs>
          <w:tab w:val="left" w:pos="8055"/>
        </w:tabs>
        <w:rPr>
          <w:rFonts w:ascii="Arial" w:hAnsi="Arial" w:cs="Arial"/>
          <w:b/>
          <w:bCs/>
          <w:sz w:val="24"/>
          <w:szCs w:val="24"/>
        </w:rPr>
      </w:pPr>
    </w:p>
    <w:p w:rsidR="00892606" w:rsidRPr="00FD71A3" w:rsidRDefault="00892606" w:rsidP="00892606">
      <w:pPr>
        <w:tabs>
          <w:tab w:val="left" w:pos="8055"/>
        </w:tabs>
        <w:rPr>
          <w:rFonts w:ascii="Arial" w:hAnsi="Arial" w:cs="Arial"/>
          <w:b/>
          <w:bCs/>
          <w:sz w:val="24"/>
          <w:szCs w:val="24"/>
        </w:rPr>
      </w:pPr>
    </w:p>
    <w:p w:rsidR="009041F2" w:rsidRPr="00FD71A3" w:rsidRDefault="009041F2" w:rsidP="000253A5">
      <w:pPr>
        <w:widowControl w:val="0"/>
        <w:autoSpaceDE w:val="0"/>
        <w:autoSpaceDN w:val="0"/>
        <w:adjustRightInd w:val="0"/>
        <w:contextualSpacing/>
        <w:jc w:val="right"/>
        <w:outlineLvl w:val="0"/>
        <w:rPr>
          <w:rFonts w:ascii="Arial" w:hAnsi="Arial" w:cs="Arial"/>
          <w:sz w:val="24"/>
          <w:szCs w:val="24"/>
        </w:rPr>
      </w:pPr>
    </w:p>
    <w:p w:rsidR="009041F2" w:rsidRPr="00FD71A3" w:rsidRDefault="009041F2" w:rsidP="000253A5">
      <w:pPr>
        <w:widowControl w:val="0"/>
        <w:autoSpaceDE w:val="0"/>
        <w:autoSpaceDN w:val="0"/>
        <w:adjustRightInd w:val="0"/>
        <w:contextualSpacing/>
        <w:jc w:val="right"/>
        <w:outlineLvl w:val="0"/>
        <w:rPr>
          <w:rFonts w:ascii="Arial" w:hAnsi="Arial" w:cs="Arial"/>
          <w:sz w:val="24"/>
          <w:szCs w:val="24"/>
        </w:rPr>
      </w:pPr>
    </w:p>
    <w:p w:rsidR="009041F2" w:rsidRPr="00FD71A3" w:rsidRDefault="009041F2" w:rsidP="000253A5">
      <w:pPr>
        <w:widowControl w:val="0"/>
        <w:autoSpaceDE w:val="0"/>
        <w:autoSpaceDN w:val="0"/>
        <w:adjustRightInd w:val="0"/>
        <w:contextualSpacing/>
        <w:jc w:val="right"/>
        <w:outlineLvl w:val="0"/>
        <w:rPr>
          <w:rFonts w:ascii="Arial" w:hAnsi="Arial" w:cs="Arial"/>
          <w:sz w:val="24"/>
          <w:szCs w:val="24"/>
        </w:rPr>
      </w:pPr>
    </w:p>
    <w:p w:rsidR="00E03F48" w:rsidRPr="00FD71A3" w:rsidRDefault="00572DBC" w:rsidP="003D62CB">
      <w:pPr>
        <w:widowControl w:val="0"/>
        <w:autoSpaceDE w:val="0"/>
        <w:autoSpaceDN w:val="0"/>
        <w:adjustRightInd w:val="0"/>
        <w:contextualSpacing/>
        <w:outlineLvl w:val="0"/>
        <w:rPr>
          <w:rFonts w:ascii="Arial" w:hAnsi="Arial" w:cs="Arial"/>
          <w:sz w:val="24"/>
          <w:szCs w:val="24"/>
        </w:rPr>
      </w:pPr>
      <w:r w:rsidRPr="00FD71A3">
        <w:rPr>
          <w:rFonts w:ascii="Arial" w:hAnsi="Arial" w:cs="Arial"/>
          <w:sz w:val="24"/>
          <w:szCs w:val="24"/>
        </w:rPr>
        <w:t xml:space="preserve">                                         </w:t>
      </w:r>
      <w:r w:rsidR="000253A5" w:rsidRPr="00FD71A3">
        <w:rPr>
          <w:rFonts w:ascii="Arial" w:hAnsi="Arial" w:cs="Arial"/>
          <w:sz w:val="24"/>
          <w:szCs w:val="24"/>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72DBC" w:rsidRPr="00FD71A3" w:rsidTr="004835E3">
        <w:trPr>
          <w:trHeight w:val="1701"/>
        </w:trPr>
        <w:tc>
          <w:tcPr>
            <w:tcW w:w="4785" w:type="dxa"/>
          </w:tcPr>
          <w:p w:rsidR="00572DBC" w:rsidRPr="00FD71A3" w:rsidRDefault="00572DBC" w:rsidP="00D44BCE">
            <w:pPr>
              <w:contextualSpacing/>
              <w:jc w:val="both"/>
              <w:rPr>
                <w:rFonts w:ascii="Arial" w:hAnsi="Arial" w:cs="Arial"/>
                <w:sz w:val="24"/>
                <w:szCs w:val="24"/>
              </w:rPr>
            </w:pPr>
          </w:p>
        </w:tc>
        <w:tc>
          <w:tcPr>
            <w:tcW w:w="4786" w:type="dxa"/>
          </w:tcPr>
          <w:p w:rsidR="00572DBC" w:rsidRPr="00FD71A3" w:rsidRDefault="00E03F48" w:rsidP="00FD71A3">
            <w:pPr>
              <w:ind w:left="-252"/>
              <w:contextualSpacing/>
              <w:jc w:val="center"/>
              <w:rPr>
                <w:rFonts w:ascii="Arial" w:hAnsi="Arial" w:cs="Arial"/>
                <w:sz w:val="24"/>
                <w:szCs w:val="24"/>
              </w:rPr>
            </w:pPr>
            <w:r w:rsidRPr="00FD71A3">
              <w:rPr>
                <w:rFonts w:ascii="Arial" w:hAnsi="Arial" w:cs="Arial"/>
                <w:sz w:val="24"/>
                <w:szCs w:val="24"/>
              </w:rPr>
              <w:t xml:space="preserve">                                       </w:t>
            </w:r>
            <w:r w:rsidR="000350B3" w:rsidRPr="00FD71A3">
              <w:rPr>
                <w:rFonts w:ascii="Arial" w:hAnsi="Arial" w:cs="Arial"/>
                <w:sz w:val="24"/>
                <w:szCs w:val="24"/>
              </w:rPr>
              <w:t xml:space="preserve">     </w:t>
            </w:r>
            <w:r w:rsidRPr="00FD71A3">
              <w:rPr>
                <w:rFonts w:ascii="Arial" w:hAnsi="Arial" w:cs="Arial"/>
                <w:sz w:val="24"/>
                <w:szCs w:val="24"/>
              </w:rPr>
              <w:t xml:space="preserve"> </w:t>
            </w:r>
            <w:r w:rsidR="000350B3" w:rsidRPr="00FD71A3">
              <w:rPr>
                <w:rFonts w:ascii="Arial" w:hAnsi="Arial" w:cs="Arial"/>
                <w:sz w:val="24"/>
                <w:szCs w:val="24"/>
              </w:rPr>
              <w:t xml:space="preserve">  </w:t>
            </w:r>
            <w:r w:rsidR="00572DBC" w:rsidRPr="00FD71A3">
              <w:rPr>
                <w:rFonts w:ascii="Arial" w:hAnsi="Arial" w:cs="Arial"/>
                <w:sz w:val="24"/>
                <w:szCs w:val="24"/>
              </w:rPr>
              <w:t>Приложение</w:t>
            </w:r>
          </w:p>
          <w:p w:rsidR="00572DBC" w:rsidRPr="00FD71A3" w:rsidRDefault="00E03F48" w:rsidP="00FD71A3">
            <w:pPr>
              <w:ind w:left="-252"/>
              <w:contextualSpacing/>
              <w:jc w:val="center"/>
              <w:rPr>
                <w:rFonts w:ascii="Arial" w:hAnsi="Arial" w:cs="Arial"/>
                <w:sz w:val="24"/>
                <w:szCs w:val="24"/>
              </w:rPr>
            </w:pPr>
            <w:r w:rsidRPr="00FD71A3">
              <w:rPr>
                <w:rFonts w:ascii="Arial" w:hAnsi="Arial" w:cs="Arial"/>
                <w:sz w:val="24"/>
                <w:szCs w:val="24"/>
              </w:rPr>
              <w:t xml:space="preserve">       </w:t>
            </w:r>
            <w:r w:rsidR="000350B3" w:rsidRPr="00FD71A3">
              <w:rPr>
                <w:rFonts w:ascii="Arial" w:hAnsi="Arial" w:cs="Arial"/>
                <w:sz w:val="24"/>
                <w:szCs w:val="24"/>
              </w:rPr>
              <w:t xml:space="preserve">     </w:t>
            </w:r>
            <w:r w:rsidRPr="00FD71A3">
              <w:rPr>
                <w:rFonts w:ascii="Arial" w:hAnsi="Arial" w:cs="Arial"/>
                <w:sz w:val="24"/>
                <w:szCs w:val="24"/>
              </w:rPr>
              <w:t xml:space="preserve"> </w:t>
            </w:r>
            <w:r w:rsidR="00572DBC" w:rsidRPr="00FD71A3">
              <w:rPr>
                <w:rFonts w:ascii="Arial" w:hAnsi="Arial" w:cs="Arial"/>
                <w:sz w:val="24"/>
                <w:szCs w:val="24"/>
              </w:rPr>
              <w:t>к постановлению администрации</w:t>
            </w:r>
          </w:p>
          <w:p w:rsidR="00E628A0" w:rsidRPr="00FD71A3" w:rsidRDefault="00E03F48" w:rsidP="00FD71A3">
            <w:pPr>
              <w:ind w:left="-252"/>
              <w:contextualSpacing/>
              <w:jc w:val="center"/>
              <w:rPr>
                <w:rFonts w:ascii="Arial" w:hAnsi="Arial" w:cs="Arial"/>
                <w:sz w:val="24"/>
                <w:szCs w:val="24"/>
              </w:rPr>
            </w:pPr>
            <w:r w:rsidRPr="00FD71A3">
              <w:rPr>
                <w:rFonts w:ascii="Arial" w:hAnsi="Arial" w:cs="Arial"/>
                <w:sz w:val="24"/>
                <w:szCs w:val="24"/>
              </w:rPr>
              <w:t xml:space="preserve">            </w:t>
            </w:r>
            <w:r w:rsidR="000350B3" w:rsidRPr="00FD71A3">
              <w:rPr>
                <w:rFonts w:ascii="Arial" w:hAnsi="Arial" w:cs="Arial"/>
                <w:sz w:val="24"/>
                <w:szCs w:val="24"/>
              </w:rPr>
              <w:t xml:space="preserve">      </w:t>
            </w:r>
            <w:r w:rsidRPr="00FD71A3">
              <w:rPr>
                <w:rFonts w:ascii="Arial" w:hAnsi="Arial" w:cs="Arial"/>
                <w:sz w:val="24"/>
                <w:szCs w:val="24"/>
              </w:rPr>
              <w:t xml:space="preserve"> </w:t>
            </w:r>
            <w:r w:rsidR="00572DBC" w:rsidRPr="00FD71A3">
              <w:rPr>
                <w:rFonts w:ascii="Arial" w:hAnsi="Arial" w:cs="Arial"/>
                <w:sz w:val="24"/>
                <w:szCs w:val="24"/>
              </w:rPr>
              <w:t xml:space="preserve">муниципального образования </w:t>
            </w:r>
          </w:p>
          <w:p w:rsidR="00572DBC" w:rsidRPr="00FD71A3" w:rsidRDefault="00E03F48" w:rsidP="00FD71A3">
            <w:pPr>
              <w:ind w:left="-252"/>
              <w:contextualSpacing/>
              <w:jc w:val="center"/>
              <w:rPr>
                <w:rFonts w:ascii="Arial" w:hAnsi="Arial" w:cs="Arial"/>
                <w:sz w:val="24"/>
                <w:szCs w:val="24"/>
              </w:rPr>
            </w:pPr>
            <w:r w:rsidRPr="00FD71A3">
              <w:rPr>
                <w:rFonts w:ascii="Arial" w:hAnsi="Arial" w:cs="Arial"/>
                <w:sz w:val="24"/>
                <w:szCs w:val="24"/>
              </w:rPr>
              <w:t xml:space="preserve">                                   </w:t>
            </w:r>
            <w:r w:rsidR="000350B3" w:rsidRPr="00FD71A3">
              <w:rPr>
                <w:rFonts w:ascii="Arial" w:hAnsi="Arial" w:cs="Arial"/>
                <w:sz w:val="24"/>
                <w:szCs w:val="24"/>
              </w:rPr>
              <w:t xml:space="preserve">        </w:t>
            </w:r>
            <w:r w:rsidR="00572DBC" w:rsidRPr="00FD71A3">
              <w:rPr>
                <w:rFonts w:ascii="Arial" w:hAnsi="Arial" w:cs="Arial"/>
                <w:sz w:val="24"/>
                <w:szCs w:val="24"/>
              </w:rPr>
              <w:t>город Ефремов</w:t>
            </w:r>
          </w:p>
          <w:p w:rsidR="00572DBC" w:rsidRPr="00FD71A3" w:rsidRDefault="00E628A0" w:rsidP="00FD71A3">
            <w:pPr>
              <w:ind w:left="-252"/>
              <w:contextualSpacing/>
              <w:rPr>
                <w:rFonts w:ascii="Arial" w:hAnsi="Arial" w:cs="Arial"/>
                <w:sz w:val="24"/>
                <w:szCs w:val="24"/>
              </w:rPr>
            </w:pPr>
            <w:r w:rsidRPr="00FD71A3">
              <w:rPr>
                <w:rFonts w:ascii="Arial" w:hAnsi="Arial" w:cs="Arial"/>
                <w:sz w:val="24"/>
                <w:szCs w:val="24"/>
              </w:rPr>
              <w:t xml:space="preserve">         </w:t>
            </w:r>
            <w:r w:rsidR="00181A58" w:rsidRPr="00FD71A3">
              <w:rPr>
                <w:rFonts w:ascii="Arial" w:hAnsi="Arial" w:cs="Arial"/>
                <w:sz w:val="24"/>
                <w:szCs w:val="24"/>
              </w:rPr>
              <w:t xml:space="preserve">     </w:t>
            </w:r>
            <w:r w:rsidR="00E03F48" w:rsidRPr="00FD71A3">
              <w:rPr>
                <w:rFonts w:ascii="Arial" w:hAnsi="Arial" w:cs="Arial"/>
                <w:sz w:val="24"/>
                <w:szCs w:val="24"/>
              </w:rPr>
              <w:t xml:space="preserve"> </w:t>
            </w:r>
            <w:r w:rsidR="000350B3" w:rsidRPr="00FD71A3">
              <w:rPr>
                <w:rFonts w:ascii="Arial" w:hAnsi="Arial" w:cs="Arial"/>
                <w:sz w:val="24"/>
                <w:szCs w:val="24"/>
              </w:rPr>
              <w:t xml:space="preserve">    </w:t>
            </w:r>
            <w:r w:rsidR="00E03F48" w:rsidRPr="00FD71A3">
              <w:rPr>
                <w:rFonts w:ascii="Arial" w:hAnsi="Arial" w:cs="Arial"/>
                <w:sz w:val="24"/>
                <w:szCs w:val="24"/>
              </w:rPr>
              <w:t xml:space="preserve"> </w:t>
            </w:r>
            <w:r w:rsidRPr="00FD71A3">
              <w:rPr>
                <w:rFonts w:ascii="Arial" w:hAnsi="Arial" w:cs="Arial"/>
                <w:sz w:val="24"/>
                <w:szCs w:val="24"/>
              </w:rPr>
              <w:t xml:space="preserve"> </w:t>
            </w:r>
            <w:r w:rsidR="000350B3" w:rsidRPr="00FD71A3">
              <w:rPr>
                <w:rFonts w:ascii="Arial" w:hAnsi="Arial" w:cs="Arial"/>
                <w:sz w:val="24"/>
                <w:szCs w:val="24"/>
              </w:rPr>
              <w:t xml:space="preserve">  </w:t>
            </w:r>
            <w:r w:rsidR="00E964A1" w:rsidRPr="00FD71A3">
              <w:rPr>
                <w:rFonts w:ascii="Arial" w:hAnsi="Arial" w:cs="Arial"/>
                <w:sz w:val="24"/>
                <w:szCs w:val="24"/>
              </w:rPr>
              <w:t xml:space="preserve">от </w:t>
            </w:r>
            <w:r w:rsidR="00FD71A3">
              <w:rPr>
                <w:rFonts w:ascii="Arial" w:hAnsi="Arial" w:cs="Arial"/>
                <w:sz w:val="24"/>
                <w:szCs w:val="24"/>
              </w:rPr>
              <w:t>18.06.2020</w:t>
            </w:r>
            <w:r w:rsidR="00E03F48" w:rsidRPr="00FD71A3">
              <w:rPr>
                <w:rFonts w:ascii="Arial" w:hAnsi="Arial" w:cs="Arial"/>
                <w:sz w:val="24"/>
                <w:szCs w:val="24"/>
              </w:rPr>
              <w:t xml:space="preserve">  </w:t>
            </w:r>
            <w:r w:rsidR="00572DBC" w:rsidRPr="00FD71A3">
              <w:rPr>
                <w:rFonts w:ascii="Arial" w:hAnsi="Arial" w:cs="Arial"/>
                <w:sz w:val="24"/>
                <w:szCs w:val="24"/>
              </w:rPr>
              <w:t>№</w:t>
            </w:r>
            <w:r w:rsidR="00FD71A3">
              <w:rPr>
                <w:rFonts w:ascii="Arial" w:hAnsi="Arial" w:cs="Arial"/>
                <w:sz w:val="24"/>
                <w:szCs w:val="24"/>
              </w:rPr>
              <w:t xml:space="preserve"> 692</w:t>
            </w:r>
            <w:bookmarkStart w:id="0" w:name="_GoBack"/>
            <w:bookmarkEnd w:id="0"/>
          </w:p>
        </w:tc>
      </w:tr>
    </w:tbl>
    <w:p w:rsidR="00572DBC" w:rsidRPr="00FD71A3" w:rsidRDefault="00572DBC" w:rsidP="00D44BCE">
      <w:pPr>
        <w:ind w:firstLine="709"/>
        <w:contextualSpacing/>
        <w:jc w:val="both"/>
        <w:rPr>
          <w:rFonts w:ascii="Arial" w:hAnsi="Arial" w:cs="Arial"/>
          <w:sz w:val="24"/>
          <w:szCs w:val="24"/>
        </w:rPr>
      </w:pPr>
    </w:p>
    <w:p w:rsidR="00572DBC" w:rsidRPr="00FD71A3" w:rsidRDefault="00572DBC" w:rsidP="00D44BCE">
      <w:pPr>
        <w:ind w:firstLine="709"/>
        <w:contextualSpacing/>
        <w:jc w:val="both"/>
        <w:rPr>
          <w:rFonts w:ascii="Arial" w:hAnsi="Arial" w:cs="Arial"/>
          <w:sz w:val="24"/>
          <w:szCs w:val="24"/>
        </w:rPr>
      </w:pPr>
      <w:r w:rsidRPr="00FD71A3">
        <w:rPr>
          <w:rFonts w:ascii="Arial" w:hAnsi="Arial" w:cs="Arial"/>
          <w:sz w:val="24"/>
          <w:szCs w:val="24"/>
        </w:rPr>
        <w:t xml:space="preserve">                                                                                </w:t>
      </w:r>
    </w:p>
    <w:p w:rsidR="001F4142" w:rsidRPr="00FD71A3" w:rsidRDefault="00EF2E3F" w:rsidP="00EF2E3F">
      <w:pPr>
        <w:pStyle w:val="ConsPlusTitle"/>
        <w:contextualSpacing/>
        <w:jc w:val="center"/>
        <w:rPr>
          <w:rFonts w:ascii="Arial" w:hAnsi="Arial" w:cs="Arial"/>
          <w:sz w:val="24"/>
          <w:szCs w:val="24"/>
        </w:rPr>
      </w:pPr>
      <w:bookmarkStart w:id="1" w:name="P31"/>
      <w:bookmarkEnd w:id="1"/>
      <w:r w:rsidRPr="00FD71A3">
        <w:rPr>
          <w:rFonts w:ascii="Arial" w:hAnsi="Arial" w:cs="Arial"/>
          <w:sz w:val="24"/>
          <w:szCs w:val="24"/>
        </w:rPr>
        <w:t>Административный регламент</w:t>
      </w:r>
    </w:p>
    <w:p w:rsidR="00EF2E3F" w:rsidRPr="00FD71A3" w:rsidRDefault="00EF2E3F" w:rsidP="00EF2E3F">
      <w:pPr>
        <w:spacing w:line="240" w:lineRule="auto"/>
        <w:contextualSpacing/>
        <w:jc w:val="center"/>
        <w:rPr>
          <w:rFonts w:ascii="Arial" w:hAnsi="Arial" w:cs="Arial"/>
          <w:b/>
          <w:sz w:val="24"/>
          <w:szCs w:val="24"/>
        </w:rPr>
      </w:pPr>
      <w:r w:rsidRPr="00FD71A3">
        <w:rPr>
          <w:rFonts w:ascii="Arial" w:hAnsi="Arial" w:cs="Arial"/>
          <w:b/>
          <w:sz w:val="24"/>
          <w:szCs w:val="24"/>
        </w:rPr>
        <w:t>предоставления муниципальной услуги</w:t>
      </w:r>
      <w:r w:rsidR="001F4142" w:rsidRPr="00FD71A3">
        <w:rPr>
          <w:rFonts w:ascii="Arial" w:hAnsi="Arial" w:cs="Arial"/>
          <w:b/>
          <w:sz w:val="24"/>
          <w:szCs w:val="24"/>
        </w:rPr>
        <w:t xml:space="preserve"> </w:t>
      </w:r>
    </w:p>
    <w:p w:rsidR="002F78F2" w:rsidRPr="00FD71A3" w:rsidRDefault="00EF2E3F" w:rsidP="00EF2E3F">
      <w:pPr>
        <w:spacing w:line="240" w:lineRule="auto"/>
        <w:contextualSpacing/>
        <w:jc w:val="center"/>
        <w:rPr>
          <w:rFonts w:ascii="Arial" w:hAnsi="Arial" w:cs="Arial"/>
          <w:b/>
          <w:sz w:val="24"/>
          <w:szCs w:val="24"/>
        </w:rPr>
      </w:pPr>
      <w:r w:rsidRPr="00FD71A3">
        <w:rPr>
          <w:rFonts w:ascii="Arial" w:hAnsi="Arial" w:cs="Arial"/>
          <w:b/>
          <w:sz w:val="24"/>
          <w:szCs w:val="24"/>
        </w:rPr>
        <w:t xml:space="preserve"> «Направление уведомления о</w:t>
      </w:r>
      <w:r w:rsidR="00B71DBF" w:rsidRPr="00FD71A3">
        <w:rPr>
          <w:rFonts w:ascii="Arial" w:hAnsi="Arial" w:cs="Arial"/>
          <w:b/>
          <w:sz w:val="24"/>
          <w:szCs w:val="24"/>
        </w:rPr>
        <w:t xml:space="preserve"> планируемом сносе объекта капитального строительства и уведомления о завершении сноса </w:t>
      </w:r>
    </w:p>
    <w:p w:rsidR="00EF2E3F" w:rsidRPr="00FD71A3" w:rsidRDefault="00B71DBF" w:rsidP="00EF2E3F">
      <w:pPr>
        <w:spacing w:line="240" w:lineRule="auto"/>
        <w:contextualSpacing/>
        <w:jc w:val="center"/>
        <w:rPr>
          <w:rFonts w:ascii="Arial" w:hAnsi="Arial" w:cs="Arial"/>
          <w:sz w:val="24"/>
          <w:szCs w:val="24"/>
        </w:rPr>
      </w:pPr>
      <w:r w:rsidRPr="00FD71A3">
        <w:rPr>
          <w:rFonts w:ascii="Arial" w:hAnsi="Arial" w:cs="Arial"/>
          <w:b/>
          <w:sz w:val="24"/>
          <w:szCs w:val="24"/>
        </w:rPr>
        <w:t>объекта капитального строительства</w:t>
      </w:r>
      <w:r w:rsidR="00EF2E3F" w:rsidRPr="00FD71A3">
        <w:rPr>
          <w:rFonts w:ascii="Arial" w:hAnsi="Arial" w:cs="Arial"/>
          <w:b/>
          <w:sz w:val="24"/>
          <w:szCs w:val="24"/>
        </w:rPr>
        <w:t>»</w:t>
      </w:r>
    </w:p>
    <w:p w:rsidR="00454927" w:rsidRPr="00FD71A3" w:rsidRDefault="00454927" w:rsidP="00D44BCE">
      <w:pPr>
        <w:pStyle w:val="ConsPlusNormal"/>
        <w:contextualSpacing/>
        <w:jc w:val="both"/>
        <w:rPr>
          <w:rFonts w:ascii="Arial" w:hAnsi="Arial" w:cs="Arial"/>
          <w:sz w:val="24"/>
          <w:szCs w:val="24"/>
        </w:rPr>
      </w:pPr>
    </w:p>
    <w:p w:rsidR="006A2B9D" w:rsidRPr="00FD71A3" w:rsidRDefault="006A2B9D" w:rsidP="002F78F2">
      <w:pPr>
        <w:pStyle w:val="ConsPlusNormal"/>
        <w:contextualSpacing/>
        <w:jc w:val="center"/>
        <w:rPr>
          <w:rFonts w:ascii="Arial" w:hAnsi="Arial" w:cs="Arial"/>
          <w:b/>
          <w:sz w:val="24"/>
          <w:szCs w:val="24"/>
        </w:rPr>
      </w:pPr>
      <w:r w:rsidRPr="00FD71A3">
        <w:rPr>
          <w:rFonts w:ascii="Arial" w:hAnsi="Arial" w:cs="Arial"/>
          <w:b/>
          <w:sz w:val="24"/>
          <w:szCs w:val="24"/>
        </w:rPr>
        <w:t>I. Общие положения</w:t>
      </w:r>
    </w:p>
    <w:p w:rsidR="006A2B9D" w:rsidRPr="00FD71A3" w:rsidRDefault="006A2B9D" w:rsidP="002F78F2">
      <w:pPr>
        <w:pStyle w:val="ConsPlusNormal"/>
        <w:contextualSpacing/>
        <w:jc w:val="center"/>
        <w:rPr>
          <w:rFonts w:ascii="Arial" w:hAnsi="Arial" w:cs="Arial"/>
          <w:sz w:val="24"/>
          <w:szCs w:val="24"/>
        </w:rPr>
      </w:pPr>
    </w:p>
    <w:p w:rsidR="006A2B9D" w:rsidRPr="00FD71A3" w:rsidRDefault="002D1873" w:rsidP="002F78F2">
      <w:pPr>
        <w:pStyle w:val="ConsPlusNormal"/>
        <w:contextualSpacing/>
        <w:jc w:val="center"/>
        <w:rPr>
          <w:rFonts w:ascii="Arial" w:hAnsi="Arial" w:cs="Arial"/>
          <w:b/>
          <w:sz w:val="24"/>
          <w:szCs w:val="24"/>
        </w:rPr>
      </w:pPr>
      <w:r w:rsidRPr="00FD71A3">
        <w:rPr>
          <w:rFonts w:ascii="Arial" w:hAnsi="Arial" w:cs="Arial"/>
          <w:b/>
          <w:sz w:val="24"/>
          <w:szCs w:val="24"/>
        </w:rPr>
        <w:t xml:space="preserve">1.1. </w:t>
      </w:r>
      <w:r w:rsidR="006A2B9D" w:rsidRPr="00FD71A3">
        <w:rPr>
          <w:rFonts w:ascii="Arial" w:hAnsi="Arial" w:cs="Arial"/>
          <w:b/>
          <w:sz w:val="24"/>
          <w:szCs w:val="24"/>
        </w:rPr>
        <w:t>Предмет регулирования административного регламента</w:t>
      </w:r>
    </w:p>
    <w:p w:rsidR="006A2B9D" w:rsidRPr="00FD71A3" w:rsidRDefault="006A2B9D" w:rsidP="002F78F2">
      <w:pPr>
        <w:pStyle w:val="ConsPlusNormal"/>
        <w:contextualSpacing/>
        <w:jc w:val="center"/>
        <w:rPr>
          <w:rFonts w:ascii="Arial" w:hAnsi="Arial" w:cs="Arial"/>
          <w:b/>
          <w:sz w:val="24"/>
          <w:szCs w:val="24"/>
        </w:rPr>
      </w:pPr>
      <w:r w:rsidRPr="00FD71A3">
        <w:rPr>
          <w:rFonts w:ascii="Arial" w:hAnsi="Arial" w:cs="Arial"/>
          <w:b/>
          <w:sz w:val="24"/>
          <w:szCs w:val="24"/>
        </w:rPr>
        <w:t>предоставления муниципальной услуги</w:t>
      </w:r>
    </w:p>
    <w:p w:rsidR="00731FE8" w:rsidRPr="00FD71A3" w:rsidRDefault="006A2B9D" w:rsidP="00731FE8">
      <w:pPr>
        <w:spacing w:line="240" w:lineRule="auto"/>
        <w:ind w:firstLine="851"/>
        <w:contextualSpacing/>
        <w:jc w:val="both"/>
        <w:rPr>
          <w:rFonts w:ascii="Arial" w:hAnsi="Arial" w:cs="Arial"/>
          <w:sz w:val="24"/>
          <w:szCs w:val="24"/>
        </w:rPr>
      </w:pPr>
      <w:r w:rsidRPr="00FD71A3">
        <w:rPr>
          <w:rFonts w:ascii="Arial" w:hAnsi="Arial" w:cs="Arial"/>
          <w:sz w:val="24"/>
          <w:szCs w:val="24"/>
        </w:rPr>
        <w:t>1.</w:t>
      </w:r>
      <w:r w:rsidR="002D1873" w:rsidRPr="00FD71A3">
        <w:rPr>
          <w:rFonts w:ascii="Arial" w:hAnsi="Arial" w:cs="Arial"/>
          <w:sz w:val="24"/>
          <w:szCs w:val="24"/>
        </w:rPr>
        <w:t>1.1.</w:t>
      </w:r>
      <w:r w:rsidRPr="00FD71A3">
        <w:rPr>
          <w:rFonts w:ascii="Arial" w:hAnsi="Arial" w:cs="Arial"/>
          <w:sz w:val="24"/>
          <w:szCs w:val="24"/>
        </w:rPr>
        <w:t xml:space="preserve"> Предметом регулирования настоящего административного регламента предоставления муниципальной услуги </w:t>
      </w:r>
      <w:r w:rsidR="00EF2E3F" w:rsidRPr="00FD71A3">
        <w:rPr>
          <w:rFonts w:ascii="Arial" w:hAnsi="Arial" w:cs="Arial"/>
          <w:b/>
          <w:sz w:val="24"/>
          <w:szCs w:val="24"/>
        </w:rPr>
        <w:t xml:space="preserve"> </w:t>
      </w:r>
      <w:r w:rsidR="00B71DBF" w:rsidRPr="00FD71A3">
        <w:rPr>
          <w:rFonts w:ascii="Arial" w:hAnsi="Arial" w:cs="Arial"/>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FD71A3">
        <w:rPr>
          <w:rFonts w:ascii="Arial" w:hAnsi="Arial" w:cs="Arial"/>
          <w:sz w:val="24"/>
          <w:szCs w:val="24"/>
        </w:rPr>
        <w:t xml:space="preserve">(далее - Административный регламент) является </w:t>
      </w:r>
      <w:r w:rsidR="008A5F8B" w:rsidRPr="00FD71A3">
        <w:rPr>
          <w:rFonts w:ascii="Arial" w:hAnsi="Arial" w:cs="Arial"/>
          <w:sz w:val="24"/>
          <w:szCs w:val="24"/>
        </w:rPr>
        <w:t xml:space="preserve"> регулирование отношений, возникающих между администрацией муниципального образования город Ефремов (далее - Администрация) и физическими или юридическими лицами при предоставлении муниципальной услуги по рассмотрению уведомлений о планируемом сносе объекта капитального строительства и уведомлений  о завершении сноса объекта капитального строительства (далее Муниципальная услуга).</w:t>
      </w:r>
    </w:p>
    <w:p w:rsidR="006A2B9D" w:rsidRPr="00FD71A3" w:rsidRDefault="002D1873" w:rsidP="00731FE8">
      <w:pPr>
        <w:spacing w:line="240" w:lineRule="auto"/>
        <w:ind w:firstLine="851"/>
        <w:contextualSpacing/>
        <w:jc w:val="both"/>
        <w:rPr>
          <w:rFonts w:ascii="Arial" w:hAnsi="Arial" w:cs="Arial"/>
          <w:sz w:val="24"/>
          <w:szCs w:val="24"/>
        </w:rPr>
      </w:pPr>
      <w:r w:rsidRPr="00FD71A3">
        <w:rPr>
          <w:rFonts w:ascii="Arial" w:hAnsi="Arial" w:cs="Arial"/>
          <w:sz w:val="24"/>
          <w:szCs w:val="24"/>
        </w:rPr>
        <w:t xml:space="preserve">1.1.2. </w:t>
      </w:r>
      <w:r w:rsidR="006A2B9D" w:rsidRPr="00FD71A3">
        <w:rPr>
          <w:rFonts w:ascii="Arial" w:hAnsi="Arial" w:cs="Arial"/>
          <w:sz w:val="24"/>
          <w:szCs w:val="24"/>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2D1873" w:rsidRPr="00FD71A3" w:rsidRDefault="002D1873" w:rsidP="00D44BCE">
      <w:pPr>
        <w:pStyle w:val="ConsPlusNormal"/>
        <w:ind w:firstLine="540"/>
        <w:contextualSpacing/>
        <w:jc w:val="both"/>
        <w:rPr>
          <w:rFonts w:ascii="Arial" w:hAnsi="Arial" w:cs="Arial"/>
          <w:sz w:val="24"/>
          <w:szCs w:val="24"/>
        </w:rPr>
      </w:pPr>
    </w:p>
    <w:p w:rsidR="003D38FA" w:rsidRPr="00FD71A3" w:rsidRDefault="002D1873" w:rsidP="002F78F2">
      <w:pPr>
        <w:contextualSpacing/>
        <w:jc w:val="center"/>
        <w:rPr>
          <w:rFonts w:ascii="Arial" w:hAnsi="Arial" w:cs="Arial"/>
          <w:b/>
          <w:sz w:val="24"/>
          <w:szCs w:val="24"/>
        </w:rPr>
      </w:pPr>
      <w:r w:rsidRPr="00FD71A3">
        <w:rPr>
          <w:rFonts w:ascii="Arial" w:hAnsi="Arial" w:cs="Arial"/>
          <w:b/>
          <w:sz w:val="24"/>
          <w:szCs w:val="24"/>
        </w:rPr>
        <w:t>1.2.</w:t>
      </w:r>
      <w:r w:rsidR="00EF2E3F" w:rsidRPr="00FD71A3">
        <w:rPr>
          <w:rFonts w:ascii="Arial" w:hAnsi="Arial" w:cs="Arial"/>
          <w:b/>
          <w:sz w:val="24"/>
          <w:szCs w:val="24"/>
        </w:rPr>
        <w:t xml:space="preserve"> Круг заявителей</w:t>
      </w:r>
    </w:p>
    <w:p w:rsidR="008A5F8B" w:rsidRPr="00FD71A3" w:rsidRDefault="004711F7" w:rsidP="002F78F2">
      <w:pPr>
        <w:ind w:firstLine="851"/>
        <w:contextualSpacing/>
        <w:jc w:val="both"/>
        <w:rPr>
          <w:rFonts w:ascii="Arial" w:hAnsi="Arial" w:cs="Arial"/>
          <w:sz w:val="24"/>
          <w:szCs w:val="24"/>
        </w:rPr>
      </w:pPr>
      <w:r w:rsidRPr="00FD71A3">
        <w:rPr>
          <w:rFonts w:ascii="Arial" w:hAnsi="Arial" w:cs="Arial"/>
          <w:sz w:val="24"/>
          <w:szCs w:val="24"/>
        </w:rPr>
        <w:t xml:space="preserve"> </w:t>
      </w:r>
      <w:r w:rsidR="00EF2E3F" w:rsidRPr="00FD71A3">
        <w:rPr>
          <w:rFonts w:ascii="Arial" w:hAnsi="Arial" w:cs="Arial"/>
          <w:sz w:val="24"/>
          <w:szCs w:val="24"/>
        </w:rPr>
        <w:t>1.2.1.</w:t>
      </w:r>
      <w:r w:rsidR="008A5F8B" w:rsidRPr="00FD71A3">
        <w:rPr>
          <w:rFonts w:ascii="Arial" w:hAnsi="Arial" w:cs="Arial"/>
          <w:sz w:val="24"/>
          <w:szCs w:val="24"/>
        </w:rPr>
        <w:t xml:space="preserve">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8A5F8B" w:rsidRPr="00FD71A3" w:rsidRDefault="008A5F8B" w:rsidP="00731FE8">
      <w:pPr>
        <w:spacing w:line="240" w:lineRule="auto"/>
        <w:ind w:firstLine="851"/>
        <w:contextualSpacing/>
        <w:jc w:val="both"/>
        <w:rPr>
          <w:rFonts w:ascii="Arial" w:hAnsi="Arial" w:cs="Arial"/>
          <w:sz w:val="24"/>
          <w:szCs w:val="24"/>
        </w:rPr>
      </w:pPr>
      <w:r w:rsidRPr="00FD71A3">
        <w:rPr>
          <w:rFonts w:ascii="Arial" w:hAnsi="Arial" w:cs="Arial"/>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A5F8B" w:rsidRPr="00FD71A3" w:rsidRDefault="008A5F8B" w:rsidP="00731FE8">
      <w:pPr>
        <w:spacing w:line="240" w:lineRule="auto"/>
        <w:ind w:firstLine="851"/>
        <w:contextualSpacing/>
        <w:jc w:val="both"/>
        <w:rPr>
          <w:rFonts w:ascii="Arial" w:hAnsi="Arial" w:cs="Arial"/>
          <w:sz w:val="24"/>
          <w:szCs w:val="24"/>
        </w:rPr>
      </w:pPr>
      <w:r w:rsidRPr="00FD71A3">
        <w:rPr>
          <w:rFonts w:ascii="Arial" w:hAnsi="Arial" w:cs="Arial"/>
          <w:sz w:val="24"/>
          <w:szCs w:val="24"/>
        </w:rPr>
        <w:t>Для получения муниципальной услуги в электронном виде используется личный кабинет физического или юридического лица.</w:t>
      </w:r>
    </w:p>
    <w:p w:rsidR="002D1873" w:rsidRPr="00FD71A3" w:rsidRDefault="00D20FF3"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1.2.3</w:t>
      </w:r>
      <w:r w:rsidR="002D1873" w:rsidRPr="00FD71A3">
        <w:rPr>
          <w:rFonts w:ascii="Arial" w:hAnsi="Arial" w:cs="Arial"/>
          <w:sz w:val="24"/>
          <w:szCs w:val="24"/>
        </w:rPr>
        <w:t>. Не допускается дискриминация граждан по признаку инвалидности.</w:t>
      </w:r>
    </w:p>
    <w:p w:rsidR="006A2B9D" w:rsidRPr="00FD71A3" w:rsidRDefault="002D1873" w:rsidP="00731FE8">
      <w:pPr>
        <w:pStyle w:val="ConsPlusNormal"/>
        <w:contextualSpacing/>
        <w:jc w:val="center"/>
        <w:rPr>
          <w:rFonts w:ascii="Arial" w:hAnsi="Arial" w:cs="Arial"/>
          <w:b/>
          <w:sz w:val="24"/>
          <w:szCs w:val="24"/>
        </w:rPr>
      </w:pPr>
      <w:r w:rsidRPr="00FD71A3">
        <w:rPr>
          <w:rFonts w:ascii="Arial" w:hAnsi="Arial" w:cs="Arial"/>
          <w:b/>
          <w:sz w:val="24"/>
          <w:szCs w:val="24"/>
        </w:rPr>
        <w:t>1.</w:t>
      </w:r>
      <w:proofErr w:type="gramStart"/>
      <w:r w:rsidRPr="00FD71A3">
        <w:rPr>
          <w:rFonts w:ascii="Arial" w:hAnsi="Arial" w:cs="Arial"/>
          <w:b/>
          <w:sz w:val="24"/>
          <w:szCs w:val="24"/>
        </w:rPr>
        <w:t>3.</w:t>
      </w:r>
      <w:r w:rsidR="006A2B9D" w:rsidRPr="00FD71A3">
        <w:rPr>
          <w:rFonts w:ascii="Arial" w:hAnsi="Arial" w:cs="Arial"/>
          <w:b/>
          <w:sz w:val="24"/>
          <w:szCs w:val="24"/>
        </w:rPr>
        <w:t>Требования</w:t>
      </w:r>
      <w:proofErr w:type="gramEnd"/>
      <w:r w:rsidR="006A2B9D" w:rsidRPr="00FD71A3">
        <w:rPr>
          <w:rFonts w:ascii="Arial" w:hAnsi="Arial" w:cs="Arial"/>
          <w:b/>
          <w:sz w:val="24"/>
          <w:szCs w:val="24"/>
        </w:rPr>
        <w:t xml:space="preserve"> к порядку информирования о порядке</w:t>
      </w:r>
    </w:p>
    <w:p w:rsidR="006A2B9D" w:rsidRPr="00FD71A3" w:rsidRDefault="006A2B9D" w:rsidP="00731FE8">
      <w:pPr>
        <w:pStyle w:val="ConsPlusNormal"/>
        <w:contextualSpacing/>
        <w:jc w:val="center"/>
        <w:rPr>
          <w:rFonts w:ascii="Arial" w:hAnsi="Arial" w:cs="Arial"/>
          <w:b/>
          <w:sz w:val="24"/>
          <w:szCs w:val="24"/>
        </w:rPr>
      </w:pPr>
      <w:r w:rsidRPr="00FD71A3">
        <w:rPr>
          <w:rFonts w:ascii="Arial" w:hAnsi="Arial" w:cs="Arial"/>
          <w:b/>
          <w:sz w:val="24"/>
          <w:szCs w:val="24"/>
        </w:rPr>
        <w:lastRenderedPageBreak/>
        <w:t>предоставления Муниципальной услуги</w:t>
      </w:r>
    </w:p>
    <w:p w:rsidR="006A2B9D" w:rsidRPr="00FD71A3" w:rsidRDefault="002D1873" w:rsidP="00731FE8">
      <w:pPr>
        <w:pStyle w:val="ConsPlusNormal"/>
        <w:ind w:firstLine="851"/>
        <w:contextualSpacing/>
        <w:jc w:val="both"/>
        <w:rPr>
          <w:rFonts w:ascii="Arial" w:hAnsi="Arial" w:cs="Arial"/>
          <w:sz w:val="24"/>
          <w:szCs w:val="24"/>
        </w:rPr>
      </w:pPr>
      <w:r w:rsidRPr="00FD71A3">
        <w:rPr>
          <w:rFonts w:ascii="Arial" w:hAnsi="Arial" w:cs="Arial"/>
          <w:sz w:val="24"/>
          <w:szCs w:val="24"/>
        </w:rPr>
        <w:t>1.3.1</w:t>
      </w:r>
      <w:r w:rsidR="006A2B9D" w:rsidRPr="00FD71A3">
        <w:rPr>
          <w:rFonts w:ascii="Arial" w:hAnsi="Arial" w:cs="Arial"/>
          <w:sz w:val="24"/>
          <w:szCs w:val="24"/>
        </w:rPr>
        <w:t xml:space="preserve">.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w:t>
      </w:r>
      <w:r w:rsidR="00FD32ED" w:rsidRPr="00FD71A3">
        <w:rPr>
          <w:rFonts w:ascii="Arial" w:hAnsi="Arial" w:cs="Arial"/>
          <w:sz w:val="24"/>
          <w:szCs w:val="24"/>
        </w:rPr>
        <w:t>Тульской</w:t>
      </w:r>
      <w:r w:rsidR="006A2B9D" w:rsidRPr="00FD71A3">
        <w:rPr>
          <w:rFonts w:ascii="Arial" w:hAnsi="Arial" w:cs="Arial"/>
          <w:sz w:val="24"/>
          <w:szCs w:val="24"/>
        </w:rPr>
        <w:t xml:space="preserve"> области, расположенных на территории </w:t>
      </w:r>
      <w:r w:rsidR="006B7EFB" w:rsidRPr="00FD71A3">
        <w:rPr>
          <w:rFonts w:ascii="Arial" w:hAnsi="Arial" w:cs="Arial"/>
          <w:sz w:val="24"/>
          <w:szCs w:val="24"/>
        </w:rPr>
        <w:t>муниципального образования город Ефремов</w:t>
      </w:r>
      <w:r w:rsidR="006A2B9D" w:rsidRPr="00FD71A3">
        <w:rPr>
          <w:rFonts w:ascii="Arial" w:hAnsi="Arial" w:cs="Arial"/>
          <w:sz w:val="24"/>
          <w:szCs w:val="24"/>
        </w:rPr>
        <w:t xml:space="preserve"> (далее - МФЦ).</w:t>
      </w:r>
    </w:p>
    <w:p w:rsidR="006A2B9D" w:rsidRPr="00FD71A3" w:rsidRDefault="006A2B9D" w:rsidP="00731FE8">
      <w:pPr>
        <w:pStyle w:val="ConsPlusNormal"/>
        <w:ind w:firstLine="851"/>
        <w:contextualSpacing/>
        <w:jc w:val="both"/>
        <w:rPr>
          <w:rFonts w:ascii="Arial" w:hAnsi="Arial" w:cs="Arial"/>
          <w:sz w:val="24"/>
          <w:szCs w:val="24"/>
        </w:rPr>
      </w:pPr>
      <w:r w:rsidRPr="00FD71A3">
        <w:rPr>
          <w:rFonts w:ascii="Arial" w:hAnsi="Arial" w:cs="Arial"/>
          <w:sz w:val="24"/>
          <w:szCs w:val="24"/>
        </w:rPr>
        <w:t xml:space="preserve">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A2B9D" w:rsidRPr="00FD71A3" w:rsidRDefault="002D1873" w:rsidP="00731FE8">
      <w:pPr>
        <w:pStyle w:val="ConsPlusNormal"/>
        <w:ind w:firstLine="851"/>
        <w:contextualSpacing/>
        <w:jc w:val="both"/>
        <w:rPr>
          <w:rFonts w:ascii="Arial" w:hAnsi="Arial" w:cs="Arial"/>
          <w:sz w:val="24"/>
          <w:szCs w:val="24"/>
        </w:rPr>
      </w:pPr>
      <w:r w:rsidRPr="00FD71A3">
        <w:rPr>
          <w:rFonts w:ascii="Arial" w:hAnsi="Arial" w:cs="Arial"/>
          <w:sz w:val="24"/>
          <w:szCs w:val="24"/>
        </w:rPr>
        <w:t>1.3.2</w:t>
      </w:r>
      <w:r w:rsidR="006A2B9D" w:rsidRPr="00FD71A3">
        <w:rPr>
          <w:rFonts w:ascii="Arial" w:hAnsi="Arial" w:cs="Arial"/>
          <w:sz w:val="24"/>
          <w:szCs w:val="24"/>
        </w:rPr>
        <w:t>. Информация о порядке предоставления Муниципальной услуги содержит следующие сведения:</w:t>
      </w:r>
    </w:p>
    <w:p w:rsidR="006A2B9D" w:rsidRPr="00FD71A3" w:rsidRDefault="006A2B9D" w:rsidP="00731FE8">
      <w:pPr>
        <w:pStyle w:val="ConsPlusNormal"/>
        <w:ind w:firstLine="851"/>
        <w:contextualSpacing/>
        <w:jc w:val="both"/>
        <w:rPr>
          <w:rFonts w:ascii="Arial" w:hAnsi="Arial" w:cs="Arial"/>
          <w:sz w:val="24"/>
          <w:szCs w:val="24"/>
        </w:rPr>
      </w:pPr>
      <w:r w:rsidRPr="00FD71A3">
        <w:rPr>
          <w:rFonts w:ascii="Arial" w:hAnsi="Arial" w:cs="Arial"/>
          <w:sz w:val="24"/>
          <w:szCs w:val="24"/>
        </w:rPr>
        <w:t>1) наименование и почтовые адреса Администрации, МФЦ;</w:t>
      </w:r>
    </w:p>
    <w:p w:rsidR="006A2B9D" w:rsidRPr="00FD71A3" w:rsidRDefault="006A2B9D" w:rsidP="00731FE8">
      <w:pPr>
        <w:pStyle w:val="ConsPlusNormal"/>
        <w:ind w:firstLine="851"/>
        <w:contextualSpacing/>
        <w:jc w:val="both"/>
        <w:rPr>
          <w:rFonts w:ascii="Arial" w:hAnsi="Arial" w:cs="Arial"/>
          <w:sz w:val="24"/>
          <w:szCs w:val="24"/>
        </w:rPr>
      </w:pPr>
      <w:r w:rsidRPr="00FD71A3">
        <w:rPr>
          <w:rFonts w:ascii="Arial" w:hAnsi="Arial" w:cs="Arial"/>
          <w:sz w:val="24"/>
          <w:szCs w:val="24"/>
        </w:rPr>
        <w:t>2) справочные номера телефонов Администрации, МФЦ;</w:t>
      </w:r>
    </w:p>
    <w:p w:rsidR="006A2B9D" w:rsidRPr="00FD71A3" w:rsidRDefault="006A2B9D" w:rsidP="00731FE8">
      <w:pPr>
        <w:pStyle w:val="ConsPlusNormal"/>
        <w:ind w:firstLine="851"/>
        <w:contextualSpacing/>
        <w:jc w:val="both"/>
        <w:rPr>
          <w:rFonts w:ascii="Arial" w:hAnsi="Arial" w:cs="Arial"/>
          <w:sz w:val="24"/>
          <w:szCs w:val="24"/>
        </w:rPr>
      </w:pPr>
      <w:r w:rsidRPr="00FD71A3">
        <w:rPr>
          <w:rFonts w:ascii="Arial" w:hAnsi="Arial" w:cs="Arial"/>
          <w:sz w:val="24"/>
          <w:szCs w:val="24"/>
        </w:rPr>
        <w:t>3) адреса официальных сайтов Администрации, МФЦ в информационно-телекоммуникационной сети Интернет (далее - сеть Интернет);</w:t>
      </w:r>
    </w:p>
    <w:p w:rsidR="006A2B9D" w:rsidRPr="00FD71A3" w:rsidRDefault="006A2B9D" w:rsidP="00731FE8">
      <w:pPr>
        <w:pStyle w:val="ConsPlusNormal"/>
        <w:ind w:firstLine="851"/>
        <w:contextualSpacing/>
        <w:jc w:val="both"/>
        <w:rPr>
          <w:rFonts w:ascii="Arial" w:hAnsi="Arial" w:cs="Arial"/>
          <w:sz w:val="24"/>
          <w:szCs w:val="24"/>
        </w:rPr>
      </w:pPr>
      <w:r w:rsidRPr="00FD71A3">
        <w:rPr>
          <w:rFonts w:ascii="Arial" w:hAnsi="Arial" w:cs="Arial"/>
          <w:sz w:val="24"/>
          <w:szCs w:val="24"/>
        </w:rPr>
        <w:t>4) график работы Администрации, МФЦ;</w:t>
      </w:r>
    </w:p>
    <w:p w:rsidR="006A2B9D" w:rsidRPr="00FD71A3" w:rsidRDefault="006A2B9D" w:rsidP="00731FE8">
      <w:pPr>
        <w:pStyle w:val="ConsPlusNormal"/>
        <w:ind w:firstLine="851"/>
        <w:contextualSpacing/>
        <w:jc w:val="both"/>
        <w:rPr>
          <w:rFonts w:ascii="Arial" w:hAnsi="Arial" w:cs="Arial"/>
          <w:sz w:val="24"/>
          <w:szCs w:val="24"/>
        </w:rPr>
      </w:pPr>
      <w:r w:rsidRPr="00FD71A3">
        <w:rPr>
          <w:rFonts w:ascii="Arial" w:hAnsi="Arial" w:cs="Arial"/>
          <w:sz w:val="24"/>
          <w:szCs w:val="24"/>
        </w:rPr>
        <w:t>5) требования к письменному запросу Заявителей о предоставлении информации о порядке предоставления Муниципальной услуги;</w:t>
      </w:r>
    </w:p>
    <w:p w:rsidR="006A2B9D" w:rsidRPr="00FD71A3" w:rsidRDefault="006A2B9D" w:rsidP="00731FE8">
      <w:pPr>
        <w:pStyle w:val="ConsPlusNormal"/>
        <w:ind w:firstLine="851"/>
        <w:contextualSpacing/>
        <w:jc w:val="both"/>
        <w:rPr>
          <w:rFonts w:ascii="Arial" w:hAnsi="Arial" w:cs="Arial"/>
          <w:sz w:val="24"/>
          <w:szCs w:val="24"/>
        </w:rPr>
      </w:pPr>
      <w:r w:rsidRPr="00FD71A3">
        <w:rPr>
          <w:rFonts w:ascii="Arial" w:hAnsi="Arial" w:cs="Arial"/>
          <w:sz w:val="24"/>
          <w:szCs w:val="24"/>
        </w:rPr>
        <w:t>6) перечень документов, необходимых для получения Муниципальной услуги;</w:t>
      </w:r>
    </w:p>
    <w:p w:rsidR="006A2B9D" w:rsidRPr="00FD71A3" w:rsidRDefault="006A2B9D" w:rsidP="00731FE8">
      <w:pPr>
        <w:pStyle w:val="ConsPlusNormal"/>
        <w:ind w:firstLine="851"/>
        <w:contextualSpacing/>
        <w:jc w:val="both"/>
        <w:rPr>
          <w:rFonts w:ascii="Arial" w:hAnsi="Arial" w:cs="Arial"/>
          <w:sz w:val="24"/>
          <w:szCs w:val="24"/>
        </w:rPr>
      </w:pPr>
      <w:r w:rsidRPr="00FD71A3">
        <w:rPr>
          <w:rFonts w:ascii="Arial" w:hAnsi="Arial" w:cs="Arial"/>
          <w:sz w:val="24"/>
          <w:szCs w:val="24"/>
        </w:rPr>
        <w:t>7) выдержки из правовых актов, содержащих нормы, регулирующие деятельность по предоставлению Муниципальной услуги;</w:t>
      </w:r>
    </w:p>
    <w:p w:rsidR="006A2B9D" w:rsidRPr="00FD71A3" w:rsidRDefault="006A2B9D" w:rsidP="00731FE8">
      <w:pPr>
        <w:pStyle w:val="ConsPlusNormal"/>
        <w:ind w:firstLine="851"/>
        <w:contextualSpacing/>
        <w:jc w:val="both"/>
        <w:rPr>
          <w:rFonts w:ascii="Arial" w:hAnsi="Arial" w:cs="Arial"/>
          <w:sz w:val="24"/>
          <w:szCs w:val="24"/>
        </w:rPr>
      </w:pPr>
      <w:r w:rsidRPr="00FD71A3">
        <w:rPr>
          <w:rFonts w:ascii="Arial" w:hAnsi="Arial" w:cs="Arial"/>
          <w:sz w:val="24"/>
          <w:szCs w:val="24"/>
        </w:rPr>
        <w:t xml:space="preserve">8) текст настоящего Административного регламента с </w:t>
      </w:r>
      <w:hyperlink w:anchor="P623" w:history="1">
        <w:r w:rsidRPr="00FD71A3">
          <w:rPr>
            <w:rFonts w:ascii="Arial" w:hAnsi="Arial" w:cs="Arial"/>
            <w:sz w:val="24"/>
            <w:szCs w:val="24"/>
          </w:rPr>
          <w:t>приложениями</w:t>
        </w:r>
      </w:hyperlink>
      <w:r w:rsidRPr="00FD71A3">
        <w:rPr>
          <w:rFonts w:ascii="Arial" w:hAnsi="Arial" w:cs="Arial"/>
          <w:sz w:val="24"/>
          <w:szCs w:val="24"/>
        </w:rPr>
        <w:t>;</w:t>
      </w:r>
    </w:p>
    <w:p w:rsidR="006A2B9D" w:rsidRPr="00FD71A3" w:rsidRDefault="006A2B9D" w:rsidP="00731FE8">
      <w:pPr>
        <w:pStyle w:val="ConsPlusNormal"/>
        <w:ind w:firstLine="851"/>
        <w:contextualSpacing/>
        <w:jc w:val="both"/>
        <w:rPr>
          <w:rFonts w:ascii="Arial" w:hAnsi="Arial" w:cs="Arial"/>
          <w:sz w:val="24"/>
          <w:szCs w:val="24"/>
        </w:rPr>
      </w:pPr>
      <w:r w:rsidRPr="00FD71A3">
        <w:rPr>
          <w:rFonts w:ascii="Arial" w:hAnsi="Arial" w:cs="Arial"/>
          <w:sz w:val="24"/>
          <w:szCs w:val="24"/>
        </w:rPr>
        <w:t>9) краткое описание порядка предоставления Муниципальной услуги;</w:t>
      </w:r>
    </w:p>
    <w:p w:rsidR="006A2B9D" w:rsidRPr="00FD71A3" w:rsidRDefault="006A2B9D" w:rsidP="00731FE8">
      <w:pPr>
        <w:pStyle w:val="ConsPlusNormal"/>
        <w:ind w:firstLine="851"/>
        <w:contextualSpacing/>
        <w:jc w:val="both"/>
        <w:rPr>
          <w:rFonts w:ascii="Arial" w:hAnsi="Arial" w:cs="Arial"/>
          <w:sz w:val="24"/>
          <w:szCs w:val="24"/>
        </w:rPr>
      </w:pPr>
      <w:r w:rsidRPr="00FD71A3">
        <w:rPr>
          <w:rFonts w:ascii="Arial" w:hAnsi="Arial" w:cs="Arial"/>
          <w:sz w:val="24"/>
          <w:szCs w:val="24"/>
        </w:rPr>
        <w:t>10) образцы оформления документов, необходимых для получения Муниципальной услуги, и требования к ним;</w:t>
      </w:r>
    </w:p>
    <w:p w:rsidR="006A2B9D" w:rsidRPr="00FD71A3" w:rsidRDefault="006A2B9D" w:rsidP="00731FE8">
      <w:pPr>
        <w:pStyle w:val="ConsPlusNormal"/>
        <w:ind w:firstLine="851"/>
        <w:contextualSpacing/>
        <w:jc w:val="both"/>
        <w:rPr>
          <w:rFonts w:ascii="Arial" w:hAnsi="Arial" w:cs="Arial"/>
          <w:sz w:val="24"/>
          <w:szCs w:val="24"/>
        </w:rPr>
      </w:pPr>
      <w:r w:rsidRPr="00FD71A3">
        <w:rPr>
          <w:rFonts w:ascii="Arial" w:hAnsi="Arial" w:cs="Arial"/>
          <w:sz w:val="24"/>
          <w:szCs w:val="24"/>
        </w:rPr>
        <w:t>11) перечень типовых, наиболее актуальных вопросов граждан, относящихся к компетенции Администрации, МФЦ, и ответы на них.</w:t>
      </w:r>
    </w:p>
    <w:p w:rsidR="006A2B9D" w:rsidRPr="00FD71A3" w:rsidRDefault="00454515" w:rsidP="00731FE8">
      <w:pPr>
        <w:pStyle w:val="ConsPlusNormal"/>
        <w:ind w:firstLine="851"/>
        <w:contextualSpacing/>
        <w:jc w:val="both"/>
        <w:rPr>
          <w:rFonts w:ascii="Arial" w:hAnsi="Arial" w:cs="Arial"/>
          <w:sz w:val="24"/>
          <w:szCs w:val="24"/>
        </w:rPr>
      </w:pPr>
      <w:r w:rsidRPr="00FD71A3">
        <w:rPr>
          <w:rFonts w:ascii="Arial" w:hAnsi="Arial" w:cs="Arial"/>
          <w:sz w:val="24"/>
          <w:szCs w:val="24"/>
        </w:rPr>
        <w:t>1.3.3</w:t>
      </w:r>
      <w:r w:rsidR="006A2B9D" w:rsidRPr="00FD71A3">
        <w:rPr>
          <w:rFonts w:ascii="Arial" w:hAnsi="Arial" w:cs="Arial"/>
          <w:sz w:val="24"/>
          <w:szCs w:val="24"/>
        </w:rPr>
        <w:t xml:space="preserve">.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w:t>
      </w:r>
      <w:r w:rsidR="00FD32ED" w:rsidRPr="00FD71A3">
        <w:rPr>
          <w:rFonts w:ascii="Arial" w:hAnsi="Arial" w:cs="Arial"/>
          <w:sz w:val="24"/>
          <w:szCs w:val="24"/>
        </w:rPr>
        <w:t>Тульской</w:t>
      </w:r>
      <w:r w:rsidR="006A2B9D" w:rsidRPr="00FD71A3">
        <w:rPr>
          <w:rFonts w:ascii="Arial" w:hAnsi="Arial" w:cs="Arial"/>
          <w:sz w:val="24"/>
          <w:szCs w:val="24"/>
        </w:rPr>
        <w:t xml:space="preserve"> области "Портал государственных и муниципальных услуг (функций) </w:t>
      </w:r>
      <w:r w:rsidR="00FD32ED" w:rsidRPr="00FD71A3">
        <w:rPr>
          <w:rFonts w:ascii="Arial" w:hAnsi="Arial" w:cs="Arial"/>
          <w:sz w:val="24"/>
          <w:szCs w:val="24"/>
        </w:rPr>
        <w:t>Тульской</w:t>
      </w:r>
      <w:r w:rsidR="006A2B9D" w:rsidRPr="00FD71A3">
        <w:rPr>
          <w:rFonts w:ascii="Arial" w:hAnsi="Arial" w:cs="Arial"/>
          <w:sz w:val="24"/>
          <w:szCs w:val="24"/>
        </w:rPr>
        <w:t xml:space="preserve"> области" (далее - Портал государ</w:t>
      </w:r>
      <w:r w:rsidR="00FD32ED" w:rsidRPr="00FD71A3">
        <w:rPr>
          <w:rFonts w:ascii="Arial" w:hAnsi="Arial" w:cs="Arial"/>
          <w:sz w:val="24"/>
          <w:szCs w:val="24"/>
        </w:rPr>
        <w:t>ственных и муниципальных услуг Тульской</w:t>
      </w:r>
      <w:r w:rsidR="006A2B9D" w:rsidRPr="00FD71A3">
        <w:rPr>
          <w:rFonts w:ascii="Arial" w:hAnsi="Arial" w:cs="Arial"/>
          <w:sz w:val="24"/>
          <w:szCs w:val="24"/>
        </w:rPr>
        <w:t xml:space="preserve"> области), а также предоставляется по телефону и электронной почте по обращению Заявителя.</w:t>
      </w:r>
    </w:p>
    <w:p w:rsidR="00454515" w:rsidRPr="00FD71A3" w:rsidRDefault="00454515" w:rsidP="00731FE8">
      <w:pPr>
        <w:widowControl w:val="0"/>
        <w:autoSpaceDE w:val="0"/>
        <w:autoSpaceDN w:val="0"/>
        <w:adjustRightInd w:val="0"/>
        <w:ind w:firstLine="851"/>
        <w:contextualSpacing/>
        <w:jc w:val="both"/>
        <w:rPr>
          <w:rFonts w:ascii="Arial" w:hAnsi="Arial" w:cs="Arial"/>
          <w:sz w:val="24"/>
          <w:szCs w:val="24"/>
        </w:rPr>
      </w:pPr>
      <w:r w:rsidRPr="00FD71A3">
        <w:rPr>
          <w:rFonts w:ascii="Arial" w:hAnsi="Arial" w:cs="Arial"/>
          <w:sz w:val="24"/>
          <w:szCs w:val="24"/>
        </w:rPr>
        <w:t xml:space="preserve">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w:t>
      </w:r>
    </w:p>
    <w:p w:rsidR="00181A58" w:rsidRPr="00FD71A3" w:rsidRDefault="00454515" w:rsidP="00731FE8">
      <w:pPr>
        <w:widowControl w:val="0"/>
        <w:autoSpaceDE w:val="0"/>
        <w:autoSpaceDN w:val="0"/>
        <w:adjustRightInd w:val="0"/>
        <w:ind w:firstLine="851"/>
        <w:contextualSpacing/>
        <w:jc w:val="both"/>
        <w:rPr>
          <w:rFonts w:ascii="Arial" w:hAnsi="Arial" w:cs="Arial"/>
          <w:sz w:val="24"/>
          <w:szCs w:val="24"/>
        </w:rPr>
      </w:pPr>
      <w:r w:rsidRPr="00FD71A3">
        <w:rPr>
          <w:rFonts w:ascii="Arial" w:hAnsi="Arial" w:cs="Arial"/>
          <w:sz w:val="24"/>
          <w:szCs w:val="24"/>
        </w:rPr>
        <w:t>1.3.4</w:t>
      </w:r>
      <w:r w:rsidR="006A2B9D" w:rsidRPr="00FD71A3">
        <w:rPr>
          <w:rFonts w:ascii="Arial" w:hAnsi="Arial" w:cs="Arial"/>
          <w:sz w:val="24"/>
          <w:szCs w:val="24"/>
        </w:rPr>
        <w:t xml:space="preserve">. Справочная </w:t>
      </w:r>
      <w:hyperlink w:anchor="P623" w:history="1">
        <w:r w:rsidR="006A2B9D" w:rsidRPr="00FD71A3">
          <w:rPr>
            <w:rFonts w:ascii="Arial" w:hAnsi="Arial" w:cs="Arial"/>
            <w:sz w:val="24"/>
            <w:szCs w:val="24"/>
          </w:rPr>
          <w:t>информация</w:t>
        </w:r>
      </w:hyperlink>
      <w:r w:rsidR="006A2B9D" w:rsidRPr="00FD71A3">
        <w:rPr>
          <w:rFonts w:ascii="Arial" w:hAnsi="Arial" w:cs="Arial"/>
          <w:sz w:val="24"/>
          <w:szCs w:val="24"/>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w:t>
      </w:r>
      <w:r w:rsidR="00676F62" w:rsidRPr="00FD71A3">
        <w:rPr>
          <w:rFonts w:ascii="Arial" w:hAnsi="Arial" w:cs="Arial"/>
          <w:sz w:val="24"/>
          <w:szCs w:val="24"/>
        </w:rPr>
        <w:t xml:space="preserve">ет представлены в приложении </w:t>
      </w:r>
      <w:r w:rsidR="004835E3" w:rsidRPr="00FD71A3">
        <w:rPr>
          <w:rFonts w:ascii="Arial" w:hAnsi="Arial" w:cs="Arial"/>
          <w:sz w:val="24"/>
          <w:szCs w:val="24"/>
        </w:rPr>
        <w:t>№3</w:t>
      </w:r>
      <w:r w:rsidR="006A2B9D" w:rsidRPr="00FD71A3">
        <w:rPr>
          <w:rFonts w:ascii="Arial" w:hAnsi="Arial" w:cs="Arial"/>
          <w:sz w:val="24"/>
          <w:szCs w:val="24"/>
        </w:rPr>
        <w:t xml:space="preserve"> к Административному регламенту.</w:t>
      </w:r>
    </w:p>
    <w:p w:rsidR="00181A58" w:rsidRPr="00FD71A3" w:rsidRDefault="00454515" w:rsidP="00731FE8">
      <w:pPr>
        <w:widowControl w:val="0"/>
        <w:autoSpaceDE w:val="0"/>
        <w:autoSpaceDN w:val="0"/>
        <w:adjustRightInd w:val="0"/>
        <w:ind w:firstLine="851"/>
        <w:contextualSpacing/>
        <w:jc w:val="both"/>
        <w:rPr>
          <w:rFonts w:ascii="Arial" w:hAnsi="Arial" w:cs="Arial"/>
          <w:sz w:val="24"/>
          <w:szCs w:val="24"/>
        </w:rPr>
      </w:pPr>
      <w:r w:rsidRPr="00FD71A3">
        <w:rPr>
          <w:rFonts w:ascii="Arial" w:hAnsi="Arial" w:cs="Arial"/>
          <w:sz w:val="24"/>
          <w:szCs w:val="24"/>
        </w:rPr>
        <w:t>1.3.5</w:t>
      </w:r>
      <w:r w:rsidR="006A2B9D" w:rsidRPr="00FD71A3">
        <w:rPr>
          <w:rFonts w:ascii="Arial" w:hAnsi="Arial" w:cs="Arial"/>
          <w:sz w:val="24"/>
          <w:szCs w:val="24"/>
        </w:rPr>
        <w:t>.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181A58" w:rsidRPr="00FD71A3" w:rsidRDefault="00454515" w:rsidP="00731FE8">
      <w:pPr>
        <w:widowControl w:val="0"/>
        <w:autoSpaceDE w:val="0"/>
        <w:autoSpaceDN w:val="0"/>
        <w:adjustRightInd w:val="0"/>
        <w:ind w:firstLine="851"/>
        <w:contextualSpacing/>
        <w:jc w:val="both"/>
        <w:rPr>
          <w:rFonts w:ascii="Arial" w:hAnsi="Arial" w:cs="Arial"/>
          <w:sz w:val="24"/>
          <w:szCs w:val="24"/>
        </w:rPr>
      </w:pPr>
      <w:r w:rsidRPr="00FD71A3">
        <w:rPr>
          <w:rFonts w:ascii="Arial" w:hAnsi="Arial" w:cs="Arial"/>
          <w:sz w:val="24"/>
          <w:szCs w:val="24"/>
        </w:rPr>
        <w:t>1.3.6</w:t>
      </w:r>
      <w:r w:rsidR="006A2B9D" w:rsidRPr="00FD71A3">
        <w:rPr>
          <w:rFonts w:ascii="Arial" w:hAnsi="Arial" w:cs="Arial"/>
          <w:sz w:val="24"/>
          <w:szCs w:val="24"/>
        </w:rPr>
        <w:t xml:space="preserve">. Консультации предоставляются ответственными муниципальными </w:t>
      </w:r>
      <w:r w:rsidR="006A2B9D" w:rsidRPr="00FD71A3">
        <w:rPr>
          <w:rFonts w:ascii="Arial" w:hAnsi="Arial" w:cs="Arial"/>
          <w:sz w:val="24"/>
          <w:szCs w:val="24"/>
        </w:rPr>
        <w:lastRenderedPageBreak/>
        <w:t>гражданскими служащими Администрации (далее - Ответственные исполнители) и сотрудниками МФЦ по следующим вопросам:</w:t>
      </w:r>
    </w:p>
    <w:p w:rsidR="00181A58" w:rsidRPr="00FD71A3" w:rsidRDefault="00454515" w:rsidP="00731FE8">
      <w:pPr>
        <w:widowControl w:val="0"/>
        <w:autoSpaceDE w:val="0"/>
        <w:autoSpaceDN w:val="0"/>
        <w:adjustRightInd w:val="0"/>
        <w:ind w:firstLine="851"/>
        <w:contextualSpacing/>
        <w:jc w:val="both"/>
        <w:rPr>
          <w:rFonts w:ascii="Arial" w:hAnsi="Arial" w:cs="Arial"/>
          <w:sz w:val="24"/>
          <w:szCs w:val="24"/>
        </w:rPr>
      </w:pPr>
      <w:r w:rsidRPr="00FD71A3">
        <w:rPr>
          <w:rFonts w:ascii="Arial" w:hAnsi="Arial" w:cs="Arial"/>
          <w:sz w:val="24"/>
          <w:szCs w:val="24"/>
        </w:rPr>
        <w:t xml:space="preserve">1) </w:t>
      </w:r>
      <w:r w:rsidR="006A2B9D" w:rsidRPr="00FD71A3">
        <w:rPr>
          <w:rFonts w:ascii="Arial" w:hAnsi="Arial" w:cs="Arial"/>
          <w:sz w:val="24"/>
          <w:szCs w:val="24"/>
        </w:rPr>
        <w:t>перечень документов, необходимых для</w:t>
      </w:r>
      <w:r w:rsidR="007935BB" w:rsidRPr="00FD71A3">
        <w:rPr>
          <w:rFonts w:ascii="Arial" w:hAnsi="Arial" w:cs="Arial"/>
          <w:sz w:val="24"/>
          <w:szCs w:val="24"/>
        </w:rPr>
        <w:t xml:space="preserve"> получения Муниципальной услуги</w:t>
      </w:r>
      <w:r w:rsidR="006A2B9D" w:rsidRPr="00FD71A3">
        <w:rPr>
          <w:rFonts w:ascii="Arial" w:hAnsi="Arial" w:cs="Arial"/>
          <w:sz w:val="24"/>
          <w:szCs w:val="24"/>
        </w:rPr>
        <w:t>;</w:t>
      </w:r>
    </w:p>
    <w:p w:rsidR="00181A58" w:rsidRPr="00FD71A3" w:rsidRDefault="00454515" w:rsidP="00731FE8">
      <w:pPr>
        <w:widowControl w:val="0"/>
        <w:autoSpaceDE w:val="0"/>
        <w:autoSpaceDN w:val="0"/>
        <w:adjustRightInd w:val="0"/>
        <w:ind w:firstLine="851"/>
        <w:contextualSpacing/>
        <w:jc w:val="both"/>
        <w:rPr>
          <w:rFonts w:ascii="Arial" w:hAnsi="Arial" w:cs="Arial"/>
          <w:sz w:val="24"/>
          <w:szCs w:val="24"/>
        </w:rPr>
      </w:pPr>
      <w:r w:rsidRPr="00FD71A3">
        <w:rPr>
          <w:rFonts w:ascii="Arial" w:hAnsi="Arial" w:cs="Arial"/>
          <w:sz w:val="24"/>
          <w:szCs w:val="24"/>
        </w:rPr>
        <w:t xml:space="preserve">2) </w:t>
      </w:r>
      <w:r w:rsidR="006A2B9D" w:rsidRPr="00FD71A3">
        <w:rPr>
          <w:rFonts w:ascii="Arial" w:hAnsi="Arial" w:cs="Arial"/>
          <w:sz w:val="24"/>
          <w:szCs w:val="24"/>
        </w:rPr>
        <w:t>комплектность (достаточность) представленных документов;</w:t>
      </w:r>
    </w:p>
    <w:p w:rsidR="00567818" w:rsidRPr="00FD71A3" w:rsidRDefault="00454515" w:rsidP="00731FE8">
      <w:pPr>
        <w:widowControl w:val="0"/>
        <w:autoSpaceDE w:val="0"/>
        <w:autoSpaceDN w:val="0"/>
        <w:adjustRightInd w:val="0"/>
        <w:ind w:firstLine="851"/>
        <w:contextualSpacing/>
        <w:jc w:val="both"/>
        <w:rPr>
          <w:rFonts w:ascii="Arial" w:hAnsi="Arial" w:cs="Arial"/>
          <w:sz w:val="24"/>
          <w:szCs w:val="24"/>
        </w:rPr>
      </w:pPr>
      <w:r w:rsidRPr="00FD71A3">
        <w:rPr>
          <w:rFonts w:ascii="Arial" w:hAnsi="Arial" w:cs="Arial"/>
          <w:sz w:val="24"/>
          <w:szCs w:val="24"/>
        </w:rPr>
        <w:t xml:space="preserve">3) </w:t>
      </w:r>
      <w:r w:rsidR="006A2B9D" w:rsidRPr="00FD71A3">
        <w:rPr>
          <w:rFonts w:ascii="Arial" w:hAnsi="Arial" w:cs="Arial"/>
          <w:sz w:val="24"/>
          <w:szCs w:val="24"/>
        </w:rPr>
        <w:t xml:space="preserve">источник получения документов, необходимых для </w:t>
      </w:r>
      <w:r w:rsidR="007935BB" w:rsidRPr="00FD71A3">
        <w:rPr>
          <w:rFonts w:ascii="Arial" w:hAnsi="Arial" w:cs="Arial"/>
          <w:sz w:val="24"/>
          <w:szCs w:val="24"/>
        </w:rPr>
        <w:t xml:space="preserve">получения Муниципальной услуги </w:t>
      </w:r>
      <w:r w:rsidR="006A2B9D" w:rsidRPr="00FD71A3">
        <w:rPr>
          <w:rFonts w:ascii="Arial" w:hAnsi="Arial" w:cs="Arial"/>
          <w:sz w:val="24"/>
          <w:szCs w:val="24"/>
        </w:rPr>
        <w:t>(орган, организация и их местонахождение);</w:t>
      </w:r>
    </w:p>
    <w:p w:rsidR="00567818" w:rsidRPr="00FD71A3" w:rsidRDefault="008E7C70" w:rsidP="00731FE8">
      <w:pPr>
        <w:widowControl w:val="0"/>
        <w:autoSpaceDE w:val="0"/>
        <w:autoSpaceDN w:val="0"/>
        <w:adjustRightInd w:val="0"/>
        <w:ind w:firstLine="851"/>
        <w:contextualSpacing/>
        <w:jc w:val="both"/>
        <w:rPr>
          <w:rFonts w:ascii="Arial" w:hAnsi="Arial" w:cs="Arial"/>
          <w:sz w:val="24"/>
          <w:szCs w:val="24"/>
        </w:rPr>
      </w:pPr>
      <w:r w:rsidRPr="00FD71A3">
        <w:rPr>
          <w:rFonts w:ascii="Arial" w:hAnsi="Arial" w:cs="Arial"/>
          <w:sz w:val="24"/>
          <w:szCs w:val="24"/>
        </w:rPr>
        <w:t xml:space="preserve">4) </w:t>
      </w:r>
      <w:r w:rsidR="006A2B9D" w:rsidRPr="00FD71A3">
        <w:rPr>
          <w:rFonts w:ascii="Arial" w:hAnsi="Arial" w:cs="Arial"/>
          <w:sz w:val="24"/>
          <w:szCs w:val="24"/>
        </w:rPr>
        <w:t>время приема и выдачи документов;</w:t>
      </w:r>
    </w:p>
    <w:p w:rsidR="00567818" w:rsidRPr="00FD71A3" w:rsidRDefault="008E7C70" w:rsidP="00731FE8">
      <w:pPr>
        <w:widowControl w:val="0"/>
        <w:autoSpaceDE w:val="0"/>
        <w:autoSpaceDN w:val="0"/>
        <w:adjustRightInd w:val="0"/>
        <w:ind w:firstLine="851"/>
        <w:contextualSpacing/>
        <w:jc w:val="both"/>
        <w:rPr>
          <w:rFonts w:ascii="Arial" w:hAnsi="Arial" w:cs="Arial"/>
          <w:sz w:val="24"/>
          <w:szCs w:val="24"/>
        </w:rPr>
      </w:pPr>
      <w:r w:rsidRPr="00FD71A3">
        <w:rPr>
          <w:rFonts w:ascii="Arial" w:hAnsi="Arial" w:cs="Arial"/>
          <w:sz w:val="24"/>
          <w:szCs w:val="24"/>
        </w:rPr>
        <w:t xml:space="preserve">5) </w:t>
      </w:r>
      <w:r w:rsidR="006A2B9D" w:rsidRPr="00FD71A3">
        <w:rPr>
          <w:rFonts w:ascii="Arial" w:hAnsi="Arial" w:cs="Arial"/>
          <w:sz w:val="24"/>
          <w:szCs w:val="24"/>
        </w:rPr>
        <w:t>срок предоставления Заявителям результатов предоставления Муниципальной услуги;</w:t>
      </w:r>
    </w:p>
    <w:p w:rsidR="006A2B9D" w:rsidRPr="00FD71A3" w:rsidRDefault="008E7C70" w:rsidP="00731FE8">
      <w:pPr>
        <w:widowControl w:val="0"/>
        <w:autoSpaceDE w:val="0"/>
        <w:autoSpaceDN w:val="0"/>
        <w:adjustRightInd w:val="0"/>
        <w:ind w:firstLine="851"/>
        <w:contextualSpacing/>
        <w:jc w:val="both"/>
        <w:rPr>
          <w:rFonts w:ascii="Arial" w:hAnsi="Arial" w:cs="Arial"/>
          <w:sz w:val="24"/>
          <w:szCs w:val="24"/>
        </w:rPr>
      </w:pPr>
      <w:r w:rsidRPr="00FD71A3">
        <w:rPr>
          <w:rFonts w:ascii="Arial" w:hAnsi="Arial" w:cs="Arial"/>
          <w:sz w:val="24"/>
          <w:szCs w:val="24"/>
        </w:rPr>
        <w:t xml:space="preserve">6) </w:t>
      </w:r>
      <w:r w:rsidR="006A2B9D" w:rsidRPr="00FD71A3">
        <w:rPr>
          <w:rFonts w:ascii="Arial" w:hAnsi="Arial" w:cs="Arial"/>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6A2B9D" w:rsidRPr="00FD71A3" w:rsidRDefault="006A2B9D" w:rsidP="00731FE8">
      <w:pPr>
        <w:pStyle w:val="ConsPlusNormal"/>
        <w:ind w:firstLine="851"/>
        <w:contextualSpacing/>
        <w:jc w:val="both"/>
        <w:rPr>
          <w:rFonts w:ascii="Arial" w:hAnsi="Arial" w:cs="Arial"/>
          <w:sz w:val="24"/>
          <w:szCs w:val="24"/>
        </w:rPr>
      </w:pPr>
      <w:r w:rsidRPr="00FD71A3">
        <w:rPr>
          <w:rFonts w:ascii="Arial" w:hAnsi="Arial" w:cs="Arial"/>
          <w:sz w:val="24"/>
          <w:szCs w:val="24"/>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w:t>
      </w:r>
      <w:r w:rsidR="008E7C70" w:rsidRPr="00FD71A3">
        <w:rPr>
          <w:rFonts w:ascii="Arial" w:hAnsi="Arial" w:cs="Arial"/>
          <w:sz w:val="24"/>
          <w:szCs w:val="24"/>
        </w:rPr>
        <w:t xml:space="preserve"> в случае наличия соответствующих соглашений о взаимодействии между МФЦ и Администрацией</w:t>
      </w:r>
      <w:r w:rsidRPr="00FD71A3">
        <w:rPr>
          <w:rFonts w:ascii="Arial" w:hAnsi="Arial" w:cs="Arial"/>
          <w:sz w:val="24"/>
          <w:szCs w:val="24"/>
        </w:rPr>
        <w:t>.</w:t>
      </w:r>
    </w:p>
    <w:p w:rsidR="006A2B9D" w:rsidRPr="00FD71A3" w:rsidRDefault="008E7C70" w:rsidP="00731FE8">
      <w:pPr>
        <w:pStyle w:val="ConsPlusNormal"/>
        <w:ind w:firstLine="851"/>
        <w:contextualSpacing/>
        <w:jc w:val="both"/>
        <w:rPr>
          <w:rFonts w:ascii="Arial" w:hAnsi="Arial" w:cs="Arial"/>
          <w:sz w:val="24"/>
          <w:szCs w:val="24"/>
        </w:rPr>
      </w:pPr>
      <w:r w:rsidRPr="00FD71A3">
        <w:rPr>
          <w:rFonts w:ascii="Arial" w:hAnsi="Arial" w:cs="Arial"/>
          <w:sz w:val="24"/>
          <w:szCs w:val="24"/>
        </w:rPr>
        <w:t xml:space="preserve">      </w:t>
      </w:r>
      <w:r w:rsidR="006A2B9D" w:rsidRPr="00FD71A3">
        <w:rPr>
          <w:rFonts w:ascii="Arial" w:hAnsi="Arial" w:cs="Arial"/>
          <w:sz w:val="24"/>
          <w:szCs w:val="24"/>
        </w:rPr>
        <w:t xml:space="preserve">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6A2B9D" w:rsidRPr="00FD71A3" w:rsidRDefault="008E7C70" w:rsidP="00731FE8">
      <w:pPr>
        <w:pStyle w:val="ConsPlusNormal"/>
        <w:ind w:firstLine="851"/>
        <w:contextualSpacing/>
        <w:jc w:val="both"/>
        <w:rPr>
          <w:rFonts w:ascii="Arial" w:hAnsi="Arial" w:cs="Arial"/>
          <w:sz w:val="24"/>
          <w:szCs w:val="24"/>
        </w:rPr>
      </w:pPr>
      <w:r w:rsidRPr="00FD71A3">
        <w:rPr>
          <w:rFonts w:ascii="Arial" w:hAnsi="Arial" w:cs="Arial"/>
          <w:sz w:val="24"/>
          <w:szCs w:val="24"/>
        </w:rPr>
        <w:t xml:space="preserve">- </w:t>
      </w:r>
      <w:r w:rsidR="006A2B9D" w:rsidRPr="00FD71A3">
        <w:rPr>
          <w:rFonts w:ascii="Arial" w:hAnsi="Arial" w:cs="Arial"/>
          <w:sz w:val="24"/>
          <w:szCs w:val="24"/>
        </w:rPr>
        <w:t>о принятии решения по конкретному заявлению (обращению) по вопросам</w:t>
      </w:r>
      <w:r w:rsidR="007935BB" w:rsidRPr="00FD71A3">
        <w:rPr>
          <w:rFonts w:ascii="Arial" w:hAnsi="Arial" w:cs="Arial"/>
          <w:sz w:val="24"/>
          <w:szCs w:val="24"/>
        </w:rPr>
        <w:t xml:space="preserve"> предоставления муниципальной услуги</w:t>
      </w:r>
      <w:r w:rsidR="006A2B9D" w:rsidRPr="00FD71A3">
        <w:rPr>
          <w:rFonts w:ascii="Arial" w:hAnsi="Arial" w:cs="Arial"/>
          <w:sz w:val="24"/>
          <w:szCs w:val="24"/>
        </w:rPr>
        <w:t>;</w:t>
      </w:r>
    </w:p>
    <w:p w:rsidR="006A2B9D" w:rsidRPr="00FD71A3" w:rsidRDefault="008E7C70" w:rsidP="00731FE8">
      <w:pPr>
        <w:pStyle w:val="ConsPlusNormal"/>
        <w:ind w:firstLine="851"/>
        <w:contextualSpacing/>
        <w:jc w:val="both"/>
        <w:rPr>
          <w:rFonts w:ascii="Arial" w:hAnsi="Arial" w:cs="Arial"/>
          <w:sz w:val="24"/>
          <w:szCs w:val="24"/>
        </w:rPr>
      </w:pPr>
      <w:r w:rsidRPr="00FD71A3">
        <w:rPr>
          <w:rFonts w:ascii="Arial" w:hAnsi="Arial" w:cs="Arial"/>
          <w:sz w:val="24"/>
          <w:szCs w:val="24"/>
        </w:rPr>
        <w:t xml:space="preserve">- </w:t>
      </w:r>
      <w:r w:rsidR="006A2B9D" w:rsidRPr="00FD71A3">
        <w:rPr>
          <w:rFonts w:ascii="Arial" w:hAnsi="Arial" w:cs="Arial"/>
          <w:sz w:val="24"/>
          <w:szCs w:val="24"/>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6A2B9D" w:rsidRPr="00FD71A3" w:rsidRDefault="008E7C70" w:rsidP="00731FE8">
      <w:pPr>
        <w:pStyle w:val="ConsPlusNormal"/>
        <w:ind w:firstLine="851"/>
        <w:contextualSpacing/>
        <w:jc w:val="both"/>
        <w:rPr>
          <w:rFonts w:ascii="Arial" w:hAnsi="Arial" w:cs="Arial"/>
          <w:sz w:val="24"/>
          <w:szCs w:val="24"/>
        </w:rPr>
      </w:pPr>
      <w:r w:rsidRPr="00FD71A3">
        <w:rPr>
          <w:rFonts w:ascii="Arial" w:hAnsi="Arial" w:cs="Arial"/>
          <w:sz w:val="24"/>
          <w:szCs w:val="24"/>
        </w:rPr>
        <w:t xml:space="preserve">- </w:t>
      </w:r>
      <w:r w:rsidR="006A2B9D" w:rsidRPr="00FD71A3">
        <w:rPr>
          <w:rFonts w:ascii="Arial" w:hAnsi="Arial" w:cs="Arial"/>
          <w:sz w:val="24"/>
          <w:szCs w:val="24"/>
        </w:rPr>
        <w:t>о перечне необходимых документов для получения</w:t>
      </w:r>
      <w:r w:rsidR="007935BB" w:rsidRPr="00FD71A3">
        <w:rPr>
          <w:rFonts w:ascii="Arial" w:hAnsi="Arial" w:cs="Arial"/>
          <w:sz w:val="24"/>
          <w:szCs w:val="24"/>
        </w:rPr>
        <w:t xml:space="preserve"> Муниципальной услуги</w:t>
      </w:r>
      <w:r w:rsidR="006A2B9D" w:rsidRPr="00FD71A3">
        <w:rPr>
          <w:rFonts w:ascii="Arial" w:hAnsi="Arial" w:cs="Arial"/>
          <w:sz w:val="24"/>
          <w:szCs w:val="24"/>
        </w:rPr>
        <w:t>;</w:t>
      </w:r>
    </w:p>
    <w:p w:rsidR="006A2B9D" w:rsidRPr="00FD71A3" w:rsidRDefault="008E7C70" w:rsidP="00731FE8">
      <w:pPr>
        <w:pStyle w:val="ConsPlusNormal"/>
        <w:ind w:firstLine="851"/>
        <w:contextualSpacing/>
        <w:jc w:val="both"/>
        <w:rPr>
          <w:rFonts w:ascii="Arial" w:hAnsi="Arial" w:cs="Arial"/>
          <w:sz w:val="24"/>
          <w:szCs w:val="24"/>
        </w:rPr>
      </w:pPr>
      <w:r w:rsidRPr="00FD71A3">
        <w:rPr>
          <w:rFonts w:ascii="Arial" w:hAnsi="Arial" w:cs="Arial"/>
          <w:sz w:val="24"/>
          <w:szCs w:val="24"/>
        </w:rPr>
        <w:t xml:space="preserve">- </w:t>
      </w:r>
      <w:r w:rsidR="006A2B9D" w:rsidRPr="00FD71A3">
        <w:rPr>
          <w:rFonts w:ascii="Arial" w:hAnsi="Arial" w:cs="Arial"/>
          <w:sz w:val="24"/>
          <w:szCs w:val="24"/>
        </w:rPr>
        <w:t>о необходимости заверять документы, прилагаемые к заявлению, в соответствии с требованиями законодательства;</w:t>
      </w:r>
    </w:p>
    <w:p w:rsidR="006A2B9D" w:rsidRPr="00FD71A3" w:rsidRDefault="008E7C70" w:rsidP="00731FE8">
      <w:pPr>
        <w:pStyle w:val="ConsPlusNormal"/>
        <w:ind w:firstLine="851"/>
        <w:contextualSpacing/>
        <w:jc w:val="both"/>
        <w:rPr>
          <w:rFonts w:ascii="Arial" w:hAnsi="Arial" w:cs="Arial"/>
          <w:sz w:val="24"/>
          <w:szCs w:val="24"/>
        </w:rPr>
      </w:pPr>
      <w:r w:rsidRPr="00FD71A3">
        <w:rPr>
          <w:rFonts w:ascii="Arial" w:hAnsi="Arial" w:cs="Arial"/>
          <w:sz w:val="24"/>
          <w:szCs w:val="24"/>
        </w:rPr>
        <w:t xml:space="preserve">- </w:t>
      </w:r>
      <w:r w:rsidR="001F2860" w:rsidRPr="00FD71A3">
        <w:rPr>
          <w:rFonts w:ascii="Arial" w:hAnsi="Arial" w:cs="Arial"/>
          <w:sz w:val="24"/>
          <w:szCs w:val="24"/>
        </w:rPr>
        <w:t xml:space="preserve">о местах размещения </w:t>
      </w:r>
      <w:r w:rsidR="006A2B9D" w:rsidRPr="00FD71A3">
        <w:rPr>
          <w:rFonts w:ascii="Arial" w:hAnsi="Arial" w:cs="Arial"/>
          <w:sz w:val="24"/>
          <w:szCs w:val="24"/>
        </w:rPr>
        <w:t>на официальном сайте Админ</w:t>
      </w:r>
      <w:r w:rsidR="001F2860" w:rsidRPr="00FD71A3">
        <w:rPr>
          <w:rFonts w:ascii="Arial" w:hAnsi="Arial" w:cs="Arial"/>
          <w:sz w:val="24"/>
          <w:szCs w:val="24"/>
        </w:rPr>
        <w:t>истрации уведомлений о планируемом сносе объекта капитального строительства и уведомлений о завершении сноса объекта капитального строительства</w:t>
      </w:r>
      <w:r w:rsidR="00A4562A" w:rsidRPr="00FD71A3">
        <w:rPr>
          <w:rFonts w:ascii="Arial" w:hAnsi="Arial" w:cs="Arial"/>
          <w:sz w:val="24"/>
          <w:szCs w:val="24"/>
        </w:rPr>
        <w:t>.</w:t>
      </w:r>
    </w:p>
    <w:p w:rsidR="006A2B9D" w:rsidRPr="00FD71A3" w:rsidRDefault="006A2B9D" w:rsidP="00731FE8">
      <w:pPr>
        <w:pStyle w:val="ConsPlusNormal"/>
        <w:ind w:firstLine="851"/>
        <w:contextualSpacing/>
        <w:jc w:val="both"/>
        <w:rPr>
          <w:rFonts w:ascii="Arial" w:hAnsi="Arial" w:cs="Arial"/>
          <w:sz w:val="24"/>
          <w:szCs w:val="24"/>
        </w:rPr>
      </w:pPr>
      <w:r w:rsidRPr="00FD71A3">
        <w:rPr>
          <w:rFonts w:ascii="Arial" w:hAnsi="Arial" w:cs="Arial"/>
          <w:sz w:val="24"/>
          <w:szCs w:val="24"/>
        </w:rPr>
        <w:t>1</w:t>
      </w:r>
      <w:r w:rsidR="008E7C70" w:rsidRPr="00FD71A3">
        <w:rPr>
          <w:rFonts w:ascii="Arial" w:hAnsi="Arial" w:cs="Arial"/>
          <w:sz w:val="24"/>
          <w:szCs w:val="24"/>
        </w:rPr>
        <w:t>.</w:t>
      </w:r>
      <w:r w:rsidRPr="00FD71A3">
        <w:rPr>
          <w:rFonts w:ascii="Arial" w:hAnsi="Arial" w:cs="Arial"/>
          <w:sz w:val="24"/>
          <w:szCs w:val="24"/>
        </w:rPr>
        <w:t>3</w:t>
      </w:r>
      <w:r w:rsidR="008E7C70" w:rsidRPr="00FD71A3">
        <w:rPr>
          <w:rFonts w:ascii="Arial" w:hAnsi="Arial" w:cs="Arial"/>
          <w:sz w:val="24"/>
          <w:szCs w:val="24"/>
        </w:rPr>
        <w:t>.7</w:t>
      </w:r>
      <w:r w:rsidRPr="00FD71A3">
        <w:rPr>
          <w:rFonts w:ascii="Arial" w:hAnsi="Arial" w:cs="Arial"/>
          <w:sz w:val="24"/>
          <w:szCs w:val="24"/>
        </w:rPr>
        <w:t>. Заявители, представившие в Администрацию документы для</w:t>
      </w:r>
      <w:r w:rsidR="007935BB" w:rsidRPr="00FD71A3">
        <w:rPr>
          <w:rFonts w:ascii="Arial" w:hAnsi="Arial" w:cs="Arial"/>
          <w:sz w:val="24"/>
          <w:szCs w:val="24"/>
        </w:rPr>
        <w:t xml:space="preserve"> получения Муниципальной услуги</w:t>
      </w:r>
      <w:r w:rsidRPr="00FD71A3">
        <w:rPr>
          <w:rFonts w:ascii="Arial" w:hAnsi="Arial" w:cs="Arial"/>
          <w:sz w:val="24"/>
          <w:szCs w:val="24"/>
        </w:rPr>
        <w:t>, в обязательном порядке информируются Ответственными исполнителями:</w:t>
      </w:r>
    </w:p>
    <w:p w:rsidR="006A2B9D" w:rsidRPr="00FD71A3" w:rsidRDefault="008E7C70" w:rsidP="00731FE8">
      <w:pPr>
        <w:pStyle w:val="ConsPlusNormal"/>
        <w:ind w:firstLine="851"/>
        <w:contextualSpacing/>
        <w:jc w:val="both"/>
        <w:rPr>
          <w:rFonts w:ascii="Arial" w:hAnsi="Arial" w:cs="Arial"/>
          <w:sz w:val="24"/>
          <w:szCs w:val="24"/>
        </w:rPr>
      </w:pPr>
      <w:r w:rsidRPr="00FD71A3">
        <w:rPr>
          <w:rFonts w:ascii="Arial" w:hAnsi="Arial" w:cs="Arial"/>
          <w:sz w:val="24"/>
          <w:szCs w:val="24"/>
        </w:rPr>
        <w:t xml:space="preserve">- </w:t>
      </w:r>
      <w:r w:rsidR="006A2B9D" w:rsidRPr="00FD71A3">
        <w:rPr>
          <w:rFonts w:ascii="Arial" w:hAnsi="Arial" w:cs="Arial"/>
          <w:sz w:val="24"/>
          <w:szCs w:val="24"/>
        </w:rPr>
        <w:t>о результатах предоставления Муниципальной услуги;</w:t>
      </w:r>
    </w:p>
    <w:p w:rsidR="006A2B9D" w:rsidRPr="00FD71A3" w:rsidRDefault="008E7C70" w:rsidP="00731FE8">
      <w:pPr>
        <w:pStyle w:val="ConsPlusNormal"/>
        <w:ind w:firstLine="851"/>
        <w:contextualSpacing/>
        <w:jc w:val="both"/>
        <w:rPr>
          <w:rFonts w:ascii="Arial" w:hAnsi="Arial" w:cs="Arial"/>
          <w:sz w:val="24"/>
          <w:szCs w:val="24"/>
        </w:rPr>
      </w:pPr>
      <w:r w:rsidRPr="00FD71A3">
        <w:rPr>
          <w:rFonts w:ascii="Arial" w:hAnsi="Arial" w:cs="Arial"/>
          <w:sz w:val="24"/>
          <w:szCs w:val="24"/>
        </w:rPr>
        <w:t xml:space="preserve">- </w:t>
      </w:r>
      <w:r w:rsidR="006A2B9D" w:rsidRPr="00FD71A3">
        <w:rPr>
          <w:rFonts w:ascii="Arial" w:hAnsi="Arial" w:cs="Arial"/>
          <w:sz w:val="24"/>
          <w:szCs w:val="24"/>
        </w:rPr>
        <w:t>о сроке завершения оформления документов и возможности их получения.</w:t>
      </w:r>
    </w:p>
    <w:p w:rsidR="00454927" w:rsidRPr="00FD71A3" w:rsidRDefault="00454927" w:rsidP="00D44BCE">
      <w:pPr>
        <w:pStyle w:val="ConsPlusNormal"/>
        <w:contextualSpacing/>
        <w:jc w:val="both"/>
        <w:rPr>
          <w:rFonts w:ascii="Arial" w:hAnsi="Arial" w:cs="Arial"/>
          <w:color w:val="FF0000"/>
          <w:sz w:val="24"/>
          <w:szCs w:val="24"/>
        </w:rPr>
      </w:pPr>
    </w:p>
    <w:p w:rsidR="00DE3EF1" w:rsidRPr="00FD71A3" w:rsidRDefault="00DE3EF1" w:rsidP="00D44BCE">
      <w:pPr>
        <w:pStyle w:val="ConsPlusNormal"/>
        <w:contextualSpacing/>
        <w:jc w:val="center"/>
        <w:rPr>
          <w:rFonts w:ascii="Arial" w:hAnsi="Arial" w:cs="Arial"/>
          <w:b/>
          <w:sz w:val="24"/>
          <w:szCs w:val="24"/>
        </w:rPr>
      </w:pPr>
      <w:r w:rsidRPr="00FD71A3">
        <w:rPr>
          <w:rFonts w:ascii="Arial" w:hAnsi="Arial" w:cs="Arial"/>
          <w:b/>
          <w:sz w:val="24"/>
          <w:szCs w:val="24"/>
        </w:rPr>
        <w:t>II. Стандарт предоставления Муниципальной услуги</w:t>
      </w:r>
    </w:p>
    <w:p w:rsidR="00DE3EF1" w:rsidRPr="00FD71A3" w:rsidRDefault="00DE3EF1" w:rsidP="00D44BCE">
      <w:pPr>
        <w:pStyle w:val="ConsPlusNormal"/>
        <w:contextualSpacing/>
        <w:jc w:val="both"/>
        <w:rPr>
          <w:rFonts w:ascii="Arial" w:hAnsi="Arial" w:cs="Arial"/>
          <w:sz w:val="24"/>
          <w:szCs w:val="24"/>
        </w:rPr>
      </w:pPr>
    </w:p>
    <w:p w:rsidR="00DE3EF1" w:rsidRPr="00FD71A3" w:rsidRDefault="008E7C70" w:rsidP="00731FE8">
      <w:pPr>
        <w:pStyle w:val="ConsPlusNormal"/>
        <w:contextualSpacing/>
        <w:jc w:val="center"/>
        <w:rPr>
          <w:rFonts w:ascii="Arial" w:hAnsi="Arial" w:cs="Arial"/>
          <w:b/>
          <w:sz w:val="24"/>
          <w:szCs w:val="24"/>
        </w:rPr>
      </w:pPr>
      <w:r w:rsidRPr="00FD71A3">
        <w:rPr>
          <w:rFonts w:ascii="Arial" w:hAnsi="Arial" w:cs="Arial"/>
          <w:b/>
          <w:sz w:val="24"/>
          <w:szCs w:val="24"/>
        </w:rPr>
        <w:t>2.</w:t>
      </w:r>
      <w:proofErr w:type="gramStart"/>
      <w:r w:rsidRPr="00FD71A3">
        <w:rPr>
          <w:rFonts w:ascii="Arial" w:hAnsi="Arial" w:cs="Arial"/>
          <w:b/>
          <w:sz w:val="24"/>
          <w:szCs w:val="24"/>
        </w:rPr>
        <w:t>1.</w:t>
      </w:r>
      <w:r w:rsidR="00DE3EF1" w:rsidRPr="00FD71A3">
        <w:rPr>
          <w:rFonts w:ascii="Arial" w:hAnsi="Arial" w:cs="Arial"/>
          <w:b/>
          <w:sz w:val="24"/>
          <w:szCs w:val="24"/>
        </w:rPr>
        <w:t>Наименование</w:t>
      </w:r>
      <w:proofErr w:type="gramEnd"/>
      <w:r w:rsidR="00DE3EF1" w:rsidRPr="00FD71A3">
        <w:rPr>
          <w:rFonts w:ascii="Arial" w:hAnsi="Arial" w:cs="Arial"/>
          <w:b/>
          <w:sz w:val="24"/>
          <w:szCs w:val="24"/>
        </w:rPr>
        <w:t xml:space="preserve"> Муниципальной услуги</w:t>
      </w:r>
    </w:p>
    <w:p w:rsidR="00DE3EF1" w:rsidRPr="00FD71A3" w:rsidRDefault="008E7C70" w:rsidP="00731FE8">
      <w:pPr>
        <w:pStyle w:val="ConsPlusNormal"/>
        <w:ind w:firstLine="851"/>
        <w:contextualSpacing/>
        <w:jc w:val="both"/>
        <w:rPr>
          <w:rFonts w:ascii="Arial" w:hAnsi="Arial" w:cs="Arial"/>
          <w:sz w:val="24"/>
          <w:szCs w:val="24"/>
        </w:rPr>
      </w:pPr>
      <w:r w:rsidRPr="00FD71A3">
        <w:rPr>
          <w:rFonts w:ascii="Arial" w:hAnsi="Arial" w:cs="Arial"/>
          <w:sz w:val="24"/>
          <w:szCs w:val="24"/>
        </w:rPr>
        <w:t>2.1.1</w:t>
      </w:r>
      <w:r w:rsidR="00DE3EF1" w:rsidRPr="00FD71A3">
        <w:rPr>
          <w:rFonts w:ascii="Arial" w:hAnsi="Arial" w:cs="Arial"/>
          <w:sz w:val="24"/>
          <w:szCs w:val="24"/>
        </w:rPr>
        <w:t xml:space="preserve">. Наименование Муниципальной услуги - </w:t>
      </w:r>
      <w:r w:rsidR="00A85EAC" w:rsidRPr="00FD71A3">
        <w:rPr>
          <w:rFonts w:ascii="Arial" w:hAnsi="Arial" w:cs="Arial"/>
          <w:sz w:val="24"/>
          <w:szCs w:val="24"/>
        </w:rPr>
        <w:t>«</w:t>
      </w:r>
      <w:proofErr w:type="gramStart"/>
      <w:r w:rsidR="00A85EAC" w:rsidRPr="00FD71A3">
        <w:rPr>
          <w:rFonts w:ascii="Arial" w:hAnsi="Arial" w:cs="Arial"/>
          <w:sz w:val="24"/>
          <w:szCs w:val="24"/>
        </w:rPr>
        <w:t xml:space="preserve">Направление  </w:t>
      </w:r>
      <w:r w:rsidR="00676F62" w:rsidRPr="00FD71A3">
        <w:rPr>
          <w:rFonts w:ascii="Arial" w:hAnsi="Arial" w:cs="Arial"/>
          <w:sz w:val="24"/>
          <w:szCs w:val="24"/>
        </w:rPr>
        <w:t>уведомления</w:t>
      </w:r>
      <w:proofErr w:type="gramEnd"/>
      <w:r w:rsidR="00676F62" w:rsidRPr="00FD71A3">
        <w:rPr>
          <w:rFonts w:ascii="Arial" w:hAnsi="Arial" w:cs="Arial"/>
          <w:sz w:val="24"/>
          <w:szCs w:val="24"/>
        </w:rPr>
        <w:t xml:space="preserve"> о </w:t>
      </w:r>
      <w:r w:rsidR="00A85EAC" w:rsidRPr="00FD71A3">
        <w:rPr>
          <w:rFonts w:ascii="Arial" w:hAnsi="Arial" w:cs="Arial"/>
          <w:sz w:val="24"/>
          <w:szCs w:val="24"/>
        </w:rPr>
        <w:t>планируемом сносе объекта капитального строительства и уведомления о завершении сноса объекта капитального строительства</w:t>
      </w:r>
    </w:p>
    <w:p w:rsidR="00DE3EF1" w:rsidRPr="00FD71A3" w:rsidRDefault="00DE3EF1" w:rsidP="00D44BCE">
      <w:pPr>
        <w:pStyle w:val="ConsPlusNormal"/>
        <w:contextualSpacing/>
        <w:jc w:val="both"/>
        <w:rPr>
          <w:rFonts w:ascii="Arial" w:hAnsi="Arial" w:cs="Arial"/>
          <w:sz w:val="24"/>
          <w:szCs w:val="24"/>
        </w:rPr>
      </w:pPr>
    </w:p>
    <w:p w:rsidR="00DE3EF1" w:rsidRPr="00FD71A3" w:rsidRDefault="008E7C70" w:rsidP="00731FE8">
      <w:pPr>
        <w:pStyle w:val="ConsPlusNormal"/>
        <w:contextualSpacing/>
        <w:jc w:val="center"/>
        <w:rPr>
          <w:rFonts w:ascii="Arial" w:hAnsi="Arial" w:cs="Arial"/>
          <w:b/>
          <w:sz w:val="24"/>
          <w:szCs w:val="24"/>
        </w:rPr>
      </w:pPr>
      <w:r w:rsidRPr="00FD71A3">
        <w:rPr>
          <w:rFonts w:ascii="Arial" w:hAnsi="Arial" w:cs="Arial"/>
          <w:b/>
          <w:sz w:val="24"/>
          <w:szCs w:val="24"/>
        </w:rPr>
        <w:t xml:space="preserve">2.2. </w:t>
      </w:r>
      <w:r w:rsidR="00DE3EF1" w:rsidRPr="00FD71A3">
        <w:rPr>
          <w:rFonts w:ascii="Arial" w:hAnsi="Arial" w:cs="Arial"/>
          <w:b/>
          <w:sz w:val="24"/>
          <w:szCs w:val="24"/>
        </w:rPr>
        <w:t>Наименование органа, предоставляющего Муниципальную услугу</w:t>
      </w:r>
    </w:p>
    <w:p w:rsidR="00DE3EF1" w:rsidRPr="00FD71A3" w:rsidRDefault="008E7C70" w:rsidP="00731FE8">
      <w:pPr>
        <w:pStyle w:val="ConsPlusNormal"/>
        <w:ind w:firstLine="851"/>
        <w:contextualSpacing/>
        <w:jc w:val="both"/>
        <w:rPr>
          <w:rFonts w:ascii="Arial" w:hAnsi="Arial" w:cs="Arial"/>
          <w:sz w:val="24"/>
          <w:szCs w:val="24"/>
        </w:rPr>
      </w:pPr>
      <w:r w:rsidRPr="00FD71A3">
        <w:rPr>
          <w:rFonts w:ascii="Arial" w:hAnsi="Arial" w:cs="Arial"/>
          <w:sz w:val="24"/>
          <w:szCs w:val="24"/>
        </w:rPr>
        <w:t>2.2.1</w:t>
      </w:r>
      <w:r w:rsidR="00DE3EF1" w:rsidRPr="00FD71A3">
        <w:rPr>
          <w:rFonts w:ascii="Arial" w:hAnsi="Arial" w:cs="Arial"/>
          <w:sz w:val="24"/>
          <w:szCs w:val="24"/>
        </w:rPr>
        <w:t>. Муниципальная услуга предоставляется Администрацией.</w:t>
      </w:r>
    </w:p>
    <w:p w:rsidR="00DE3EF1" w:rsidRPr="00FD71A3" w:rsidRDefault="00DE3EF1" w:rsidP="00731FE8">
      <w:pPr>
        <w:pStyle w:val="ConsPlusNormal"/>
        <w:ind w:firstLine="851"/>
        <w:contextualSpacing/>
        <w:jc w:val="both"/>
        <w:rPr>
          <w:rFonts w:ascii="Arial" w:hAnsi="Arial" w:cs="Arial"/>
          <w:sz w:val="24"/>
          <w:szCs w:val="24"/>
        </w:rPr>
      </w:pPr>
      <w:r w:rsidRPr="00FD71A3">
        <w:rPr>
          <w:rFonts w:ascii="Arial" w:hAnsi="Arial" w:cs="Arial"/>
          <w:sz w:val="24"/>
          <w:szCs w:val="24"/>
        </w:rPr>
        <w:t xml:space="preserve">Ответственным структурным подразделением, непосредственно отвечающим за предоставление Муниципальной услуги, является </w:t>
      </w:r>
      <w:r w:rsidR="006003B8" w:rsidRPr="00FD71A3">
        <w:rPr>
          <w:rFonts w:ascii="Arial" w:hAnsi="Arial" w:cs="Arial"/>
          <w:sz w:val="24"/>
          <w:szCs w:val="24"/>
        </w:rPr>
        <w:t xml:space="preserve">отдел архитектуры и градостроительства </w:t>
      </w:r>
      <w:r w:rsidR="00D1117B" w:rsidRPr="00FD71A3">
        <w:rPr>
          <w:rFonts w:ascii="Arial" w:hAnsi="Arial" w:cs="Arial"/>
          <w:sz w:val="24"/>
          <w:szCs w:val="24"/>
        </w:rPr>
        <w:t xml:space="preserve">администрации </w:t>
      </w:r>
      <w:r w:rsidR="006B7EFB" w:rsidRPr="00FD71A3">
        <w:rPr>
          <w:rFonts w:ascii="Arial" w:hAnsi="Arial" w:cs="Arial"/>
          <w:sz w:val="24"/>
          <w:szCs w:val="24"/>
        </w:rPr>
        <w:t>муниципального образования город Ефремов</w:t>
      </w:r>
      <w:r w:rsidRPr="00FD71A3">
        <w:rPr>
          <w:rFonts w:ascii="Arial" w:hAnsi="Arial" w:cs="Arial"/>
          <w:sz w:val="24"/>
          <w:szCs w:val="24"/>
        </w:rPr>
        <w:t>.</w:t>
      </w:r>
    </w:p>
    <w:p w:rsidR="00DE3EF1" w:rsidRPr="00FD71A3" w:rsidRDefault="00DE3EF1" w:rsidP="00731FE8">
      <w:pPr>
        <w:pStyle w:val="ConsPlusNormal"/>
        <w:ind w:firstLine="851"/>
        <w:contextualSpacing/>
        <w:jc w:val="both"/>
        <w:rPr>
          <w:rFonts w:ascii="Arial" w:hAnsi="Arial" w:cs="Arial"/>
          <w:sz w:val="24"/>
          <w:szCs w:val="24"/>
        </w:rPr>
      </w:pPr>
      <w:r w:rsidRPr="00FD71A3">
        <w:rPr>
          <w:rFonts w:ascii="Arial" w:hAnsi="Arial" w:cs="Arial"/>
          <w:sz w:val="24"/>
          <w:szCs w:val="24"/>
        </w:rPr>
        <w:t>Администрация организует предоставление Муниципальной услуги, в том числе по принципу "одного окна" на базе МФЦ.</w:t>
      </w:r>
    </w:p>
    <w:p w:rsidR="00DE3EF1" w:rsidRPr="00FD71A3" w:rsidRDefault="006003B8" w:rsidP="00731FE8">
      <w:pPr>
        <w:pStyle w:val="ConsPlusNormal"/>
        <w:ind w:firstLine="851"/>
        <w:contextualSpacing/>
        <w:jc w:val="both"/>
        <w:rPr>
          <w:rFonts w:ascii="Arial" w:hAnsi="Arial" w:cs="Arial"/>
          <w:sz w:val="24"/>
          <w:szCs w:val="24"/>
        </w:rPr>
      </w:pPr>
      <w:r w:rsidRPr="00FD71A3">
        <w:rPr>
          <w:rFonts w:ascii="Arial" w:hAnsi="Arial" w:cs="Arial"/>
          <w:sz w:val="24"/>
          <w:szCs w:val="24"/>
        </w:rPr>
        <w:t>2.2.2</w:t>
      </w:r>
      <w:r w:rsidR="00DE3EF1" w:rsidRPr="00FD71A3">
        <w:rPr>
          <w:rFonts w:ascii="Arial" w:hAnsi="Arial" w:cs="Arial"/>
          <w:sz w:val="24"/>
          <w:szCs w:val="24"/>
        </w:rPr>
        <w:t xml:space="preserve">. При предоставлении Муниципальной услуги Администрация осуществляет межведомственное </w:t>
      </w:r>
      <w:r w:rsidR="00FF7DA3" w:rsidRPr="00FD71A3">
        <w:rPr>
          <w:rFonts w:ascii="Arial" w:hAnsi="Arial" w:cs="Arial"/>
          <w:sz w:val="24"/>
          <w:szCs w:val="24"/>
        </w:rPr>
        <w:t>информационное взаимодействие с</w:t>
      </w:r>
      <w:r w:rsidR="00DE3EF1" w:rsidRPr="00FD71A3">
        <w:rPr>
          <w:rFonts w:ascii="Arial" w:hAnsi="Arial" w:cs="Arial"/>
          <w:sz w:val="24"/>
          <w:szCs w:val="24"/>
        </w:rPr>
        <w:t xml:space="preserve"> органами государственной власти, государственными</w:t>
      </w:r>
      <w:r w:rsidR="00FF7DA3" w:rsidRPr="00FD71A3">
        <w:rPr>
          <w:rFonts w:ascii="Arial" w:hAnsi="Arial" w:cs="Arial"/>
          <w:sz w:val="24"/>
          <w:szCs w:val="24"/>
        </w:rPr>
        <w:t xml:space="preserve"> и муниципальными учреждениями.</w:t>
      </w:r>
    </w:p>
    <w:p w:rsidR="00DE3EF1" w:rsidRPr="00FD71A3" w:rsidRDefault="006003B8" w:rsidP="00731FE8">
      <w:pPr>
        <w:pStyle w:val="ConsPlusNormal"/>
        <w:ind w:firstLine="851"/>
        <w:contextualSpacing/>
        <w:jc w:val="both"/>
        <w:rPr>
          <w:rFonts w:ascii="Arial" w:hAnsi="Arial" w:cs="Arial"/>
          <w:sz w:val="24"/>
          <w:szCs w:val="24"/>
        </w:rPr>
      </w:pPr>
      <w:r w:rsidRPr="00FD71A3">
        <w:rPr>
          <w:rFonts w:ascii="Arial" w:hAnsi="Arial" w:cs="Arial"/>
          <w:sz w:val="24"/>
          <w:szCs w:val="24"/>
        </w:rPr>
        <w:t>2.2.3</w:t>
      </w:r>
      <w:r w:rsidR="00DE3EF1" w:rsidRPr="00FD71A3">
        <w:rPr>
          <w:rFonts w:ascii="Arial" w:hAnsi="Arial" w:cs="Arial"/>
          <w:sz w:val="24"/>
          <w:szCs w:val="24"/>
        </w:rPr>
        <w:t xml:space="preserve">. Администрация и МФЦ при предоставлении Муниципальной услуги не вправе </w:t>
      </w:r>
      <w:r w:rsidR="00DE3EF1" w:rsidRPr="00FD71A3">
        <w:rPr>
          <w:rFonts w:ascii="Arial" w:hAnsi="Arial" w:cs="Arial"/>
          <w:sz w:val="24"/>
          <w:szCs w:val="24"/>
        </w:rPr>
        <w:lastRenderedPageBreak/>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r w:rsidRPr="00FD71A3">
        <w:rPr>
          <w:rFonts w:ascii="Arial" w:hAnsi="Arial" w:cs="Arial"/>
          <w:sz w:val="24"/>
          <w:szCs w:val="24"/>
        </w:rPr>
        <w:t>,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утвержденными Правительством Российской Федерации</w:t>
      </w:r>
      <w:r w:rsidR="00DE3EF1" w:rsidRPr="00FD71A3">
        <w:rPr>
          <w:rFonts w:ascii="Arial" w:hAnsi="Arial" w:cs="Arial"/>
          <w:sz w:val="24"/>
          <w:szCs w:val="24"/>
        </w:rPr>
        <w:t>.</w:t>
      </w:r>
    </w:p>
    <w:p w:rsidR="00DE3EF1" w:rsidRPr="00FD71A3" w:rsidRDefault="00DE3EF1" w:rsidP="00731FE8">
      <w:pPr>
        <w:pStyle w:val="ConsPlusNormal"/>
        <w:ind w:firstLine="851"/>
        <w:contextualSpacing/>
        <w:jc w:val="both"/>
        <w:rPr>
          <w:rFonts w:ascii="Arial" w:hAnsi="Arial" w:cs="Arial"/>
          <w:sz w:val="24"/>
          <w:szCs w:val="24"/>
        </w:rPr>
      </w:pPr>
    </w:p>
    <w:p w:rsidR="00DE3EF1" w:rsidRPr="00FD71A3" w:rsidRDefault="006003B8" w:rsidP="00731FE8">
      <w:pPr>
        <w:pStyle w:val="ConsPlusNormal"/>
        <w:contextualSpacing/>
        <w:jc w:val="center"/>
        <w:rPr>
          <w:rFonts w:ascii="Arial" w:hAnsi="Arial" w:cs="Arial"/>
          <w:b/>
          <w:sz w:val="24"/>
          <w:szCs w:val="24"/>
        </w:rPr>
      </w:pPr>
      <w:r w:rsidRPr="00FD71A3">
        <w:rPr>
          <w:rFonts w:ascii="Arial" w:hAnsi="Arial" w:cs="Arial"/>
          <w:b/>
          <w:sz w:val="24"/>
          <w:szCs w:val="24"/>
        </w:rPr>
        <w:t xml:space="preserve">2.3. </w:t>
      </w:r>
      <w:r w:rsidR="00DE3EF1" w:rsidRPr="00FD71A3">
        <w:rPr>
          <w:rFonts w:ascii="Arial" w:hAnsi="Arial" w:cs="Arial"/>
          <w:b/>
          <w:sz w:val="24"/>
          <w:szCs w:val="24"/>
        </w:rPr>
        <w:t>Результат предоставления Муниципальной услуги</w:t>
      </w:r>
    </w:p>
    <w:p w:rsidR="00676F62" w:rsidRPr="00FD71A3" w:rsidRDefault="006003B8" w:rsidP="00731FE8">
      <w:pPr>
        <w:pStyle w:val="ConsPlusNormal"/>
        <w:ind w:firstLine="851"/>
        <w:contextualSpacing/>
        <w:jc w:val="both"/>
        <w:rPr>
          <w:rFonts w:ascii="Arial" w:hAnsi="Arial" w:cs="Arial"/>
          <w:sz w:val="24"/>
          <w:szCs w:val="24"/>
        </w:rPr>
      </w:pPr>
      <w:r w:rsidRPr="00FD71A3">
        <w:rPr>
          <w:rFonts w:ascii="Arial" w:hAnsi="Arial" w:cs="Arial"/>
          <w:sz w:val="24"/>
          <w:szCs w:val="24"/>
        </w:rPr>
        <w:t>2.3.</w:t>
      </w:r>
      <w:proofErr w:type="gramStart"/>
      <w:r w:rsidRPr="00FD71A3">
        <w:rPr>
          <w:rFonts w:ascii="Arial" w:hAnsi="Arial" w:cs="Arial"/>
          <w:sz w:val="24"/>
          <w:szCs w:val="24"/>
        </w:rPr>
        <w:t>1</w:t>
      </w:r>
      <w:r w:rsidR="00DE3EF1" w:rsidRPr="00FD71A3">
        <w:rPr>
          <w:rFonts w:ascii="Arial" w:hAnsi="Arial" w:cs="Arial"/>
          <w:sz w:val="24"/>
          <w:szCs w:val="24"/>
        </w:rPr>
        <w:t>.</w:t>
      </w:r>
      <w:r w:rsidR="00676F62" w:rsidRPr="00FD71A3">
        <w:rPr>
          <w:rFonts w:ascii="Arial" w:hAnsi="Arial" w:cs="Arial"/>
          <w:sz w:val="24"/>
          <w:szCs w:val="24"/>
        </w:rPr>
        <w:t>Результатом</w:t>
      </w:r>
      <w:proofErr w:type="gramEnd"/>
      <w:r w:rsidR="00676F62" w:rsidRPr="00FD71A3">
        <w:rPr>
          <w:rFonts w:ascii="Arial" w:hAnsi="Arial" w:cs="Arial"/>
          <w:sz w:val="24"/>
          <w:szCs w:val="24"/>
        </w:rPr>
        <w:t xml:space="preserve"> предоставления муниципальной услуги являются:</w:t>
      </w:r>
    </w:p>
    <w:p w:rsidR="001A33A5" w:rsidRPr="00FD71A3" w:rsidRDefault="00A85EAC" w:rsidP="00731FE8">
      <w:pPr>
        <w:autoSpaceDE w:val="0"/>
        <w:autoSpaceDN w:val="0"/>
        <w:adjustRightInd w:val="0"/>
        <w:spacing w:after="0" w:line="240" w:lineRule="auto"/>
        <w:ind w:firstLine="851"/>
        <w:contextualSpacing/>
        <w:jc w:val="both"/>
        <w:rPr>
          <w:rFonts w:ascii="Arial" w:hAnsi="Arial" w:cs="Arial"/>
          <w:sz w:val="24"/>
          <w:szCs w:val="24"/>
        </w:rPr>
      </w:pPr>
      <w:r w:rsidRPr="00FD71A3">
        <w:rPr>
          <w:rFonts w:ascii="Arial" w:hAnsi="Arial" w:cs="Arial"/>
          <w:sz w:val="24"/>
          <w:szCs w:val="24"/>
        </w:rPr>
        <w:t xml:space="preserve">1) размещение уведомления о планируемом сносе объекта капитального строительства и прилагаемых к нему документов в информационной системе обеспечения градостроительной деятельности (далее - </w:t>
      </w:r>
      <w:proofErr w:type="gramStart"/>
      <w:r w:rsidRPr="00FD71A3">
        <w:rPr>
          <w:rFonts w:ascii="Arial" w:hAnsi="Arial" w:cs="Arial"/>
          <w:sz w:val="24"/>
          <w:szCs w:val="24"/>
        </w:rPr>
        <w:t>ИСОГД)  и</w:t>
      </w:r>
      <w:proofErr w:type="gramEnd"/>
      <w:r w:rsidRPr="00FD71A3">
        <w:rPr>
          <w:rFonts w:ascii="Arial" w:hAnsi="Arial" w:cs="Arial"/>
          <w:sz w:val="24"/>
          <w:szCs w:val="24"/>
        </w:rPr>
        <w:t xml:space="preserve"> уведомление  о таком размещении органа регионального государственного строительного надзора.</w:t>
      </w:r>
      <w:r w:rsidR="001A33A5" w:rsidRPr="00FD71A3">
        <w:rPr>
          <w:rFonts w:ascii="Arial" w:hAnsi="Arial" w:cs="Arial"/>
          <w:sz w:val="24"/>
          <w:szCs w:val="24"/>
        </w:rPr>
        <w:t xml:space="preserve"> </w:t>
      </w:r>
    </w:p>
    <w:p w:rsidR="00A85EAC" w:rsidRPr="00FD71A3" w:rsidRDefault="00A85EAC" w:rsidP="00731FE8">
      <w:pPr>
        <w:spacing w:line="240" w:lineRule="auto"/>
        <w:ind w:firstLine="851"/>
        <w:contextualSpacing/>
        <w:jc w:val="both"/>
        <w:rPr>
          <w:rFonts w:ascii="Arial" w:hAnsi="Arial" w:cs="Arial"/>
          <w:sz w:val="24"/>
          <w:szCs w:val="24"/>
        </w:rPr>
      </w:pPr>
      <w:r w:rsidRPr="00FD71A3">
        <w:rPr>
          <w:rFonts w:ascii="Arial" w:hAnsi="Arial" w:cs="Arial"/>
          <w:sz w:val="24"/>
          <w:szCs w:val="24"/>
        </w:rPr>
        <w:t xml:space="preserve">2) размещение уведомления о завершении сноса объекта капитального строительства в информационной системе обеспечения градостроительной деятельности </w:t>
      </w:r>
      <w:r w:rsidR="00AF0D73" w:rsidRPr="00FD71A3">
        <w:rPr>
          <w:rFonts w:ascii="Arial" w:hAnsi="Arial" w:cs="Arial"/>
          <w:sz w:val="24"/>
          <w:szCs w:val="24"/>
        </w:rPr>
        <w:t xml:space="preserve">(ИСОГД) </w:t>
      </w:r>
      <w:r w:rsidRPr="00FD71A3">
        <w:rPr>
          <w:rFonts w:ascii="Arial" w:hAnsi="Arial" w:cs="Arial"/>
          <w:sz w:val="24"/>
          <w:szCs w:val="24"/>
        </w:rPr>
        <w:t xml:space="preserve">и </w:t>
      </w:r>
      <w:proofErr w:type="gramStart"/>
      <w:r w:rsidRPr="00FD71A3">
        <w:rPr>
          <w:rFonts w:ascii="Arial" w:hAnsi="Arial" w:cs="Arial"/>
          <w:sz w:val="24"/>
          <w:szCs w:val="24"/>
        </w:rPr>
        <w:t>уведомление  о</w:t>
      </w:r>
      <w:proofErr w:type="gramEnd"/>
      <w:r w:rsidRPr="00FD71A3">
        <w:rPr>
          <w:rFonts w:ascii="Arial" w:hAnsi="Arial" w:cs="Arial"/>
          <w:sz w:val="24"/>
          <w:szCs w:val="24"/>
        </w:rPr>
        <w:t xml:space="preserve"> таком размещении органа регионального государственного строительного надзора</w:t>
      </w:r>
      <w:r w:rsidR="00A266B5" w:rsidRPr="00FD71A3">
        <w:rPr>
          <w:rFonts w:ascii="Arial" w:hAnsi="Arial" w:cs="Arial"/>
          <w:sz w:val="24"/>
          <w:szCs w:val="24"/>
        </w:rPr>
        <w:t>.</w:t>
      </w:r>
      <w:r w:rsidRPr="00FD71A3">
        <w:rPr>
          <w:rFonts w:ascii="Arial" w:hAnsi="Arial" w:cs="Arial"/>
          <w:sz w:val="24"/>
          <w:szCs w:val="24"/>
        </w:rPr>
        <w:t xml:space="preserve"> </w:t>
      </w:r>
    </w:p>
    <w:p w:rsidR="00DE3EF1" w:rsidRPr="00FD71A3" w:rsidRDefault="00D74E16" w:rsidP="00731FE8">
      <w:pPr>
        <w:pStyle w:val="ConsPlusNormal"/>
        <w:contextualSpacing/>
        <w:jc w:val="center"/>
        <w:rPr>
          <w:rFonts w:ascii="Arial" w:hAnsi="Arial" w:cs="Arial"/>
          <w:b/>
          <w:sz w:val="24"/>
          <w:szCs w:val="24"/>
        </w:rPr>
      </w:pPr>
      <w:r w:rsidRPr="00FD71A3">
        <w:rPr>
          <w:rFonts w:ascii="Arial" w:hAnsi="Arial" w:cs="Arial"/>
          <w:b/>
          <w:sz w:val="24"/>
          <w:szCs w:val="24"/>
        </w:rPr>
        <w:t xml:space="preserve">2.4. </w:t>
      </w:r>
      <w:r w:rsidR="00DE3EF1" w:rsidRPr="00FD71A3">
        <w:rPr>
          <w:rFonts w:ascii="Arial" w:hAnsi="Arial" w:cs="Arial"/>
          <w:b/>
          <w:sz w:val="24"/>
          <w:szCs w:val="24"/>
        </w:rPr>
        <w:t>Срок предоставления Муниципальной услуги</w:t>
      </w:r>
    </w:p>
    <w:p w:rsidR="00676F62" w:rsidRPr="00FD71A3" w:rsidRDefault="00D74E16" w:rsidP="00731FE8">
      <w:pPr>
        <w:pStyle w:val="-N"/>
        <w:numPr>
          <w:ilvl w:val="0"/>
          <w:numId w:val="0"/>
        </w:numPr>
        <w:spacing w:line="240" w:lineRule="auto"/>
        <w:ind w:firstLine="851"/>
        <w:rPr>
          <w:rFonts w:ascii="Arial" w:hAnsi="Arial" w:cs="Arial"/>
          <w:sz w:val="24"/>
          <w:szCs w:val="24"/>
        </w:rPr>
      </w:pPr>
      <w:r w:rsidRPr="00FD71A3">
        <w:rPr>
          <w:rFonts w:ascii="Arial" w:hAnsi="Arial" w:cs="Arial"/>
          <w:sz w:val="24"/>
          <w:szCs w:val="24"/>
        </w:rPr>
        <w:t>2.4.1</w:t>
      </w:r>
      <w:r w:rsidR="00DE3EF1" w:rsidRPr="00FD71A3">
        <w:rPr>
          <w:rFonts w:ascii="Arial" w:hAnsi="Arial" w:cs="Arial"/>
          <w:sz w:val="24"/>
          <w:szCs w:val="24"/>
        </w:rPr>
        <w:t>.</w:t>
      </w:r>
      <w:r w:rsidR="00676F62" w:rsidRPr="00FD71A3">
        <w:rPr>
          <w:rFonts w:ascii="Arial" w:hAnsi="Arial" w:cs="Arial"/>
          <w:sz w:val="24"/>
          <w:szCs w:val="24"/>
        </w:rPr>
        <w:t xml:space="preserve"> Срок предоставления муниципальной услуги – семь рабочих дней со дня получения </w:t>
      </w:r>
      <w:proofErr w:type="gramStart"/>
      <w:r w:rsidR="00F0412F" w:rsidRPr="00FD71A3">
        <w:rPr>
          <w:rFonts w:ascii="Arial" w:hAnsi="Arial" w:cs="Arial"/>
          <w:sz w:val="24"/>
          <w:szCs w:val="24"/>
        </w:rPr>
        <w:t xml:space="preserve">Администрацией </w:t>
      </w:r>
      <w:r w:rsidR="00676F62" w:rsidRPr="00FD71A3">
        <w:rPr>
          <w:rFonts w:ascii="Arial" w:hAnsi="Arial" w:cs="Arial"/>
          <w:sz w:val="24"/>
          <w:szCs w:val="24"/>
        </w:rPr>
        <w:t xml:space="preserve"> уведомления</w:t>
      </w:r>
      <w:proofErr w:type="gramEnd"/>
      <w:r w:rsidR="00676F62" w:rsidRPr="00FD71A3">
        <w:rPr>
          <w:rFonts w:ascii="Arial" w:hAnsi="Arial" w:cs="Arial"/>
          <w:sz w:val="24"/>
          <w:szCs w:val="24"/>
        </w:rPr>
        <w:t xml:space="preserve"> о</w:t>
      </w:r>
      <w:r w:rsidR="00A266B5" w:rsidRPr="00FD71A3">
        <w:rPr>
          <w:rFonts w:ascii="Arial" w:hAnsi="Arial" w:cs="Arial"/>
          <w:sz w:val="24"/>
          <w:szCs w:val="24"/>
        </w:rPr>
        <w:t xml:space="preserve">  планируемом сносе объекта капитального строительства и уведомления о завершении сноса объекта капитального строительства</w:t>
      </w:r>
      <w:r w:rsidR="00676F62" w:rsidRPr="00FD71A3">
        <w:rPr>
          <w:rFonts w:ascii="Arial" w:hAnsi="Arial" w:cs="Arial"/>
          <w:sz w:val="24"/>
          <w:szCs w:val="24"/>
        </w:rPr>
        <w:t>.</w:t>
      </w:r>
    </w:p>
    <w:p w:rsidR="00DE3EF1" w:rsidRPr="00FD71A3" w:rsidRDefault="00676F62" w:rsidP="00731FE8">
      <w:pPr>
        <w:pStyle w:val="-N"/>
        <w:numPr>
          <w:ilvl w:val="0"/>
          <w:numId w:val="0"/>
        </w:numPr>
        <w:spacing w:line="240" w:lineRule="auto"/>
        <w:ind w:firstLine="851"/>
        <w:rPr>
          <w:rFonts w:ascii="Arial" w:hAnsi="Arial" w:cs="Arial"/>
          <w:sz w:val="24"/>
          <w:szCs w:val="24"/>
        </w:rPr>
      </w:pPr>
      <w:r w:rsidRPr="00FD71A3">
        <w:rPr>
          <w:rFonts w:ascii="Arial" w:hAnsi="Arial" w:cs="Arial"/>
          <w:sz w:val="24"/>
          <w:szCs w:val="24"/>
        </w:rPr>
        <w:t xml:space="preserve">В случае отсутствия в уведомлении о </w:t>
      </w:r>
      <w:r w:rsidR="00A266B5" w:rsidRPr="00FD71A3">
        <w:rPr>
          <w:rFonts w:ascii="Arial" w:hAnsi="Arial" w:cs="Arial"/>
          <w:sz w:val="24"/>
          <w:szCs w:val="24"/>
        </w:rPr>
        <w:t xml:space="preserve">планируемом сносе объекта капитального строительства и уведомлении о завершении сноса объекта капитального строительства </w:t>
      </w:r>
      <w:r w:rsidRPr="00FD71A3">
        <w:rPr>
          <w:rFonts w:ascii="Arial" w:hAnsi="Arial" w:cs="Arial"/>
          <w:sz w:val="24"/>
          <w:szCs w:val="24"/>
        </w:rPr>
        <w:t xml:space="preserve">сведений, предусмотренных настоящим административным регламентом (с указанием конкретных пунктов регламента, которыми установлены данные требования), или документов, предусмотренных настоящим административным регламентом (с указанием конкретных пунктов регламента, которыми установлены данные </w:t>
      </w:r>
      <w:r w:rsidR="00F0412F" w:rsidRPr="00FD71A3">
        <w:rPr>
          <w:rFonts w:ascii="Arial" w:hAnsi="Arial" w:cs="Arial"/>
          <w:sz w:val="24"/>
          <w:szCs w:val="24"/>
        </w:rPr>
        <w:t xml:space="preserve">требования), Администрация </w:t>
      </w:r>
      <w:r w:rsidRPr="00FD71A3">
        <w:rPr>
          <w:rFonts w:ascii="Arial" w:hAnsi="Arial" w:cs="Arial"/>
          <w:sz w:val="24"/>
          <w:szCs w:val="24"/>
        </w:rPr>
        <w:t xml:space="preserve"> в течение трех рабочих дней со дня поступления уведомления о </w:t>
      </w:r>
      <w:r w:rsidR="008B010A" w:rsidRPr="00FD71A3">
        <w:rPr>
          <w:rFonts w:ascii="Arial" w:hAnsi="Arial" w:cs="Arial"/>
          <w:sz w:val="24"/>
          <w:szCs w:val="24"/>
        </w:rPr>
        <w:t xml:space="preserve"> планируемом сносе объекта капитального строительства или уведомления о завершении сноса объекта капитального строительства </w:t>
      </w:r>
      <w:r w:rsidRPr="00FD71A3">
        <w:rPr>
          <w:rFonts w:ascii="Arial" w:hAnsi="Arial" w:cs="Arial"/>
          <w:sz w:val="24"/>
          <w:szCs w:val="24"/>
        </w:rPr>
        <w:t xml:space="preserve">возвращает застройщику данное уведомление и прилагаемые к нему документы без рассмотрения с указанием причин возврата. В этом случае уведомление о </w:t>
      </w:r>
      <w:r w:rsidR="008B010A" w:rsidRPr="00FD71A3">
        <w:rPr>
          <w:rFonts w:ascii="Arial" w:hAnsi="Arial" w:cs="Arial"/>
          <w:sz w:val="24"/>
          <w:szCs w:val="24"/>
        </w:rPr>
        <w:t xml:space="preserve">планируемом сносе объекта капитального строительства </w:t>
      </w:r>
      <w:proofErr w:type="gramStart"/>
      <w:r w:rsidR="008B010A" w:rsidRPr="00FD71A3">
        <w:rPr>
          <w:rFonts w:ascii="Arial" w:hAnsi="Arial" w:cs="Arial"/>
          <w:sz w:val="24"/>
          <w:szCs w:val="24"/>
        </w:rPr>
        <w:t>или  уведомление</w:t>
      </w:r>
      <w:proofErr w:type="gramEnd"/>
      <w:r w:rsidR="008B010A" w:rsidRPr="00FD71A3">
        <w:rPr>
          <w:rFonts w:ascii="Arial" w:hAnsi="Arial" w:cs="Arial"/>
          <w:sz w:val="24"/>
          <w:szCs w:val="24"/>
        </w:rPr>
        <w:t xml:space="preserve"> о завершении сноса объекта капитального строительства </w:t>
      </w:r>
      <w:r w:rsidRPr="00FD71A3">
        <w:rPr>
          <w:rFonts w:ascii="Arial" w:hAnsi="Arial" w:cs="Arial"/>
          <w:sz w:val="24"/>
          <w:szCs w:val="24"/>
        </w:rPr>
        <w:t>считается ненаправленным.</w:t>
      </w:r>
    </w:p>
    <w:p w:rsidR="00DE3EF1" w:rsidRPr="00FD71A3" w:rsidRDefault="00DE3EF1" w:rsidP="00731FE8">
      <w:pPr>
        <w:pStyle w:val="ConsPlusNormal"/>
        <w:ind w:firstLine="851"/>
        <w:contextualSpacing/>
        <w:jc w:val="both"/>
        <w:rPr>
          <w:rFonts w:ascii="Arial" w:hAnsi="Arial" w:cs="Arial"/>
          <w:sz w:val="24"/>
          <w:szCs w:val="24"/>
        </w:rPr>
      </w:pPr>
      <w:r w:rsidRPr="00FD71A3">
        <w:rPr>
          <w:rFonts w:ascii="Arial" w:hAnsi="Arial" w:cs="Arial"/>
          <w:sz w:val="24"/>
          <w:szCs w:val="24"/>
        </w:rPr>
        <w:t>2</w:t>
      </w:r>
      <w:r w:rsidR="00D74E16" w:rsidRPr="00FD71A3">
        <w:rPr>
          <w:rFonts w:ascii="Arial" w:hAnsi="Arial" w:cs="Arial"/>
          <w:sz w:val="24"/>
          <w:szCs w:val="24"/>
        </w:rPr>
        <w:t>.</w:t>
      </w:r>
      <w:r w:rsidRPr="00FD71A3">
        <w:rPr>
          <w:rFonts w:ascii="Arial" w:hAnsi="Arial" w:cs="Arial"/>
          <w:sz w:val="24"/>
          <w:szCs w:val="24"/>
        </w:rPr>
        <w:t>4</w:t>
      </w:r>
      <w:r w:rsidR="00D74E16" w:rsidRPr="00FD71A3">
        <w:rPr>
          <w:rFonts w:ascii="Arial" w:hAnsi="Arial" w:cs="Arial"/>
          <w:sz w:val="24"/>
          <w:szCs w:val="24"/>
        </w:rPr>
        <w:t>.2</w:t>
      </w:r>
      <w:r w:rsidRPr="00FD71A3">
        <w:rPr>
          <w:rFonts w:ascii="Arial" w:hAnsi="Arial" w:cs="Arial"/>
          <w:sz w:val="24"/>
          <w:szCs w:val="24"/>
        </w:rPr>
        <w:t>.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0F4506" w:rsidRPr="00FD71A3" w:rsidRDefault="000F4506" w:rsidP="00731FE8">
      <w:pPr>
        <w:pStyle w:val="ConsPlusNormal"/>
        <w:ind w:firstLine="851"/>
        <w:contextualSpacing/>
        <w:jc w:val="both"/>
        <w:rPr>
          <w:rFonts w:ascii="Arial" w:hAnsi="Arial" w:cs="Arial"/>
          <w:sz w:val="24"/>
          <w:szCs w:val="24"/>
        </w:rPr>
      </w:pPr>
    </w:p>
    <w:p w:rsidR="000F4506" w:rsidRPr="00FD71A3" w:rsidRDefault="005747BB" w:rsidP="00731FE8">
      <w:pPr>
        <w:pStyle w:val="ConsPlusNormal"/>
        <w:contextualSpacing/>
        <w:jc w:val="center"/>
        <w:rPr>
          <w:rFonts w:ascii="Arial" w:hAnsi="Arial" w:cs="Arial"/>
          <w:b/>
          <w:sz w:val="24"/>
          <w:szCs w:val="24"/>
        </w:rPr>
      </w:pPr>
      <w:r w:rsidRPr="00FD71A3">
        <w:rPr>
          <w:rFonts w:ascii="Arial" w:hAnsi="Arial" w:cs="Arial"/>
          <w:b/>
          <w:sz w:val="24"/>
          <w:szCs w:val="24"/>
        </w:rPr>
        <w:t>2.5. Нормативные п</w:t>
      </w:r>
      <w:r w:rsidR="000F4506" w:rsidRPr="00FD71A3">
        <w:rPr>
          <w:rFonts w:ascii="Arial" w:hAnsi="Arial" w:cs="Arial"/>
          <w:b/>
          <w:sz w:val="24"/>
          <w:szCs w:val="24"/>
        </w:rPr>
        <w:t xml:space="preserve">равовые </w:t>
      </w:r>
      <w:r w:rsidRPr="00FD71A3">
        <w:rPr>
          <w:rFonts w:ascii="Arial" w:hAnsi="Arial" w:cs="Arial"/>
          <w:b/>
          <w:sz w:val="24"/>
          <w:szCs w:val="24"/>
        </w:rPr>
        <w:t>акты, регу</w:t>
      </w:r>
      <w:r w:rsidR="0014448C" w:rsidRPr="00FD71A3">
        <w:rPr>
          <w:rFonts w:ascii="Arial" w:hAnsi="Arial" w:cs="Arial"/>
          <w:b/>
          <w:sz w:val="24"/>
          <w:szCs w:val="24"/>
        </w:rPr>
        <w:t>лирующие предоставление</w:t>
      </w:r>
      <w:r w:rsidR="000F4506" w:rsidRPr="00FD71A3">
        <w:rPr>
          <w:rFonts w:ascii="Arial" w:hAnsi="Arial" w:cs="Arial"/>
          <w:b/>
          <w:sz w:val="24"/>
          <w:szCs w:val="24"/>
        </w:rPr>
        <w:t xml:space="preserve"> Муниципальной услуги</w:t>
      </w:r>
    </w:p>
    <w:p w:rsidR="000F4506" w:rsidRPr="00FD71A3" w:rsidRDefault="0014448C" w:rsidP="00731FE8">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город Ефремов</w:t>
      </w:r>
      <w:r w:rsidRPr="00FD71A3">
        <w:rPr>
          <w:rFonts w:ascii="Arial" w:hAnsi="Arial" w:cs="Arial"/>
          <w:color w:val="000000" w:themeColor="text1"/>
          <w:sz w:val="24"/>
          <w:szCs w:val="24"/>
        </w:rPr>
        <w:t xml:space="preserve"> (раздел Градостроительство), </w:t>
      </w:r>
      <w:r w:rsidRPr="00FD71A3">
        <w:rPr>
          <w:rFonts w:ascii="Arial" w:hAnsi="Arial" w:cs="Arial"/>
          <w:sz w:val="24"/>
          <w:szCs w:val="24"/>
        </w:rPr>
        <w:t>в сети "Интернет", в федеральном реестре и на Едином портале государственных и муниципальных услуг.</w:t>
      </w:r>
    </w:p>
    <w:p w:rsidR="00A94D58" w:rsidRPr="00FD71A3" w:rsidRDefault="009561B0" w:rsidP="00731FE8">
      <w:pPr>
        <w:pStyle w:val="ConsPlusNormal"/>
        <w:contextualSpacing/>
        <w:jc w:val="center"/>
        <w:rPr>
          <w:rFonts w:ascii="Arial" w:hAnsi="Arial" w:cs="Arial"/>
          <w:b/>
          <w:sz w:val="24"/>
          <w:szCs w:val="24"/>
        </w:rPr>
      </w:pPr>
      <w:r w:rsidRPr="00FD71A3">
        <w:rPr>
          <w:rFonts w:ascii="Arial" w:hAnsi="Arial" w:cs="Arial"/>
          <w:b/>
          <w:sz w:val="24"/>
          <w:szCs w:val="24"/>
        </w:rPr>
        <w:t xml:space="preserve">2.6. </w:t>
      </w:r>
      <w:r w:rsidR="00A94D58" w:rsidRPr="00FD71A3">
        <w:rPr>
          <w:rFonts w:ascii="Arial" w:hAnsi="Arial" w:cs="Arial"/>
          <w:b/>
          <w:sz w:val="24"/>
          <w:szCs w:val="24"/>
        </w:rPr>
        <w:t>Исчерпывающий перечень документов, необходимых</w:t>
      </w:r>
      <w:r w:rsidRPr="00FD71A3">
        <w:rPr>
          <w:rFonts w:ascii="Arial" w:hAnsi="Arial" w:cs="Arial"/>
          <w:b/>
          <w:sz w:val="24"/>
          <w:szCs w:val="24"/>
        </w:rPr>
        <w:t xml:space="preserve"> </w:t>
      </w:r>
      <w:r w:rsidR="00A94D58" w:rsidRPr="00FD71A3">
        <w:rPr>
          <w:rFonts w:ascii="Arial" w:hAnsi="Arial" w:cs="Arial"/>
          <w:b/>
          <w:sz w:val="24"/>
          <w:szCs w:val="24"/>
        </w:rPr>
        <w:t>в соответствии с нормативными правовыми актами</w:t>
      </w:r>
      <w:r w:rsidRPr="00FD71A3">
        <w:rPr>
          <w:rFonts w:ascii="Arial" w:hAnsi="Arial" w:cs="Arial"/>
          <w:b/>
          <w:sz w:val="24"/>
          <w:szCs w:val="24"/>
        </w:rPr>
        <w:t xml:space="preserve"> для предоставления </w:t>
      </w:r>
      <w:r w:rsidR="00A94D58" w:rsidRPr="00FD71A3">
        <w:rPr>
          <w:rFonts w:ascii="Arial" w:hAnsi="Arial" w:cs="Arial"/>
          <w:b/>
          <w:sz w:val="24"/>
          <w:szCs w:val="24"/>
        </w:rPr>
        <w:t>Муниципальной услуги и услуг, которые</w:t>
      </w:r>
      <w:r w:rsidRPr="00FD71A3">
        <w:rPr>
          <w:rFonts w:ascii="Arial" w:hAnsi="Arial" w:cs="Arial"/>
          <w:b/>
          <w:sz w:val="24"/>
          <w:szCs w:val="24"/>
        </w:rPr>
        <w:t xml:space="preserve"> </w:t>
      </w:r>
      <w:r w:rsidR="00A94D58" w:rsidRPr="00FD71A3">
        <w:rPr>
          <w:rFonts w:ascii="Arial" w:hAnsi="Arial" w:cs="Arial"/>
          <w:b/>
          <w:sz w:val="24"/>
          <w:szCs w:val="24"/>
        </w:rPr>
        <w:t>являются необходимыми и обязательными для предоставления</w:t>
      </w:r>
      <w:r w:rsidRPr="00FD71A3">
        <w:rPr>
          <w:rFonts w:ascii="Arial" w:hAnsi="Arial" w:cs="Arial"/>
          <w:b/>
          <w:sz w:val="24"/>
          <w:szCs w:val="24"/>
        </w:rPr>
        <w:t xml:space="preserve"> </w:t>
      </w:r>
      <w:r w:rsidR="00A94D58" w:rsidRPr="00FD71A3">
        <w:rPr>
          <w:rFonts w:ascii="Arial" w:hAnsi="Arial" w:cs="Arial"/>
          <w:b/>
          <w:sz w:val="24"/>
          <w:szCs w:val="24"/>
        </w:rPr>
        <w:t>Муни</w:t>
      </w:r>
      <w:r w:rsidRPr="00FD71A3">
        <w:rPr>
          <w:rFonts w:ascii="Arial" w:hAnsi="Arial" w:cs="Arial"/>
          <w:b/>
          <w:sz w:val="24"/>
          <w:szCs w:val="24"/>
        </w:rPr>
        <w:t xml:space="preserve">ципальной услуги, </w:t>
      </w:r>
      <w:r w:rsidR="00A94D58" w:rsidRPr="00FD71A3">
        <w:rPr>
          <w:rFonts w:ascii="Arial" w:hAnsi="Arial" w:cs="Arial"/>
          <w:b/>
          <w:sz w:val="24"/>
          <w:szCs w:val="24"/>
        </w:rPr>
        <w:t>подлежащих представлению Заявителем,</w:t>
      </w:r>
      <w:r w:rsidRPr="00FD71A3">
        <w:rPr>
          <w:rFonts w:ascii="Arial" w:hAnsi="Arial" w:cs="Arial"/>
          <w:b/>
          <w:sz w:val="24"/>
          <w:szCs w:val="24"/>
        </w:rPr>
        <w:t xml:space="preserve"> </w:t>
      </w:r>
      <w:r w:rsidR="00A94D58" w:rsidRPr="00FD71A3">
        <w:rPr>
          <w:rFonts w:ascii="Arial" w:hAnsi="Arial" w:cs="Arial"/>
          <w:b/>
          <w:sz w:val="24"/>
          <w:szCs w:val="24"/>
        </w:rPr>
        <w:t>способы их получения Заявителем, в том числе в электронной</w:t>
      </w:r>
      <w:r w:rsidRPr="00FD71A3">
        <w:rPr>
          <w:rFonts w:ascii="Arial" w:hAnsi="Arial" w:cs="Arial"/>
          <w:b/>
          <w:sz w:val="24"/>
          <w:szCs w:val="24"/>
        </w:rPr>
        <w:t xml:space="preserve"> </w:t>
      </w:r>
      <w:r w:rsidR="00A94D58" w:rsidRPr="00FD71A3">
        <w:rPr>
          <w:rFonts w:ascii="Arial" w:hAnsi="Arial" w:cs="Arial"/>
          <w:b/>
          <w:sz w:val="24"/>
          <w:szCs w:val="24"/>
        </w:rPr>
        <w:t>форме, порядок их предоставления</w:t>
      </w:r>
    </w:p>
    <w:p w:rsidR="00923DC8" w:rsidRPr="00FD71A3" w:rsidRDefault="009561B0" w:rsidP="00731FE8">
      <w:pPr>
        <w:pStyle w:val="-N"/>
        <w:numPr>
          <w:ilvl w:val="0"/>
          <w:numId w:val="0"/>
        </w:numPr>
        <w:spacing w:line="240" w:lineRule="auto"/>
        <w:ind w:firstLine="851"/>
        <w:rPr>
          <w:rFonts w:ascii="Arial" w:hAnsi="Arial" w:cs="Arial"/>
          <w:sz w:val="24"/>
          <w:szCs w:val="24"/>
        </w:rPr>
      </w:pPr>
      <w:r w:rsidRPr="00FD71A3">
        <w:rPr>
          <w:rFonts w:ascii="Arial" w:hAnsi="Arial" w:cs="Arial"/>
          <w:sz w:val="24"/>
          <w:szCs w:val="24"/>
        </w:rPr>
        <w:t>2.6.1</w:t>
      </w:r>
      <w:r w:rsidR="00A94D58" w:rsidRPr="00FD71A3">
        <w:rPr>
          <w:rFonts w:ascii="Arial" w:hAnsi="Arial" w:cs="Arial"/>
          <w:sz w:val="24"/>
          <w:szCs w:val="24"/>
        </w:rPr>
        <w:t xml:space="preserve">. </w:t>
      </w:r>
      <w:r w:rsidR="00923DC8" w:rsidRPr="00FD71A3">
        <w:rPr>
          <w:rFonts w:ascii="Arial" w:hAnsi="Arial" w:cs="Arial"/>
          <w:sz w:val="24"/>
          <w:szCs w:val="24"/>
        </w:rPr>
        <w:t xml:space="preserve">В целях сноса объекта капитального строительства застройщик или </w:t>
      </w:r>
      <w:r w:rsidR="00923DC8" w:rsidRPr="00FD71A3">
        <w:rPr>
          <w:rFonts w:ascii="Arial" w:hAnsi="Arial" w:cs="Arial"/>
          <w:sz w:val="24"/>
          <w:szCs w:val="24"/>
        </w:rPr>
        <w:lastRenderedPageBreak/>
        <w:t xml:space="preserve">технический заказчик подает на бумажном носителе посредством личного обращения в Администрацию,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w:t>
      </w:r>
    </w:p>
    <w:p w:rsidR="00923DC8" w:rsidRPr="00FD71A3" w:rsidRDefault="00923DC8" w:rsidP="00731FE8">
      <w:pPr>
        <w:pStyle w:val="-N"/>
        <w:numPr>
          <w:ilvl w:val="0"/>
          <w:numId w:val="0"/>
        </w:numPr>
        <w:spacing w:line="240" w:lineRule="auto"/>
        <w:ind w:firstLine="851"/>
        <w:rPr>
          <w:rFonts w:ascii="Arial" w:hAnsi="Arial" w:cs="Arial"/>
          <w:sz w:val="24"/>
          <w:szCs w:val="24"/>
        </w:rPr>
      </w:pPr>
      <w:r w:rsidRPr="00FD71A3">
        <w:rPr>
          <w:rFonts w:ascii="Arial" w:hAnsi="Arial" w:cs="Arial"/>
          <w:sz w:val="24"/>
          <w:szCs w:val="24"/>
        </w:rPr>
        <w:t>Указанное уведомление согласно приложению №1 к административному регламенту должно содержать следующие сведения:</w:t>
      </w:r>
    </w:p>
    <w:p w:rsidR="00923DC8" w:rsidRPr="00FD71A3" w:rsidRDefault="00923DC8" w:rsidP="00731FE8">
      <w:pPr>
        <w:pStyle w:val="-N"/>
        <w:numPr>
          <w:ilvl w:val="0"/>
          <w:numId w:val="0"/>
        </w:numPr>
        <w:spacing w:before="260" w:line="240" w:lineRule="auto"/>
        <w:ind w:firstLine="851"/>
        <w:rPr>
          <w:rFonts w:ascii="Arial" w:hAnsi="Arial" w:cs="Arial"/>
          <w:sz w:val="24"/>
          <w:szCs w:val="24"/>
        </w:rPr>
      </w:pPr>
      <w:r w:rsidRPr="00FD71A3">
        <w:rPr>
          <w:rFonts w:ascii="Arial" w:hAnsi="Arial" w:cs="Arial"/>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923DC8" w:rsidRPr="00FD71A3" w:rsidRDefault="00923DC8" w:rsidP="00731FE8">
      <w:pPr>
        <w:pStyle w:val="-N"/>
        <w:numPr>
          <w:ilvl w:val="0"/>
          <w:numId w:val="0"/>
        </w:numPr>
        <w:spacing w:before="260" w:line="240" w:lineRule="auto"/>
        <w:ind w:firstLine="851"/>
        <w:rPr>
          <w:rFonts w:ascii="Arial" w:hAnsi="Arial" w:cs="Arial"/>
          <w:sz w:val="24"/>
          <w:szCs w:val="24"/>
        </w:rPr>
      </w:pPr>
      <w:r w:rsidRPr="00FD71A3">
        <w:rPr>
          <w:rFonts w:ascii="Arial" w:hAnsi="Arial" w:cs="Arial"/>
          <w:sz w:val="24"/>
          <w:szCs w:val="24"/>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23DC8" w:rsidRPr="00FD71A3" w:rsidRDefault="00923DC8" w:rsidP="00731FE8">
      <w:pPr>
        <w:pStyle w:val="-N"/>
        <w:numPr>
          <w:ilvl w:val="0"/>
          <w:numId w:val="0"/>
        </w:numPr>
        <w:spacing w:before="260" w:line="240" w:lineRule="auto"/>
        <w:ind w:firstLine="851"/>
        <w:rPr>
          <w:rFonts w:ascii="Arial" w:hAnsi="Arial" w:cs="Arial"/>
          <w:sz w:val="24"/>
          <w:szCs w:val="24"/>
        </w:rPr>
      </w:pPr>
      <w:r w:rsidRPr="00FD71A3">
        <w:rPr>
          <w:rFonts w:ascii="Arial" w:hAnsi="Arial" w:cs="Arial"/>
          <w:sz w:val="24"/>
          <w:szCs w:val="24"/>
        </w:rPr>
        <w:t>3) кадастровый номер земельного участка (при наличии), адрес или описание местоположения земельного участка;</w:t>
      </w:r>
    </w:p>
    <w:p w:rsidR="00923DC8" w:rsidRPr="00FD71A3" w:rsidRDefault="00923DC8" w:rsidP="00731FE8">
      <w:pPr>
        <w:pStyle w:val="-N"/>
        <w:numPr>
          <w:ilvl w:val="0"/>
          <w:numId w:val="0"/>
        </w:numPr>
        <w:spacing w:before="260" w:line="240" w:lineRule="auto"/>
        <w:ind w:firstLine="851"/>
        <w:rPr>
          <w:rFonts w:ascii="Arial" w:hAnsi="Arial" w:cs="Arial"/>
          <w:sz w:val="24"/>
          <w:szCs w:val="24"/>
        </w:rPr>
      </w:pPr>
      <w:r w:rsidRPr="00FD71A3">
        <w:rPr>
          <w:rFonts w:ascii="Arial" w:hAnsi="Arial" w:cs="Arial"/>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923DC8" w:rsidRPr="00FD71A3" w:rsidRDefault="00923DC8" w:rsidP="00731FE8">
      <w:pPr>
        <w:pStyle w:val="-N"/>
        <w:numPr>
          <w:ilvl w:val="0"/>
          <w:numId w:val="0"/>
        </w:numPr>
        <w:spacing w:before="260" w:line="240" w:lineRule="auto"/>
        <w:ind w:firstLine="851"/>
        <w:rPr>
          <w:rFonts w:ascii="Arial" w:hAnsi="Arial" w:cs="Arial"/>
          <w:sz w:val="24"/>
          <w:szCs w:val="24"/>
        </w:rPr>
      </w:pPr>
      <w:r w:rsidRPr="00FD71A3">
        <w:rPr>
          <w:rFonts w:ascii="Arial" w:hAnsi="Arial" w:cs="Arial"/>
          <w:sz w:val="24"/>
          <w:szCs w:val="24"/>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923DC8" w:rsidRPr="00FD71A3" w:rsidRDefault="00923DC8" w:rsidP="00731FE8">
      <w:pPr>
        <w:pStyle w:val="-N"/>
        <w:numPr>
          <w:ilvl w:val="0"/>
          <w:numId w:val="0"/>
        </w:numPr>
        <w:spacing w:before="260" w:line="240" w:lineRule="auto"/>
        <w:ind w:firstLine="851"/>
        <w:rPr>
          <w:rFonts w:ascii="Arial" w:hAnsi="Arial" w:cs="Arial"/>
          <w:sz w:val="24"/>
          <w:szCs w:val="24"/>
        </w:rPr>
      </w:pPr>
      <w:r w:rsidRPr="00FD71A3">
        <w:rPr>
          <w:rFonts w:ascii="Arial" w:hAnsi="Arial" w:cs="Arial"/>
          <w:sz w:val="24"/>
          <w:szCs w:val="24"/>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923DC8" w:rsidRPr="00FD71A3" w:rsidRDefault="00923DC8" w:rsidP="00731FE8">
      <w:pPr>
        <w:pStyle w:val="-N"/>
        <w:numPr>
          <w:ilvl w:val="0"/>
          <w:numId w:val="0"/>
        </w:numPr>
        <w:spacing w:before="260" w:line="240" w:lineRule="auto"/>
        <w:ind w:firstLine="851"/>
        <w:rPr>
          <w:rFonts w:ascii="Arial" w:hAnsi="Arial" w:cs="Arial"/>
          <w:sz w:val="24"/>
          <w:szCs w:val="24"/>
        </w:rPr>
      </w:pPr>
      <w:r w:rsidRPr="00FD71A3">
        <w:rPr>
          <w:rFonts w:ascii="Arial" w:hAnsi="Arial" w:cs="Arial"/>
          <w:sz w:val="24"/>
          <w:szCs w:val="24"/>
        </w:rPr>
        <w:t>7) почтовый адрес и (или) адрес электронной почты для связи с застройщиком или техническим заказчиком.</w:t>
      </w:r>
    </w:p>
    <w:p w:rsidR="00923DC8" w:rsidRPr="00FD71A3" w:rsidRDefault="00923DC8" w:rsidP="00731FE8">
      <w:pPr>
        <w:pStyle w:val="-N"/>
        <w:numPr>
          <w:ilvl w:val="0"/>
          <w:numId w:val="0"/>
        </w:numPr>
        <w:spacing w:before="260" w:line="240" w:lineRule="auto"/>
        <w:ind w:firstLine="851"/>
        <w:rPr>
          <w:rFonts w:ascii="Arial" w:hAnsi="Arial" w:cs="Arial"/>
          <w:sz w:val="24"/>
          <w:szCs w:val="24"/>
        </w:rPr>
      </w:pPr>
      <w:r w:rsidRPr="00FD71A3">
        <w:rPr>
          <w:rFonts w:ascii="Arial" w:hAnsi="Arial" w:cs="Arial"/>
          <w:sz w:val="24"/>
          <w:szCs w:val="24"/>
        </w:rPr>
        <w:t>К уведомлению о планируемом сносе объекта капитального строительства прилагаются следующие документы:</w:t>
      </w:r>
    </w:p>
    <w:p w:rsidR="001A33A5" w:rsidRPr="00FD71A3" w:rsidRDefault="001A33A5" w:rsidP="00731FE8">
      <w:pPr>
        <w:shd w:val="clear" w:color="auto" w:fill="FFFFFF"/>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 xml:space="preserve">1) </w:t>
      </w:r>
      <w:r w:rsidR="00C20983" w:rsidRPr="00FD71A3">
        <w:rPr>
          <w:rFonts w:ascii="Arial" w:hAnsi="Arial" w:cs="Arial"/>
          <w:color w:val="000000"/>
          <w:sz w:val="24"/>
          <w:szCs w:val="24"/>
        </w:rPr>
        <w:t>документ, удостоверяющий личность;</w:t>
      </w:r>
    </w:p>
    <w:p w:rsidR="00C20983" w:rsidRPr="00FD71A3" w:rsidRDefault="001A33A5" w:rsidP="00731FE8">
      <w:pPr>
        <w:shd w:val="clear" w:color="auto" w:fill="FFFFFF"/>
        <w:spacing w:line="240" w:lineRule="auto"/>
        <w:ind w:firstLine="851"/>
        <w:contextualSpacing/>
        <w:jc w:val="both"/>
        <w:rPr>
          <w:rFonts w:ascii="Arial" w:hAnsi="Arial" w:cs="Arial"/>
          <w:color w:val="000000"/>
          <w:sz w:val="24"/>
          <w:szCs w:val="24"/>
        </w:rPr>
      </w:pPr>
      <w:r w:rsidRPr="00FD71A3">
        <w:rPr>
          <w:rFonts w:ascii="Arial" w:hAnsi="Arial" w:cs="Arial"/>
          <w:sz w:val="24"/>
          <w:szCs w:val="24"/>
        </w:rPr>
        <w:t xml:space="preserve">2) </w:t>
      </w:r>
      <w:r w:rsidR="00C20983" w:rsidRPr="00FD71A3">
        <w:rPr>
          <w:rFonts w:ascii="Arial" w:hAnsi="Arial" w:cs="Arial"/>
          <w:sz w:val="24"/>
          <w:szCs w:val="24"/>
        </w:rPr>
        <w:t>документ, подтверждающий полномочия представителя юридического или физического лица;</w:t>
      </w:r>
    </w:p>
    <w:p w:rsidR="00C20983" w:rsidRPr="00FD71A3" w:rsidRDefault="001A33A5" w:rsidP="00731FE8">
      <w:pPr>
        <w:shd w:val="clear" w:color="auto" w:fill="FFFFFF"/>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 xml:space="preserve">3) </w:t>
      </w:r>
      <w:r w:rsidR="00C20983" w:rsidRPr="00FD71A3">
        <w:rPr>
          <w:rFonts w:ascii="Arial" w:hAnsi="Arial" w:cs="Arial"/>
          <w:color w:val="000000"/>
          <w:sz w:val="24"/>
          <w:szCs w:val="24"/>
        </w:rPr>
        <w:t>результаты и материалы обследования объекта капитального строительства (</w:t>
      </w:r>
      <w:r w:rsidR="00C20983" w:rsidRPr="00FD71A3">
        <w:rPr>
          <w:rFonts w:ascii="Arial" w:hAnsi="Arial" w:cs="Arial"/>
          <w:sz w:val="24"/>
          <w:szCs w:val="24"/>
        </w:rPr>
        <w:t xml:space="preserve">за исключением объектов, указанных в </w:t>
      </w:r>
      <w:hyperlink r:id="rId6" w:history="1">
        <w:r w:rsidR="00C20983" w:rsidRPr="00FD71A3">
          <w:rPr>
            <w:rFonts w:ascii="Arial" w:hAnsi="Arial" w:cs="Arial"/>
            <w:sz w:val="24"/>
            <w:szCs w:val="24"/>
          </w:rPr>
          <w:t>пунктах 1</w:t>
        </w:r>
      </w:hyperlink>
      <w:r w:rsidR="00C20983" w:rsidRPr="00FD71A3">
        <w:rPr>
          <w:rFonts w:ascii="Arial" w:hAnsi="Arial" w:cs="Arial"/>
          <w:sz w:val="24"/>
          <w:szCs w:val="24"/>
        </w:rPr>
        <w:t xml:space="preserve"> - </w:t>
      </w:r>
      <w:hyperlink r:id="rId7" w:history="1">
        <w:r w:rsidR="00C20983" w:rsidRPr="00FD71A3">
          <w:rPr>
            <w:rFonts w:ascii="Arial" w:hAnsi="Arial" w:cs="Arial"/>
            <w:sz w:val="24"/>
            <w:szCs w:val="24"/>
          </w:rPr>
          <w:t>3 части 17 статьи 51</w:t>
        </w:r>
      </w:hyperlink>
      <w:r w:rsidR="00C20983" w:rsidRPr="00FD71A3">
        <w:rPr>
          <w:rFonts w:ascii="Arial" w:hAnsi="Arial" w:cs="Arial"/>
          <w:sz w:val="24"/>
          <w:szCs w:val="24"/>
        </w:rPr>
        <w:t xml:space="preserve"> Градостроительного  кодекса Российской Федерации);</w:t>
      </w:r>
    </w:p>
    <w:p w:rsidR="00C20983" w:rsidRPr="00FD71A3" w:rsidRDefault="001A33A5" w:rsidP="00731FE8">
      <w:pPr>
        <w:shd w:val="clear" w:color="auto" w:fill="FFFFFF"/>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 xml:space="preserve">4) </w:t>
      </w:r>
      <w:r w:rsidR="00C20983" w:rsidRPr="00FD71A3">
        <w:rPr>
          <w:rFonts w:ascii="Arial" w:hAnsi="Arial" w:cs="Arial"/>
          <w:color w:val="000000"/>
          <w:sz w:val="24"/>
          <w:szCs w:val="24"/>
        </w:rPr>
        <w:t>проект организации по сносу объекта капитального строительства (</w:t>
      </w:r>
      <w:r w:rsidR="00C20983" w:rsidRPr="00FD71A3">
        <w:rPr>
          <w:rFonts w:ascii="Arial" w:hAnsi="Arial" w:cs="Arial"/>
          <w:sz w:val="24"/>
          <w:szCs w:val="24"/>
        </w:rPr>
        <w:t xml:space="preserve">за исключением объектов, указанных в </w:t>
      </w:r>
      <w:hyperlink r:id="rId8" w:history="1">
        <w:r w:rsidR="00C20983" w:rsidRPr="00FD71A3">
          <w:rPr>
            <w:rFonts w:ascii="Arial" w:hAnsi="Arial" w:cs="Arial"/>
            <w:sz w:val="24"/>
            <w:szCs w:val="24"/>
          </w:rPr>
          <w:t>пунктах 1</w:t>
        </w:r>
      </w:hyperlink>
      <w:r w:rsidR="00C20983" w:rsidRPr="00FD71A3">
        <w:rPr>
          <w:rFonts w:ascii="Arial" w:hAnsi="Arial" w:cs="Arial"/>
          <w:sz w:val="24"/>
          <w:szCs w:val="24"/>
        </w:rPr>
        <w:t xml:space="preserve"> - </w:t>
      </w:r>
      <w:hyperlink r:id="rId9" w:history="1">
        <w:r w:rsidR="00C20983" w:rsidRPr="00FD71A3">
          <w:rPr>
            <w:rFonts w:ascii="Arial" w:hAnsi="Arial" w:cs="Arial"/>
            <w:sz w:val="24"/>
            <w:szCs w:val="24"/>
          </w:rPr>
          <w:t>3 части 17 статьи 51</w:t>
        </w:r>
      </w:hyperlink>
      <w:r w:rsidR="00C20983" w:rsidRPr="00FD71A3">
        <w:rPr>
          <w:rFonts w:ascii="Arial" w:hAnsi="Arial" w:cs="Arial"/>
          <w:sz w:val="24"/>
          <w:szCs w:val="24"/>
        </w:rPr>
        <w:t xml:space="preserve"> Градостроительного  кодекса Российской Федерации), </w:t>
      </w:r>
      <w:r w:rsidR="00FC7C98" w:rsidRPr="00FD71A3">
        <w:rPr>
          <w:rFonts w:ascii="Arial" w:hAnsi="Arial" w:cs="Arial"/>
          <w:color w:val="000000"/>
          <w:sz w:val="24"/>
          <w:szCs w:val="24"/>
        </w:rPr>
        <w:t xml:space="preserve"> </w:t>
      </w:r>
      <w:r w:rsidR="00C20983" w:rsidRPr="00FD71A3">
        <w:rPr>
          <w:rFonts w:ascii="Arial" w:hAnsi="Arial" w:cs="Arial"/>
          <w:color w:val="000000"/>
          <w:sz w:val="24"/>
          <w:szCs w:val="24"/>
        </w:rPr>
        <w:t>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26.04.2019 № 509 «Об утверждении требований к составу и содержанию проекта организации работ по сносу объе</w:t>
      </w:r>
      <w:r w:rsidR="00FC7C98" w:rsidRPr="00FD71A3">
        <w:rPr>
          <w:rFonts w:ascii="Arial" w:hAnsi="Arial" w:cs="Arial"/>
          <w:color w:val="000000"/>
          <w:sz w:val="24"/>
          <w:szCs w:val="24"/>
        </w:rPr>
        <w:t>кта капитального строительства»</w:t>
      </w:r>
      <w:r w:rsidR="00C20983" w:rsidRPr="00FD71A3">
        <w:rPr>
          <w:rFonts w:ascii="Arial" w:hAnsi="Arial" w:cs="Arial"/>
          <w:color w:val="000000"/>
          <w:sz w:val="24"/>
          <w:szCs w:val="24"/>
        </w:rPr>
        <w:t>;</w:t>
      </w:r>
    </w:p>
    <w:p w:rsidR="00C20983" w:rsidRPr="00FD71A3" w:rsidRDefault="001A33A5" w:rsidP="00731FE8">
      <w:pPr>
        <w:shd w:val="clear" w:color="auto" w:fill="FFFFFF"/>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 xml:space="preserve">5) </w:t>
      </w:r>
      <w:r w:rsidR="00C20983" w:rsidRPr="00FD71A3">
        <w:rPr>
          <w:rFonts w:ascii="Arial" w:hAnsi="Arial" w:cs="Arial"/>
          <w:color w:val="000000"/>
          <w:sz w:val="24"/>
          <w:szCs w:val="24"/>
        </w:rPr>
        <w:t>правоустанавливающий документ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C20983" w:rsidRPr="00FD71A3" w:rsidRDefault="001A33A5" w:rsidP="00731FE8">
      <w:pPr>
        <w:shd w:val="clear" w:color="auto" w:fill="FFFFFF"/>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 xml:space="preserve">6) </w:t>
      </w:r>
      <w:r w:rsidR="00C20983" w:rsidRPr="00FD71A3">
        <w:rPr>
          <w:rFonts w:ascii="Arial" w:hAnsi="Arial" w:cs="Arial"/>
          <w:color w:val="000000"/>
          <w:sz w:val="24"/>
          <w:szCs w:val="24"/>
        </w:rPr>
        <w:t>правоустанавливающий документ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w:t>
      </w:r>
    </w:p>
    <w:p w:rsidR="00FC7C98" w:rsidRPr="00FD71A3" w:rsidRDefault="00C20983" w:rsidP="00731FE8">
      <w:pPr>
        <w:shd w:val="clear" w:color="auto" w:fill="FFFFFF"/>
        <w:spacing w:line="240" w:lineRule="auto"/>
        <w:ind w:firstLine="851"/>
        <w:contextualSpacing/>
        <w:jc w:val="both"/>
        <w:rPr>
          <w:rFonts w:ascii="Arial" w:hAnsi="Arial" w:cs="Arial"/>
          <w:color w:val="000000"/>
          <w:sz w:val="24"/>
          <w:szCs w:val="24"/>
        </w:rPr>
      </w:pPr>
      <w:r w:rsidRPr="00FD71A3">
        <w:rPr>
          <w:rFonts w:ascii="Arial" w:hAnsi="Arial" w:cs="Arial"/>
          <w:sz w:val="24"/>
          <w:szCs w:val="24"/>
        </w:rPr>
        <w:t xml:space="preserve">2.6.2. </w:t>
      </w:r>
      <w:r w:rsidR="00FC7C98" w:rsidRPr="00FD71A3">
        <w:rPr>
          <w:rFonts w:ascii="Arial" w:hAnsi="Arial" w:cs="Arial"/>
          <w:sz w:val="24"/>
          <w:szCs w:val="24"/>
        </w:rPr>
        <w:t>По окончании работ з</w:t>
      </w:r>
      <w:r w:rsidRPr="00FD71A3">
        <w:rPr>
          <w:rFonts w:ascii="Arial" w:hAnsi="Arial" w:cs="Arial"/>
          <w:sz w:val="24"/>
          <w:szCs w:val="24"/>
        </w:rPr>
        <w:t xml:space="preserve">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по месту нахождения земельного участка, на котором располагался снесенный объект капитального </w:t>
      </w:r>
      <w:r w:rsidRPr="00FD71A3">
        <w:rPr>
          <w:rFonts w:ascii="Arial" w:hAnsi="Arial" w:cs="Arial"/>
          <w:sz w:val="24"/>
          <w:szCs w:val="24"/>
        </w:rPr>
        <w:lastRenderedPageBreak/>
        <w:t>строительства,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r w:rsidR="00FC7C98" w:rsidRPr="00FD71A3">
        <w:rPr>
          <w:rFonts w:ascii="Arial" w:hAnsi="Arial" w:cs="Arial"/>
          <w:color w:val="000000"/>
          <w:sz w:val="24"/>
          <w:szCs w:val="24"/>
        </w:rPr>
        <w:t xml:space="preserve"> согласно приложению </w:t>
      </w:r>
      <w:r w:rsidR="00FC7C98" w:rsidRPr="00FD71A3">
        <w:rPr>
          <w:rFonts w:ascii="Arial" w:hAnsi="Arial" w:cs="Arial"/>
          <w:sz w:val="24"/>
          <w:szCs w:val="24"/>
        </w:rPr>
        <w:t>№2</w:t>
      </w:r>
      <w:r w:rsidR="00FC7C98" w:rsidRPr="00FD71A3">
        <w:rPr>
          <w:rFonts w:ascii="Arial" w:hAnsi="Arial" w:cs="Arial"/>
          <w:color w:val="000000"/>
          <w:sz w:val="24"/>
          <w:szCs w:val="24"/>
        </w:rPr>
        <w:t xml:space="preserve"> к настоящему административному регламенту.</w:t>
      </w:r>
    </w:p>
    <w:p w:rsidR="00FC7C98" w:rsidRPr="00FD71A3" w:rsidRDefault="00FC7C98" w:rsidP="00731FE8">
      <w:pPr>
        <w:shd w:val="clear" w:color="auto" w:fill="FFFFFF"/>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К уведомлению заявитель прилагает следующие документы:</w:t>
      </w:r>
    </w:p>
    <w:p w:rsidR="00FC7C98" w:rsidRPr="00FD71A3" w:rsidRDefault="001A33A5" w:rsidP="00731FE8">
      <w:pPr>
        <w:shd w:val="clear" w:color="auto" w:fill="FFFFFF"/>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 xml:space="preserve">1) </w:t>
      </w:r>
      <w:r w:rsidR="00FC7C98" w:rsidRPr="00FD71A3">
        <w:rPr>
          <w:rFonts w:ascii="Arial" w:hAnsi="Arial" w:cs="Arial"/>
          <w:color w:val="000000"/>
          <w:sz w:val="24"/>
          <w:szCs w:val="24"/>
        </w:rPr>
        <w:t>документ, удостоверяющий личность;</w:t>
      </w:r>
    </w:p>
    <w:p w:rsidR="00FC7C98" w:rsidRPr="00FD71A3" w:rsidRDefault="001A33A5" w:rsidP="00731FE8">
      <w:pPr>
        <w:shd w:val="clear" w:color="auto" w:fill="FFFFFF"/>
        <w:spacing w:line="240" w:lineRule="auto"/>
        <w:ind w:firstLine="851"/>
        <w:contextualSpacing/>
        <w:jc w:val="both"/>
        <w:rPr>
          <w:rFonts w:ascii="Arial" w:hAnsi="Arial" w:cs="Arial"/>
          <w:color w:val="000000"/>
          <w:sz w:val="24"/>
          <w:szCs w:val="24"/>
        </w:rPr>
      </w:pPr>
      <w:r w:rsidRPr="00FD71A3">
        <w:rPr>
          <w:rFonts w:ascii="Arial" w:hAnsi="Arial" w:cs="Arial"/>
          <w:sz w:val="24"/>
          <w:szCs w:val="24"/>
        </w:rPr>
        <w:t xml:space="preserve">2) </w:t>
      </w:r>
      <w:r w:rsidR="00FC7C98" w:rsidRPr="00FD71A3">
        <w:rPr>
          <w:rFonts w:ascii="Arial" w:hAnsi="Arial" w:cs="Arial"/>
          <w:sz w:val="24"/>
          <w:szCs w:val="24"/>
        </w:rPr>
        <w:t>документ, подтверждающий полномочия представителя юридического или физического лица.</w:t>
      </w:r>
    </w:p>
    <w:p w:rsidR="00FC7C98" w:rsidRPr="00FD71A3" w:rsidRDefault="00FC7C98" w:rsidP="00731FE8">
      <w:pPr>
        <w:spacing w:line="240" w:lineRule="auto"/>
        <w:ind w:firstLine="851"/>
        <w:contextualSpacing/>
        <w:jc w:val="both"/>
        <w:rPr>
          <w:rFonts w:ascii="Arial" w:hAnsi="Arial" w:cs="Arial"/>
          <w:sz w:val="24"/>
          <w:szCs w:val="24"/>
        </w:rPr>
      </w:pPr>
      <w:r w:rsidRPr="00FD71A3">
        <w:rPr>
          <w:rFonts w:ascii="Arial" w:hAnsi="Arial" w:cs="Arial"/>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приказом Минстроя России от 24.01.2019 № 34/</w:t>
      </w:r>
      <w:proofErr w:type="spellStart"/>
      <w:r w:rsidRPr="00FD71A3">
        <w:rPr>
          <w:rFonts w:ascii="Arial" w:hAnsi="Arial" w:cs="Arial"/>
          <w:sz w:val="24"/>
          <w:szCs w:val="24"/>
        </w:rPr>
        <w:t>пр</w:t>
      </w:r>
      <w:proofErr w:type="spellEnd"/>
      <w:r w:rsidRPr="00FD71A3">
        <w:rPr>
          <w:rFonts w:ascii="Arial"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FC7C98" w:rsidRPr="00FD71A3" w:rsidRDefault="00FC7C98" w:rsidP="003D62CB">
      <w:pPr>
        <w:shd w:val="clear" w:color="auto" w:fill="FFFFFF"/>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На каждый объект капитального строительства предоставляется отдельное уведомление о планируемом сносе объекта капитального строительства или уведомление о завершении сноса объекта капитального строительства.</w:t>
      </w:r>
    </w:p>
    <w:p w:rsidR="003D62CB" w:rsidRPr="00FD71A3" w:rsidRDefault="00FC7C98" w:rsidP="003D62CB">
      <w:pPr>
        <w:shd w:val="clear" w:color="auto" w:fill="FFFFFF"/>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w:t>
      </w:r>
    </w:p>
    <w:p w:rsidR="00F0412F" w:rsidRPr="00FD71A3" w:rsidRDefault="00FC7C98" w:rsidP="003D62CB">
      <w:pPr>
        <w:shd w:val="clear" w:color="auto" w:fill="FFFFFF"/>
        <w:spacing w:line="240" w:lineRule="auto"/>
        <w:ind w:firstLine="851"/>
        <w:contextualSpacing/>
        <w:jc w:val="both"/>
        <w:rPr>
          <w:rFonts w:ascii="Arial" w:hAnsi="Arial" w:cs="Arial"/>
          <w:sz w:val="24"/>
          <w:szCs w:val="24"/>
        </w:rPr>
      </w:pPr>
      <w:r w:rsidRPr="00FD71A3">
        <w:rPr>
          <w:rFonts w:ascii="Arial" w:hAnsi="Arial" w:cs="Arial"/>
          <w:sz w:val="24"/>
          <w:szCs w:val="24"/>
        </w:rPr>
        <w:t>2.6.</w:t>
      </w:r>
      <w:proofErr w:type="gramStart"/>
      <w:r w:rsidRPr="00FD71A3">
        <w:rPr>
          <w:rFonts w:ascii="Arial" w:hAnsi="Arial" w:cs="Arial"/>
          <w:sz w:val="24"/>
          <w:szCs w:val="24"/>
        </w:rPr>
        <w:t>3</w:t>
      </w:r>
      <w:r w:rsidR="0030229C" w:rsidRPr="00FD71A3">
        <w:rPr>
          <w:rFonts w:ascii="Arial" w:hAnsi="Arial" w:cs="Arial"/>
          <w:sz w:val="24"/>
          <w:szCs w:val="24"/>
        </w:rPr>
        <w:t>.</w:t>
      </w:r>
      <w:r w:rsidR="00F0412F" w:rsidRPr="00FD71A3">
        <w:rPr>
          <w:rFonts w:ascii="Arial" w:hAnsi="Arial" w:cs="Arial"/>
          <w:sz w:val="24"/>
          <w:szCs w:val="24"/>
        </w:rPr>
        <w:t>Органы</w:t>
      </w:r>
      <w:proofErr w:type="gramEnd"/>
      <w:r w:rsidR="00F0412F" w:rsidRPr="00FD71A3">
        <w:rPr>
          <w:rFonts w:ascii="Arial" w:hAnsi="Arial" w:cs="Arial"/>
          <w:sz w:val="24"/>
          <w:szCs w:val="24"/>
        </w:rPr>
        <w:t>,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D9728F" w:rsidRPr="00FD71A3" w:rsidRDefault="00D9728F" w:rsidP="00731FE8">
      <w:pPr>
        <w:pStyle w:val="ConsPlusNormal"/>
        <w:ind w:firstLine="851"/>
        <w:contextualSpacing/>
        <w:rPr>
          <w:rFonts w:ascii="Arial" w:hAnsi="Arial" w:cs="Arial"/>
          <w:sz w:val="24"/>
          <w:szCs w:val="24"/>
        </w:rPr>
      </w:pPr>
    </w:p>
    <w:p w:rsidR="007D2EFA" w:rsidRPr="00FD71A3" w:rsidRDefault="00100CF8" w:rsidP="00731FE8">
      <w:pPr>
        <w:pStyle w:val="ConsPlusNormal"/>
        <w:contextualSpacing/>
        <w:jc w:val="center"/>
        <w:rPr>
          <w:rFonts w:ascii="Arial" w:hAnsi="Arial" w:cs="Arial"/>
          <w:b/>
          <w:sz w:val="24"/>
          <w:szCs w:val="24"/>
        </w:rPr>
      </w:pPr>
      <w:r w:rsidRPr="00FD71A3">
        <w:rPr>
          <w:rFonts w:ascii="Arial" w:hAnsi="Arial" w:cs="Arial"/>
          <w:b/>
          <w:sz w:val="24"/>
          <w:szCs w:val="24"/>
        </w:rPr>
        <w:t xml:space="preserve">2.7. </w:t>
      </w:r>
      <w:r w:rsidR="00126CA6" w:rsidRPr="00FD71A3">
        <w:rPr>
          <w:rFonts w:ascii="Arial" w:hAnsi="Arial" w:cs="Arial"/>
          <w:b/>
          <w:sz w:val="24"/>
          <w:szCs w:val="24"/>
        </w:rPr>
        <w:t>Исчерпывающий перечень документов, необходимых</w:t>
      </w:r>
      <w:r w:rsidRPr="00FD71A3">
        <w:rPr>
          <w:rFonts w:ascii="Arial" w:hAnsi="Arial" w:cs="Arial"/>
          <w:b/>
          <w:sz w:val="24"/>
          <w:szCs w:val="24"/>
        </w:rPr>
        <w:t xml:space="preserve"> </w:t>
      </w:r>
      <w:r w:rsidR="00126CA6" w:rsidRPr="00FD71A3">
        <w:rPr>
          <w:rFonts w:ascii="Arial" w:hAnsi="Arial" w:cs="Arial"/>
          <w:b/>
          <w:sz w:val="24"/>
          <w:szCs w:val="24"/>
        </w:rPr>
        <w:t>в соответствии с нормативными правовыми актами</w:t>
      </w:r>
      <w:r w:rsidRPr="00FD71A3">
        <w:rPr>
          <w:rFonts w:ascii="Arial" w:hAnsi="Arial" w:cs="Arial"/>
          <w:b/>
          <w:sz w:val="24"/>
          <w:szCs w:val="24"/>
        </w:rPr>
        <w:t xml:space="preserve"> </w:t>
      </w:r>
      <w:r w:rsidR="00126CA6" w:rsidRPr="00FD71A3">
        <w:rPr>
          <w:rFonts w:ascii="Arial" w:hAnsi="Arial" w:cs="Arial"/>
          <w:b/>
          <w:sz w:val="24"/>
          <w:szCs w:val="24"/>
        </w:rPr>
        <w:t>для предоставления государственной услуги, которые</w:t>
      </w:r>
      <w:r w:rsidRPr="00FD71A3">
        <w:rPr>
          <w:rFonts w:ascii="Arial" w:hAnsi="Arial" w:cs="Arial"/>
          <w:b/>
          <w:sz w:val="24"/>
          <w:szCs w:val="24"/>
        </w:rPr>
        <w:t xml:space="preserve"> </w:t>
      </w:r>
      <w:r w:rsidR="00126CA6" w:rsidRPr="00FD71A3">
        <w:rPr>
          <w:rFonts w:ascii="Arial" w:hAnsi="Arial" w:cs="Arial"/>
          <w:b/>
          <w:sz w:val="24"/>
          <w:szCs w:val="24"/>
        </w:rPr>
        <w:t>находятся в распоряжении государственных органов,</w:t>
      </w:r>
      <w:r w:rsidRPr="00FD71A3">
        <w:rPr>
          <w:rFonts w:ascii="Arial" w:hAnsi="Arial" w:cs="Arial"/>
          <w:b/>
          <w:sz w:val="24"/>
          <w:szCs w:val="24"/>
        </w:rPr>
        <w:t xml:space="preserve"> </w:t>
      </w:r>
      <w:r w:rsidR="00126CA6" w:rsidRPr="00FD71A3">
        <w:rPr>
          <w:rFonts w:ascii="Arial" w:hAnsi="Arial" w:cs="Arial"/>
          <w:b/>
          <w:sz w:val="24"/>
          <w:szCs w:val="24"/>
        </w:rPr>
        <w:t>органов местного самоуправления и иных</w:t>
      </w:r>
      <w:r w:rsidRPr="00FD71A3">
        <w:rPr>
          <w:rFonts w:ascii="Arial" w:hAnsi="Arial" w:cs="Arial"/>
          <w:b/>
          <w:sz w:val="24"/>
          <w:szCs w:val="24"/>
        </w:rPr>
        <w:t xml:space="preserve"> </w:t>
      </w:r>
      <w:r w:rsidR="00126CA6" w:rsidRPr="00FD71A3">
        <w:rPr>
          <w:rFonts w:ascii="Arial" w:hAnsi="Arial" w:cs="Arial"/>
          <w:b/>
          <w:sz w:val="24"/>
          <w:szCs w:val="24"/>
        </w:rPr>
        <w:t>органов, участвующих в предоставлении государственных</w:t>
      </w:r>
      <w:r w:rsidRPr="00FD71A3">
        <w:rPr>
          <w:rFonts w:ascii="Arial" w:hAnsi="Arial" w:cs="Arial"/>
          <w:b/>
          <w:sz w:val="24"/>
          <w:szCs w:val="24"/>
        </w:rPr>
        <w:t xml:space="preserve"> </w:t>
      </w:r>
      <w:r w:rsidR="00126CA6" w:rsidRPr="00FD71A3">
        <w:rPr>
          <w:rFonts w:ascii="Arial" w:hAnsi="Arial" w:cs="Arial"/>
          <w:b/>
          <w:sz w:val="24"/>
          <w:szCs w:val="24"/>
        </w:rPr>
        <w:t>или муниципальных услуг, и которые заявитель вправе</w:t>
      </w:r>
      <w:r w:rsidRPr="00FD71A3">
        <w:rPr>
          <w:rFonts w:ascii="Arial" w:hAnsi="Arial" w:cs="Arial"/>
          <w:b/>
          <w:sz w:val="24"/>
          <w:szCs w:val="24"/>
        </w:rPr>
        <w:t xml:space="preserve"> </w:t>
      </w:r>
      <w:r w:rsidR="00126CA6" w:rsidRPr="00FD71A3">
        <w:rPr>
          <w:rFonts w:ascii="Arial" w:hAnsi="Arial" w:cs="Arial"/>
          <w:b/>
          <w:sz w:val="24"/>
          <w:szCs w:val="24"/>
        </w:rPr>
        <w:t>представить, а также способы их получения заявителем,</w:t>
      </w:r>
      <w:r w:rsidRPr="00FD71A3">
        <w:rPr>
          <w:rFonts w:ascii="Arial" w:hAnsi="Arial" w:cs="Arial"/>
          <w:b/>
          <w:sz w:val="24"/>
          <w:szCs w:val="24"/>
        </w:rPr>
        <w:t xml:space="preserve"> </w:t>
      </w:r>
      <w:r w:rsidR="00126CA6" w:rsidRPr="00FD71A3">
        <w:rPr>
          <w:rFonts w:ascii="Arial" w:hAnsi="Arial" w:cs="Arial"/>
          <w:b/>
          <w:sz w:val="24"/>
          <w:szCs w:val="24"/>
        </w:rPr>
        <w:t xml:space="preserve">в том числе в электронной форме, порядок их </w:t>
      </w:r>
      <w:r w:rsidR="00731FE8" w:rsidRPr="00FD71A3">
        <w:rPr>
          <w:rFonts w:ascii="Arial" w:hAnsi="Arial" w:cs="Arial"/>
          <w:b/>
          <w:sz w:val="24"/>
          <w:szCs w:val="24"/>
        </w:rPr>
        <w:t>п</w:t>
      </w:r>
      <w:r w:rsidR="00126CA6" w:rsidRPr="00FD71A3">
        <w:rPr>
          <w:rFonts w:ascii="Arial" w:hAnsi="Arial" w:cs="Arial"/>
          <w:b/>
          <w:sz w:val="24"/>
          <w:szCs w:val="24"/>
        </w:rPr>
        <w:t>редставления</w:t>
      </w:r>
    </w:p>
    <w:p w:rsidR="00F5429D" w:rsidRPr="00FD71A3" w:rsidRDefault="00F5429D" w:rsidP="00181A58">
      <w:pPr>
        <w:pStyle w:val="ConsPlusNormal"/>
        <w:contextualSpacing/>
        <w:jc w:val="both"/>
        <w:rPr>
          <w:rFonts w:ascii="Arial" w:hAnsi="Arial" w:cs="Arial"/>
          <w:b/>
          <w:sz w:val="24"/>
          <w:szCs w:val="24"/>
        </w:rPr>
      </w:pPr>
    </w:p>
    <w:p w:rsidR="00666E02" w:rsidRPr="00FD71A3" w:rsidRDefault="00A94D58" w:rsidP="00731FE8">
      <w:pPr>
        <w:spacing w:line="240" w:lineRule="auto"/>
        <w:ind w:firstLine="851"/>
        <w:contextualSpacing/>
        <w:jc w:val="both"/>
        <w:rPr>
          <w:rFonts w:ascii="Arial" w:hAnsi="Arial" w:cs="Arial"/>
          <w:sz w:val="24"/>
          <w:szCs w:val="24"/>
        </w:rPr>
      </w:pPr>
      <w:r w:rsidRPr="00FD71A3">
        <w:rPr>
          <w:rFonts w:ascii="Arial" w:hAnsi="Arial" w:cs="Arial"/>
          <w:sz w:val="24"/>
          <w:szCs w:val="24"/>
        </w:rPr>
        <w:t>2</w:t>
      </w:r>
      <w:r w:rsidR="00C62BE5" w:rsidRPr="00FD71A3">
        <w:rPr>
          <w:rFonts w:ascii="Arial" w:hAnsi="Arial" w:cs="Arial"/>
          <w:sz w:val="24"/>
          <w:szCs w:val="24"/>
        </w:rPr>
        <w:t>.7</w:t>
      </w:r>
      <w:r w:rsidR="00060D68" w:rsidRPr="00FD71A3">
        <w:rPr>
          <w:rFonts w:ascii="Arial" w:hAnsi="Arial" w:cs="Arial"/>
          <w:sz w:val="24"/>
          <w:szCs w:val="24"/>
        </w:rPr>
        <w:t>.1</w:t>
      </w:r>
      <w:r w:rsidRPr="00FD71A3">
        <w:rPr>
          <w:rFonts w:ascii="Arial" w:hAnsi="Arial" w:cs="Arial"/>
          <w:sz w:val="24"/>
          <w:szCs w:val="24"/>
        </w:rPr>
        <w:t>.</w:t>
      </w:r>
      <w:r w:rsidR="00666E02" w:rsidRPr="00FD71A3">
        <w:rPr>
          <w:rFonts w:ascii="Arial" w:hAnsi="Arial" w:cs="Arial"/>
          <w:sz w:val="24"/>
          <w:szCs w:val="24"/>
        </w:rPr>
        <w:t xml:space="preserve">  Документы, которые заявитель представляет самостоятельно:</w:t>
      </w:r>
    </w:p>
    <w:p w:rsidR="00666E02" w:rsidRPr="00FD71A3" w:rsidRDefault="00666E02" w:rsidP="00731FE8">
      <w:pPr>
        <w:spacing w:line="240" w:lineRule="auto"/>
        <w:ind w:firstLine="851"/>
        <w:contextualSpacing/>
        <w:jc w:val="both"/>
        <w:rPr>
          <w:rFonts w:ascii="Arial" w:hAnsi="Arial" w:cs="Arial"/>
          <w:sz w:val="24"/>
          <w:szCs w:val="24"/>
        </w:rPr>
      </w:pPr>
      <w:r w:rsidRPr="00FD71A3">
        <w:rPr>
          <w:rFonts w:ascii="Arial" w:hAnsi="Arial" w:cs="Arial"/>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66E02" w:rsidRPr="00FD71A3" w:rsidRDefault="00666E02" w:rsidP="00731FE8">
      <w:pPr>
        <w:spacing w:line="240" w:lineRule="auto"/>
        <w:ind w:firstLine="851"/>
        <w:contextualSpacing/>
        <w:jc w:val="both"/>
        <w:rPr>
          <w:rFonts w:ascii="Arial" w:hAnsi="Arial" w:cs="Arial"/>
          <w:sz w:val="24"/>
          <w:szCs w:val="24"/>
        </w:rPr>
      </w:pPr>
      <w:r w:rsidRPr="00FD71A3">
        <w:rPr>
          <w:rFonts w:ascii="Arial" w:hAnsi="Arial" w:cs="Arial"/>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3D62CB" w:rsidRPr="00FD71A3" w:rsidRDefault="00666E02"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proofErr w:type="gramStart"/>
      <w:r w:rsidRPr="00FD71A3">
        <w:rPr>
          <w:rFonts w:ascii="Arial" w:hAnsi="Arial" w:cs="Arial"/>
          <w:sz w:val="24"/>
          <w:szCs w:val="24"/>
        </w:rPr>
        <w:t>заявителем  является</w:t>
      </w:r>
      <w:proofErr w:type="gramEnd"/>
      <w:r w:rsidRPr="00FD71A3">
        <w:rPr>
          <w:rFonts w:ascii="Arial" w:hAnsi="Arial" w:cs="Arial"/>
          <w:sz w:val="24"/>
          <w:szCs w:val="24"/>
        </w:rPr>
        <w:t xml:space="preserve"> иностранное юридическое лицо;</w:t>
      </w:r>
    </w:p>
    <w:p w:rsidR="00731FE8" w:rsidRPr="00FD71A3" w:rsidRDefault="00A94D58" w:rsidP="003D62CB">
      <w:pPr>
        <w:spacing w:line="240" w:lineRule="auto"/>
        <w:ind w:firstLine="851"/>
        <w:contextualSpacing/>
        <w:jc w:val="both"/>
        <w:rPr>
          <w:rFonts w:ascii="Arial" w:hAnsi="Arial" w:cs="Arial"/>
          <w:b/>
          <w:bCs/>
          <w:sz w:val="24"/>
          <w:szCs w:val="24"/>
          <w:lang w:eastAsia="zh-CN"/>
        </w:rPr>
      </w:pPr>
      <w:r w:rsidRPr="00FD71A3">
        <w:rPr>
          <w:rFonts w:ascii="Arial" w:hAnsi="Arial" w:cs="Arial"/>
          <w:sz w:val="24"/>
          <w:szCs w:val="24"/>
        </w:rPr>
        <w:t xml:space="preserve"> </w:t>
      </w:r>
      <w:r w:rsidR="00666E02" w:rsidRPr="00FD71A3">
        <w:rPr>
          <w:rFonts w:ascii="Arial" w:hAnsi="Arial" w:cs="Arial"/>
          <w:sz w:val="24"/>
          <w:szCs w:val="24"/>
        </w:rPr>
        <w:t>2.</w:t>
      </w:r>
      <w:r w:rsidR="00183522" w:rsidRPr="00FD71A3">
        <w:rPr>
          <w:rFonts w:ascii="Arial" w:hAnsi="Arial" w:cs="Arial"/>
          <w:sz w:val="24"/>
          <w:szCs w:val="24"/>
        </w:rPr>
        <w:t xml:space="preserve">7.2. </w:t>
      </w:r>
      <w:r w:rsidR="00F5429D" w:rsidRPr="00FD71A3">
        <w:rPr>
          <w:rFonts w:ascii="Arial" w:hAnsi="Arial" w:cs="Arial"/>
          <w:sz w:val="24"/>
          <w:szCs w:val="24"/>
        </w:rPr>
        <w:t xml:space="preserve">Документы (их копии или сведения, содержащиеся в них), указанные в пункте </w:t>
      </w:r>
      <w:r w:rsidR="00183522" w:rsidRPr="00FD71A3">
        <w:rPr>
          <w:rFonts w:ascii="Arial" w:hAnsi="Arial" w:cs="Arial"/>
          <w:sz w:val="24"/>
          <w:szCs w:val="24"/>
        </w:rPr>
        <w:t>2.6.1.</w:t>
      </w:r>
      <w:r w:rsidR="00F5429D" w:rsidRPr="00FD71A3">
        <w:rPr>
          <w:rFonts w:ascii="Arial" w:hAnsi="Arial" w:cs="Arial"/>
          <w:sz w:val="24"/>
          <w:szCs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w:t>
      </w:r>
      <w:r w:rsidR="00666E02" w:rsidRPr="00FD71A3">
        <w:rPr>
          <w:rFonts w:ascii="Arial" w:hAnsi="Arial" w:cs="Arial"/>
          <w:sz w:val="24"/>
          <w:szCs w:val="24"/>
        </w:rPr>
        <w:t>лучения уведомления о планируемом сносе объекта капитального строительства или уведомления о завершении сноса объекта капитального строительства, если заявитель</w:t>
      </w:r>
      <w:r w:rsidR="00F5429D" w:rsidRPr="00FD71A3">
        <w:rPr>
          <w:rFonts w:ascii="Arial" w:hAnsi="Arial" w:cs="Arial"/>
          <w:sz w:val="24"/>
          <w:szCs w:val="24"/>
        </w:rPr>
        <w:t xml:space="preserve"> не представил указанные документы самостоятельно. По межведомственным запросам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w:t>
      </w:r>
      <w:r w:rsidR="00F5429D" w:rsidRPr="00FD71A3">
        <w:rPr>
          <w:rFonts w:ascii="Arial" w:hAnsi="Arial" w:cs="Arial"/>
          <w:sz w:val="24"/>
          <w:szCs w:val="24"/>
        </w:rPr>
        <w:lastRenderedPageBreak/>
        <w:t>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D62CB" w:rsidRPr="00FD71A3" w:rsidRDefault="0030229C" w:rsidP="003D62CB">
      <w:pPr>
        <w:pStyle w:val="-N"/>
        <w:numPr>
          <w:ilvl w:val="0"/>
          <w:numId w:val="0"/>
        </w:numPr>
        <w:ind w:left="568"/>
        <w:jc w:val="center"/>
        <w:outlineLvl w:val="1"/>
        <w:rPr>
          <w:rFonts w:ascii="Arial" w:hAnsi="Arial" w:cs="Arial"/>
          <w:b/>
          <w:bCs/>
          <w:sz w:val="24"/>
          <w:szCs w:val="24"/>
          <w:lang w:eastAsia="zh-CN"/>
        </w:rPr>
      </w:pPr>
      <w:r w:rsidRPr="00FD71A3">
        <w:rPr>
          <w:rFonts w:ascii="Arial" w:hAnsi="Arial" w:cs="Arial"/>
          <w:b/>
          <w:bCs/>
          <w:sz w:val="24"/>
          <w:szCs w:val="24"/>
          <w:lang w:eastAsia="zh-CN"/>
        </w:rPr>
        <w:t>2.8. Указание на запрет требовать от заявителя</w:t>
      </w:r>
    </w:p>
    <w:p w:rsidR="00F5429D" w:rsidRPr="00FD71A3" w:rsidRDefault="0030229C" w:rsidP="003D62CB">
      <w:pPr>
        <w:pStyle w:val="-N"/>
        <w:numPr>
          <w:ilvl w:val="0"/>
          <w:numId w:val="0"/>
        </w:numPr>
        <w:ind w:left="568"/>
        <w:outlineLvl w:val="1"/>
        <w:rPr>
          <w:rFonts w:ascii="Arial" w:hAnsi="Arial" w:cs="Arial"/>
          <w:sz w:val="24"/>
          <w:szCs w:val="24"/>
        </w:rPr>
      </w:pPr>
      <w:r w:rsidRPr="00FD71A3">
        <w:rPr>
          <w:rFonts w:ascii="Arial" w:hAnsi="Arial" w:cs="Arial"/>
          <w:sz w:val="24"/>
          <w:szCs w:val="24"/>
        </w:rPr>
        <w:t xml:space="preserve">2.8.1. </w:t>
      </w:r>
      <w:r w:rsidR="00F5429D" w:rsidRPr="00FD71A3">
        <w:rPr>
          <w:rFonts w:ascii="Arial" w:hAnsi="Arial" w:cs="Arial"/>
          <w:sz w:val="24"/>
          <w:szCs w:val="24"/>
        </w:rPr>
        <w:t>Запрещается требовать от заявителей:</w:t>
      </w:r>
    </w:p>
    <w:p w:rsidR="00F5429D" w:rsidRPr="00FD71A3" w:rsidRDefault="00F5429D" w:rsidP="00731FE8">
      <w:pPr>
        <w:pStyle w:val="-N"/>
        <w:numPr>
          <w:ilvl w:val="1"/>
          <w:numId w:val="1"/>
        </w:numPr>
        <w:spacing w:line="240" w:lineRule="auto"/>
        <w:ind w:left="0" w:firstLine="851"/>
        <w:rPr>
          <w:rFonts w:ascii="Arial" w:hAnsi="Arial" w:cs="Arial"/>
          <w:sz w:val="24"/>
          <w:szCs w:val="24"/>
        </w:rPr>
      </w:pPr>
      <w:r w:rsidRPr="00FD71A3">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29D" w:rsidRPr="00FD71A3" w:rsidRDefault="00F5429D" w:rsidP="00731FE8">
      <w:pPr>
        <w:pStyle w:val="-N"/>
        <w:numPr>
          <w:ilvl w:val="1"/>
          <w:numId w:val="1"/>
        </w:numPr>
        <w:spacing w:line="240" w:lineRule="auto"/>
        <w:ind w:left="0" w:firstLine="851"/>
        <w:rPr>
          <w:rFonts w:ascii="Arial" w:hAnsi="Arial" w:cs="Arial"/>
          <w:sz w:val="24"/>
          <w:szCs w:val="24"/>
        </w:rPr>
      </w:pPr>
      <w:r w:rsidRPr="00FD71A3">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w:t>
      </w:r>
      <w:r w:rsidR="00183522" w:rsidRPr="00FD71A3">
        <w:rPr>
          <w:rFonts w:ascii="Arial" w:hAnsi="Arial" w:cs="Arial"/>
          <w:sz w:val="24"/>
          <w:szCs w:val="24"/>
        </w:rPr>
        <w:t xml:space="preserve"> Администрации</w:t>
      </w:r>
      <w:r w:rsidRPr="00FD71A3">
        <w:rPr>
          <w:rFonts w:ascii="Arial" w:hAnsi="Arial" w:cs="Arial"/>
          <w:sz w:val="24"/>
          <w:szCs w:val="24"/>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w:t>
      </w:r>
      <w:r w:rsidR="00183522" w:rsidRPr="00FD71A3">
        <w:rPr>
          <w:rFonts w:ascii="Arial" w:hAnsi="Arial" w:cs="Arial"/>
          <w:sz w:val="24"/>
          <w:szCs w:val="24"/>
        </w:rPr>
        <w:t xml:space="preserve"> </w:t>
      </w:r>
      <w:r w:rsidRPr="00FD71A3">
        <w:rPr>
          <w:rFonts w:ascii="Arial" w:hAnsi="Arial" w:cs="Arial"/>
          <w:sz w:val="24"/>
          <w:szCs w:val="24"/>
        </w:rPr>
        <w:t xml:space="preserve">- Федеральный 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183522" w:rsidRPr="00FD71A3">
        <w:rPr>
          <w:rFonts w:ascii="Arial" w:hAnsi="Arial" w:cs="Arial"/>
          <w:sz w:val="24"/>
          <w:szCs w:val="24"/>
        </w:rPr>
        <w:t xml:space="preserve">Администрацию </w:t>
      </w:r>
      <w:r w:rsidRPr="00FD71A3">
        <w:rPr>
          <w:rFonts w:ascii="Arial" w:hAnsi="Arial" w:cs="Arial"/>
          <w:sz w:val="24"/>
          <w:szCs w:val="24"/>
        </w:rPr>
        <w:t>по собственной инициативе;</w:t>
      </w:r>
    </w:p>
    <w:p w:rsidR="00F5429D" w:rsidRPr="00FD71A3" w:rsidRDefault="00F5429D" w:rsidP="00731FE8">
      <w:pPr>
        <w:pStyle w:val="-N"/>
        <w:numPr>
          <w:ilvl w:val="1"/>
          <w:numId w:val="1"/>
        </w:numPr>
        <w:spacing w:line="240" w:lineRule="auto"/>
        <w:ind w:left="0" w:firstLine="851"/>
        <w:rPr>
          <w:rFonts w:ascii="Arial" w:hAnsi="Arial" w:cs="Arial"/>
          <w:sz w:val="24"/>
          <w:szCs w:val="24"/>
        </w:rPr>
      </w:pPr>
      <w:r w:rsidRPr="00FD71A3">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F5429D" w:rsidRPr="00FD71A3" w:rsidRDefault="00F5429D" w:rsidP="00731FE8">
      <w:pPr>
        <w:pStyle w:val="-N"/>
        <w:numPr>
          <w:ilvl w:val="1"/>
          <w:numId w:val="1"/>
        </w:numPr>
        <w:spacing w:line="240" w:lineRule="auto"/>
        <w:ind w:left="0" w:firstLine="851"/>
        <w:rPr>
          <w:rFonts w:ascii="Arial" w:hAnsi="Arial" w:cs="Arial"/>
          <w:sz w:val="24"/>
          <w:szCs w:val="24"/>
        </w:rPr>
      </w:pPr>
      <w:r w:rsidRPr="00FD71A3">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429D" w:rsidRPr="00FD71A3" w:rsidRDefault="00F5429D" w:rsidP="00731FE8">
      <w:pPr>
        <w:pStyle w:val="-N"/>
        <w:numPr>
          <w:ilvl w:val="2"/>
          <w:numId w:val="1"/>
        </w:numPr>
        <w:spacing w:line="240" w:lineRule="auto"/>
        <w:ind w:firstLine="851"/>
        <w:rPr>
          <w:rFonts w:ascii="Arial" w:hAnsi="Arial" w:cs="Arial"/>
          <w:sz w:val="24"/>
          <w:szCs w:val="24"/>
        </w:rPr>
      </w:pPr>
      <w:r w:rsidRPr="00FD71A3">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429D" w:rsidRPr="00FD71A3" w:rsidRDefault="00F5429D" w:rsidP="00731FE8">
      <w:pPr>
        <w:pStyle w:val="-N"/>
        <w:numPr>
          <w:ilvl w:val="2"/>
          <w:numId w:val="1"/>
        </w:numPr>
        <w:spacing w:line="240" w:lineRule="auto"/>
        <w:ind w:firstLine="851"/>
        <w:rPr>
          <w:rFonts w:ascii="Arial" w:hAnsi="Arial" w:cs="Arial"/>
          <w:sz w:val="24"/>
          <w:szCs w:val="24"/>
        </w:rPr>
      </w:pPr>
      <w:r w:rsidRPr="00FD71A3">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429D" w:rsidRPr="00FD71A3" w:rsidRDefault="00F5429D" w:rsidP="00731FE8">
      <w:pPr>
        <w:pStyle w:val="-N"/>
        <w:numPr>
          <w:ilvl w:val="2"/>
          <w:numId w:val="1"/>
        </w:numPr>
        <w:spacing w:line="240" w:lineRule="auto"/>
        <w:ind w:firstLine="851"/>
        <w:rPr>
          <w:rFonts w:ascii="Arial" w:hAnsi="Arial" w:cs="Arial"/>
          <w:sz w:val="24"/>
          <w:szCs w:val="24"/>
        </w:rPr>
      </w:pPr>
      <w:r w:rsidRPr="00FD71A3">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F5429D" w:rsidRPr="00FD71A3" w:rsidRDefault="00F5429D" w:rsidP="00731FE8">
      <w:pPr>
        <w:pStyle w:val="-N"/>
        <w:numPr>
          <w:ilvl w:val="2"/>
          <w:numId w:val="1"/>
        </w:numPr>
        <w:spacing w:line="240" w:lineRule="auto"/>
        <w:ind w:firstLine="851"/>
        <w:rPr>
          <w:rFonts w:ascii="Arial" w:hAnsi="Arial" w:cs="Arial"/>
          <w:sz w:val="24"/>
          <w:szCs w:val="24"/>
        </w:rPr>
      </w:pPr>
      <w:r w:rsidRPr="00FD71A3">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proofErr w:type="gramStart"/>
      <w:r w:rsidR="00183522" w:rsidRPr="00FD71A3">
        <w:rPr>
          <w:rFonts w:ascii="Arial" w:hAnsi="Arial" w:cs="Arial"/>
          <w:sz w:val="24"/>
          <w:szCs w:val="24"/>
        </w:rPr>
        <w:t xml:space="preserve">Администрации </w:t>
      </w:r>
      <w:r w:rsidRPr="00FD71A3">
        <w:rPr>
          <w:rFonts w:ascii="Arial" w:hAnsi="Arial" w:cs="Arial"/>
          <w:sz w:val="24"/>
          <w:szCs w:val="24"/>
        </w:rPr>
        <w:t xml:space="preserve"> при</w:t>
      </w:r>
      <w:proofErr w:type="gramEnd"/>
      <w:r w:rsidRPr="00FD71A3">
        <w:rPr>
          <w:rFonts w:ascii="Arial" w:hAnsi="Arial" w:cs="Arial"/>
          <w:sz w:val="24"/>
          <w:szCs w:val="24"/>
        </w:rPr>
        <w:t xml:space="preserve">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183522" w:rsidRPr="00FD71A3">
        <w:rPr>
          <w:rFonts w:ascii="Arial" w:hAnsi="Arial" w:cs="Arial"/>
          <w:sz w:val="24"/>
          <w:szCs w:val="24"/>
        </w:rPr>
        <w:t xml:space="preserve">Администрации </w:t>
      </w:r>
      <w:r w:rsidRPr="00FD71A3">
        <w:rPr>
          <w:rFonts w:ascii="Arial" w:hAnsi="Arial" w:cs="Arial"/>
          <w:sz w:val="24"/>
          <w:szCs w:val="24"/>
        </w:rPr>
        <w:t>уведомляется заявитель, а также приносятся извинения за доставленные неудобства.</w:t>
      </w:r>
    </w:p>
    <w:p w:rsidR="00D9728F" w:rsidRPr="00FD71A3" w:rsidRDefault="00D9728F" w:rsidP="00731FE8">
      <w:pPr>
        <w:pStyle w:val="ConsPlusNormal"/>
        <w:ind w:firstLine="851"/>
        <w:contextualSpacing/>
        <w:rPr>
          <w:rFonts w:ascii="Arial" w:hAnsi="Arial" w:cs="Arial"/>
          <w:sz w:val="24"/>
          <w:szCs w:val="24"/>
        </w:rPr>
      </w:pPr>
    </w:p>
    <w:p w:rsidR="00253FD2" w:rsidRPr="00FD71A3" w:rsidRDefault="0031649C" w:rsidP="00731FE8">
      <w:pPr>
        <w:pStyle w:val="ConsPlusNormal"/>
        <w:contextualSpacing/>
        <w:jc w:val="center"/>
        <w:rPr>
          <w:rFonts w:ascii="Arial" w:hAnsi="Arial" w:cs="Arial"/>
          <w:b/>
          <w:sz w:val="24"/>
          <w:szCs w:val="24"/>
        </w:rPr>
      </w:pPr>
      <w:r w:rsidRPr="00FD71A3">
        <w:rPr>
          <w:rFonts w:ascii="Arial" w:hAnsi="Arial" w:cs="Arial"/>
          <w:b/>
          <w:sz w:val="24"/>
          <w:szCs w:val="24"/>
        </w:rPr>
        <w:t>2.</w:t>
      </w:r>
      <w:proofErr w:type="gramStart"/>
      <w:r w:rsidRPr="00FD71A3">
        <w:rPr>
          <w:rFonts w:ascii="Arial" w:hAnsi="Arial" w:cs="Arial"/>
          <w:b/>
          <w:sz w:val="24"/>
          <w:szCs w:val="24"/>
        </w:rPr>
        <w:t>9.</w:t>
      </w:r>
      <w:r w:rsidR="00253FD2" w:rsidRPr="00FD71A3">
        <w:rPr>
          <w:rFonts w:ascii="Arial" w:hAnsi="Arial" w:cs="Arial"/>
          <w:b/>
          <w:sz w:val="24"/>
          <w:szCs w:val="24"/>
        </w:rPr>
        <w:t>Исчерпывающий</w:t>
      </w:r>
      <w:proofErr w:type="gramEnd"/>
      <w:r w:rsidR="00253FD2" w:rsidRPr="00FD71A3">
        <w:rPr>
          <w:rFonts w:ascii="Arial" w:hAnsi="Arial" w:cs="Arial"/>
          <w:b/>
          <w:sz w:val="24"/>
          <w:szCs w:val="24"/>
        </w:rPr>
        <w:t xml:space="preserve"> перечень оснований для отказа в приеме</w:t>
      </w:r>
      <w:r w:rsidRPr="00FD71A3">
        <w:rPr>
          <w:rFonts w:ascii="Arial" w:hAnsi="Arial" w:cs="Arial"/>
          <w:b/>
          <w:sz w:val="24"/>
          <w:szCs w:val="24"/>
        </w:rPr>
        <w:t xml:space="preserve"> </w:t>
      </w:r>
      <w:r w:rsidR="00253FD2" w:rsidRPr="00FD71A3">
        <w:rPr>
          <w:rFonts w:ascii="Arial" w:hAnsi="Arial" w:cs="Arial"/>
          <w:b/>
          <w:sz w:val="24"/>
          <w:szCs w:val="24"/>
        </w:rPr>
        <w:t>документов,</w:t>
      </w:r>
      <w:r w:rsidR="00731FE8" w:rsidRPr="00FD71A3">
        <w:rPr>
          <w:rFonts w:ascii="Arial" w:hAnsi="Arial" w:cs="Arial"/>
          <w:b/>
          <w:sz w:val="24"/>
          <w:szCs w:val="24"/>
        </w:rPr>
        <w:t xml:space="preserve"> </w:t>
      </w:r>
      <w:r w:rsidR="00253FD2" w:rsidRPr="00FD71A3">
        <w:rPr>
          <w:rFonts w:ascii="Arial" w:hAnsi="Arial" w:cs="Arial"/>
          <w:b/>
          <w:sz w:val="24"/>
          <w:szCs w:val="24"/>
        </w:rPr>
        <w:t>необходимых для предоставления Муниципальной</w:t>
      </w:r>
      <w:r w:rsidR="000D4219" w:rsidRPr="00FD71A3">
        <w:rPr>
          <w:rFonts w:ascii="Arial" w:hAnsi="Arial" w:cs="Arial"/>
          <w:b/>
          <w:sz w:val="24"/>
          <w:szCs w:val="24"/>
        </w:rPr>
        <w:t xml:space="preserve"> </w:t>
      </w:r>
      <w:r w:rsidR="00253FD2" w:rsidRPr="00FD71A3">
        <w:rPr>
          <w:rFonts w:ascii="Arial" w:hAnsi="Arial" w:cs="Arial"/>
          <w:b/>
          <w:sz w:val="24"/>
          <w:szCs w:val="24"/>
        </w:rPr>
        <w:t>услуги, в том числе в электронной форме</w:t>
      </w:r>
    </w:p>
    <w:p w:rsidR="00253FD2" w:rsidRPr="00FD71A3" w:rsidRDefault="000D4219" w:rsidP="00731FE8">
      <w:pPr>
        <w:pStyle w:val="ConsPlusNormal"/>
        <w:ind w:firstLine="851"/>
        <w:contextualSpacing/>
        <w:jc w:val="both"/>
        <w:rPr>
          <w:rFonts w:ascii="Arial" w:hAnsi="Arial" w:cs="Arial"/>
          <w:sz w:val="24"/>
          <w:szCs w:val="24"/>
        </w:rPr>
      </w:pPr>
      <w:r w:rsidRPr="00FD71A3">
        <w:rPr>
          <w:rFonts w:ascii="Arial" w:hAnsi="Arial" w:cs="Arial"/>
          <w:sz w:val="24"/>
          <w:szCs w:val="24"/>
        </w:rPr>
        <w:lastRenderedPageBreak/>
        <w:t>2.9.1</w:t>
      </w:r>
      <w:r w:rsidR="00253FD2" w:rsidRPr="00FD71A3">
        <w:rPr>
          <w:rFonts w:ascii="Arial" w:hAnsi="Arial" w:cs="Arial"/>
          <w:sz w:val="24"/>
          <w:szCs w:val="24"/>
        </w:rPr>
        <w:t xml:space="preserve">. </w:t>
      </w:r>
      <w:r w:rsidR="004F6BD5" w:rsidRPr="00FD71A3">
        <w:rPr>
          <w:rFonts w:ascii="Arial" w:hAnsi="Arial" w:cs="Arial"/>
          <w:sz w:val="24"/>
          <w:szCs w:val="24"/>
        </w:rPr>
        <w:t xml:space="preserve">Основания для отказа в приеме </w:t>
      </w:r>
      <w:r w:rsidR="0087062F" w:rsidRPr="00FD71A3">
        <w:rPr>
          <w:rFonts w:ascii="Arial" w:hAnsi="Arial" w:cs="Arial"/>
          <w:sz w:val="24"/>
          <w:szCs w:val="24"/>
        </w:rPr>
        <w:t xml:space="preserve">заявления и </w:t>
      </w:r>
      <w:r w:rsidR="004F6BD5" w:rsidRPr="00FD71A3">
        <w:rPr>
          <w:rFonts w:ascii="Arial" w:hAnsi="Arial" w:cs="Arial"/>
          <w:sz w:val="24"/>
          <w:szCs w:val="24"/>
        </w:rPr>
        <w:t>документов, необходимых для предоставления Муниципальной услуги, не предусмотрены.</w:t>
      </w:r>
    </w:p>
    <w:p w:rsidR="000F4506" w:rsidRPr="00FD71A3" w:rsidRDefault="000F4506" w:rsidP="00D44BCE">
      <w:pPr>
        <w:pStyle w:val="ConsPlusNormal"/>
        <w:ind w:firstLine="540"/>
        <w:contextualSpacing/>
        <w:jc w:val="both"/>
        <w:rPr>
          <w:rFonts w:ascii="Arial" w:hAnsi="Arial" w:cs="Arial"/>
          <w:sz w:val="24"/>
          <w:szCs w:val="24"/>
        </w:rPr>
      </w:pPr>
    </w:p>
    <w:p w:rsidR="00253FD2" w:rsidRPr="00FD71A3" w:rsidRDefault="00541D66" w:rsidP="00731FE8">
      <w:pPr>
        <w:pStyle w:val="ConsPlusNormal"/>
        <w:contextualSpacing/>
        <w:jc w:val="center"/>
        <w:rPr>
          <w:rFonts w:ascii="Arial" w:hAnsi="Arial" w:cs="Arial"/>
          <w:b/>
          <w:sz w:val="24"/>
          <w:szCs w:val="24"/>
        </w:rPr>
      </w:pPr>
      <w:r w:rsidRPr="00FD71A3">
        <w:rPr>
          <w:rFonts w:ascii="Arial" w:hAnsi="Arial" w:cs="Arial"/>
          <w:b/>
          <w:sz w:val="24"/>
          <w:szCs w:val="24"/>
        </w:rPr>
        <w:t xml:space="preserve">2.10. </w:t>
      </w:r>
      <w:r w:rsidR="00253FD2" w:rsidRPr="00FD71A3">
        <w:rPr>
          <w:rFonts w:ascii="Arial" w:hAnsi="Arial" w:cs="Arial"/>
          <w:b/>
          <w:sz w:val="24"/>
          <w:szCs w:val="24"/>
        </w:rPr>
        <w:t>Исчерпывающий перечень основан</w:t>
      </w:r>
      <w:r w:rsidRPr="00FD71A3">
        <w:rPr>
          <w:rFonts w:ascii="Arial" w:hAnsi="Arial" w:cs="Arial"/>
          <w:b/>
          <w:sz w:val="24"/>
          <w:szCs w:val="24"/>
        </w:rPr>
        <w:t xml:space="preserve">ий для приостановления или </w:t>
      </w:r>
      <w:r w:rsidR="00253FD2" w:rsidRPr="00FD71A3">
        <w:rPr>
          <w:rFonts w:ascii="Arial" w:hAnsi="Arial" w:cs="Arial"/>
          <w:b/>
          <w:sz w:val="24"/>
          <w:szCs w:val="24"/>
        </w:rPr>
        <w:t>отказа в предоставлении Муниципальной услуги</w:t>
      </w:r>
    </w:p>
    <w:p w:rsidR="0087062F" w:rsidRPr="00FD71A3" w:rsidRDefault="0087062F" w:rsidP="00731FE8">
      <w:pPr>
        <w:pStyle w:val="-N"/>
        <w:numPr>
          <w:ilvl w:val="0"/>
          <w:numId w:val="0"/>
        </w:numPr>
        <w:spacing w:line="240" w:lineRule="auto"/>
        <w:ind w:firstLine="851"/>
        <w:rPr>
          <w:rFonts w:ascii="Arial" w:hAnsi="Arial" w:cs="Arial"/>
          <w:sz w:val="24"/>
          <w:szCs w:val="24"/>
        </w:rPr>
      </w:pPr>
      <w:r w:rsidRPr="00FD71A3">
        <w:rPr>
          <w:rFonts w:ascii="Arial" w:hAnsi="Arial" w:cs="Arial"/>
          <w:sz w:val="24"/>
          <w:szCs w:val="24"/>
        </w:rPr>
        <w:t>2.10.1. Основания для приостановления предоставления Муниципальной услуги не предусмотрены.</w:t>
      </w:r>
    </w:p>
    <w:p w:rsidR="0087062F" w:rsidRPr="00FD71A3" w:rsidRDefault="0087062F" w:rsidP="00731FE8">
      <w:pPr>
        <w:pStyle w:val="-N"/>
        <w:numPr>
          <w:ilvl w:val="0"/>
          <w:numId w:val="0"/>
        </w:numPr>
        <w:spacing w:line="240" w:lineRule="auto"/>
        <w:ind w:firstLine="851"/>
        <w:rPr>
          <w:rFonts w:ascii="Arial" w:hAnsi="Arial" w:cs="Arial"/>
          <w:sz w:val="24"/>
          <w:szCs w:val="24"/>
        </w:rPr>
      </w:pPr>
      <w:r w:rsidRPr="00FD71A3">
        <w:rPr>
          <w:rFonts w:ascii="Arial" w:hAnsi="Arial" w:cs="Arial"/>
          <w:sz w:val="24"/>
          <w:szCs w:val="24"/>
        </w:rPr>
        <w:t>2.10.2. Основания для отказа в предоставлении Муниципальной услуги не предусмотрены.</w:t>
      </w:r>
    </w:p>
    <w:p w:rsidR="006734F7" w:rsidRPr="00FD71A3" w:rsidRDefault="006734F7" w:rsidP="004711F7">
      <w:pPr>
        <w:pStyle w:val="ConsPlusNormal"/>
        <w:contextualSpacing/>
        <w:jc w:val="both"/>
        <w:rPr>
          <w:rFonts w:ascii="Arial" w:hAnsi="Arial" w:cs="Arial"/>
          <w:sz w:val="24"/>
          <w:szCs w:val="24"/>
        </w:rPr>
      </w:pPr>
    </w:p>
    <w:p w:rsidR="006734F7" w:rsidRPr="00FD71A3" w:rsidRDefault="0087062F" w:rsidP="00731FE8">
      <w:pPr>
        <w:pStyle w:val="ConsPlusNormal"/>
        <w:contextualSpacing/>
        <w:jc w:val="center"/>
        <w:rPr>
          <w:rFonts w:ascii="Arial" w:hAnsi="Arial" w:cs="Arial"/>
          <w:b/>
          <w:sz w:val="24"/>
          <w:szCs w:val="24"/>
        </w:rPr>
      </w:pPr>
      <w:r w:rsidRPr="00FD71A3">
        <w:rPr>
          <w:rFonts w:ascii="Arial" w:hAnsi="Arial" w:cs="Arial"/>
          <w:b/>
          <w:sz w:val="24"/>
          <w:szCs w:val="24"/>
        </w:rPr>
        <w:t>2.11</w:t>
      </w:r>
      <w:r w:rsidR="00725931" w:rsidRPr="00FD71A3">
        <w:rPr>
          <w:rFonts w:ascii="Arial" w:hAnsi="Arial" w:cs="Arial"/>
          <w:b/>
          <w:sz w:val="24"/>
          <w:szCs w:val="24"/>
        </w:rPr>
        <w:t xml:space="preserve">. </w:t>
      </w:r>
      <w:r w:rsidR="006734F7" w:rsidRPr="00FD71A3">
        <w:rPr>
          <w:rFonts w:ascii="Arial" w:hAnsi="Arial" w:cs="Arial"/>
          <w:b/>
          <w:sz w:val="24"/>
          <w:szCs w:val="24"/>
        </w:rPr>
        <w:t>Порядок, размер и основания взимания государственной</w:t>
      </w:r>
      <w:r w:rsidR="00775EB7" w:rsidRPr="00FD71A3">
        <w:rPr>
          <w:rFonts w:ascii="Arial" w:hAnsi="Arial" w:cs="Arial"/>
          <w:b/>
          <w:sz w:val="24"/>
          <w:szCs w:val="24"/>
        </w:rPr>
        <w:t xml:space="preserve"> </w:t>
      </w:r>
      <w:r w:rsidR="006734F7" w:rsidRPr="00FD71A3">
        <w:rPr>
          <w:rFonts w:ascii="Arial" w:hAnsi="Arial" w:cs="Arial"/>
          <w:b/>
          <w:sz w:val="24"/>
          <w:szCs w:val="24"/>
        </w:rPr>
        <w:t>пошлины или иной платы за предоставление</w:t>
      </w:r>
      <w:r w:rsidR="00775EB7" w:rsidRPr="00FD71A3">
        <w:rPr>
          <w:rFonts w:ascii="Arial" w:hAnsi="Arial" w:cs="Arial"/>
          <w:b/>
          <w:sz w:val="24"/>
          <w:szCs w:val="24"/>
        </w:rPr>
        <w:t xml:space="preserve"> </w:t>
      </w:r>
      <w:r w:rsidR="006734F7" w:rsidRPr="00FD71A3">
        <w:rPr>
          <w:rFonts w:ascii="Arial" w:hAnsi="Arial" w:cs="Arial"/>
          <w:b/>
          <w:sz w:val="24"/>
          <w:szCs w:val="24"/>
        </w:rPr>
        <w:t>Муниципальной услуги</w:t>
      </w:r>
    </w:p>
    <w:p w:rsidR="006734F7" w:rsidRPr="00FD71A3" w:rsidRDefault="0087062F" w:rsidP="00D44BCE">
      <w:pPr>
        <w:pStyle w:val="ConsPlusNormal"/>
        <w:ind w:firstLine="540"/>
        <w:contextualSpacing/>
        <w:jc w:val="both"/>
        <w:rPr>
          <w:rFonts w:ascii="Arial" w:hAnsi="Arial" w:cs="Arial"/>
          <w:sz w:val="24"/>
          <w:szCs w:val="24"/>
        </w:rPr>
      </w:pPr>
      <w:r w:rsidRPr="00FD71A3">
        <w:rPr>
          <w:rFonts w:ascii="Arial" w:hAnsi="Arial" w:cs="Arial"/>
          <w:sz w:val="24"/>
          <w:szCs w:val="24"/>
        </w:rPr>
        <w:t>2.11</w:t>
      </w:r>
      <w:r w:rsidR="00775EB7" w:rsidRPr="00FD71A3">
        <w:rPr>
          <w:rFonts w:ascii="Arial" w:hAnsi="Arial" w:cs="Arial"/>
          <w:sz w:val="24"/>
          <w:szCs w:val="24"/>
        </w:rPr>
        <w:t>.1</w:t>
      </w:r>
      <w:r w:rsidR="006734F7" w:rsidRPr="00FD71A3">
        <w:rPr>
          <w:rFonts w:ascii="Arial" w:hAnsi="Arial" w:cs="Arial"/>
          <w:sz w:val="24"/>
          <w:szCs w:val="24"/>
        </w:rPr>
        <w:t>. Муниципальная услуга предоставляется Заявителям на бесплатной основе.</w:t>
      </w:r>
    </w:p>
    <w:p w:rsidR="006734F7" w:rsidRPr="00FD71A3" w:rsidRDefault="006734F7" w:rsidP="00D44BCE">
      <w:pPr>
        <w:pStyle w:val="ConsPlusNormal"/>
        <w:contextualSpacing/>
        <w:jc w:val="both"/>
        <w:rPr>
          <w:rFonts w:ascii="Arial" w:hAnsi="Arial" w:cs="Arial"/>
          <w:sz w:val="24"/>
          <w:szCs w:val="24"/>
        </w:rPr>
      </w:pPr>
    </w:p>
    <w:p w:rsidR="00775EB7" w:rsidRPr="00FD71A3" w:rsidRDefault="0087062F" w:rsidP="00731FE8">
      <w:pPr>
        <w:widowControl w:val="0"/>
        <w:autoSpaceDE w:val="0"/>
        <w:autoSpaceDN w:val="0"/>
        <w:adjustRightInd w:val="0"/>
        <w:contextualSpacing/>
        <w:jc w:val="center"/>
        <w:rPr>
          <w:rFonts w:ascii="Arial" w:hAnsi="Arial" w:cs="Arial"/>
          <w:b/>
          <w:bCs/>
          <w:sz w:val="24"/>
          <w:szCs w:val="24"/>
        </w:rPr>
      </w:pPr>
      <w:r w:rsidRPr="00FD71A3">
        <w:rPr>
          <w:rFonts w:ascii="Arial" w:hAnsi="Arial" w:cs="Arial"/>
          <w:b/>
          <w:bCs/>
          <w:sz w:val="24"/>
          <w:szCs w:val="24"/>
        </w:rPr>
        <w:t>2.12</w:t>
      </w:r>
      <w:r w:rsidR="00775EB7" w:rsidRPr="00FD71A3">
        <w:rPr>
          <w:rFonts w:ascii="Arial" w:hAnsi="Arial" w:cs="Arial"/>
          <w:b/>
          <w:bCs/>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775EB7" w:rsidRPr="00FD71A3" w:rsidRDefault="0087062F" w:rsidP="00D44BCE">
      <w:pPr>
        <w:widowControl w:val="0"/>
        <w:autoSpaceDE w:val="0"/>
        <w:autoSpaceDN w:val="0"/>
        <w:adjustRightInd w:val="0"/>
        <w:ind w:firstLine="567"/>
        <w:contextualSpacing/>
        <w:jc w:val="both"/>
        <w:rPr>
          <w:rFonts w:ascii="Arial" w:hAnsi="Arial" w:cs="Arial"/>
          <w:bCs/>
          <w:sz w:val="24"/>
          <w:szCs w:val="24"/>
        </w:rPr>
      </w:pPr>
      <w:r w:rsidRPr="00FD71A3">
        <w:rPr>
          <w:rFonts w:ascii="Arial" w:hAnsi="Arial" w:cs="Arial"/>
          <w:sz w:val="24"/>
          <w:szCs w:val="24"/>
        </w:rPr>
        <w:t>2.12</w:t>
      </w:r>
      <w:r w:rsidR="00775EB7" w:rsidRPr="00FD71A3">
        <w:rPr>
          <w:rFonts w:ascii="Arial" w:hAnsi="Arial" w:cs="Arial"/>
          <w:sz w:val="24"/>
          <w:szCs w:val="24"/>
        </w:rPr>
        <w:t xml:space="preserve">.1. </w:t>
      </w:r>
      <w:r w:rsidR="00775EB7" w:rsidRPr="00FD71A3">
        <w:rPr>
          <w:rFonts w:ascii="Arial" w:hAnsi="Arial" w:cs="Arial"/>
          <w:bCs/>
          <w:sz w:val="24"/>
          <w:szCs w:val="24"/>
        </w:rPr>
        <w:t>Муниципальная услуга предоставляется без взимания платы с Заявителя.</w:t>
      </w:r>
    </w:p>
    <w:p w:rsidR="006734F7" w:rsidRPr="00FD71A3" w:rsidRDefault="0087062F" w:rsidP="00731FE8">
      <w:pPr>
        <w:pStyle w:val="ConsPlusNormal"/>
        <w:contextualSpacing/>
        <w:jc w:val="center"/>
        <w:rPr>
          <w:rFonts w:ascii="Arial" w:hAnsi="Arial" w:cs="Arial"/>
          <w:b/>
          <w:sz w:val="24"/>
          <w:szCs w:val="24"/>
        </w:rPr>
      </w:pPr>
      <w:r w:rsidRPr="00FD71A3">
        <w:rPr>
          <w:rFonts w:ascii="Arial" w:hAnsi="Arial" w:cs="Arial"/>
          <w:b/>
          <w:sz w:val="24"/>
          <w:szCs w:val="24"/>
        </w:rPr>
        <w:t>2.13</w:t>
      </w:r>
      <w:r w:rsidR="00775EB7" w:rsidRPr="00FD71A3">
        <w:rPr>
          <w:rFonts w:ascii="Arial" w:hAnsi="Arial" w:cs="Arial"/>
          <w:b/>
          <w:sz w:val="24"/>
          <w:szCs w:val="24"/>
        </w:rPr>
        <w:t xml:space="preserve">. </w:t>
      </w:r>
      <w:r w:rsidR="006734F7" w:rsidRPr="00FD71A3">
        <w:rPr>
          <w:rFonts w:ascii="Arial" w:hAnsi="Arial" w:cs="Arial"/>
          <w:b/>
          <w:sz w:val="24"/>
          <w:szCs w:val="24"/>
        </w:rPr>
        <w:t>Максимальный срок ожидания в очереди при подаче заявления</w:t>
      </w:r>
      <w:r w:rsidR="00775EB7" w:rsidRPr="00FD71A3">
        <w:rPr>
          <w:rFonts w:ascii="Arial" w:hAnsi="Arial" w:cs="Arial"/>
          <w:b/>
          <w:sz w:val="24"/>
          <w:szCs w:val="24"/>
        </w:rPr>
        <w:t xml:space="preserve"> </w:t>
      </w:r>
      <w:r w:rsidR="006734F7" w:rsidRPr="00FD71A3">
        <w:rPr>
          <w:rFonts w:ascii="Arial" w:hAnsi="Arial" w:cs="Arial"/>
          <w:b/>
          <w:sz w:val="24"/>
          <w:szCs w:val="24"/>
        </w:rPr>
        <w:t>о предоставлении Муниципальной услуги, услуги организации,</w:t>
      </w:r>
      <w:r w:rsidR="00775EB7" w:rsidRPr="00FD71A3">
        <w:rPr>
          <w:rFonts w:ascii="Arial" w:hAnsi="Arial" w:cs="Arial"/>
          <w:b/>
          <w:sz w:val="24"/>
          <w:szCs w:val="24"/>
        </w:rPr>
        <w:t xml:space="preserve"> </w:t>
      </w:r>
      <w:r w:rsidR="006734F7" w:rsidRPr="00FD71A3">
        <w:rPr>
          <w:rFonts w:ascii="Arial" w:hAnsi="Arial" w:cs="Arial"/>
          <w:b/>
          <w:sz w:val="24"/>
          <w:szCs w:val="24"/>
        </w:rPr>
        <w:t>участвующей в предоставлении Муниципальной услуги,</w:t>
      </w:r>
      <w:r w:rsidR="00775EB7" w:rsidRPr="00FD71A3">
        <w:rPr>
          <w:rFonts w:ascii="Arial" w:hAnsi="Arial" w:cs="Arial"/>
          <w:b/>
          <w:sz w:val="24"/>
          <w:szCs w:val="24"/>
        </w:rPr>
        <w:t xml:space="preserve"> </w:t>
      </w:r>
      <w:r w:rsidR="006734F7" w:rsidRPr="00FD71A3">
        <w:rPr>
          <w:rFonts w:ascii="Arial" w:hAnsi="Arial" w:cs="Arial"/>
          <w:b/>
          <w:sz w:val="24"/>
          <w:szCs w:val="24"/>
        </w:rPr>
        <w:t>и при получении результата предоставления таких услуг</w:t>
      </w:r>
    </w:p>
    <w:p w:rsidR="00775EB7" w:rsidRPr="00FD71A3" w:rsidRDefault="0087062F" w:rsidP="00731FE8">
      <w:pPr>
        <w:widowControl w:val="0"/>
        <w:autoSpaceDE w:val="0"/>
        <w:autoSpaceDN w:val="0"/>
        <w:adjustRightInd w:val="0"/>
        <w:ind w:firstLine="851"/>
        <w:contextualSpacing/>
        <w:jc w:val="both"/>
        <w:outlineLvl w:val="2"/>
        <w:rPr>
          <w:rFonts w:ascii="Arial" w:hAnsi="Arial" w:cs="Arial"/>
          <w:sz w:val="24"/>
          <w:szCs w:val="24"/>
        </w:rPr>
      </w:pPr>
      <w:r w:rsidRPr="00FD71A3">
        <w:rPr>
          <w:rFonts w:ascii="Arial" w:hAnsi="Arial" w:cs="Arial"/>
          <w:sz w:val="24"/>
          <w:szCs w:val="24"/>
        </w:rPr>
        <w:t>2.13</w:t>
      </w:r>
      <w:r w:rsidR="00775EB7" w:rsidRPr="00FD71A3">
        <w:rPr>
          <w:rFonts w:ascii="Arial" w:hAnsi="Arial" w:cs="Arial"/>
          <w:sz w:val="24"/>
          <w:szCs w:val="24"/>
        </w:rPr>
        <w:t>.1</w:t>
      </w:r>
      <w:r w:rsidR="00775EB7" w:rsidRPr="00FD71A3">
        <w:rPr>
          <w:rFonts w:ascii="Arial" w:hAnsi="Arial" w:cs="Arial"/>
          <w:bCs/>
          <w:sz w:val="24"/>
          <w:szCs w:val="24"/>
        </w:rPr>
        <w:t xml:space="preserve"> Максимальный срок ожидания в очереди при подаче запроса о предоставлении муниципальной услуги и </w:t>
      </w:r>
      <w:r w:rsidR="00775EB7" w:rsidRPr="00FD71A3">
        <w:rPr>
          <w:rFonts w:ascii="Arial" w:hAnsi="Arial" w:cs="Arial"/>
          <w:sz w:val="24"/>
          <w:szCs w:val="24"/>
        </w:rPr>
        <w:t>при получении результата предоставления муниципальной услуги составляет не более</w:t>
      </w:r>
      <w:r w:rsidR="00775EB7" w:rsidRPr="00FD71A3">
        <w:rPr>
          <w:rFonts w:ascii="Arial" w:hAnsi="Arial" w:cs="Arial"/>
          <w:bCs/>
          <w:sz w:val="24"/>
          <w:szCs w:val="24"/>
        </w:rPr>
        <w:t xml:space="preserve"> 15</w:t>
      </w:r>
      <w:r w:rsidR="00775EB7" w:rsidRPr="00FD71A3">
        <w:rPr>
          <w:rFonts w:ascii="Arial" w:hAnsi="Arial" w:cs="Arial"/>
          <w:sz w:val="24"/>
          <w:szCs w:val="24"/>
        </w:rPr>
        <w:t xml:space="preserve"> минут.</w:t>
      </w:r>
    </w:p>
    <w:p w:rsidR="00775EB7" w:rsidRPr="00FD71A3" w:rsidRDefault="0087062F" w:rsidP="00731FE8">
      <w:pPr>
        <w:widowControl w:val="0"/>
        <w:autoSpaceDE w:val="0"/>
        <w:autoSpaceDN w:val="0"/>
        <w:adjustRightInd w:val="0"/>
        <w:ind w:firstLine="851"/>
        <w:contextualSpacing/>
        <w:jc w:val="both"/>
        <w:rPr>
          <w:rFonts w:ascii="Arial" w:hAnsi="Arial" w:cs="Arial"/>
          <w:bCs/>
          <w:sz w:val="24"/>
          <w:szCs w:val="24"/>
        </w:rPr>
      </w:pPr>
      <w:r w:rsidRPr="00FD71A3">
        <w:rPr>
          <w:rFonts w:ascii="Arial" w:hAnsi="Arial" w:cs="Arial"/>
          <w:bCs/>
          <w:sz w:val="24"/>
          <w:szCs w:val="24"/>
        </w:rPr>
        <w:t>2.13</w:t>
      </w:r>
      <w:r w:rsidR="00775EB7" w:rsidRPr="00FD71A3">
        <w:rPr>
          <w:rFonts w:ascii="Arial" w:hAnsi="Arial" w:cs="Arial"/>
          <w:bCs/>
          <w:sz w:val="24"/>
          <w:szCs w:val="24"/>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w:t>
      </w:r>
      <w:r w:rsidRPr="00FD71A3">
        <w:rPr>
          <w:rFonts w:ascii="Arial" w:hAnsi="Arial" w:cs="Arial"/>
          <w:bCs/>
          <w:sz w:val="24"/>
          <w:szCs w:val="24"/>
        </w:rPr>
        <w:t>заций, указанных в Приложении №</w:t>
      </w:r>
      <w:r w:rsidR="00AF0D73" w:rsidRPr="00FD71A3">
        <w:rPr>
          <w:rFonts w:ascii="Arial" w:hAnsi="Arial" w:cs="Arial"/>
          <w:bCs/>
          <w:sz w:val="24"/>
          <w:szCs w:val="24"/>
        </w:rPr>
        <w:t>3</w:t>
      </w:r>
      <w:r w:rsidR="00775EB7" w:rsidRPr="00FD71A3">
        <w:rPr>
          <w:rFonts w:ascii="Arial" w:hAnsi="Arial" w:cs="Arial"/>
          <w:bCs/>
          <w:sz w:val="24"/>
          <w:szCs w:val="24"/>
        </w:rPr>
        <w:t xml:space="preserve"> к настоящему Административному регламенту.</w:t>
      </w:r>
    </w:p>
    <w:p w:rsidR="00181A58" w:rsidRPr="00FD71A3" w:rsidRDefault="00181A58" w:rsidP="00D44BCE">
      <w:pPr>
        <w:widowControl w:val="0"/>
        <w:autoSpaceDE w:val="0"/>
        <w:autoSpaceDN w:val="0"/>
        <w:adjustRightInd w:val="0"/>
        <w:ind w:firstLine="567"/>
        <w:contextualSpacing/>
        <w:jc w:val="both"/>
        <w:rPr>
          <w:rFonts w:ascii="Arial" w:hAnsi="Arial" w:cs="Arial"/>
          <w:bCs/>
          <w:sz w:val="24"/>
          <w:szCs w:val="24"/>
        </w:rPr>
      </w:pPr>
    </w:p>
    <w:p w:rsidR="00775EB7" w:rsidRPr="00FD71A3" w:rsidRDefault="00173A91" w:rsidP="00731FE8">
      <w:pPr>
        <w:spacing w:before="120" w:after="120"/>
        <w:contextualSpacing/>
        <w:jc w:val="center"/>
        <w:rPr>
          <w:rFonts w:ascii="Arial" w:hAnsi="Arial" w:cs="Arial"/>
          <w:b/>
          <w:sz w:val="24"/>
          <w:szCs w:val="24"/>
        </w:rPr>
      </w:pPr>
      <w:r w:rsidRPr="00FD71A3">
        <w:rPr>
          <w:rFonts w:ascii="Arial" w:hAnsi="Arial" w:cs="Arial"/>
          <w:b/>
          <w:bCs/>
          <w:sz w:val="24"/>
          <w:szCs w:val="24"/>
        </w:rPr>
        <w:t>2.14</w:t>
      </w:r>
      <w:r w:rsidR="00775EB7" w:rsidRPr="00FD71A3">
        <w:rPr>
          <w:rFonts w:ascii="Arial" w:hAnsi="Arial" w:cs="Arial"/>
          <w:b/>
          <w:bCs/>
          <w:sz w:val="24"/>
          <w:szCs w:val="24"/>
        </w:rPr>
        <w:t xml:space="preserve">. </w:t>
      </w:r>
      <w:r w:rsidR="00775EB7" w:rsidRPr="00FD71A3">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775EB7" w:rsidRPr="00FD71A3" w:rsidRDefault="00173A91" w:rsidP="00D44BCE">
      <w:pPr>
        <w:widowControl w:val="0"/>
        <w:autoSpaceDE w:val="0"/>
        <w:autoSpaceDN w:val="0"/>
        <w:adjustRightInd w:val="0"/>
        <w:ind w:firstLine="567"/>
        <w:contextualSpacing/>
        <w:jc w:val="both"/>
        <w:rPr>
          <w:rFonts w:ascii="Arial" w:hAnsi="Arial" w:cs="Arial"/>
          <w:sz w:val="24"/>
          <w:szCs w:val="24"/>
        </w:rPr>
      </w:pPr>
      <w:r w:rsidRPr="00FD71A3">
        <w:rPr>
          <w:rFonts w:ascii="Arial" w:hAnsi="Arial" w:cs="Arial"/>
          <w:sz w:val="24"/>
          <w:szCs w:val="24"/>
        </w:rPr>
        <w:t>2.14</w:t>
      </w:r>
      <w:r w:rsidR="00775EB7" w:rsidRPr="00FD71A3">
        <w:rPr>
          <w:rFonts w:ascii="Arial" w:hAnsi="Arial" w:cs="Arial"/>
          <w:sz w:val="24"/>
          <w:szCs w:val="24"/>
        </w:rPr>
        <w:t>.1.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775EB7" w:rsidRPr="00FD71A3" w:rsidRDefault="00173A91" w:rsidP="00D44BCE">
      <w:pPr>
        <w:widowControl w:val="0"/>
        <w:autoSpaceDE w:val="0"/>
        <w:autoSpaceDN w:val="0"/>
        <w:adjustRightInd w:val="0"/>
        <w:ind w:firstLine="567"/>
        <w:contextualSpacing/>
        <w:jc w:val="both"/>
        <w:rPr>
          <w:rFonts w:ascii="Arial" w:hAnsi="Arial" w:cs="Arial"/>
          <w:sz w:val="24"/>
          <w:szCs w:val="24"/>
        </w:rPr>
      </w:pPr>
      <w:r w:rsidRPr="00FD71A3">
        <w:rPr>
          <w:rFonts w:ascii="Arial" w:hAnsi="Arial" w:cs="Arial"/>
          <w:sz w:val="24"/>
          <w:szCs w:val="24"/>
        </w:rPr>
        <w:t>2.14</w:t>
      </w:r>
      <w:r w:rsidR="00775EB7" w:rsidRPr="00FD71A3">
        <w:rPr>
          <w:rFonts w:ascii="Arial" w:hAnsi="Arial" w:cs="Arial"/>
          <w:sz w:val="24"/>
          <w:szCs w:val="24"/>
        </w:rPr>
        <w:t>.2.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775EB7" w:rsidRPr="00FD71A3" w:rsidRDefault="00173A91" w:rsidP="00D44BCE">
      <w:pPr>
        <w:widowControl w:val="0"/>
        <w:autoSpaceDE w:val="0"/>
        <w:autoSpaceDN w:val="0"/>
        <w:adjustRightInd w:val="0"/>
        <w:ind w:firstLine="567"/>
        <w:contextualSpacing/>
        <w:jc w:val="both"/>
        <w:rPr>
          <w:rFonts w:ascii="Arial" w:hAnsi="Arial" w:cs="Arial"/>
          <w:sz w:val="24"/>
          <w:szCs w:val="24"/>
        </w:rPr>
      </w:pPr>
      <w:r w:rsidRPr="00FD71A3">
        <w:rPr>
          <w:rFonts w:ascii="Arial" w:hAnsi="Arial" w:cs="Arial"/>
          <w:sz w:val="24"/>
          <w:szCs w:val="24"/>
        </w:rPr>
        <w:t>2.14</w:t>
      </w:r>
      <w:r w:rsidR="00775EB7" w:rsidRPr="00FD71A3">
        <w:rPr>
          <w:rFonts w:ascii="Arial" w:hAnsi="Arial" w:cs="Arial"/>
          <w:sz w:val="24"/>
          <w:szCs w:val="24"/>
        </w:rPr>
        <w:t>.3.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w:t>
      </w:r>
      <w:r w:rsidRPr="00FD71A3">
        <w:rPr>
          <w:rFonts w:ascii="Arial" w:hAnsi="Arial" w:cs="Arial"/>
          <w:sz w:val="24"/>
          <w:szCs w:val="24"/>
        </w:rPr>
        <w:t>заций, указанных в приложении №</w:t>
      </w:r>
      <w:r w:rsidR="00AF0D73" w:rsidRPr="00FD71A3">
        <w:rPr>
          <w:rFonts w:ascii="Arial" w:hAnsi="Arial" w:cs="Arial"/>
          <w:sz w:val="24"/>
          <w:szCs w:val="24"/>
        </w:rPr>
        <w:t>3</w:t>
      </w:r>
      <w:r w:rsidR="00775EB7" w:rsidRPr="00FD71A3">
        <w:rPr>
          <w:rFonts w:ascii="Arial" w:hAnsi="Arial" w:cs="Arial"/>
          <w:sz w:val="24"/>
          <w:szCs w:val="24"/>
        </w:rPr>
        <w:t xml:space="preserve"> к настоящему Административному регламенту.</w:t>
      </w:r>
    </w:p>
    <w:p w:rsidR="00181A58" w:rsidRPr="00FD71A3" w:rsidRDefault="00181A58" w:rsidP="00D44BCE">
      <w:pPr>
        <w:widowControl w:val="0"/>
        <w:autoSpaceDE w:val="0"/>
        <w:autoSpaceDN w:val="0"/>
        <w:adjustRightInd w:val="0"/>
        <w:ind w:firstLine="567"/>
        <w:contextualSpacing/>
        <w:jc w:val="both"/>
        <w:rPr>
          <w:rFonts w:ascii="Arial" w:hAnsi="Arial" w:cs="Arial"/>
          <w:sz w:val="24"/>
          <w:szCs w:val="24"/>
        </w:rPr>
      </w:pPr>
    </w:p>
    <w:p w:rsidR="00543048" w:rsidRPr="00FD71A3" w:rsidRDefault="00173A91" w:rsidP="00731FE8">
      <w:pPr>
        <w:autoSpaceDE w:val="0"/>
        <w:autoSpaceDN w:val="0"/>
        <w:adjustRightInd w:val="0"/>
        <w:contextualSpacing/>
        <w:jc w:val="center"/>
        <w:rPr>
          <w:rFonts w:ascii="Arial" w:hAnsi="Arial" w:cs="Arial"/>
          <w:b/>
          <w:sz w:val="24"/>
          <w:szCs w:val="24"/>
        </w:rPr>
      </w:pPr>
      <w:r w:rsidRPr="00FD71A3">
        <w:rPr>
          <w:rFonts w:ascii="Arial" w:hAnsi="Arial" w:cs="Arial"/>
          <w:b/>
          <w:bCs/>
          <w:sz w:val="24"/>
          <w:szCs w:val="24"/>
        </w:rPr>
        <w:t>2.15</w:t>
      </w:r>
      <w:r w:rsidR="00543048" w:rsidRPr="00FD71A3">
        <w:rPr>
          <w:rFonts w:ascii="Arial" w:hAnsi="Arial" w:cs="Arial"/>
          <w:b/>
          <w:bCs/>
          <w:sz w:val="24"/>
          <w:szCs w:val="24"/>
        </w:rPr>
        <w:t xml:space="preserve">. </w:t>
      </w:r>
      <w:r w:rsidR="00543048" w:rsidRPr="00FD71A3">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00543048" w:rsidRPr="00FD71A3">
        <w:rPr>
          <w:rFonts w:ascii="Arial" w:hAnsi="Arial" w:cs="Arial"/>
          <w:b/>
          <w:sz w:val="24"/>
          <w:szCs w:val="24"/>
        </w:rPr>
        <w:lastRenderedPageBreak/>
        <w:t xml:space="preserve">Муниципальной услуги, информационным стендам с образцами их заполнения и перечнем документов, необходимых для предоставления </w:t>
      </w:r>
      <w:proofErr w:type="gramStart"/>
      <w:r w:rsidR="00543048" w:rsidRPr="00FD71A3">
        <w:rPr>
          <w:rFonts w:ascii="Arial" w:hAnsi="Arial" w:cs="Arial"/>
          <w:b/>
          <w:sz w:val="24"/>
          <w:szCs w:val="24"/>
        </w:rPr>
        <w:t>Муниципальной  услуги</w:t>
      </w:r>
      <w:proofErr w:type="gramEnd"/>
      <w:r w:rsidR="00543048" w:rsidRPr="00FD71A3">
        <w:rPr>
          <w:rFonts w:ascii="Arial" w:hAnsi="Arial" w:cs="Arial"/>
          <w:b/>
          <w:sz w:val="24"/>
          <w:szCs w:val="24"/>
        </w:rPr>
        <w:t>,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p>
    <w:p w:rsidR="00543048" w:rsidRPr="00FD71A3" w:rsidRDefault="00173A91"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2.15</w:t>
      </w:r>
      <w:r w:rsidR="00543048" w:rsidRPr="00FD71A3">
        <w:rPr>
          <w:rFonts w:ascii="Arial" w:hAnsi="Arial" w:cs="Arial"/>
          <w:sz w:val="24"/>
          <w:szCs w:val="24"/>
        </w:rPr>
        <w:t>.1. Предоставление Муниципальной услуги осуществляется в специально выделенных для этих целей помещениях Администрации и МФЦ.</w:t>
      </w:r>
    </w:p>
    <w:p w:rsidR="00543048" w:rsidRPr="00FD71A3" w:rsidRDefault="00173A91"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2.15</w:t>
      </w:r>
      <w:r w:rsidR="00543048" w:rsidRPr="00FD71A3">
        <w:rPr>
          <w:rFonts w:ascii="Arial" w:hAnsi="Arial" w:cs="Arial"/>
          <w:sz w:val="24"/>
          <w:szCs w:val="24"/>
        </w:rPr>
        <w:t>.2.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43048" w:rsidRPr="00FD71A3" w:rsidRDefault="00173A91"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2.15</w:t>
      </w:r>
      <w:r w:rsidR="00543048" w:rsidRPr="00FD71A3">
        <w:rPr>
          <w:rFonts w:ascii="Arial" w:hAnsi="Arial" w:cs="Arial"/>
          <w:sz w:val="24"/>
          <w:szCs w:val="24"/>
        </w:rPr>
        <w:t>.3.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 наименование органа;</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 место нахождения и юридический адрес;</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 режим работы;</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 номера телефонов для справок;</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 адрес официального сайта.</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543048" w:rsidRPr="00FD71A3" w:rsidRDefault="00173A91"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2.15</w:t>
      </w:r>
      <w:r w:rsidR="00543048" w:rsidRPr="00FD71A3">
        <w:rPr>
          <w:rFonts w:ascii="Arial" w:hAnsi="Arial" w:cs="Arial"/>
          <w:sz w:val="24"/>
          <w:szCs w:val="24"/>
        </w:rPr>
        <w:t>.4.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В местах для ожидания устанавливаются стулья (кресельные секции, кресла) для Заявителей.</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lastRenderedPageBreak/>
        <w:t>Для Заявителя, находящегося на приеме, должно быть предусмотрено место для раскладки документов.</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543048" w:rsidRPr="00FD71A3" w:rsidRDefault="00173A91"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2.15</w:t>
      </w:r>
      <w:r w:rsidR="00543048" w:rsidRPr="00FD71A3">
        <w:rPr>
          <w:rFonts w:ascii="Arial" w:hAnsi="Arial" w:cs="Arial"/>
          <w:sz w:val="24"/>
          <w:szCs w:val="24"/>
        </w:rPr>
        <w:t>.5.</w:t>
      </w:r>
      <w:r w:rsidR="006E1B3B" w:rsidRPr="00FD71A3">
        <w:rPr>
          <w:rFonts w:ascii="Arial" w:hAnsi="Arial" w:cs="Arial"/>
          <w:sz w:val="24"/>
          <w:szCs w:val="24"/>
        </w:rPr>
        <w:t xml:space="preserve"> </w:t>
      </w:r>
      <w:r w:rsidR="00543048" w:rsidRPr="00FD71A3">
        <w:rPr>
          <w:rFonts w:ascii="Arial" w:hAnsi="Arial" w:cs="Arial"/>
          <w:sz w:val="24"/>
          <w:szCs w:val="24"/>
        </w:rPr>
        <w:t>Для людей с ограниченными возможностями должно быть предусмотрено:</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 возможность беспрепятственного входа в помещения и выхода из них;</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содействие со стороны должностных лиц, при необходимости, инвалиду при входе в объект и выходе из него;</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оборудование на прилегающих к зданию территориях мест для парковки автотранспортных средств инвалидов;</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FD71A3">
        <w:rPr>
          <w:rFonts w:ascii="Arial" w:hAnsi="Arial" w:cs="Arial"/>
          <w:sz w:val="24"/>
          <w:szCs w:val="24"/>
        </w:rPr>
        <w:t>ассистивных</w:t>
      </w:r>
      <w:proofErr w:type="spellEnd"/>
      <w:r w:rsidRPr="00FD71A3">
        <w:rPr>
          <w:rFonts w:ascii="Arial" w:hAnsi="Arial" w:cs="Arial"/>
          <w:sz w:val="24"/>
          <w:szCs w:val="24"/>
        </w:rPr>
        <w:t xml:space="preserve"> и вспомогательных технологий, а также сменного кресла-коляски;</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3048" w:rsidRPr="00FD71A3"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43048" w:rsidRPr="00FD71A3" w:rsidRDefault="00173A91" w:rsidP="00731FE8">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2.15</w:t>
      </w:r>
      <w:r w:rsidR="00543048" w:rsidRPr="00FD71A3">
        <w:rPr>
          <w:rFonts w:ascii="Arial" w:hAnsi="Arial" w:cs="Arial"/>
          <w:sz w:val="24"/>
          <w:szCs w:val="24"/>
        </w:rPr>
        <w:t>.6.</w:t>
      </w:r>
      <w:r w:rsidR="006E1B3B" w:rsidRPr="00FD71A3">
        <w:rPr>
          <w:rFonts w:ascii="Arial" w:hAnsi="Arial" w:cs="Arial"/>
          <w:sz w:val="24"/>
          <w:szCs w:val="24"/>
        </w:rPr>
        <w:t xml:space="preserve"> </w:t>
      </w:r>
      <w:r w:rsidR="00543048" w:rsidRPr="00FD71A3">
        <w:rPr>
          <w:rFonts w:ascii="Arial" w:hAnsi="Arial" w:cs="Arial"/>
          <w:sz w:val="24"/>
          <w:szCs w:val="24"/>
        </w:rPr>
        <w:t xml:space="preserve">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rsidR="00704369" w:rsidRPr="00FD71A3">
        <w:rPr>
          <w:rFonts w:ascii="Arial" w:hAnsi="Arial" w:cs="Arial"/>
          <w:sz w:val="24"/>
          <w:szCs w:val="24"/>
        </w:rPr>
        <w:t>территории муниципального образования</w:t>
      </w:r>
      <w:r w:rsidR="00543048" w:rsidRPr="00FD71A3">
        <w:rPr>
          <w:rFonts w:ascii="Arial" w:hAnsi="Arial" w:cs="Arial"/>
          <w:sz w:val="24"/>
          <w:szCs w:val="24"/>
        </w:rPr>
        <w:t>,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181A58" w:rsidRPr="00FD71A3" w:rsidRDefault="00181A58" w:rsidP="00D44BCE">
      <w:pPr>
        <w:widowControl w:val="0"/>
        <w:autoSpaceDE w:val="0"/>
        <w:autoSpaceDN w:val="0"/>
        <w:adjustRightInd w:val="0"/>
        <w:ind w:firstLine="567"/>
        <w:contextualSpacing/>
        <w:jc w:val="both"/>
        <w:rPr>
          <w:rFonts w:ascii="Arial" w:hAnsi="Arial" w:cs="Arial"/>
          <w:sz w:val="24"/>
          <w:szCs w:val="24"/>
        </w:rPr>
      </w:pPr>
    </w:p>
    <w:p w:rsidR="00543048" w:rsidRPr="00FD71A3" w:rsidRDefault="00173A91" w:rsidP="00731FE8">
      <w:pPr>
        <w:widowControl w:val="0"/>
        <w:autoSpaceDE w:val="0"/>
        <w:autoSpaceDN w:val="0"/>
        <w:adjustRightInd w:val="0"/>
        <w:contextualSpacing/>
        <w:jc w:val="center"/>
        <w:outlineLvl w:val="2"/>
        <w:rPr>
          <w:rFonts w:ascii="Arial" w:hAnsi="Arial" w:cs="Arial"/>
          <w:b/>
          <w:bCs/>
          <w:sz w:val="24"/>
          <w:szCs w:val="24"/>
        </w:rPr>
      </w:pPr>
      <w:r w:rsidRPr="00FD71A3">
        <w:rPr>
          <w:rFonts w:ascii="Arial" w:hAnsi="Arial" w:cs="Arial"/>
          <w:b/>
          <w:bCs/>
          <w:sz w:val="24"/>
          <w:szCs w:val="24"/>
        </w:rPr>
        <w:t>2.16</w:t>
      </w:r>
      <w:r w:rsidR="00543048" w:rsidRPr="00FD71A3">
        <w:rPr>
          <w:rFonts w:ascii="Arial" w:hAnsi="Arial" w:cs="Arial"/>
          <w:b/>
          <w:bCs/>
          <w:sz w:val="24"/>
          <w:szCs w:val="24"/>
        </w:rPr>
        <w:t>.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567818" w:rsidRPr="00FD71A3" w:rsidRDefault="00173A91" w:rsidP="00731FE8">
      <w:pPr>
        <w:widowControl w:val="0"/>
        <w:autoSpaceDE w:val="0"/>
        <w:autoSpaceDN w:val="0"/>
        <w:adjustRightInd w:val="0"/>
        <w:ind w:firstLine="851"/>
        <w:contextualSpacing/>
        <w:jc w:val="both"/>
        <w:outlineLvl w:val="2"/>
        <w:rPr>
          <w:rFonts w:ascii="Arial" w:hAnsi="Arial" w:cs="Arial"/>
          <w:sz w:val="24"/>
          <w:szCs w:val="24"/>
        </w:rPr>
      </w:pPr>
      <w:r w:rsidRPr="00FD71A3">
        <w:rPr>
          <w:rFonts w:ascii="Arial" w:hAnsi="Arial" w:cs="Arial"/>
          <w:bCs/>
          <w:sz w:val="24"/>
          <w:szCs w:val="24"/>
        </w:rPr>
        <w:t>2.16</w:t>
      </w:r>
      <w:r w:rsidR="00543048" w:rsidRPr="00FD71A3">
        <w:rPr>
          <w:rFonts w:ascii="Arial" w:hAnsi="Arial" w:cs="Arial"/>
          <w:bCs/>
          <w:sz w:val="24"/>
          <w:szCs w:val="24"/>
        </w:rPr>
        <w:t xml:space="preserve">.1. Показателем качества и доступности муниципальной услуги является </w:t>
      </w:r>
      <w:r w:rsidR="00543048" w:rsidRPr="00FD71A3">
        <w:rPr>
          <w:rFonts w:ascii="Arial" w:hAnsi="Arial" w:cs="Arial"/>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67818" w:rsidRPr="00FD71A3" w:rsidRDefault="00173A91" w:rsidP="00731FE8">
      <w:pPr>
        <w:widowControl w:val="0"/>
        <w:autoSpaceDE w:val="0"/>
        <w:autoSpaceDN w:val="0"/>
        <w:adjustRightInd w:val="0"/>
        <w:ind w:firstLine="851"/>
        <w:contextualSpacing/>
        <w:jc w:val="both"/>
        <w:outlineLvl w:val="2"/>
        <w:rPr>
          <w:rFonts w:ascii="Arial" w:hAnsi="Arial" w:cs="Arial"/>
          <w:sz w:val="24"/>
          <w:szCs w:val="24"/>
        </w:rPr>
      </w:pPr>
      <w:r w:rsidRPr="00FD71A3">
        <w:rPr>
          <w:rFonts w:ascii="Arial" w:hAnsi="Arial" w:cs="Arial"/>
          <w:bCs/>
          <w:sz w:val="24"/>
          <w:szCs w:val="24"/>
        </w:rPr>
        <w:t>2.16</w:t>
      </w:r>
      <w:r w:rsidR="00543048" w:rsidRPr="00FD71A3">
        <w:rPr>
          <w:rFonts w:ascii="Arial" w:hAnsi="Arial" w:cs="Arial"/>
          <w:bCs/>
          <w:sz w:val="24"/>
          <w:szCs w:val="24"/>
        </w:rPr>
        <w:t xml:space="preserve">.2. </w:t>
      </w:r>
      <w:r w:rsidR="00543048" w:rsidRPr="00FD71A3">
        <w:rPr>
          <w:rFonts w:ascii="Arial" w:hAnsi="Arial" w:cs="Arial"/>
          <w:sz w:val="24"/>
          <w:szCs w:val="24"/>
        </w:rPr>
        <w:t>Показателями доступности муниципальной услуги являются:</w:t>
      </w:r>
    </w:p>
    <w:p w:rsidR="00567818" w:rsidRPr="00FD71A3" w:rsidRDefault="00543048" w:rsidP="00731FE8">
      <w:pPr>
        <w:widowControl w:val="0"/>
        <w:autoSpaceDE w:val="0"/>
        <w:autoSpaceDN w:val="0"/>
        <w:adjustRightInd w:val="0"/>
        <w:ind w:firstLine="851"/>
        <w:contextualSpacing/>
        <w:jc w:val="both"/>
        <w:outlineLvl w:val="2"/>
        <w:rPr>
          <w:rFonts w:ascii="Arial" w:hAnsi="Arial" w:cs="Arial"/>
          <w:sz w:val="24"/>
          <w:szCs w:val="24"/>
        </w:rPr>
      </w:pPr>
      <w:r w:rsidRPr="00FD71A3">
        <w:rPr>
          <w:rFonts w:ascii="Arial" w:hAnsi="Arial" w:cs="Arial"/>
          <w:sz w:val="24"/>
          <w:szCs w:val="24"/>
        </w:rPr>
        <w:t>- количество взаимодействий со специалистом при предоставлении муниципальной услуги – не более двух;</w:t>
      </w:r>
    </w:p>
    <w:p w:rsidR="00543048" w:rsidRPr="00FD71A3" w:rsidRDefault="00543048" w:rsidP="00731FE8">
      <w:pPr>
        <w:widowControl w:val="0"/>
        <w:autoSpaceDE w:val="0"/>
        <w:autoSpaceDN w:val="0"/>
        <w:adjustRightInd w:val="0"/>
        <w:ind w:firstLine="851"/>
        <w:contextualSpacing/>
        <w:jc w:val="both"/>
        <w:outlineLvl w:val="2"/>
        <w:rPr>
          <w:rFonts w:ascii="Arial" w:hAnsi="Arial" w:cs="Arial"/>
          <w:sz w:val="24"/>
          <w:szCs w:val="24"/>
        </w:rPr>
      </w:pPr>
      <w:r w:rsidRPr="00FD71A3">
        <w:rPr>
          <w:rFonts w:ascii="Arial" w:hAnsi="Arial" w:cs="Arial"/>
          <w:sz w:val="24"/>
          <w:szCs w:val="24"/>
        </w:rPr>
        <w:t xml:space="preserve">- продолжительность взаимодействия со специалистом при предоставлении </w:t>
      </w:r>
      <w:r w:rsidRPr="00FD71A3">
        <w:rPr>
          <w:rFonts w:ascii="Arial" w:hAnsi="Arial" w:cs="Arial"/>
          <w:sz w:val="24"/>
          <w:szCs w:val="24"/>
        </w:rPr>
        <w:lastRenderedPageBreak/>
        <w:t>муниципальной услуги - не более 15 минут;</w:t>
      </w:r>
    </w:p>
    <w:p w:rsidR="00543048" w:rsidRPr="00FD71A3" w:rsidRDefault="00543048" w:rsidP="00731FE8">
      <w:pPr>
        <w:tabs>
          <w:tab w:val="left" w:pos="720"/>
          <w:tab w:val="left" w:pos="1800"/>
        </w:tabs>
        <w:ind w:firstLine="851"/>
        <w:contextualSpacing/>
        <w:jc w:val="both"/>
        <w:rPr>
          <w:rFonts w:ascii="Arial" w:hAnsi="Arial" w:cs="Arial"/>
          <w:sz w:val="24"/>
          <w:szCs w:val="24"/>
        </w:rPr>
      </w:pPr>
      <w:r w:rsidRPr="00FD71A3">
        <w:rPr>
          <w:rFonts w:ascii="Arial" w:hAnsi="Arial" w:cs="Arial"/>
          <w:sz w:val="24"/>
          <w:szCs w:val="24"/>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543048" w:rsidRPr="00FD71A3" w:rsidRDefault="00543048" w:rsidP="00731FE8">
      <w:pPr>
        <w:tabs>
          <w:tab w:val="left" w:pos="720"/>
          <w:tab w:val="left" w:pos="1800"/>
        </w:tabs>
        <w:ind w:firstLine="851"/>
        <w:contextualSpacing/>
        <w:jc w:val="both"/>
        <w:rPr>
          <w:rFonts w:ascii="Arial" w:hAnsi="Arial" w:cs="Arial"/>
          <w:sz w:val="24"/>
          <w:szCs w:val="24"/>
        </w:rPr>
      </w:pPr>
      <w:r w:rsidRPr="00FD71A3">
        <w:rPr>
          <w:rFonts w:ascii="Arial" w:hAnsi="Arial" w:cs="Arial"/>
          <w:sz w:val="24"/>
          <w:szCs w:val="24"/>
        </w:rPr>
        <w:t>- возможность получения муниципальной услуги в МФЦ;</w:t>
      </w:r>
    </w:p>
    <w:p w:rsidR="00543048" w:rsidRPr="00FD71A3" w:rsidRDefault="00543048" w:rsidP="00731FE8">
      <w:pPr>
        <w:tabs>
          <w:tab w:val="left" w:pos="720"/>
          <w:tab w:val="left" w:pos="1800"/>
        </w:tabs>
        <w:ind w:firstLine="851"/>
        <w:contextualSpacing/>
        <w:jc w:val="both"/>
        <w:rPr>
          <w:rFonts w:ascii="Arial" w:hAnsi="Arial" w:cs="Arial"/>
          <w:sz w:val="24"/>
          <w:szCs w:val="24"/>
        </w:rPr>
      </w:pPr>
      <w:r w:rsidRPr="00FD71A3">
        <w:rPr>
          <w:rFonts w:ascii="Arial" w:hAnsi="Arial" w:cs="Arial"/>
          <w:sz w:val="24"/>
          <w:szCs w:val="24"/>
        </w:rPr>
        <w:t>- транспортная доступность к местам предоставления муниципальной услуги;</w:t>
      </w:r>
    </w:p>
    <w:p w:rsidR="00543048" w:rsidRPr="00FD71A3" w:rsidRDefault="00543048" w:rsidP="00731FE8">
      <w:pPr>
        <w:tabs>
          <w:tab w:val="left" w:pos="720"/>
          <w:tab w:val="left" w:pos="1800"/>
        </w:tabs>
        <w:ind w:firstLine="851"/>
        <w:contextualSpacing/>
        <w:jc w:val="both"/>
        <w:rPr>
          <w:rFonts w:ascii="Arial" w:hAnsi="Arial" w:cs="Arial"/>
          <w:b/>
          <w:sz w:val="24"/>
          <w:szCs w:val="24"/>
        </w:rPr>
      </w:pPr>
      <w:r w:rsidRPr="00FD71A3">
        <w:rPr>
          <w:rFonts w:ascii="Arial" w:hAnsi="Arial" w:cs="Arial"/>
          <w:sz w:val="24"/>
          <w:szCs w:val="24"/>
        </w:rPr>
        <w:t>-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181A58" w:rsidRPr="00FD71A3" w:rsidRDefault="00173A91" w:rsidP="00731FE8">
      <w:pPr>
        <w:tabs>
          <w:tab w:val="left" w:pos="720"/>
          <w:tab w:val="left" w:pos="1800"/>
        </w:tabs>
        <w:ind w:firstLine="851"/>
        <w:contextualSpacing/>
        <w:jc w:val="both"/>
        <w:rPr>
          <w:rFonts w:ascii="Arial" w:hAnsi="Arial" w:cs="Arial"/>
          <w:sz w:val="24"/>
          <w:szCs w:val="24"/>
        </w:rPr>
      </w:pPr>
      <w:r w:rsidRPr="00FD71A3">
        <w:rPr>
          <w:rFonts w:ascii="Arial" w:hAnsi="Arial" w:cs="Arial"/>
          <w:sz w:val="24"/>
          <w:szCs w:val="24"/>
        </w:rPr>
        <w:t>2.16</w:t>
      </w:r>
      <w:r w:rsidR="00543048" w:rsidRPr="00FD71A3">
        <w:rPr>
          <w:rFonts w:ascii="Arial" w:hAnsi="Arial" w:cs="Arial"/>
          <w:sz w:val="24"/>
          <w:szCs w:val="24"/>
        </w:rPr>
        <w:t>.3 Показателями качества муниципальной услуги являются:</w:t>
      </w:r>
    </w:p>
    <w:p w:rsidR="00181A58" w:rsidRPr="00FD71A3" w:rsidRDefault="00543048" w:rsidP="00731FE8">
      <w:pPr>
        <w:tabs>
          <w:tab w:val="left" w:pos="720"/>
          <w:tab w:val="left" w:pos="1800"/>
        </w:tabs>
        <w:ind w:firstLine="851"/>
        <w:contextualSpacing/>
        <w:jc w:val="both"/>
        <w:rPr>
          <w:rFonts w:ascii="Arial" w:hAnsi="Arial" w:cs="Arial"/>
          <w:sz w:val="24"/>
          <w:szCs w:val="24"/>
        </w:rPr>
      </w:pPr>
      <w:r w:rsidRPr="00FD71A3">
        <w:rPr>
          <w:rFonts w:ascii="Arial" w:hAnsi="Arial" w:cs="Arial"/>
          <w:sz w:val="24"/>
          <w:szCs w:val="24"/>
        </w:rPr>
        <w:t>- соблюдение сроков предоставления муниципальной услуги;</w:t>
      </w:r>
    </w:p>
    <w:p w:rsidR="00543048" w:rsidRPr="00FD71A3" w:rsidRDefault="00543048" w:rsidP="00731FE8">
      <w:pPr>
        <w:tabs>
          <w:tab w:val="left" w:pos="720"/>
          <w:tab w:val="left" w:pos="1800"/>
        </w:tabs>
        <w:ind w:firstLine="851"/>
        <w:contextualSpacing/>
        <w:jc w:val="both"/>
        <w:rPr>
          <w:rFonts w:ascii="Arial" w:hAnsi="Arial" w:cs="Arial"/>
          <w:sz w:val="24"/>
          <w:szCs w:val="24"/>
        </w:rPr>
      </w:pPr>
      <w:r w:rsidRPr="00FD71A3">
        <w:rPr>
          <w:rFonts w:ascii="Arial" w:hAnsi="Arial" w:cs="Arial"/>
          <w:sz w:val="24"/>
          <w:szCs w:val="24"/>
        </w:rPr>
        <w:t>- отсутствие обоснованных жалоб граждан на предоставление муниципальной услуги.</w:t>
      </w:r>
    </w:p>
    <w:p w:rsidR="00543048" w:rsidRPr="00FD71A3" w:rsidRDefault="00173A91" w:rsidP="00731FE8">
      <w:pPr>
        <w:autoSpaceDE w:val="0"/>
        <w:autoSpaceDN w:val="0"/>
        <w:adjustRightInd w:val="0"/>
        <w:ind w:firstLine="851"/>
        <w:contextualSpacing/>
        <w:jc w:val="both"/>
        <w:rPr>
          <w:rFonts w:ascii="Arial" w:hAnsi="Arial" w:cs="Arial"/>
          <w:sz w:val="24"/>
          <w:szCs w:val="24"/>
        </w:rPr>
      </w:pPr>
      <w:r w:rsidRPr="00FD71A3">
        <w:rPr>
          <w:rFonts w:ascii="Arial" w:hAnsi="Arial" w:cs="Arial"/>
          <w:sz w:val="24"/>
          <w:szCs w:val="24"/>
        </w:rPr>
        <w:t>2.16</w:t>
      </w:r>
      <w:r w:rsidR="00543048" w:rsidRPr="00FD71A3">
        <w:rPr>
          <w:rFonts w:ascii="Arial" w:hAnsi="Arial" w:cs="Arial"/>
          <w:sz w:val="24"/>
          <w:szCs w:val="24"/>
        </w:rPr>
        <w:t>.4. 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731FE8" w:rsidRPr="00FD71A3" w:rsidRDefault="00731FE8" w:rsidP="00731FE8">
      <w:pPr>
        <w:contextualSpacing/>
        <w:jc w:val="center"/>
        <w:rPr>
          <w:rFonts w:ascii="Arial" w:hAnsi="Arial" w:cs="Arial"/>
          <w:b/>
          <w:sz w:val="24"/>
          <w:szCs w:val="24"/>
        </w:rPr>
      </w:pPr>
    </w:p>
    <w:p w:rsidR="006E1B3B" w:rsidRPr="00FD71A3" w:rsidRDefault="00173A91" w:rsidP="00731FE8">
      <w:pPr>
        <w:spacing w:line="240" w:lineRule="auto"/>
        <w:contextualSpacing/>
        <w:jc w:val="center"/>
        <w:rPr>
          <w:rFonts w:ascii="Arial" w:hAnsi="Arial" w:cs="Arial"/>
          <w:b/>
          <w:sz w:val="24"/>
          <w:szCs w:val="24"/>
        </w:rPr>
      </w:pPr>
      <w:r w:rsidRPr="00FD71A3">
        <w:rPr>
          <w:rFonts w:ascii="Arial" w:hAnsi="Arial" w:cs="Arial"/>
          <w:b/>
          <w:sz w:val="24"/>
          <w:szCs w:val="24"/>
        </w:rPr>
        <w:t>2.17</w:t>
      </w:r>
      <w:r w:rsidR="006E1B3B" w:rsidRPr="00FD71A3">
        <w:rPr>
          <w:rFonts w:ascii="Arial" w:hAnsi="Arial" w:cs="Arial"/>
          <w:b/>
          <w:sz w:val="24"/>
          <w:szCs w:val="24"/>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711F7" w:rsidRPr="00FD71A3" w:rsidRDefault="00173A91" w:rsidP="00731FE8">
      <w:pPr>
        <w:spacing w:line="240" w:lineRule="auto"/>
        <w:ind w:firstLine="851"/>
        <w:contextualSpacing/>
        <w:jc w:val="both"/>
        <w:outlineLvl w:val="2"/>
        <w:rPr>
          <w:rFonts w:ascii="Arial" w:hAnsi="Arial" w:cs="Arial"/>
          <w:sz w:val="24"/>
          <w:szCs w:val="24"/>
        </w:rPr>
      </w:pPr>
      <w:r w:rsidRPr="00FD71A3">
        <w:rPr>
          <w:rFonts w:ascii="Arial" w:hAnsi="Arial" w:cs="Arial"/>
          <w:sz w:val="24"/>
          <w:szCs w:val="24"/>
        </w:rPr>
        <w:t>2.17</w:t>
      </w:r>
      <w:r w:rsidR="006E1B3B" w:rsidRPr="00FD71A3">
        <w:rPr>
          <w:rFonts w:ascii="Arial" w:hAnsi="Arial" w:cs="Arial"/>
          <w:sz w:val="24"/>
          <w:szCs w:val="24"/>
        </w:rPr>
        <w:t>.1. Прием документов на предоставление услуги в МФЦ осуществляется на основании заключенного Соглашения о взаимодействии между Администрацией и МФЦ.</w:t>
      </w:r>
    </w:p>
    <w:p w:rsidR="004711F7" w:rsidRPr="00FD71A3" w:rsidRDefault="006E1B3B" w:rsidP="00731FE8">
      <w:pPr>
        <w:spacing w:line="240" w:lineRule="auto"/>
        <w:ind w:firstLine="851"/>
        <w:contextualSpacing/>
        <w:jc w:val="both"/>
        <w:outlineLvl w:val="2"/>
        <w:rPr>
          <w:rFonts w:ascii="Arial" w:hAnsi="Arial" w:cs="Arial"/>
          <w:sz w:val="24"/>
          <w:szCs w:val="24"/>
        </w:rPr>
      </w:pPr>
      <w:r w:rsidRPr="00FD71A3">
        <w:rPr>
          <w:rFonts w:ascii="Arial" w:hAnsi="Arial" w:cs="Arial"/>
          <w:sz w:val="24"/>
          <w:szCs w:val="24"/>
        </w:rPr>
        <w:t>2</w:t>
      </w:r>
      <w:r w:rsidR="00173A91" w:rsidRPr="00FD71A3">
        <w:rPr>
          <w:rFonts w:ascii="Arial" w:hAnsi="Arial" w:cs="Arial"/>
          <w:iCs/>
          <w:sz w:val="24"/>
          <w:szCs w:val="24"/>
        </w:rPr>
        <w:t>.17</w:t>
      </w:r>
      <w:r w:rsidRPr="00FD71A3">
        <w:rPr>
          <w:rFonts w:ascii="Arial" w:hAnsi="Arial" w:cs="Arial"/>
          <w:iCs/>
          <w:sz w:val="24"/>
          <w:szCs w:val="24"/>
        </w:rPr>
        <w:t>.2.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4711F7" w:rsidRPr="00FD71A3" w:rsidRDefault="006E1B3B" w:rsidP="00731FE8">
      <w:pPr>
        <w:spacing w:line="240" w:lineRule="auto"/>
        <w:ind w:firstLine="851"/>
        <w:contextualSpacing/>
        <w:jc w:val="both"/>
        <w:outlineLvl w:val="2"/>
        <w:rPr>
          <w:rFonts w:ascii="Arial" w:hAnsi="Arial" w:cs="Arial"/>
          <w:sz w:val="24"/>
          <w:szCs w:val="24"/>
        </w:rPr>
      </w:pPr>
      <w:r w:rsidRPr="00FD71A3">
        <w:rPr>
          <w:rFonts w:ascii="Arial" w:hAnsi="Arial" w:cs="Arial"/>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731FE8" w:rsidRPr="00FD71A3" w:rsidRDefault="004711F7" w:rsidP="00731FE8">
      <w:pPr>
        <w:spacing w:line="240" w:lineRule="auto"/>
        <w:ind w:firstLine="851"/>
        <w:contextualSpacing/>
        <w:jc w:val="both"/>
        <w:outlineLvl w:val="2"/>
        <w:rPr>
          <w:rFonts w:ascii="Arial" w:hAnsi="Arial" w:cs="Arial"/>
          <w:sz w:val="24"/>
          <w:szCs w:val="24"/>
        </w:rPr>
      </w:pPr>
      <w:r w:rsidRPr="00FD71A3">
        <w:rPr>
          <w:rFonts w:ascii="Arial" w:hAnsi="Arial" w:cs="Arial"/>
          <w:sz w:val="24"/>
          <w:szCs w:val="24"/>
        </w:rPr>
        <w:t>2.17</w:t>
      </w:r>
      <w:r w:rsidR="006E1B3B" w:rsidRPr="00FD71A3">
        <w:rPr>
          <w:rFonts w:ascii="Arial" w:hAnsi="Arial" w:cs="Arial"/>
          <w:sz w:val="24"/>
          <w:szCs w:val="24"/>
        </w:rPr>
        <w:t>.</w:t>
      </w:r>
      <w:proofErr w:type="gramStart"/>
      <w:r w:rsidR="006E1B3B" w:rsidRPr="00FD71A3">
        <w:rPr>
          <w:rFonts w:ascii="Arial" w:hAnsi="Arial" w:cs="Arial"/>
          <w:sz w:val="24"/>
          <w:szCs w:val="24"/>
        </w:rPr>
        <w:t>3.Заявитель</w:t>
      </w:r>
      <w:proofErr w:type="gramEnd"/>
      <w:r w:rsidR="006E1B3B" w:rsidRPr="00FD71A3">
        <w:rPr>
          <w:rFonts w:ascii="Arial" w:hAnsi="Arial" w:cs="Arial"/>
          <w:sz w:val="24"/>
          <w:szCs w:val="24"/>
        </w:rPr>
        <w:t xml:space="preserve"> может ознакомиться с информацией о Муниципальной услуге в электронном виде:</w:t>
      </w:r>
    </w:p>
    <w:p w:rsidR="00731FE8" w:rsidRPr="00FD71A3" w:rsidRDefault="006E1B3B" w:rsidP="00731FE8">
      <w:pPr>
        <w:spacing w:line="240" w:lineRule="auto"/>
        <w:ind w:firstLine="851"/>
        <w:contextualSpacing/>
        <w:jc w:val="both"/>
        <w:outlineLvl w:val="2"/>
        <w:rPr>
          <w:rFonts w:ascii="Arial" w:hAnsi="Arial" w:cs="Arial"/>
          <w:sz w:val="24"/>
          <w:szCs w:val="24"/>
        </w:rPr>
      </w:pPr>
      <w:r w:rsidRPr="00FD71A3">
        <w:rPr>
          <w:rFonts w:ascii="Arial" w:hAnsi="Arial" w:cs="Arial"/>
          <w:sz w:val="24"/>
          <w:szCs w:val="24"/>
        </w:rPr>
        <w:t>- на Едином портале государственных и муниципальных услуг (функций);</w:t>
      </w:r>
    </w:p>
    <w:p w:rsidR="00731FE8" w:rsidRPr="00FD71A3" w:rsidRDefault="006E1B3B" w:rsidP="00731FE8">
      <w:pPr>
        <w:spacing w:line="240" w:lineRule="auto"/>
        <w:ind w:firstLine="851"/>
        <w:contextualSpacing/>
        <w:jc w:val="both"/>
        <w:outlineLvl w:val="2"/>
        <w:rPr>
          <w:rFonts w:ascii="Arial" w:hAnsi="Arial" w:cs="Arial"/>
          <w:sz w:val="24"/>
          <w:szCs w:val="24"/>
        </w:rPr>
      </w:pPr>
      <w:r w:rsidRPr="00FD71A3">
        <w:rPr>
          <w:rFonts w:ascii="Arial" w:hAnsi="Arial" w:cs="Arial"/>
          <w:sz w:val="24"/>
          <w:szCs w:val="24"/>
        </w:rPr>
        <w:t>- на Портале государственных услуг Тульской области;</w:t>
      </w:r>
      <w:r w:rsidR="00731FE8" w:rsidRPr="00FD71A3">
        <w:rPr>
          <w:rFonts w:ascii="Arial" w:hAnsi="Arial" w:cs="Arial"/>
          <w:sz w:val="24"/>
          <w:szCs w:val="24"/>
        </w:rPr>
        <w:t xml:space="preserve"> </w:t>
      </w:r>
    </w:p>
    <w:p w:rsidR="00731FE8" w:rsidRPr="00FD71A3" w:rsidRDefault="006E1B3B" w:rsidP="00731FE8">
      <w:pPr>
        <w:spacing w:line="240" w:lineRule="auto"/>
        <w:ind w:firstLine="851"/>
        <w:contextualSpacing/>
        <w:jc w:val="both"/>
        <w:outlineLvl w:val="2"/>
        <w:rPr>
          <w:rFonts w:ascii="Arial" w:hAnsi="Arial" w:cs="Arial"/>
          <w:sz w:val="24"/>
          <w:szCs w:val="24"/>
        </w:rPr>
      </w:pPr>
      <w:r w:rsidRPr="00FD71A3">
        <w:rPr>
          <w:rFonts w:ascii="Arial" w:hAnsi="Arial" w:cs="Arial"/>
          <w:sz w:val="24"/>
          <w:szCs w:val="24"/>
        </w:rPr>
        <w:t>- на официальном сайте муниципального образования город Ефремов в информационно-телекоммуникационной сети «Интернет».</w:t>
      </w:r>
    </w:p>
    <w:p w:rsidR="00731FE8" w:rsidRPr="00FD71A3" w:rsidRDefault="006E1B3B" w:rsidP="00731FE8">
      <w:pPr>
        <w:spacing w:line="240" w:lineRule="auto"/>
        <w:ind w:firstLine="851"/>
        <w:contextualSpacing/>
        <w:jc w:val="both"/>
        <w:outlineLvl w:val="2"/>
        <w:rPr>
          <w:rFonts w:ascii="Arial" w:hAnsi="Arial" w:cs="Arial"/>
          <w:sz w:val="24"/>
          <w:szCs w:val="24"/>
        </w:rPr>
      </w:pPr>
      <w:r w:rsidRPr="00FD71A3">
        <w:rPr>
          <w:rFonts w:ascii="Arial" w:hAnsi="Arial" w:cs="Arial"/>
          <w:sz w:val="24"/>
          <w:szCs w:val="24"/>
        </w:rPr>
        <w:t>Для получения информации на Едином портале государственных и муниципальных услуг (функций) Заявителю необходимо:</w:t>
      </w:r>
    </w:p>
    <w:p w:rsidR="00731FE8" w:rsidRPr="00FD71A3" w:rsidRDefault="006E1B3B" w:rsidP="00731FE8">
      <w:pPr>
        <w:spacing w:line="240" w:lineRule="auto"/>
        <w:ind w:firstLine="851"/>
        <w:contextualSpacing/>
        <w:jc w:val="both"/>
        <w:outlineLvl w:val="2"/>
        <w:rPr>
          <w:rFonts w:ascii="Arial" w:hAnsi="Arial" w:cs="Arial"/>
          <w:sz w:val="24"/>
          <w:szCs w:val="24"/>
        </w:rPr>
      </w:pPr>
      <w:r w:rsidRPr="00FD71A3">
        <w:rPr>
          <w:rFonts w:ascii="Arial" w:hAnsi="Arial" w:cs="Arial"/>
          <w:sz w:val="24"/>
          <w:szCs w:val="24"/>
        </w:rPr>
        <w:t xml:space="preserve">1) зайти на сайт </w:t>
      </w:r>
      <w:hyperlink r:id="rId10" w:history="1">
        <w:r w:rsidRPr="00FD71A3">
          <w:rPr>
            <w:rFonts w:ascii="Arial" w:hAnsi="Arial" w:cs="Arial"/>
            <w:sz w:val="24"/>
            <w:szCs w:val="24"/>
          </w:rPr>
          <w:t>www.gosuslugi.ru</w:t>
        </w:r>
      </w:hyperlink>
      <w:r w:rsidRPr="00FD71A3">
        <w:rPr>
          <w:rFonts w:ascii="Arial" w:hAnsi="Arial" w:cs="Arial"/>
          <w:sz w:val="24"/>
          <w:szCs w:val="24"/>
        </w:rPr>
        <w:t>;</w:t>
      </w:r>
      <w:r w:rsidR="00567818" w:rsidRPr="00FD71A3">
        <w:rPr>
          <w:rFonts w:ascii="Arial" w:hAnsi="Arial" w:cs="Arial"/>
          <w:sz w:val="24"/>
          <w:szCs w:val="24"/>
        </w:rPr>
        <w:t xml:space="preserve"> </w:t>
      </w:r>
    </w:p>
    <w:p w:rsidR="00567818" w:rsidRPr="00FD71A3" w:rsidRDefault="006E1B3B" w:rsidP="00731FE8">
      <w:pPr>
        <w:spacing w:line="240" w:lineRule="auto"/>
        <w:ind w:firstLine="851"/>
        <w:contextualSpacing/>
        <w:jc w:val="both"/>
        <w:outlineLvl w:val="2"/>
        <w:rPr>
          <w:rFonts w:ascii="Arial" w:hAnsi="Arial" w:cs="Arial"/>
          <w:sz w:val="24"/>
          <w:szCs w:val="24"/>
        </w:rPr>
      </w:pPr>
      <w:r w:rsidRPr="00FD71A3">
        <w:rPr>
          <w:rFonts w:ascii="Arial" w:hAnsi="Arial" w:cs="Arial"/>
          <w:sz w:val="24"/>
          <w:szCs w:val="24"/>
        </w:rPr>
        <w:t>2) выбрать ссылку «Ваше местоположение»; в открывшемся окне со списком регионов выбрать «</w:t>
      </w:r>
      <w:r w:rsidR="001C573D" w:rsidRPr="00FD71A3">
        <w:rPr>
          <w:rFonts w:ascii="Arial" w:hAnsi="Arial" w:cs="Arial"/>
          <w:sz w:val="24"/>
          <w:szCs w:val="24"/>
        </w:rPr>
        <w:t>Тульская область», «Ефремов</w:t>
      </w:r>
      <w:r w:rsidRPr="00FD71A3">
        <w:rPr>
          <w:rFonts w:ascii="Arial" w:hAnsi="Arial" w:cs="Arial"/>
          <w:sz w:val="24"/>
          <w:szCs w:val="24"/>
        </w:rPr>
        <w:t>»;</w:t>
      </w:r>
    </w:p>
    <w:p w:rsidR="00731FE8" w:rsidRPr="00FD71A3" w:rsidRDefault="006E1B3B" w:rsidP="00731FE8">
      <w:pPr>
        <w:keepNext/>
        <w:tabs>
          <w:tab w:val="num" w:pos="0"/>
        </w:tabs>
        <w:spacing w:line="240" w:lineRule="auto"/>
        <w:ind w:firstLine="851"/>
        <w:contextualSpacing/>
        <w:jc w:val="both"/>
        <w:outlineLvl w:val="3"/>
        <w:rPr>
          <w:rFonts w:ascii="Arial" w:hAnsi="Arial" w:cs="Arial"/>
          <w:color w:val="FF0000"/>
          <w:sz w:val="24"/>
          <w:szCs w:val="24"/>
        </w:rPr>
      </w:pPr>
      <w:r w:rsidRPr="00FD71A3">
        <w:rPr>
          <w:rFonts w:ascii="Arial" w:hAnsi="Arial" w:cs="Arial"/>
          <w:sz w:val="24"/>
          <w:szCs w:val="24"/>
        </w:rPr>
        <w:t xml:space="preserve">3) выбрать вкладку «Органы власти», «Органы власти по местоположению», в «Органах местного самоуправления» выбрать «Администрация муниципального образования город Ефремов» далее выбрать услугу </w:t>
      </w:r>
      <w:r w:rsidR="00952B18" w:rsidRPr="00FD71A3">
        <w:rPr>
          <w:rFonts w:ascii="Arial" w:hAnsi="Arial" w:cs="Arial"/>
          <w:sz w:val="24"/>
          <w:szCs w:val="24"/>
        </w:rPr>
        <w:t>«Направление уведомления о</w:t>
      </w:r>
      <w:r w:rsidR="00E751BA" w:rsidRPr="00FD71A3">
        <w:rPr>
          <w:rFonts w:ascii="Arial" w:hAnsi="Arial" w:cs="Arial"/>
          <w:sz w:val="24"/>
          <w:szCs w:val="24"/>
        </w:rPr>
        <w:t xml:space="preserve"> </w:t>
      </w:r>
      <w:r w:rsidR="00E751BA" w:rsidRPr="00FD71A3">
        <w:rPr>
          <w:rFonts w:ascii="Arial" w:hAnsi="Arial" w:cs="Arial"/>
          <w:sz w:val="24"/>
          <w:szCs w:val="24"/>
        </w:rPr>
        <w:lastRenderedPageBreak/>
        <w:t xml:space="preserve">планируемом сносе объекта капитального строительства и уведомления о </w:t>
      </w:r>
      <w:proofErr w:type="gramStart"/>
      <w:r w:rsidR="00E751BA" w:rsidRPr="00FD71A3">
        <w:rPr>
          <w:rFonts w:ascii="Arial" w:hAnsi="Arial" w:cs="Arial"/>
          <w:sz w:val="24"/>
          <w:szCs w:val="24"/>
        </w:rPr>
        <w:t>завершении  сноса</w:t>
      </w:r>
      <w:proofErr w:type="gramEnd"/>
      <w:r w:rsidR="00E751BA" w:rsidRPr="00FD71A3">
        <w:rPr>
          <w:rFonts w:ascii="Arial" w:hAnsi="Arial" w:cs="Arial"/>
          <w:sz w:val="24"/>
          <w:szCs w:val="24"/>
        </w:rPr>
        <w:t xml:space="preserve"> объекта капитального строительства</w:t>
      </w:r>
      <w:r w:rsidR="00952B18" w:rsidRPr="00FD71A3">
        <w:rPr>
          <w:rFonts w:ascii="Arial" w:hAnsi="Arial" w:cs="Arial"/>
          <w:sz w:val="24"/>
          <w:szCs w:val="24"/>
        </w:rPr>
        <w:t>».</w:t>
      </w:r>
      <w:r w:rsidR="00952B18" w:rsidRPr="00FD71A3">
        <w:rPr>
          <w:rFonts w:ascii="Arial" w:hAnsi="Arial" w:cs="Arial"/>
          <w:color w:val="FF0000"/>
          <w:sz w:val="24"/>
          <w:szCs w:val="24"/>
        </w:rPr>
        <w:t xml:space="preserve"> </w:t>
      </w:r>
    </w:p>
    <w:p w:rsidR="00731FE8" w:rsidRPr="00FD71A3" w:rsidRDefault="006E1B3B" w:rsidP="00731FE8">
      <w:pPr>
        <w:keepNext/>
        <w:tabs>
          <w:tab w:val="num" w:pos="0"/>
        </w:tabs>
        <w:spacing w:line="240" w:lineRule="auto"/>
        <w:ind w:firstLine="851"/>
        <w:contextualSpacing/>
        <w:jc w:val="both"/>
        <w:outlineLvl w:val="3"/>
        <w:rPr>
          <w:rFonts w:ascii="Arial" w:hAnsi="Arial" w:cs="Arial"/>
          <w:sz w:val="24"/>
          <w:szCs w:val="24"/>
        </w:rPr>
      </w:pPr>
      <w:r w:rsidRPr="00FD71A3">
        <w:rPr>
          <w:rFonts w:ascii="Arial" w:hAnsi="Arial" w:cs="Arial"/>
          <w:sz w:val="24"/>
          <w:szCs w:val="24"/>
        </w:rPr>
        <w:t>Для получения информации на Портале государственных услуг Тульской области Заявителю необходимо:</w:t>
      </w:r>
    </w:p>
    <w:p w:rsidR="00731FE8" w:rsidRPr="00FD71A3" w:rsidRDefault="006E1B3B" w:rsidP="00731FE8">
      <w:pPr>
        <w:keepNext/>
        <w:tabs>
          <w:tab w:val="num" w:pos="0"/>
        </w:tabs>
        <w:spacing w:line="240" w:lineRule="auto"/>
        <w:ind w:firstLine="851"/>
        <w:contextualSpacing/>
        <w:jc w:val="both"/>
        <w:outlineLvl w:val="3"/>
        <w:rPr>
          <w:rFonts w:ascii="Arial" w:hAnsi="Arial" w:cs="Arial"/>
          <w:sz w:val="24"/>
          <w:szCs w:val="24"/>
        </w:rPr>
      </w:pPr>
      <w:r w:rsidRPr="00FD71A3">
        <w:rPr>
          <w:rFonts w:ascii="Arial" w:hAnsi="Arial" w:cs="Arial"/>
          <w:sz w:val="24"/>
          <w:szCs w:val="24"/>
        </w:rPr>
        <w:t xml:space="preserve">1) зайти на сайт </w:t>
      </w:r>
      <w:hyperlink r:id="rId11" w:history="1">
        <w:r w:rsidRPr="00FD71A3">
          <w:rPr>
            <w:rFonts w:ascii="Arial" w:hAnsi="Arial" w:cs="Arial"/>
            <w:sz w:val="24"/>
            <w:szCs w:val="24"/>
          </w:rPr>
          <w:t>pgu.tula.ru</w:t>
        </w:r>
      </w:hyperlink>
      <w:r w:rsidRPr="00FD71A3">
        <w:rPr>
          <w:rFonts w:ascii="Arial" w:hAnsi="Arial" w:cs="Arial"/>
          <w:sz w:val="24"/>
          <w:szCs w:val="24"/>
        </w:rPr>
        <w:t>;</w:t>
      </w:r>
    </w:p>
    <w:p w:rsidR="00731FE8" w:rsidRPr="00FD71A3" w:rsidRDefault="006E1B3B" w:rsidP="00731FE8">
      <w:pPr>
        <w:keepNext/>
        <w:tabs>
          <w:tab w:val="num" w:pos="0"/>
        </w:tabs>
        <w:spacing w:line="240" w:lineRule="auto"/>
        <w:ind w:firstLine="851"/>
        <w:contextualSpacing/>
        <w:jc w:val="both"/>
        <w:outlineLvl w:val="3"/>
        <w:rPr>
          <w:rFonts w:ascii="Arial" w:hAnsi="Arial" w:cs="Arial"/>
          <w:sz w:val="24"/>
          <w:szCs w:val="24"/>
        </w:rPr>
      </w:pPr>
      <w:r w:rsidRPr="00FD71A3">
        <w:rPr>
          <w:rFonts w:ascii="Arial" w:hAnsi="Arial" w:cs="Arial"/>
          <w:sz w:val="24"/>
          <w:szCs w:val="24"/>
        </w:rPr>
        <w:t>2) выбрать раздел «Каталог организаций», вкладку «Муниципальные»;</w:t>
      </w:r>
    </w:p>
    <w:p w:rsidR="00731FE8" w:rsidRPr="00FD71A3" w:rsidRDefault="006E1B3B" w:rsidP="00731FE8">
      <w:pPr>
        <w:keepNext/>
        <w:tabs>
          <w:tab w:val="num" w:pos="0"/>
        </w:tabs>
        <w:spacing w:line="240" w:lineRule="auto"/>
        <w:ind w:firstLine="851"/>
        <w:contextualSpacing/>
        <w:jc w:val="both"/>
        <w:outlineLvl w:val="3"/>
        <w:rPr>
          <w:rFonts w:ascii="Arial" w:hAnsi="Arial" w:cs="Arial"/>
          <w:sz w:val="24"/>
          <w:szCs w:val="24"/>
        </w:rPr>
      </w:pPr>
      <w:r w:rsidRPr="00FD71A3">
        <w:rPr>
          <w:rFonts w:ascii="Arial" w:hAnsi="Arial" w:cs="Arial"/>
          <w:sz w:val="24"/>
          <w:szCs w:val="24"/>
        </w:rPr>
        <w:t xml:space="preserve">3) из списка организаций выбрать: </w:t>
      </w:r>
      <w:hyperlink r:id="rId12" w:tooltip="Администрация муниципального образования город Новомосковск" w:history="1">
        <w:r w:rsidRPr="00FD71A3">
          <w:rPr>
            <w:rFonts w:ascii="Arial" w:hAnsi="Arial" w:cs="Arial"/>
            <w:sz w:val="24"/>
            <w:szCs w:val="24"/>
          </w:rPr>
          <w:t xml:space="preserve">Администрация муниципального образования  </w:t>
        </w:r>
        <w:r w:rsidR="00192481" w:rsidRPr="00FD71A3">
          <w:rPr>
            <w:rFonts w:ascii="Arial" w:hAnsi="Arial" w:cs="Arial"/>
            <w:sz w:val="24"/>
            <w:szCs w:val="24"/>
          </w:rPr>
          <w:t>город Ефремов</w:t>
        </w:r>
      </w:hyperlink>
      <w:r w:rsidR="00192481" w:rsidRPr="00FD71A3">
        <w:rPr>
          <w:rFonts w:ascii="Arial" w:hAnsi="Arial" w:cs="Arial"/>
          <w:sz w:val="24"/>
          <w:szCs w:val="24"/>
        </w:rPr>
        <w:t>;</w:t>
      </w:r>
    </w:p>
    <w:p w:rsidR="006E1B3B" w:rsidRPr="00FD71A3" w:rsidRDefault="006E1B3B" w:rsidP="00731FE8">
      <w:pPr>
        <w:keepNext/>
        <w:tabs>
          <w:tab w:val="num" w:pos="0"/>
        </w:tabs>
        <w:spacing w:line="240" w:lineRule="auto"/>
        <w:ind w:firstLine="851"/>
        <w:contextualSpacing/>
        <w:jc w:val="both"/>
        <w:outlineLvl w:val="3"/>
        <w:rPr>
          <w:rFonts w:ascii="Arial" w:hAnsi="Arial" w:cs="Arial"/>
          <w:sz w:val="24"/>
          <w:szCs w:val="24"/>
        </w:rPr>
      </w:pPr>
      <w:r w:rsidRPr="00FD71A3">
        <w:rPr>
          <w:rFonts w:ascii="Arial" w:hAnsi="Arial" w:cs="Arial"/>
          <w:sz w:val="24"/>
          <w:szCs w:val="24"/>
        </w:rPr>
        <w:t xml:space="preserve">4) на странице «Услуги, за исполнение которых отвечает организация» выбрать услугу: </w:t>
      </w:r>
      <w:r w:rsidR="000636F5" w:rsidRPr="00FD71A3">
        <w:rPr>
          <w:rFonts w:ascii="Arial" w:hAnsi="Arial" w:cs="Arial"/>
          <w:sz w:val="24"/>
          <w:szCs w:val="24"/>
        </w:rPr>
        <w:t xml:space="preserve">«Направление уведомления о планируемом сносе объекта капитального строительства и уведомления о </w:t>
      </w:r>
      <w:proofErr w:type="gramStart"/>
      <w:r w:rsidR="000636F5" w:rsidRPr="00FD71A3">
        <w:rPr>
          <w:rFonts w:ascii="Arial" w:hAnsi="Arial" w:cs="Arial"/>
          <w:sz w:val="24"/>
          <w:szCs w:val="24"/>
        </w:rPr>
        <w:t>завершении  сноса</w:t>
      </w:r>
      <w:proofErr w:type="gramEnd"/>
      <w:r w:rsidR="000636F5" w:rsidRPr="00FD71A3">
        <w:rPr>
          <w:rFonts w:ascii="Arial" w:hAnsi="Arial" w:cs="Arial"/>
          <w:sz w:val="24"/>
          <w:szCs w:val="24"/>
        </w:rPr>
        <w:t xml:space="preserve"> объекта капитального строительства».</w:t>
      </w:r>
      <w:r w:rsidR="000636F5" w:rsidRPr="00FD71A3">
        <w:rPr>
          <w:rFonts w:ascii="Arial" w:hAnsi="Arial" w:cs="Arial"/>
          <w:color w:val="FF0000"/>
          <w:sz w:val="24"/>
          <w:szCs w:val="24"/>
        </w:rPr>
        <w:t xml:space="preserve"> </w:t>
      </w:r>
    </w:p>
    <w:p w:rsidR="00952B18" w:rsidRPr="00FD71A3" w:rsidRDefault="000A5D33" w:rsidP="00731FE8">
      <w:pPr>
        <w:spacing w:line="240" w:lineRule="auto"/>
        <w:ind w:firstLine="851"/>
        <w:contextualSpacing/>
        <w:jc w:val="both"/>
        <w:rPr>
          <w:rFonts w:ascii="Arial" w:hAnsi="Arial" w:cs="Arial"/>
          <w:sz w:val="24"/>
          <w:szCs w:val="24"/>
        </w:rPr>
      </w:pPr>
      <w:r w:rsidRPr="00FD71A3">
        <w:rPr>
          <w:rFonts w:ascii="Arial" w:hAnsi="Arial" w:cs="Arial"/>
          <w:sz w:val="24"/>
          <w:szCs w:val="24"/>
        </w:rPr>
        <w:t>2.17</w:t>
      </w:r>
      <w:r w:rsidR="00952B18" w:rsidRPr="00FD71A3">
        <w:rPr>
          <w:rFonts w:ascii="Arial" w:hAnsi="Arial" w:cs="Arial"/>
          <w:sz w:val="24"/>
          <w:szCs w:val="24"/>
        </w:rPr>
        <w:t xml:space="preserve">.4.  При </w:t>
      </w:r>
      <w:r w:rsidR="00952B18" w:rsidRPr="00FD71A3">
        <w:rPr>
          <w:rFonts w:ascii="Arial" w:hAnsi="Arial" w:cs="Arial"/>
          <w:color w:val="000000"/>
          <w:sz w:val="24"/>
          <w:szCs w:val="24"/>
        </w:rPr>
        <w:t>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w:t>
      </w:r>
    </w:p>
    <w:p w:rsidR="00952B18" w:rsidRPr="00FD71A3" w:rsidRDefault="00952B18" w:rsidP="00731FE8">
      <w:pPr>
        <w:spacing w:line="240" w:lineRule="auto"/>
        <w:ind w:firstLine="851"/>
        <w:contextualSpacing/>
        <w:jc w:val="both"/>
        <w:rPr>
          <w:rFonts w:ascii="Arial" w:hAnsi="Arial" w:cs="Arial"/>
          <w:sz w:val="24"/>
          <w:szCs w:val="24"/>
        </w:rPr>
      </w:pPr>
      <w:r w:rsidRPr="00FD71A3">
        <w:rPr>
          <w:rFonts w:ascii="Arial" w:hAnsi="Arial" w:cs="Arial"/>
          <w:color w:val="000000"/>
          <w:sz w:val="24"/>
          <w:szCs w:val="24"/>
        </w:rPr>
        <w:t>а) получение информации о порядке и сроках предоставления услуги;</w:t>
      </w:r>
    </w:p>
    <w:p w:rsidR="00952B18" w:rsidRPr="00FD71A3" w:rsidRDefault="00952B18" w:rsidP="00731FE8">
      <w:pPr>
        <w:spacing w:line="240" w:lineRule="auto"/>
        <w:ind w:firstLine="851"/>
        <w:contextualSpacing/>
        <w:jc w:val="both"/>
        <w:rPr>
          <w:rFonts w:ascii="Arial" w:hAnsi="Arial" w:cs="Arial"/>
          <w:sz w:val="24"/>
          <w:szCs w:val="24"/>
        </w:rPr>
      </w:pPr>
      <w:r w:rsidRPr="00FD71A3">
        <w:rPr>
          <w:rFonts w:ascii="Arial" w:hAnsi="Arial" w:cs="Arial"/>
          <w:color w:val="000000"/>
          <w:sz w:val="24"/>
          <w:szCs w:val="24"/>
        </w:rP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w:t>
      </w:r>
    </w:p>
    <w:p w:rsidR="00952B18" w:rsidRPr="00FD71A3" w:rsidRDefault="00952B18" w:rsidP="00731FE8">
      <w:pPr>
        <w:spacing w:line="240" w:lineRule="auto"/>
        <w:ind w:firstLine="851"/>
        <w:contextualSpacing/>
        <w:jc w:val="both"/>
        <w:rPr>
          <w:rFonts w:ascii="Arial" w:hAnsi="Arial" w:cs="Arial"/>
          <w:sz w:val="24"/>
          <w:szCs w:val="24"/>
        </w:rPr>
      </w:pPr>
      <w:r w:rsidRPr="00FD71A3">
        <w:rPr>
          <w:rFonts w:ascii="Arial" w:hAnsi="Arial" w:cs="Arial"/>
          <w:color w:val="000000"/>
          <w:sz w:val="24"/>
          <w:szCs w:val="24"/>
        </w:rPr>
        <w:t>в) формирование запроса;</w:t>
      </w:r>
    </w:p>
    <w:p w:rsidR="00952B18" w:rsidRPr="00FD71A3" w:rsidRDefault="00952B18" w:rsidP="00731FE8">
      <w:pPr>
        <w:spacing w:line="240" w:lineRule="auto"/>
        <w:ind w:firstLine="851"/>
        <w:contextualSpacing/>
        <w:jc w:val="both"/>
        <w:rPr>
          <w:rFonts w:ascii="Arial" w:hAnsi="Arial" w:cs="Arial"/>
          <w:sz w:val="24"/>
          <w:szCs w:val="24"/>
        </w:rPr>
      </w:pPr>
      <w:r w:rsidRPr="00FD71A3">
        <w:rPr>
          <w:rFonts w:ascii="Arial" w:hAnsi="Arial" w:cs="Arial"/>
          <w:color w:val="000000"/>
          <w:sz w:val="24"/>
          <w:szCs w:val="24"/>
        </w:rPr>
        <w:t>г) прием и регистрация органом (организацией) запроса и иных документов, необходимых для предоставления услуги;</w:t>
      </w:r>
    </w:p>
    <w:p w:rsidR="00952B18" w:rsidRPr="00FD71A3" w:rsidRDefault="00952B18" w:rsidP="00731FE8">
      <w:pPr>
        <w:spacing w:line="240" w:lineRule="auto"/>
        <w:ind w:firstLine="851"/>
        <w:contextualSpacing/>
        <w:jc w:val="both"/>
        <w:rPr>
          <w:rFonts w:ascii="Arial" w:hAnsi="Arial" w:cs="Arial"/>
          <w:sz w:val="24"/>
          <w:szCs w:val="24"/>
        </w:rPr>
      </w:pPr>
      <w:r w:rsidRPr="00FD71A3">
        <w:rPr>
          <w:rFonts w:ascii="Arial" w:hAnsi="Arial" w:cs="Arial"/>
          <w:color w:val="000000"/>
          <w:sz w:val="24"/>
          <w:szCs w:val="24"/>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952B18" w:rsidRPr="00FD71A3" w:rsidRDefault="00952B18" w:rsidP="00731FE8">
      <w:pPr>
        <w:spacing w:line="240" w:lineRule="auto"/>
        <w:ind w:firstLine="851"/>
        <w:contextualSpacing/>
        <w:jc w:val="both"/>
        <w:rPr>
          <w:rFonts w:ascii="Arial" w:hAnsi="Arial" w:cs="Arial"/>
          <w:sz w:val="24"/>
          <w:szCs w:val="24"/>
        </w:rPr>
      </w:pPr>
      <w:r w:rsidRPr="00FD71A3">
        <w:rPr>
          <w:rFonts w:ascii="Arial" w:hAnsi="Arial" w:cs="Arial"/>
          <w:color w:val="000000"/>
          <w:sz w:val="24"/>
          <w:szCs w:val="24"/>
        </w:rPr>
        <w:t>е) получение результата предоставления услуги;</w:t>
      </w:r>
    </w:p>
    <w:p w:rsidR="00952B18" w:rsidRPr="00FD71A3" w:rsidRDefault="00952B18" w:rsidP="00731FE8">
      <w:pPr>
        <w:spacing w:line="240" w:lineRule="auto"/>
        <w:ind w:firstLine="851"/>
        <w:contextualSpacing/>
        <w:jc w:val="both"/>
        <w:rPr>
          <w:rFonts w:ascii="Arial" w:hAnsi="Arial" w:cs="Arial"/>
          <w:sz w:val="24"/>
          <w:szCs w:val="24"/>
        </w:rPr>
      </w:pPr>
      <w:r w:rsidRPr="00FD71A3">
        <w:rPr>
          <w:rFonts w:ascii="Arial" w:hAnsi="Arial" w:cs="Arial"/>
          <w:color w:val="000000"/>
          <w:sz w:val="24"/>
          <w:szCs w:val="24"/>
        </w:rPr>
        <w:t>ж) получение сведений о ходе выполнения запроса;</w:t>
      </w:r>
    </w:p>
    <w:p w:rsidR="00952B18" w:rsidRPr="00FD71A3" w:rsidRDefault="00952B18" w:rsidP="00731FE8">
      <w:pPr>
        <w:spacing w:line="240" w:lineRule="auto"/>
        <w:ind w:firstLine="851"/>
        <w:contextualSpacing/>
        <w:jc w:val="both"/>
        <w:rPr>
          <w:rFonts w:ascii="Arial" w:hAnsi="Arial" w:cs="Arial"/>
          <w:sz w:val="24"/>
          <w:szCs w:val="24"/>
        </w:rPr>
      </w:pPr>
      <w:r w:rsidRPr="00FD71A3">
        <w:rPr>
          <w:rFonts w:ascii="Arial" w:hAnsi="Arial" w:cs="Arial"/>
          <w:color w:val="000000"/>
          <w:sz w:val="24"/>
          <w:szCs w:val="24"/>
        </w:rPr>
        <w:t>з) осуществление оценки качества предоставления услуги;</w:t>
      </w:r>
    </w:p>
    <w:p w:rsidR="00952B18" w:rsidRPr="00FD71A3" w:rsidRDefault="00952B18" w:rsidP="00731FE8">
      <w:pPr>
        <w:spacing w:line="240" w:lineRule="auto"/>
        <w:ind w:firstLine="851"/>
        <w:contextualSpacing/>
        <w:jc w:val="both"/>
        <w:rPr>
          <w:rFonts w:ascii="Arial" w:hAnsi="Arial" w:cs="Arial"/>
          <w:sz w:val="24"/>
          <w:szCs w:val="24"/>
        </w:rPr>
      </w:pPr>
      <w:r w:rsidRPr="00FD71A3">
        <w:rPr>
          <w:rFonts w:ascii="Arial" w:hAnsi="Arial" w:cs="Arial"/>
          <w:color w:val="000000"/>
          <w:sz w:val="24"/>
          <w:szCs w:val="24"/>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52B18" w:rsidRPr="00FD71A3" w:rsidRDefault="00952B18" w:rsidP="00731FE8">
      <w:pPr>
        <w:spacing w:line="240" w:lineRule="auto"/>
        <w:ind w:firstLine="851"/>
        <w:contextualSpacing/>
        <w:jc w:val="both"/>
        <w:rPr>
          <w:rFonts w:ascii="Arial" w:hAnsi="Arial" w:cs="Arial"/>
          <w:sz w:val="24"/>
          <w:szCs w:val="24"/>
        </w:rPr>
      </w:pPr>
      <w:r w:rsidRPr="00FD71A3">
        <w:rPr>
          <w:rFonts w:ascii="Arial" w:hAnsi="Arial" w:cs="Arial"/>
          <w:sz w:val="24"/>
          <w:szCs w:val="24"/>
        </w:rPr>
        <w:t>При организации записи на прием в орган (организацию) или многофункциональный центр заявителю обеспечивается возможность:</w:t>
      </w:r>
    </w:p>
    <w:p w:rsidR="00952B18" w:rsidRPr="00FD71A3" w:rsidRDefault="00952B18" w:rsidP="00731FE8">
      <w:pPr>
        <w:spacing w:line="240" w:lineRule="auto"/>
        <w:ind w:firstLine="851"/>
        <w:contextualSpacing/>
        <w:jc w:val="both"/>
        <w:rPr>
          <w:rFonts w:ascii="Arial" w:hAnsi="Arial" w:cs="Arial"/>
          <w:sz w:val="24"/>
          <w:szCs w:val="24"/>
        </w:rPr>
      </w:pPr>
      <w:r w:rsidRPr="00FD71A3">
        <w:rPr>
          <w:rFonts w:ascii="Arial" w:hAnsi="Arial" w:cs="Arial"/>
          <w:sz w:val="24"/>
          <w:szCs w:val="24"/>
        </w:rPr>
        <w:t>а) ознакомления с расписанием работы органа (организации) или многофункционального центра либо уполномоченного сотрудника органа (организации) или многофункционального центра, а также с доступными для записи на прием датами и интервалами времени приема;</w:t>
      </w:r>
    </w:p>
    <w:p w:rsidR="00952B18" w:rsidRPr="00FD71A3" w:rsidRDefault="00952B18" w:rsidP="00731FE8">
      <w:pPr>
        <w:spacing w:line="240" w:lineRule="auto"/>
        <w:ind w:firstLine="851"/>
        <w:contextualSpacing/>
        <w:jc w:val="both"/>
        <w:rPr>
          <w:rFonts w:ascii="Arial" w:hAnsi="Arial" w:cs="Arial"/>
          <w:sz w:val="24"/>
          <w:szCs w:val="24"/>
        </w:rPr>
      </w:pPr>
      <w:r w:rsidRPr="00FD71A3">
        <w:rPr>
          <w:rFonts w:ascii="Arial" w:hAnsi="Arial" w:cs="Arial"/>
          <w:sz w:val="24"/>
          <w:szCs w:val="24"/>
        </w:rPr>
        <w:t>б) записи в любые свободные для приема дату и время в пределах установленного в органе (организации) или многофункциональном центре графика приема заявителей.</w:t>
      </w:r>
    </w:p>
    <w:p w:rsidR="00952B18" w:rsidRPr="00FD71A3" w:rsidRDefault="00952B18" w:rsidP="00731FE8">
      <w:pPr>
        <w:spacing w:line="240" w:lineRule="auto"/>
        <w:ind w:firstLine="851"/>
        <w:contextualSpacing/>
        <w:jc w:val="both"/>
        <w:rPr>
          <w:rFonts w:ascii="Arial" w:hAnsi="Arial" w:cs="Arial"/>
          <w:sz w:val="24"/>
          <w:szCs w:val="24"/>
        </w:rPr>
      </w:pPr>
      <w:r w:rsidRPr="00FD71A3">
        <w:rPr>
          <w:rFonts w:ascii="Arial" w:hAnsi="Arial" w:cs="Arial"/>
          <w:sz w:val="24"/>
          <w:szCs w:val="24"/>
        </w:rPr>
        <w:t>Запись на прием может осуществляться посредством информационной системы органа (организации) или многофункционального центра, которая обеспечивает возможность интеграции с единым порталом, порталами услуг и официальными сайтами.</w:t>
      </w:r>
    </w:p>
    <w:p w:rsidR="00952B18" w:rsidRPr="00FD71A3" w:rsidRDefault="00952B18" w:rsidP="00731FE8">
      <w:pPr>
        <w:spacing w:line="240" w:lineRule="auto"/>
        <w:ind w:firstLine="851"/>
        <w:contextualSpacing/>
        <w:jc w:val="both"/>
        <w:rPr>
          <w:rFonts w:ascii="Arial" w:hAnsi="Arial" w:cs="Arial"/>
          <w:sz w:val="24"/>
          <w:szCs w:val="24"/>
        </w:rPr>
      </w:pPr>
      <w:r w:rsidRPr="00FD71A3">
        <w:rPr>
          <w:rFonts w:ascii="Arial" w:hAnsi="Arial" w:cs="Arial"/>
          <w:sz w:val="24"/>
          <w:szCs w:val="24"/>
        </w:rPr>
        <w:t>При предоставлении услуги в электронной форме заявителю направляется:</w:t>
      </w:r>
    </w:p>
    <w:p w:rsidR="00952B18" w:rsidRPr="00FD71A3" w:rsidRDefault="00952B18" w:rsidP="00731FE8">
      <w:pPr>
        <w:spacing w:line="240" w:lineRule="auto"/>
        <w:ind w:firstLine="851"/>
        <w:contextualSpacing/>
        <w:jc w:val="both"/>
        <w:rPr>
          <w:rFonts w:ascii="Arial" w:hAnsi="Arial" w:cs="Arial"/>
          <w:sz w:val="24"/>
          <w:szCs w:val="24"/>
        </w:rPr>
      </w:pPr>
      <w:r w:rsidRPr="00FD71A3">
        <w:rPr>
          <w:rFonts w:ascii="Arial" w:hAnsi="Arial" w:cs="Arial"/>
          <w:sz w:val="24"/>
          <w:szCs w:val="24"/>
        </w:rPr>
        <w:t>а) уведомление о записи на прием в орган (организацию) или многофункциональный центр, содержащее сведения о дате, времени и месте приема;</w:t>
      </w:r>
    </w:p>
    <w:p w:rsidR="00952B18" w:rsidRPr="00FD71A3" w:rsidRDefault="00952B18" w:rsidP="00731FE8">
      <w:pPr>
        <w:spacing w:line="240" w:lineRule="auto"/>
        <w:ind w:firstLine="851"/>
        <w:contextualSpacing/>
        <w:jc w:val="both"/>
        <w:rPr>
          <w:rFonts w:ascii="Arial" w:hAnsi="Arial" w:cs="Arial"/>
          <w:sz w:val="24"/>
          <w:szCs w:val="24"/>
        </w:rPr>
      </w:pPr>
      <w:r w:rsidRPr="00FD71A3">
        <w:rPr>
          <w:rFonts w:ascii="Arial" w:hAnsi="Arial" w:cs="Arial"/>
          <w:color w:val="000000"/>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52B18" w:rsidRPr="00FD71A3" w:rsidRDefault="00BC6234" w:rsidP="00731FE8">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color w:val="000000"/>
          <w:sz w:val="24"/>
          <w:szCs w:val="24"/>
        </w:rPr>
        <w:lastRenderedPageBreak/>
        <w:t>в</w:t>
      </w:r>
      <w:r w:rsidR="00952B18" w:rsidRPr="00FD71A3">
        <w:rPr>
          <w:rFonts w:ascii="Arial" w:hAnsi="Arial" w:cs="Arial"/>
          <w:color w:val="000000"/>
          <w:sz w:val="24"/>
          <w:szCs w:val="24"/>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w:t>
      </w:r>
      <w:proofErr w:type="gramStart"/>
      <w:r w:rsidR="00952B18" w:rsidRPr="00FD71A3">
        <w:rPr>
          <w:rFonts w:ascii="Arial" w:hAnsi="Arial" w:cs="Arial"/>
          <w:color w:val="000000"/>
          <w:sz w:val="24"/>
          <w:szCs w:val="24"/>
        </w:rPr>
        <w:t>предоставлении  услуги</w:t>
      </w:r>
      <w:proofErr w:type="gramEnd"/>
      <w:r w:rsidR="00952B18" w:rsidRPr="00FD71A3">
        <w:rPr>
          <w:rFonts w:ascii="Arial" w:hAnsi="Arial" w:cs="Arial"/>
          <w:color w:val="000000"/>
          <w:sz w:val="24"/>
          <w:szCs w:val="24"/>
        </w:rPr>
        <w:t xml:space="preserve"> и возможности получить результат предоставления услуги либо мотивированны</w:t>
      </w:r>
      <w:r w:rsidRPr="00FD71A3">
        <w:rPr>
          <w:rFonts w:ascii="Arial" w:hAnsi="Arial" w:cs="Arial"/>
          <w:color w:val="000000"/>
          <w:sz w:val="24"/>
          <w:szCs w:val="24"/>
        </w:rPr>
        <w:t>й отказ в предоставлении услуги</w:t>
      </w:r>
      <w:r w:rsidR="00952B18" w:rsidRPr="00FD71A3">
        <w:rPr>
          <w:rFonts w:ascii="Arial" w:hAnsi="Arial" w:cs="Arial"/>
          <w:color w:val="000000"/>
          <w:sz w:val="24"/>
          <w:szCs w:val="24"/>
        </w:rPr>
        <w:t>.</w:t>
      </w:r>
    </w:p>
    <w:p w:rsidR="00731FE8" w:rsidRPr="00FD71A3" w:rsidRDefault="00731FE8" w:rsidP="00D44BCE">
      <w:pPr>
        <w:keepNext/>
        <w:tabs>
          <w:tab w:val="num" w:pos="0"/>
        </w:tabs>
        <w:ind w:firstLine="540"/>
        <w:contextualSpacing/>
        <w:jc w:val="center"/>
        <w:outlineLvl w:val="3"/>
        <w:rPr>
          <w:rFonts w:ascii="Arial" w:hAnsi="Arial" w:cs="Arial"/>
          <w:b/>
          <w:bCs/>
          <w:sz w:val="24"/>
          <w:szCs w:val="24"/>
        </w:rPr>
      </w:pPr>
    </w:p>
    <w:p w:rsidR="001C573D" w:rsidRPr="00FD71A3" w:rsidRDefault="001C573D" w:rsidP="00731FE8">
      <w:pPr>
        <w:keepNext/>
        <w:tabs>
          <w:tab w:val="num" w:pos="0"/>
        </w:tabs>
        <w:ind w:firstLine="540"/>
        <w:contextualSpacing/>
        <w:jc w:val="center"/>
        <w:outlineLvl w:val="3"/>
        <w:rPr>
          <w:rFonts w:ascii="Arial" w:hAnsi="Arial" w:cs="Arial"/>
          <w:b/>
          <w:sz w:val="24"/>
          <w:szCs w:val="24"/>
        </w:rPr>
      </w:pPr>
      <w:r w:rsidRPr="00FD71A3">
        <w:rPr>
          <w:rFonts w:ascii="Arial" w:hAnsi="Arial" w:cs="Arial"/>
          <w:b/>
          <w:bCs/>
          <w:sz w:val="24"/>
          <w:szCs w:val="24"/>
          <w:lang w:val="en-US"/>
        </w:rPr>
        <w:t>III</w:t>
      </w:r>
      <w:r w:rsidRPr="00FD71A3">
        <w:rPr>
          <w:rFonts w:ascii="Arial" w:hAnsi="Arial" w:cs="Arial"/>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C573D" w:rsidRPr="00FD71A3" w:rsidRDefault="001C573D" w:rsidP="00D44BCE">
      <w:pPr>
        <w:widowControl w:val="0"/>
        <w:autoSpaceDE w:val="0"/>
        <w:autoSpaceDN w:val="0"/>
        <w:adjustRightInd w:val="0"/>
        <w:contextualSpacing/>
        <w:jc w:val="both"/>
        <w:rPr>
          <w:rFonts w:ascii="Arial" w:hAnsi="Arial" w:cs="Arial"/>
          <w:sz w:val="24"/>
          <w:szCs w:val="24"/>
          <w:highlight w:val="cyan"/>
        </w:rPr>
      </w:pPr>
    </w:p>
    <w:p w:rsidR="001C573D" w:rsidRPr="00FD71A3" w:rsidRDefault="000A5D33" w:rsidP="00731FE8">
      <w:pPr>
        <w:widowControl w:val="0"/>
        <w:autoSpaceDE w:val="0"/>
        <w:autoSpaceDN w:val="0"/>
        <w:adjustRightInd w:val="0"/>
        <w:spacing w:line="240" w:lineRule="auto"/>
        <w:ind w:firstLine="851"/>
        <w:contextualSpacing/>
        <w:outlineLvl w:val="2"/>
        <w:rPr>
          <w:rFonts w:ascii="Arial" w:hAnsi="Arial" w:cs="Arial"/>
          <w:sz w:val="24"/>
          <w:szCs w:val="24"/>
        </w:rPr>
      </w:pPr>
      <w:r w:rsidRPr="00FD71A3">
        <w:rPr>
          <w:rFonts w:ascii="Arial" w:hAnsi="Arial" w:cs="Arial"/>
          <w:b/>
          <w:sz w:val="24"/>
          <w:szCs w:val="24"/>
        </w:rPr>
        <w:t xml:space="preserve">          </w:t>
      </w:r>
      <w:r w:rsidR="001C573D" w:rsidRPr="00FD71A3">
        <w:rPr>
          <w:rFonts w:ascii="Arial" w:hAnsi="Arial" w:cs="Arial"/>
          <w:b/>
          <w:sz w:val="24"/>
          <w:szCs w:val="24"/>
        </w:rPr>
        <w:t>3.1. Исчерпывающий перечень административных процедур</w:t>
      </w:r>
    </w:p>
    <w:p w:rsidR="001C573D" w:rsidRPr="00FD71A3" w:rsidRDefault="001C573D"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3.1.1. Предоставление Муниципальной услуги Администрацией включает следующие административные процедуры:</w:t>
      </w:r>
    </w:p>
    <w:p w:rsidR="0031649F" w:rsidRPr="00FD71A3" w:rsidRDefault="0030683D" w:rsidP="003D62CB">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 w:val="left" w:pos="-1843"/>
          <w:tab w:val="left" w:pos="-1560"/>
        </w:tabs>
        <w:ind w:left="0" w:firstLine="851"/>
        <w:contextualSpacing/>
        <w:jc w:val="both"/>
        <w:rPr>
          <w:rFonts w:ascii="Arial" w:hAnsi="Arial" w:cs="Arial"/>
          <w:color w:val="000000"/>
          <w:sz w:val="24"/>
          <w:szCs w:val="24"/>
        </w:rPr>
      </w:pPr>
      <w:r w:rsidRPr="00FD71A3">
        <w:rPr>
          <w:rFonts w:ascii="Arial" w:hAnsi="Arial" w:cs="Arial"/>
          <w:sz w:val="24"/>
          <w:szCs w:val="24"/>
        </w:rPr>
        <w:t>1) прием и регистрация уведомления</w:t>
      </w:r>
      <w:r w:rsidR="0031649F" w:rsidRPr="00FD71A3">
        <w:rPr>
          <w:rFonts w:ascii="Arial" w:hAnsi="Arial" w:cs="Arial"/>
          <w:sz w:val="24"/>
          <w:szCs w:val="24"/>
        </w:rPr>
        <w:t xml:space="preserve"> и документов, необходимых для предоставления муниципальной услуги;</w:t>
      </w:r>
    </w:p>
    <w:p w:rsidR="0031649F" w:rsidRPr="00FD71A3" w:rsidRDefault="0031649F" w:rsidP="003D62CB">
      <w:pPr>
        <w:tabs>
          <w:tab w:val="left" w:pos="-2268"/>
          <w:tab w:val="left" w:pos="-2127"/>
          <w:tab w:val="left" w:pos="-1985"/>
          <w:tab w:val="left" w:pos="-1843"/>
          <w:tab w:val="left" w:pos="-1560"/>
        </w:tabs>
        <w:spacing w:line="240" w:lineRule="auto"/>
        <w:ind w:firstLine="851"/>
        <w:contextualSpacing/>
        <w:jc w:val="both"/>
        <w:rPr>
          <w:rFonts w:ascii="Arial" w:hAnsi="Arial" w:cs="Arial"/>
          <w:bCs/>
          <w:color w:val="000000"/>
          <w:sz w:val="24"/>
          <w:szCs w:val="24"/>
        </w:rPr>
      </w:pPr>
      <w:r w:rsidRPr="00FD71A3">
        <w:rPr>
          <w:rFonts w:ascii="Arial" w:hAnsi="Arial" w:cs="Arial"/>
          <w:sz w:val="24"/>
          <w:szCs w:val="24"/>
        </w:rPr>
        <w:t>2) рассмотрение поступивших документов</w:t>
      </w:r>
      <w:r w:rsidRPr="00FD71A3">
        <w:rPr>
          <w:rFonts w:ascii="Arial" w:hAnsi="Arial" w:cs="Arial"/>
          <w:bCs/>
          <w:color w:val="000000"/>
          <w:sz w:val="24"/>
          <w:szCs w:val="24"/>
        </w:rPr>
        <w:t xml:space="preserve"> и направление межведомственных запросов;</w:t>
      </w:r>
    </w:p>
    <w:p w:rsidR="0031649F" w:rsidRPr="00FD71A3" w:rsidRDefault="0031649F"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3) принятие решения о размещении уведомления и документов в ИСОГД;</w:t>
      </w:r>
    </w:p>
    <w:p w:rsidR="0031649F" w:rsidRPr="00FD71A3" w:rsidRDefault="0031649F"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4) размещение уведомления и документов в ИСОГД.</w:t>
      </w:r>
    </w:p>
    <w:p w:rsidR="0031649F" w:rsidRPr="00FD71A3" w:rsidRDefault="0031649F" w:rsidP="003D62CB">
      <w:pPr>
        <w:widowControl w:val="0"/>
        <w:autoSpaceDE w:val="0"/>
        <w:autoSpaceDN w:val="0"/>
        <w:adjustRightInd w:val="0"/>
        <w:spacing w:line="240" w:lineRule="auto"/>
        <w:ind w:firstLine="851"/>
        <w:contextualSpacing/>
        <w:jc w:val="both"/>
        <w:outlineLvl w:val="2"/>
        <w:rPr>
          <w:rFonts w:ascii="Arial" w:hAnsi="Arial" w:cs="Arial"/>
          <w:sz w:val="24"/>
          <w:szCs w:val="24"/>
        </w:rPr>
      </w:pPr>
      <w:r w:rsidRPr="00FD71A3">
        <w:rPr>
          <w:rFonts w:ascii="Arial" w:hAnsi="Arial" w:cs="Arial"/>
          <w:sz w:val="24"/>
          <w:szCs w:val="24"/>
        </w:rPr>
        <w:t>5)  уведомление Заявителя о принятом решении в оказании Муниципальной услуги.</w:t>
      </w:r>
    </w:p>
    <w:p w:rsidR="00215FC3" w:rsidRPr="00FD71A3" w:rsidRDefault="00D32E04" w:rsidP="003D62CB">
      <w:pPr>
        <w:pStyle w:val="ConsPlusNormal"/>
        <w:ind w:firstLine="851"/>
        <w:contextualSpacing/>
        <w:jc w:val="center"/>
        <w:rPr>
          <w:rFonts w:ascii="Arial" w:hAnsi="Arial" w:cs="Arial"/>
          <w:b/>
          <w:sz w:val="24"/>
          <w:szCs w:val="24"/>
        </w:rPr>
      </w:pPr>
      <w:r w:rsidRPr="00FD71A3">
        <w:rPr>
          <w:rFonts w:ascii="Arial" w:hAnsi="Arial" w:cs="Arial"/>
          <w:b/>
          <w:sz w:val="24"/>
          <w:szCs w:val="24"/>
        </w:rPr>
        <w:t xml:space="preserve">3.2. </w:t>
      </w:r>
      <w:r w:rsidR="0030683D" w:rsidRPr="00FD71A3">
        <w:rPr>
          <w:rFonts w:ascii="Arial" w:hAnsi="Arial" w:cs="Arial"/>
          <w:b/>
          <w:sz w:val="24"/>
          <w:szCs w:val="24"/>
        </w:rPr>
        <w:t>Прием и регистрация уведомления</w:t>
      </w:r>
      <w:r w:rsidR="00215FC3" w:rsidRPr="00FD71A3">
        <w:rPr>
          <w:rFonts w:ascii="Arial" w:hAnsi="Arial" w:cs="Arial"/>
          <w:b/>
          <w:sz w:val="24"/>
          <w:szCs w:val="24"/>
        </w:rPr>
        <w:t xml:space="preserve"> и документов,</w:t>
      </w:r>
      <w:r w:rsidRPr="00FD71A3">
        <w:rPr>
          <w:rFonts w:ascii="Arial" w:hAnsi="Arial" w:cs="Arial"/>
          <w:b/>
          <w:sz w:val="24"/>
          <w:szCs w:val="24"/>
        </w:rPr>
        <w:t xml:space="preserve"> </w:t>
      </w:r>
      <w:r w:rsidR="00215FC3" w:rsidRPr="00FD71A3">
        <w:rPr>
          <w:rFonts w:ascii="Arial" w:hAnsi="Arial" w:cs="Arial"/>
          <w:b/>
          <w:sz w:val="24"/>
          <w:szCs w:val="24"/>
        </w:rPr>
        <w:t>пред</w:t>
      </w:r>
      <w:r w:rsidRPr="00FD71A3">
        <w:rPr>
          <w:rFonts w:ascii="Arial" w:hAnsi="Arial" w:cs="Arial"/>
          <w:b/>
          <w:sz w:val="24"/>
          <w:szCs w:val="24"/>
        </w:rPr>
        <w:t>о</w:t>
      </w:r>
      <w:r w:rsidR="00215FC3" w:rsidRPr="00FD71A3">
        <w:rPr>
          <w:rFonts w:ascii="Arial" w:hAnsi="Arial" w:cs="Arial"/>
          <w:b/>
          <w:sz w:val="24"/>
          <w:szCs w:val="24"/>
        </w:rPr>
        <w:t>ставленных Заявителем</w:t>
      </w:r>
    </w:p>
    <w:p w:rsidR="0031649F" w:rsidRPr="00FD71A3" w:rsidRDefault="00AF0D73"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 xml:space="preserve"> 3.2.1. </w:t>
      </w:r>
      <w:r w:rsidR="0031649F" w:rsidRPr="00FD71A3">
        <w:rPr>
          <w:rFonts w:ascii="Arial" w:hAnsi="Arial" w:cs="Arial"/>
          <w:sz w:val="24"/>
          <w:szCs w:val="24"/>
        </w:rPr>
        <w:t xml:space="preserve">Основанием для начала административной процедуры является прием уведомления и документов от заявителя, доверенного лица лично в администрации, МФЦ или поступление уведомления и документов в электронной форме в администрацию с использованием Единого портала государственных </w:t>
      </w:r>
      <w:proofErr w:type="gramStart"/>
      <w:r w:rsidR="0031649F" w:rsidRPr="00FD71A3">
        <w:rPr>
          <w:rFonts w:ascii="Arial" w:hAnsi="Arial" w:cs="Arial"/>
          <w:sz w:val="24"/>
          <w:szCs w:val="24"/>
        </w:rPr>
        <w:t>услуг  или</w:t>
      </w:r>
      <w:proofErr w:type="gramEnd"/>
      <w:r w:rsidR="0031649F" w:rsidRPr="00FD71A3">
        <w:rPr>
          <w:rFonts w:ascii="Arial" w:hAnsi="Arial" w:cs="Arial"/>
          <w:sz w:val="24"/>
          <w:szCs w:val="24"/>
        </w:rPr>
        <w:t xml:space="preserve"> электронного адреса администрации.</w:t>
      </w:r>
    </w:p>
    <w:p w:rsidR="00AF0D73" w:rsidRPr="00FD71A3" w:rsidRDefault="00AF0D73" w:rsidP="003D62CB">
      <w:pPr>
        <w:spacing w:line="240" w:lineRule="auto"/>
        <w:ind w:firstLine="851"/>
        <w:contextualSpacing/>
        <w:jc w:val="both"/>
        <w:rPr>
          <w:rFonts w:ascii="Arial" w:hAnsi="Arial" w:cs="Arial"/>
          <w:sz w:val="24"/>
          <w:szCs w:val="24"/>
        </w:rPr>
      </w:pPr>
    </w:p>
    <w:p w:rsidR="0031649F" w:rsidRPr="00FD71A3" w:rsidRDefault="00AF0D73" w:rsidP="003D62CB">
      <w:pPr>
        <w:tabs>
          <w:tab w:val="left" w:pos="0"/>
        </w:tabs>
        <w:spacing w:line="240" w:lineRule="auto"/>
        <w:ind w:firstLine="851"/>
        <w:contextualSpacing/>
        <w:jc w:val="both"/>
        <w:rPr>
          <w:rFonts w:ascii="Arial" w:hAnsi="Arial" w:cs="Arial"/>
          <w:sz w:val="24"/>
          <w:szCs w:val="24"/>
        </w:rPr>
      </w:pPr>
      <w:r w:rsidRPr="00FD71A3">
        <w:rPr>
          <w:rFonts w:ascii="Arial" w:hAnsi="Arial" w:cs="Arial"/>
          <w:sz w:val="24"/>
          <w:szCs w:val="24"/>
        </w:rPr>
        <w:t>3.2.2</w:t>
      </w:r>
      <w:r w:rsidR="0030683D" w:rsidRPr="00FD71A3">
        <w:rPr>
          <w:rFonts w:ascii="Arial" w:hAnsi="Arial" w:cs="Arial"/>
          <w:sz w:val="24"/>
          <w:szCs w:val="24"/>
        </w:rPr>
        <w:t>.</w:t>
      </w:r>
      <w:r w:rsidR="0031649F" w:rsidRPr="00FD71A3">
        <w:rPr>
          <w:rFonts w:ascii="Arial" w:hAnsi="Arial" w:cs="Arial"/>
          <w:sz w:val="24"/>
          <w:szCs w:val="24"/>
        </w:rPr>
        <w:t xml:space="preserve"> Прием документов в администрации.</w:t>
      </w:r>
    </w:p>
    <w:p w:rsidR="003D62CB" w:rsidRPr="00FD71A3" w:rsidRDefault="0031649F" w:rsidP="003D62CB">
      <w:pPr>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 xml:space="preserve">Специалист, ответственный за прием и регистрацию документов </w:t>
      </w:r>
      <w:r w:rsidRPr="00FD71A3">
        <w:rPr>
          <w:rFonts w:ascii="Arial" w:hAnsi="Arial" w:cs="Arial"/>
          <w:sz w:val="24"/>
          <w:szCs w:val="24"/>
        </w:rPr>
        <w:t>устанавливает предмет обращения, проверяет документ,</w:t>
      </w:r>
      <w:r w:rsidRPr="00FD71A3">
        <w:rPr>
          <w:rFonts w:ascii="Arial" w:hAnsi="Arial" w:cs="Arial"/>
          <w:color w:val="000000"/>
          <w:sz w:val="24"/>
          <w:szCs w:val="24"/>
        </w:rPr>
        <w:t xml:space="preserve"> удостоверяющий личность заявителя путем проверки документов (паспорт, либо документ его заменяющий), регистрацию по месту жительства (пребывания) и его полномочия.</w:t>
      </w:r>
    </w:p>
    <w:p w:rsidR="003D62CB" w:rsidRPr="00FD71A3" w:rsidRDefault="0031649F"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 xml:space="preserve">При поступлении документов, специалист, ответственный за прием документов, проставляет входящий штамп на уведомлении и направляет его вместе с прилагаемыми документами должностному лицу для проставления резолюции, после чего уведомление и документы регистрируются в системе автоматизации делопроизводства и электронного документооборота «ДЕЛО» (далее - СЭД «ДЕЛО») и передаются на </w:t>
      </w:r>
      <w:r w:rsidR="00C43E9B" w:rsidRPr="00FD71A3">
        <w:rPr>
          <w:rFonts w:ascii="Arial" w:hAnsi="Arial" w:cs="Arial"/>
          <w:sz w:val="24"/>
          <w:szCs w:val="24"/>
        </w:rPr>
        <w:t xml:space="preserve">исполнение в </w:t>
      </w:r>
      <w:proofErr w:type="gramStart"/>
      <w:r w:rsidR="00C43E9B" w:rsidRPr="00FD71A3">
        <w:rPr>
          <w:rFonts w:ascii="Arial" w:hAnsi="Arial" w:cs="Arial"/>
          <w:sz w:val="24"/>
          <w:szCs w:val="24"/>
        </w:rPr>
        <w:t xml:space="preserve">отдел </w:t>
      </w:r>
      <w:r w:rsidRPr="00FD71A3">
        <w:rPr>
          <w:rFonts w:ascii="Arial" w:hAnsi="Arial" w:cs="Arial"/>
          <w:sz w:val="24"/>
          <w:szCs w:val="24"/>
        </w:rPr>
        <w:t xml:space="preserve"> архитектуры</w:t>
      </w:r>
      <w:proofErr w:type="gramEnd"/>
      <w:r w:rsidR="00C43E9B" w:rsidRPr="00FD71A3">
        <w:rPr>
          <w:rFonts w:ascii="Arial" w:hAnsi="Arial" w:cs="Arial"/>
          <w:sz w:val="24"/>
          <w:szCs w:val="24"/>
        </w:rPr>
        <w:t xml:space="preserve"> и градостроительства</w:t>
      </w:r>
      <w:r w:rsidRPr="00FD71A3">
        <w:rPr>
          <w:rFonts w:ascii="Arial" w:hAnsi="Arial" w:cs="Arial"/>
          <w:sz w:val="24"/>
          <w:szCs w:val="24"/>
        </w:rPr>
        <w:t>.</w:t>
      </w:r>
    </w:p>
    <w:p w:rsidR="003D62CB" w:rsidRPr="00FD71A3" w:rsidRDefault="0031649F"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Продолжительность административной процедуры при обращении заявителя лично составляет 15 минут.</w:t>
      </w:r>
    </w:p>
    <w:p w:rsidR="00AF0D73" w:rsidRPr="00FD71A3" w:rsidRDefault="00AF0D73" w:rsidP="003D62CB">
      <w:pPr>
        <w:spacing w:line="240" w:lineRule="auto"/>
        <w:ind w:firstLine="851"/>
        <w:contextualSpacing/>
        <w:jc w:val="both"/>
        <w:rPr>
          <w:rFonts w:ascii="Arial" w:hAnsi="Arial" w:cs="Arial"/>
          <w:sz w:val="24"/>
          <w:szCs w:val="24"/>
        </w:rPr>
      </w:pPr>
    </w:p>
    <w:p w:rsidR="0031649F" w:rsidRPr="00FD71A3" w:rsidRDefault="00AF0D73" w:rsidP="003D62CB">
      <w:pPr>
        <w:spacing w:line="240" w:lineRule="auto"/>
        <w:ind w:firstLine="851"/>
        <w:contextualSpacing/>
        <w:jc w:val="both"/>
        <w:rPr>
          <w:rFonts w:ascii="Arial" w:hAnsi="Arial" w:cs="Arial"/>
          <w:color w:val="000000"/>
          <w:sz w:val="24"/>
          <w:szCs w:val="24"/>
        </w:rPr>
      </w:pPr>
      <w:r w:rsidRPr="00FD71A3">
        <w:rPr>
          <w:rFonts w:ascii="Arial" w:hAnsi="Arial" w:cs="Arial"/>
          <w:sz w:val="24"/>
          <w:szCs w:val="24"/>
        </w:rPr>
        <w:t>3.2.3</w:t>
      </w:r>
      <w:r w:rsidR="0030683D" w:rsidRPr="00FD71A3">
        <w:rPr>
          <w:rFonts w:ascii="Arial" w:hAnsi="Arial" w:cs="Arial"/>
          <w:sz w:val="24"/>
          <w:szCs w:val="24"/>
        </w:rPr>
        <w:t xml:space="preserve">. </w:t>
      </w:r>
      <w:r w:rsidR="0031649F" w:rsidRPr="00FD71A3">
        <w:rPr>
          <w:rFonts w:ascii="Arial" w:hAnsi="Arial" w:cs="Arial"/>
          <w:sz w:val="24"/>
          <w:szCs w:val="24"/>
        </w:rPr>
        <w:t xml:space="preserve"> </w:t>
      </w:r>
      <w:r w:rsidR="0031649F" w:rsidRPr="00FD71A3">
        <w:rPr>
          <w:rFonts w:ascii="Arial" w:hAnsi="Arial" w:cs="Arial"/>
          <w:color w:val="000000"/>
          <w:sz w:val="24"/>
          <w:szCs w:val="24"/>
        </w:rPr>
        <w:t>Прием документов в МФЦ.</w:t>
      </w:r>
    </w:p>
    <w:p w:rsidR="0031649F" w:rsidRPr="00FD71A3" w:rsidRDefault="0031649F" w:rsidP="003D62CB">
      <w:pPr>
        <w:tabs>
          <w:tab w:val="left" w:pos="-2948"/>
        </w:tabs>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Специалист МФЦ:</w:t>
      </w:r>
    </w:p>
    <w:p w:rsidR="0031649F" w:rsidRPr="00FD71A3" w:rsidRDefault="0031649F" w:rsidP="003D62CB">
      <w:pPr>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устанавливает личность заявителя путем проверки документов (паспорт, либо документ его заменяющий), регистрацию по месту жительства (пребывания) и его полномочия;</w:t>
      </w:r>
    </w:p>
    <w:p w:rsidR="00AF0D73" w:rsidRPr="00FD71A3" w:rsidRDefault="0031649F" w:rsidP="00AF0D73">
      <w:pPr>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проверяет комплектность документов и проводит их проверку на соответствие перечню, указанному в пункте 2.6 Административного регламента;</w:t>
      </w:r>
    </w:p>
    <w:p w:rsidR="00AF0D73" w:rsidRPr="00FD71A3" w:rsidRDefault="0031649F" w:rsidP="00AF0D73">
      <w:pPr>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lastRenderedPageBreak/>
        <w:t xml:space="preserve">в случае отсутствия копии документов производит их копирование, проставляет штамп «Копия верна» свою должность, личную подпись и ее расшифровку, дату заверения; </w:t>
      </w:r>
    </w:p>
    <w:p w:rsidR="00AF0D73" w:rsidRPr="00FD71A3" w:rsidRDefault="0031649F" w:rsidP="00AF0D73">
      <w:pPr>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 xml:space="preserve">сверяет оригиналы и представленные копии документов, проставляет на копиях штамп «Копия верна», свою должность, личную подпись и ее расшифровку, дату заверения; </w:t>
      </w:r>
    </w:p>
    <w:p w:rsidR="0031649F" w:rsidRPr="00FD71A3" w:rsidRDefault="0031649F" w:rsidP="00AF0D73">
      <w:pPr>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проверяет правильность заполнения уведомления (в случае если заявитель обращается без уведомления, специалист МФЦ самостоятельно формирует уведомление в АИС МФЦ, распечатывает и отдает на подпись заявителю).</w:t>
      </w:r>
    </w:p>
    <w:p w:rsidR="0031649F" w:rsidRPr="00FD71A3" w:rsidRDefault="0031649F" w:rsidP="003D62CB">
      <w:pPr>
        <w:tabs>
          <w:tab w:val="left" w:pos="-2127"/>
          <w:tab w:val="left" w:pos="-1985"/>
          <w:tab w:val="left" w:pos="-1843"/>
          <w:tab w:val="left" w:pos="-1560"/>
          <w:tab w:val="left" w:pos="10076"/>
          <w:tab w:val="left" w:pos="10992"/>
          <w:tab w:val="left" w:pos="11908"/>
          <w:tab w:val="left" w:pos="12824"/>
          <w:tab w:val="left" w:pos="13740"/>
          <w:tab w:val="left" w:pos="14656"/>
        </w:tabs>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В случае отсутствия необходимых документов, заявителю объясняют содержание выявленных недостатков и предлагают принять меры по их устранению.</w:t>
      </w:r>
    </w:p>
    <w:p w:rsidR="0031649F" w:rsidRPr="00FD71A3" w:rsidRDefault="0031649F" w:rsidP="003D62CB">
      <w:pPr>
        <w:shd w:val="clear" w:color="auto" w:fill="FFFFFF"/>
        <w:spacing w:line="240" w:lineRule="auto"/>
        <w:ind w:firstLine="851"/>
        <w:contextualSpacing/>
        <w:jc w:val="both"/>
        <w:rPr>
          <w:rFonts w:ascii="Arial" w:hAnsi="Arial" w:cs="Arial"/>
          <w:sz w:val="24"/>
          <w:szCs w:val="24"/>
        </w:rPr>
      </w:pPr>
      <w:r w:rsidRPr="00FD71A3">
        <w:rPr>
          <w:rFonts w:ascii="Arial" w:hAnsi="Arial" w:cs="Arial"/>
          <w:sz w:val="24"/>
          <w:szCs w:val="24"/>
        </w:rPr>
        <w:t>При наличии необходимых документов специалист МФЦ готовит Реестр передачи документов в 2-х экземплярах и направляет в администрацию с приложением Реестра передачи документы. Специалист администрации, ответственный за прием и регистрацию документов, проверяет соответствие полученных данных с реестром, расписывается в их получении, проставляет дату, и время получения. Первый экземпляр реестра остается в администрации, второй возвращают в МФЦ.</w:t>
      </w:r>
    </w:p>
    <w:p w:rsidR="0031649F" w:rsidRPr="00FD71A3" w:rsidRDefault="0031649F" w:rsidP="003D62CB">
      <w:pPr>
        <w:tabs>
          <w:tab w:val="left" w:pos="-2127"/>
          <w:tab w:val="left" w:pos="-1985"/>
          <w:tab w:val="left" w:pos="-1843"/>
          <w:tab w:val="left" w:pos="-1560"/>
          <w:tab w:val="left" w:pos="10076"/>
          <w:tab w:val="left" w:pos="10992"/>
          <w:tab w:val="left" w:pos="11908"/>
          <w:tab w:val="left" w:pos="12824"/>
          <w:tab w:val="left" w:pos="13740"/>
          <w:tab w:val="left" w:pos="14656"/>
        </w:tabs>
        <w:spacing w:line="240" w:lineRule="auto"/>
        <w:ind w:firstLine="851"/>
        <w:contextualSpacing/>
        <w:jc w:val="both"/>
        <w:rPr>
          <w:rFonts w:ascii="Arial" w:hAnsi="Arial" w:cs="Arial"/>
          <w:color w:val="000000"/>
          <w:sz w:val="24"/>
          <w:szCs w:val="24"/>
        </w:rPr>
      </w:pPr>
      <w:r w:rsidRPr="00FD71A3">
        <w:rPr>
          <w:rFonts w:ascii="Arial" w:hAnsi="Arial" w:cs="Arial"/>
          <w:color w:val="000000"/>
          <w:sz w:val="24"/>
          <w:szCs w:val="24"/>
        </w:rPr>
        <w:t>Заявителю выдается расписка о приеме документов.</w:t>
      </w:r>
    </w:p>
    <w:p w:rsidR="0031649F" w:rsidRPr="00FD71A3" w:rsidRDefault="0031649F"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Срок исполнения административных действий в МФЦ составляет 1 рабочий день.</w:t>
      </w:r>
    </w:p>
    <w:p w:rsidR="0031649F" w:rsidRPr="00FD71A3" w:rsidRDefault="00AF0D73" w:rsidP="003D62CB">
      <w:pPr>
        <w:pStyle w:val="ConsPlusNormal"/>
        <w:ind w:firstLine="851"/>
        <w:contextualSpacing/>
        <w:jc w:val="both"/>
        <w:outlineLvl w:val="1"/>
        <w:rPr>
          <w:rFonts w:ascii="Arial" w:hAnsi="Arial" w:cs="Arial"/>
          <w:sz w:val="24"/>
          <w:szCs w:val="24"/>
        </w:rPr>
      </w:pPr>
      <w:r w:rsidRPr="00FD71A3">
        <w:rPr>
          <w:rFonts w:ascii="Arial" w:hAnsi="Arial" w:cs="Arial"/>
          <w:sz w:val="24"/>
          <w:szCs w:val="24"/>
        </w:rPr>
        <w:t>3.2.4</w:t>
      </w:r>
      <w:r w:rsidR="005548DC" w:rsidRPr="00FD71A3">
        <w:rPr>
          <w:rFonts w:ascii="Arial" w:hAnsi="Arial" w:cs="Arial"/>
          <w:sz w:val="24"/>
          <w:szCs w:val="24"/>
        </w:rPr>
        <w:t xml:space="preserve">. </w:t>
      </w:r>
      <w:r w:rsidR="0031649F" w:rsidRPr="00FD71A3">
        <w:rPr>
          <w:rFonts w:ascii="Arial" w:hAnsi="Arial" w:cs="Arial"/>
          <w:sz w:val="24"/>
          <w:szCs w:val="24"/>
        </w:rPr>
        <w:t>При поступлении уведомления и документов в электронном виде через РПГУ или по электронной почте администрации</w:t>
      </w:r>
      <w:r w:rsidR="0031649F" w:rsidRPr="00FD71A3">
        <w:rPr>
          <w:rFonts w:ascii="Arial" w:hAnsi="Arial" w:cs="Arial"/>
          <w:spacing w:val="-1"/>
          <w:sz w:val="24"/>
          <w:szCs w:val="24"/>
        </w:rPr>
        <w:t xml:space="preserve">, специалист, ответственный за получение и регистрацию документов, осуществляет следующие </w:t>
      </w:r>
      <w:r w:rsidR="0031649F" w:rsidRPr="00FD71A3">
        <w:rPr>
          <w:rFonts w:ascii="Arial" w:hAnsi="Arial" w:cs="Arial"/>
          <w:sz w:val="24"/>
          <w:szCs w:val="24"/>
        </w:rPr>
        <w:t>действия:</w:t>
      </w:r>
    </w:p>
    <w:p w:rsidR="0031649F" w:rsidRPr="00FD71A3" w:rsidRDefault="003D62CB" w:rsidP="003D62CB">
      <w:pPr>
        <w:shd w:val="clear" w:color="auto" w:fill="FFFFFF"/>
        <w:tabs>
          <w:tab w:val="left" w:pos="-1985"/>
        </w:tabs>
        <w:spacing w:line="240" w:lineRule="auto"/>
        <w:ind w:firstLine="851"/>
        <w:contextualSpacing/>
        <w:jc w:val="both"/>
        <w:rPr>
          <w:rFonts w:ascii="Arial" w:hAnsi="Arial" w:cs="Arial"/>
          <w:spacing w:val="-1"/>
          <w:sz w:val="24"/>
          <w:szCs w:val="24"/>
        </w:rPr>
      </w:pPr>
      <w:r w:rsidRPr="00FD71A3">
        <w:rPr>
          <w:rFonts w:ascii="Arial" w:hAnsi="Arial" w:cs="Arial"/>
          <w:sz w:val="24"/>
          <w:szCs w:val="24"/>
        </w:rPr>
        <w:t xml:space="preserve"> </w:t>
      </w:r>
      <w:r w:rsidR="0031649F" w:rsidRPr="00FD71A3">
        <w:rPr>
          <w:rFonts w:ascii="Arial" w:hAnsi="Arial" w:cs="Arial"/>
          <w:sz w:val="24"/>
          <w:szCs w:val="24"/>
        </w:rPr>
        <w:t>просматривает электронные образы документов;</w:t>
      </w:r>
    </w:p>
    <w:p w:rsidR="0031649F" w:rsidRPr="00FD71A3" w:rsidRDefault="003D62CB" w:rsidP="003D62CB">
      <w:pPr>
        <w:shd w:val="clear" w:color="auto" w:fill="FFFFFF"/>
        <w:tabs>
          <w:tab w:val="left" w:pos="-1985"/>
        </w:tabs>
        <w:spacing w:line="240" w:lineRule="auto"/>
        <w:ind w:firstLine="851"/>
        <w:contextualSpacing/>
        <w:jc w:val="both"/>
        <w:rPr>
          <w:rFonts w:ascii="Arial" w:hAnsi="Arial" w:cs="Arial"/>
          <w:sz w:val="24"/>
          <w:szCs w:val="24"/>
        </w:rPr>
      </w:pPr>
      <w:r w:rsidRPr="00FD71A3">
        <w:rPr>
          <w:rFonts w:ascii="Arial" w:hAnsi="Arial" w:cs="Arial"/>
          <w:sz w:val="24"/>
          <w:szCs w:val="24"/>
        </w:rPr>
        <w:t xml:space="preserve"> </w:t>
      </w:r>
      <w:r w:rsidR="0031649F" w:rsidRPr="00FD71A3">
        <w:rPr>
          <w:rFonts w:ascii="Arial" w:hAnsi="Arial" w:cs="Arial"/>
          <w:sz w:val="24"/>
          <w:szCs w:val="24"/>
        </w:rPr>
        <w:t>фиксирует дату получения документов.</w:t>
      </w:r>
    </w:p>
    <w:p w:rsidR="0031649F" w:rsidRPr="00FD71A3" w:rsidRDefault="0031649F"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Уведомление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31649F" w:rsidRPr="00FD71A3" w:rsidRDefault="0031649F"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Формирование уведомления осуществляется посредством заполнения электронной формы на региональном портале без необходимости дополнительной подачи уведомления в какой-либо иной форме.</w:t>
      </w:r>
    </w:p>
    <w:p w:rsidR="0031649F" w:rsidRPr="00FD71A3" w:rsidRDefault="0031649F"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 xml:space="preserve">Получение уведомления и прилагаемых к нему документов подтверждается путем направления заявителю уведомления, содержащего входящий регистрационный номер, дату получения документов. </w:t>
      </w:r>
    </w:p>
    <w:p w:rsidR="0031649F" w:rsidRPr="00FD71A3" w:rsidRDefault="0031649F"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Уведомление в электронной форме, представленное с нарушением указанных требований, не рассматривается и не позднее трех рабочих дней со дня его получения направляется заявителю с указанием допущенных нарушений.</w:t>
      </w:r>
    </w:p>
    <w:p w:rsidR="0031649F" w:rsidRPr="00FD71A3" w:rsidRDefault="0031649F"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 xml:space="preserve">Уведомление и документы, направленные посредством электронной почты, представляются в виде файлов в формате </w:t>
      </w:r>
      <w:proofErr w:type="spellStart"/>
      <w:r w:rsidRPr="00FD71A3">
        <w:rPr>
          <w:rFonts w:ascii="Arial" w:hAnsi="Arial" w:cs="Arial"/>
          <w:sz w:val="24"/>
          <w:szCs w:val="24"/>
        </w:rPr>
        <w:t>doc</w:t>
      </w:r>
      <w:proofErr w:type="spellEnd"/>
      <w:r w:rsidRPr="00FD71A3">
        <w:rPr>
          <w:rFonts w:ascii="Arial" w:hAnsi="Arial" w:cs="Arial"/>
          <w:sz w:val="24"/>
          <w:szCs w:val="24"/>
        </w:rPr>
        <w:t xml:space="preserve">, </w:t>
      </w:r>
      <w:proofErr w:type="spellStart"/>
      <w:r w:rsidRPr="00FD71A3">
        <w:rPr>
          <w:rFonts w:ascii="Arial" w:hAnsi="Arial" w:cs="Arial"/>
          <w:sz w:val="24"/>
          <w:szCs w:val="24"/>
        </w:rPr>
        <w:t>docx</w:t>
      </w:r>
      <w:proofErr w:type="spellEnd"/>
      <w:r w:rsidRPr="00FD71A3">
        <w:rPr>
          <w:rFonts w:ascii="Arial" w:hAnsi="Arial" w:cs="Arial"/>
          <w:sz w:val="24"/>
          <w:szCs w:val="24"/>
        </w:rPr>
        <w:t xml:space="preserve">, </w:t>
      </w:r>
      <w:proofErr w:type="spellStart"/>
      <w:r w:rsidRPr="00FD71A3">
        <w:rPr>
          <w:rFonts w:ascii="Arial" w:hAnsi="Arial" w:cs="Arial"/>
          <w:sz w:val="24"/>
          <w:szCs w:val="24"/>
        </w:rPr>
        <w:t>txt</w:t>
      </w:r>
      <w:proofErr w:type="spellEnd"/>
      <w:r w:rsidRPr="00FD71A3">
        <w:rPr>
          <w:rFonts w:ascii="Arial" w:hAnsi="Arial" w:cs="Arial"/>
          <w:sz w:val="24"/>
          <w:szCs w:val="24"/>
        </w:rPr>
        <w:t xml:space="preserve">, </w:t>
      </w:r>
      <w:proofErr w:type="spellStart"/>
      <w:r w:rsidRPr="00FD71A3">
        <w:rPr>
          <w:rFonts w:ascii="Arial" w:hAnsi="Arial" w:cs="Arial"/>
          <w:sz w:val="24"/>
          <w:szCs w:val="24"/>
        </w:rPr>
        <w:t>xls</w:t>
      </w:r>
      <w:proofErr w:type="spellEnd"/>
      <w:r w:rsidRPr="00FD71A3">
        <w:rPr>
          <w:rFonts w:ascii="Arial" w:hAnsi="Arial" w:cs="Arial"/>
          <w:sz w:val="24"/>
          <w:szCs w:val="24"/>
        </w:rPr>
        <w:t xml:space="preserve">, </w:t>
      </w:r>
      <w:proofErr w:type="spellStart"/>
      <w:r w:rsidRPr="00FD71A3">
        <w:rPr>
          <w:rFonts w:ascii="Arial" w:hAnsi="Arial" w:cs="Arial"/>
          <w:sz w:val="24"/>
          <w:szCs w:val="24"/>
        </w:rPr>
        <w:t>xlsx</w:t>
      </w:r>
      <w:proofErr w:type="spellEnd"/>
      <w:r w:rsidRPr="00FD71A3">
        <w:rPr>
          <w:rFonts w:ascii="Arial" w:hAnsi="Arial" w:cs="Arial"/>
          <w:sz w:val="24"/>
          <w:szCs w:val="24"/>
        </w:rPr>
        <w:t xml:space="preserve">, </w:t>
      </w:r>
      <w:proofErr w:type="spellStart"/>
      <w:r w:rsidRPr="00FD71A3">
        <w:rPr>
          <w:rFonts w:ascii="Arial" w:hAnsi="Arial" w:cs="Arial"/>
          <w:sz w:val="24"/>
          <w:szCs w:val="24"/>
        </w:rPr>
        <w:t>rtf</w:t>
      </w:r>
      <w:proofErr w:type="spellEnd"/>
      <w:r w:rsidRPr="00FD71A3">
        <w:rPr>
          <w:rFonts w:ascii="Arial" w:hAnsi="Arial" w:cs="Arial"/>
          <w:sz w:val="24"/>
          <w:szCs w:val="24"/>
        </w:rPr>
        <w:t>, Электронные документы (электронные образы документов), прилагаемые к уведомлению, в том числе доверенности, направляются в виде файлов в форматах PDF, TIF. Качество предоставляемых электронных документов в форматах PDF, TIF должно позволять в полном объеме прочитать текст документа и распознать реквизиты документа.</w:t>
      </w:r>
    </w:p>
    <w:p w:rsidR="0031649F" w:rsidRPr="00FD71A3" w:rsidRDefault="0031649F"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Уведомление и документы о предоставлении муниципальной услуги, направленные в электронной форме, распечатываются на бумажный носитель, далее действия осуществляются также как с документами, поступившими лично от заявителя или доверенного лица.</w:t>
      </w:r>
    </w:p>
    <w:p w:rsidR="0031649F" w:rsidRPr="00FD71A3" w:rsidRDefault="0031649F"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Продолжительность административной процедуры составляет 1 рабочий день.</w:t>
      </w:r>
    </w:p>
    <w:p w:rsidR="0031649F" w:rsidRPr="00FD71A3" w:rsidRDefault="0031649F"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Критерием принятия решения является поступление в администрацию, МФЦ уведомления и прилагаемых к нему документов.</w:t>
      </w:r>
    </w:p>
    <w:p w:rsidR="0031649F" w:rsidRPr="00FD71A3" w:rsidRDefault="00C43E9B"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Результатом административной пр</w:t>
      </w:r>
      <w:r w:rsidR="005548DC" w:rsidRPr="00FD71A3">
        <w:rPr>
          <w:rFonts w:ascii="Arial" w:hAnsi="Arial" w:cs="Arial"/>
          <w:sz w:val="24"/>
          <w:szCs w:val="24"/>
        </w:rPr>
        <w:t xml:space="preserve">оцедуры является прием </w:t>
      </w:r>
      <w:proofErr w:type="gramStart"/>
      <w:r w:rsidR="005548DC" w:rsidRPr="00FD71A3">
        <w:rPr>
          <w:rFonts w:ascii="Arial" w:hAnsi="Arial" w:cs="Arial"/>
          <w:sz w:val="24"/>
          <w:szCs w:val="24"/>
        </w:rPr>
        <w:t xml:space="preserve">уведомления </w:t>
      </w:r>
      <w:r w:rsidRPr="00FD71A3">
        <w:rPr>
          <w:rFonts w:ascii="Arial" w:hAnsi="Arial" w:cs="Arial"/>
          <w:sz w:val="24"/>
          <w:szCs w:val="24"/>
        </w:rPr>
        <w:t xml:space="preserve"> и</w:t>
      </w:r>
      <w:proofErr w:type="gramEnd"/>
      <w:r w:rsidRPr="00FD71A3">
        <w:rPr>
          <w:rFonts w:ascii="Arial" w:hAnsi="Arial" w:cs="Arial"/>
          <w:sz w:val="24"/>
          <w:szCs w:val="24"/>
        </w:rPr>
        <w:t xml:space="preserve"> документов, необходимых для предоставления Муниципальной услуги.</w:t>
      </w:r>
    </w:p>
    <w:p w:rsidR="0031649F" w:rsidRPr="00FD71A3" w:rsidRDefault="0031649F" w:rsidP="003D62CB">
      <w:pPr>
        <w:spacing w:line="240" w:lineRule="auto"/>
        <w:ind w:firstLine="851"/>
        <w:contextualSpacing/>
        <w:jc w:val="both"/>
        <w:rPr>
          <w:rFonts w:ascii="Arial" w:hAnsi="Arial" w:cs="Arial"/>
          <w:sz w:val="24"/>
          <w:szCs w:val="24"/>
        </w:rPr>
      </w:pPr>
      <w:proofErr w:type="gramStart"/>
      <w:r w:rsidRPr="00FD71A3">
        <w:rPr>
          <w:rFonts w:ascii="Arial" w:hAnsi="Arial" w:cs="Arial"/>
          <w:sz w:val="24"/>
          <w:szCs w:val="24"/>
        </w:rPr>
        <w:t>Способ</w:t>
      </w:r>
      <w:r w:rsidR="00C43E9B" w:rsidRPr="00FD71A3">
        <w:rPr>
          <w:rFonts w:ascii="Arial" w:hAnsi="Arial" w:cs="Arial"/>
          <w:sz w:val="24"/>
          <w:szCs w:val="24"/>
        </w:rPr>
        <w:t xml:space="preserve">ом </w:t>
      </w:r>
      <w:r w:rsidRPr="00FD71A3">
        <w:rPr>
          <w:rFonts w:ascii="Arial" w:hAnsi="Arial" w:cs="Arial"/>
          <w:sz w:val="24"/>
          <w:szCs w:val="24"/>
        </w:rPr>
        <w:t xml:space="preserve"> фиксации</w:t>
      </w:r>
      <w:proofErr w:type="gramEnd"/>
      <w:r w:rsidRPr="00FD71A3">
        <w:rPr>
          <w:rFonts w:ascii="Arial" w:hAnsi="Arial" w:cs="Arial"/>
          <w:sz w:val="24"/>
          <w:szCs w:val="24"/>
        </w:rPr>
        <w:t xml:space="preserve"> результата выполнения административной процедуры является запись в журнале учета входящей корреспонденции. </w:t>
      </w:r>
    </w:p>
    <w:p w:rsidR="00215FC3" w:rsidRPr="00FD71A3" w:rsidRDefault="00B05F4F" w:rsidP="003D62CB">
      <w:pPr>
        <w:pStyle w:val="ConsPlusNormal"/>
        <w:ind w:firstLine="851"/>
        <w:contextualSpacing/>
        <w:jc w:val="center"/>
        <w:rPr>
          <w:rFonts w:ascii="Arial" w:hAnsi="Arial" w:cs="Arial"/>
          <w:b/>
          <w:sz w:val="24"/>
          <w:szCs w:val="24"/>
        </w:rPr>
      </w:pPr>
      <w:r w:rsidRPr="00FD71A3">
        <w:rPr>
          <w:rFonts w:ascii="Arial" w:hAnsi="Arial" w:cs="Arial"/>
          <w:b/>
          <w:sz w:val="24"/>
          <w:szCs w:val="24"/>
        </w:rPr>
        <w:lastRenderedPageBreak/>
        <w:t xml:space="preserve">3.3. </w:t>
      </w:r>
      <w:r w:rsidR="00215FC3" w:rsidRPr="00FD71A3">
        <w:rPr>
          <w:rFonts w:ascii="Arial" w:hAnsi="Arial" w:cs="Arial"/>
          <w:b/>
          <w:sz w:val="24"/>
          <w:szCs w:val="24"/>
        </w:rPr>
        <w:t>Направление Запросов в порядке межведомственного</w:t>
      </w:r>
      <w:r w:rsidRPr="00FD71A3">
        <w:rPr>
          <w:rFonts w:ascii="Arial" w:hAnsi="Arial" w:cs="Arial"/>
          <w:b/>
          <w:sz w:val="24"/>
          <w:szCs w:val="24"/>
        </w:rPr>
        <w:t xml:space="preserve"> </w:t>
      </w:r>
      <w:r w:rsidR="00215FC3" w:rsidRPr="00FD71A3">
        <w:rPr>
          <w:rFonts w:ascii="Arial" w:hAnsi="Arial" w:cs="Arial"/>
          <w:b/>
          <w:sz w:val="24"/>
          <w:szCs w:val="24"/>
        </w:rPr>
        <w:t>информационного взаимодействия, рассмотрение заявлений</w:t>
      </w:r>
      <w:r w:rsidRPr="00FD71A3">
        <w:rPr>
          <w:rFonts w:ascii="Arial" w:hAnsi="Arial" w:cs="Arial"/>
          <w:b/>
          <w:sz w:val="24"/>
          <w:szCs w:val="24"/>
        </w:rPr>
        <w:t xml:space="preserve"> </w:t>
      </w:r>
      <w:r w:rsidR="00215FC3" w:rsidRPr="00FD71A3">
        <w:rPr>
          <w:rFonts w:ascii="Arial" w:hAnsi="Arial" w:cs="Arial"/>
          <w:b/>
          <w:sz w:val="24"/>
          <w:szCs w:val="24"/>
        </w:rPr>
        <w:t>и документов, представленных Заявителем, и ответов</w:t>
      </w:r>
      <w:r w:rsidRPr="00FD71A3">
        <w:rPr>
          <w:rFonts w:ascii="Arial" w:hAnsi="Arial" w:cs="Arial"/>
          <w:b/>
          <w:sz w:val="24"/>
          <w:szCs w:val="24"/>
        </w:rPr>
        <w:t xml:space="preserve"> </w:t>
      </w:r>
      <w:r w:rsidR="00215FC3" w:rsidRPr="00FD71A3">
        <w:rPr>
          <w:rFonts w:ascii="Arial" w:hAnsi="Arial" w:cs="Arial"/>
          <w:b/>
          <w:sz w:val="24"/>
          <w:szCs w:val="24"/>
        </w:rPr>
        <w:t>на Запросы, полученных в результате</w:t>
      </w:r>
      <w:r w:rsidRPr="00FD71A3">
        <w:rPr>
          <w:rFonts w:ascii="Arial" w:hAnsi="Arial" w:cs="Arial"/>
          <w:b/>
          <w:sz w:val="24"/>
          <w:szCs w:val="24"/>
        </w:rPr>
        <w:t xml:space="preserve"> </w:t>
      </w:r>
      <w:r w:rsidR="00215FC3" w:rsidRPr="00FD71A3">
        <w:rPr>
          <w:rFonts w:ascii="Arial" w:hAnsi="Arial" w:cs="Arial"/>
          <w:b/>
          <w:sz w:val="24"/>
          <w:szCs w:val="24"/>
        </w:rPr>
        <w:t>межведомственного взаимодействия</w:t>
      </w:r>
    </w:p>
    <w:p w:rsidR="00B05F4F" w:rsidRPr="00FD71A3" w:rsidRDefault="00B05F4F" w:rsidP="003D62CB">
      <w:pPr>
        <w:spacing w:line="240" w:lineRule="auto"/>
        <w:ind w:firstLine="851"/>
        <w:contextualSpacing/>
        <w:jc w:val="both"/>
        <w:outlineLvl w:val="2"/>
        <w:rPr>
          <w:rFonts w:ascii="Arial" w:hAnsi="Arial" w:cs="Arial"/>
          <w:sz w:val="24"/>
          <w:szCs w:val="24"/>
        </w:rPr>
      </w:pPr>
      <w:r w:rsidRPr="00FD71A3">
        <w:rPr>
          <w:rFonts w:ascii="Arial" w:hAnsi="Arial" w:cs="Arial"/>
          <w:sz w:val="24"/>
          <w:szCs w:val="24"/>
        </w:rPr>
        <w:t>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B05F4F" w:rsidRPr="00FD71A3" w:rsidRDefault="00B05F4F" w:rsidP="003D62CB">
      <w:pPr>
        <w:spacing w:line="240" w:lineRule="auto"/>
        <w:ind w:firstLine="851"/>
        <w:contextualSpacing/>
        <w:jc w:val="both"/>
        <w:outlineLvl w:val="2"/>
        <w:rPr>
          <w:rFonts w:ascii="Arial" w:hAnsi="Arial" w:cs="Arial"/>
          <w:sz w:val="24"/>
          <w:szCs w:val="24"/>
        </w:rPr>
      </w:pPr>
      <w:r w:rsidRPr="00FD71A3">
        <w:rPr>
          <w:rFonts w:ascii="Arial" w:hAnsi="Arial" w:cs="Arial"/>
          <w:sz w:val="24"/>
          <w:szCs w:val="24"/>
        </w:rPr>
        <w:t xml:space="preserve">3.3.2. Документы, указанные в пункте 2.7 настоящего Административного регламента, запрашиваются </w:t>
      </w:r>
      <w:r w:rsidRPr="00FD71A3">
        <w:rPr>
          <w:rFonts w:ascii="Arial" w:hAnsi="Arial" w:cs="Arial"/>
          <w:bCs/>
          <w:sz w:val="24"/>
          <w:szCs w:val="24"/>
        </w:rPr>
        <w:t xml:space="preserve">специалистом Уполномоченного органа по каналам межведомственного взаимодействия </w:t>
      </w:r>
      <w:r w:rsidRPr="00FD71A3">
        <w:rPr>
          <w:rFonts w:ascii="Arial" w:hAnsi="Arial" w:cs="Arial"/>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B05F4F" w:rsidRPr="00FD71A3" w:rsidRDefault="00B05F4F" w:rsidP="003D62CB">
      <w:pPr>
        <w:spacing w:line="240" w:lineRule="auto"/>
        <w:ind w:firstLine="851"/>
        <w:contextualSpacing/>
        <w:jc w:val="both"/>
        <w:outlineLvl w:val="2"/>
        <w:rPr>
          <w:rFonts w:ascii="Arial" w:hAnsi="Arial" w:cs="Arial"/>
          <w:bCs/>
          <w:sz w:val="24"/>
          <w:szCs w:val="24"/>
        </w:rPr>
      </w:pPr>
      <w:r w:rsidRPr="00FD71A3">
        <w:rPr>
          <w:rFonts w:ascii="Arial" w:hAnsi="Arial" w:cs="Arial"/>
          <w:bCs/>
          <w:sz w:val="24"/>
          <w:szCs w:val="24"/>
        </w:rPr>
        <w:t xml:space="preserve">В </w:t>
      </w:r>
      <w:r w:rsidRPr="00FD71A3">
        <w:rPr>
          <w:rFonts w:ascii="Arial" w:hAnsi="Arial" w:cs="Arial"/>
          <w:sz w:val="24"/>
          <w:szCs w:val="24"/>
        </w:rPr>
        <w:t>течение 3 (трёх) рабочих дней в Уполномоченный орган направляются ответы на полученные запросы.</w:t>
      </w:r>
    </w:p>
    <w:p w:rsidR="00B05F4F" w:rsidRPr="00FD71A3" w:rsidRDefault="00B05F4F" w:rsidP="003D62CB">
      <w:pPr>
        <w:spacing w:line="240" w:lineRule="auto"/>
        <w:ind w:firstLine="851"/>
        <w:contextualSpacing/>
        <w:jc w:val="both"/>
        <w:outlineLvl w:val="2"/>
        <w:rPr>
          <w:rFonts w:ascii="Arial" w:hAnsi="Arial" w:cs="Arial"/>
          <w:bCs/>
          <w:sz w:val="24"/>
          <w:szCs w:val="24"/>
        </w:rPr>
      </w:pPr>
      <w:r w:rsidRPr="00FD71A3">
        <w:rPr>
          <w:rFonts w:ascii="Arial" w:hAnsi="Arial" w:cs="Arial"/>
          <w:sz w:val="24"/>
          <w:szCs w:val="24"/>
        </w:rPr>
        <w:t>3.3.3. Результат административной процедуры – формирование полного пакета документов для предоставления муниципальной услуги.</w:t>
      </w:r>
    </w:p>
    <w:p w:rsidR="00181A58" w:rsidRPr="00FD71A3" w:rsidRDefault="00B05F4F" w:rsidP="003D62CB">
      <w:pPr>
        <w:tabs>
          <w:tab w:val="left" w:pos="720"/>
          <w:tab w:val="left" w:pos="1800"/>
        </w:tabs>
        <w:spacing w:line="240" w:lineRule="auto"/>
        <w:ind w:firstLine="851"/>
        <w:contextualSpacing/>
        <w:jc w:val="both"/>
        <w:rPr>
          <w:rFonts w:ascii="Arial" w:hAnsi="Arial" w:cs="Arial"/>
          <w:sz w:val="24"/>
          <w:szCs w:val="24"/>
        </w:rPr>
      </w:pPr>
      <w:r w:rsidRPr="00FD71A3">
        <w:rPr>
          <w:rFonts w:ascii="Arial" w:hAnsi="Arial" w:cs="Arial"/>
          <w:sz w:val="24"/>
          <w:szCs w:val="24"/>
        </w:rPr>
        <w:t>Время выполнения административной процедуры не должно превышать 3 (трёх) рабочих дней.</w:t>
      </w:r>
    </w:p>
    <w:p w:rsidR="00B05F4F" w:rsidRPr="00FD71A3" w:rsidRDefault="00B05F4F" w:rsidP="003D62CB">
      <w:pPr>
        <w:tabs>
          <w:tab w:val="left" w:pos="720"/>
          <w:tab w:val="left" w:pos="1800"/>
        </w:tabs>
        <w:spacing w:line="240" w:lineRule="auto"/>
        <w:ind w:firstLine="851"/>
        <w:contextualSpacing/>
        <w:jc w:val="both"/>
        <w:rPr>
          <w:rFonts w:ascii="Arial" w:hAnsi="Arial" w:cs="Arial"/>
          <w:sz w:val="24"/>
          <w:szCs w:val="24"/>
        </w:rPr>
      </w:pPr>
      <w:r w:rsidRPr="00FD71A3">
        <w:rPr>
          <w:rFonts w:ascii="Arial" w:hAnsi="Arial" w:cs="Arial"/>
          <w:sz w:val="24"/>
          <w:szCs w:val="24"/>
        </w:rPr>
        <w:t xml:space="preserve"> 3.3.4.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w:t>
      </w:r>
      <w:r w:rsidR="003F77CE" w:rsidRPr="00FD71A3">
        <w:rPr>
          <w:rFonts w:ascii="Arial" w:hAnsi="Arial" w:cs="Arial"/>
          <w:sz w:val="24"/>
          <w:szCs w:val="24"/>
        </w:rPr>
        <w:t>нарной или иной ответственности.</w:t>
      </w:r>
    </w:p>
    <w:p w:rsidR="005548DC" w:rsidRPr="00FD71A3" w:rsidRDefault="005548DC" w:rsidP="003D62CB">
      <w:pPr>
        <w:pStyle w:val="ConsPlusNormal"/>
        <w:ind w:firstLine="851"/>
        <w:contextualSpacing/>
        <w:jc w:val="center"/>
        <w:rPr>
          <w:rFonts w:ascii="Arial" w:hAnsi="Arial" w:cs="Arial"/>
          <w:b/>
          <w:sz w:val="24"/>
          <w:szCs w:val="24"/>
        </w:rPr>
      </w:pPr>
      <w:r w:rsidRPr="00FD71A3">
        <w:rPr>
          <w:rFonts w:ascii="Arial" w:hAnsi="Arial" w:cs="Arial"/>
          <w:b/>
          <w:sz w:val="24"/>
          <w:szCs w:val="24"/>
        </w:rPr>
        <w:t>3.4. Принятие решения о размещении уведомления и документов в ИСОГД</w:t>
      </w:r>
    </w:p>
    <w:p w:rsidR="00C43E9B" w:rsidRPr="00FD71A3" w:rsidRDefault="004D345A" w:rsidP="003D62CB">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 w:val="left" w:pos="-1843"/>
          <w:tab w:val="left" w:pos="-1560"/>
        </w:tabs>
        <w:ind w:left="0" w:firstLine="851"/>
        <w:contextualSpacing/>
        <w:jc w:val="both"/>
        <w:rPr>
          <w:rFonts w:ascii="Arial" w:hAnsi="Arial" w:cs="Arial"/>
          <w:sz w:val="24"/>
          <w:szCs w:val="24"/>
        </w:rPr>
      </w:pPr>
      <w:r w:rsidRPr="00FD71A3">
        <w:rPr>
          <w:rFonts w:ascii="Arial" w:hAnsi="Arial" w:cs="Arial"/>
          <w:sz w:val="24"/>
          <w:szCs w:val="24"/>
        </w:rPr>
        <w:t xml:space="preserve">3.4.1. </w:t>
      </w:r>
      <w:r w:rsidR="00C43E9B" w:rsidRPr="00FD71A3">
        <w:rPr>
          <w:rFonts w:ascii="Arial" w:hAnsi="Arial" w:cs="Arial"/>
          <w:sz w:val="24"/>
          <w:szCs w:val="24"/>
        </w:rPr>
        <w:t>Основанием для начала административной процедуры является наличие документов, предста</w:t>
      </w:r>
      <w:r w:rsidRPr="00FD71A3">
        <w:rPr>
          <w:rFonts w:ascii="Arial" w:hAnsi="Arial" w:cs="Arial"/>
          <w:sz w:val="24"/>
          <w:szCs w:val="24"/>
        </w:rPr>
        <w:t>вленных заявителем и поступивших сведений</w:t>
      </w:r>
      <w:r w:rsidR="00C43E9B" w:rsidRPr="00FD71A3">
        <w:rPr>
          <w:rFonts w:ascii="Arial" w:hAnsi="Arial" w:cs="Arial"/>
          <w:sz w:val="24"/>
          <w:szCs w:val="24"/>
        </w:rPr>
        <w:t xml:space="preserve"> по каналу СМЭВ.</w:t>
      </w:r>
    </w:p>
    <w:p w:rsidR="00C43E9B" w:rsidRPr="00FD71A3" w:rsidRDefault="004D345A" w:rsidP="003D62CB">
      <w:pPr>
        <w:pStyle w:val="af3"/>
        <w:spacing w:after="0" w:line="240" w:lineRule="auto"/>
        <w:ind w:left="0" w:firstLine="851"/>
        <w:contextualSpacing/>
        <w:jc w:val="both"/>
        <w:rPr>
          <w:rFonts w:ascii="Arial" w:hAnsi="Arial" w:cs="Arial"/>
          <w:sz w:val="24"/>
          <w:szCs w:val="24"/>
        </w:rPr>
      </w:pPr>
      <w:r w:rsidRPr="00FD71A3">
        <w:rPr>
          <w:rFonts w:ascii="Arial" w:hAnsi="Arial" w:cs="Arial"/>
          <w:sz w:val="24"/>
          <w:szCs w:val="24"/>
        </w:rPr>
        <w:t xml:space="preserve">3.4.2. </w:t>
      </w:r>
      <w:r w:rsidR="00C43E9B" w:rsidRPr="00FD71A3">
        <w:rPr>
          <w:rFonts w:ascii="Arial" w:hAnsi="Arial" w:cs="Arial"/>
          <w:sz w:val="24"/>
          <w:szCs w:val="24"/>
        </w:rPr>
        <w:t>Специалист отдела</w:t>
      </w:r>
      <w:r w:rsidR="005548DC" w:rsidRPr="00FD71A3">
        <w:rPr>
          <w:rFonts w:ascii="Arial" w:hAnsi="Arial" w:cs="Arial"/>
          <w:sz w:val="24"/>
          <w:szCs w:val="24"/>
        </w:rPr>
        <w:t xml:space="preserve"> архитектуры и градостроительства</w:t>
      </w:r>
      <w:r w:rsidR="00C43E9B" w:rsidRPr="00FD71A3">
        <w:rPr>
          <w:rFonts w:ascii="Arial" w:hAnsi="Arial" w:cs="Arial"/>
          <w:sz w:val="24"/>
          <w:szCs w:val="24"/>
        </w:rPr>
        <w:t xml:space="preserve">, ответственный за предоставление муниципальной услуги, проверяет уведомление и комплект документов о планируемом сносе объекта капитального строительства или уведомление и комплект документов о завершении сноса объекта капитального строительства, представленные заявителем и полученные по каналу СМЭВ. </w:t>
      </w:r>
    </w:p>
    <w:p w:rsidR="004D345A" w:rsidRPr="00FD71A3" w:rsidRDefault="004D345A" w:rsidP="003D62CB">
      <w:pPr>
        <w:pStyle w:val="-N"/>
        <w:numPr>
          <w:ilvl w:val="0"/>
          <w:numId w:val="0"/>
        </w:numPr>
        <w:spacing w:line="240" w:lineRule="auto"/>
        <w:ind w:firstLine="851"/>
        <w:rPr>
          <w:rFonts w:ascii="Arial" w:hAnsi="Arial" w:cs="Arial"/>
          <w:sz w:val="24"/>
          <w:szCs w:val="24"/>
        </w:rPr>
      </w:pPr>
      <w:r w:rsidRPr="00FD71A3">
        <w:rPr>
          <w:rFonts w:ascii="Arial" w:hAnsi="Arial" w:cs="Arial"/>
          <w:sz w:val="24"/>
          <w:szCs w:val="24"/>
        </w:rPr>
        <w:t xml:space="preserve">3.4.3. В случае отсутствия в уведомлении о планируемом сносе объекта капитального строительства и уведомлении о завершении сноса объекта капитального строительства сведений, предусмотренных настоящим административным регламентом (с указанием конкретных пунктов регламента, которыми установлены данные требования), или документов, предусмотренных настоящим административным регламентом (с указанием конкретных пунктов регламента, которыми установлены данные требования), Администрация  в течение трех рабочих дней со дня поступления уведомления о  планируемом сносе объекта капитального строительства или уведомления о завершении сноса объекта капитального строительства возвращает застройщику данное уведомление и прилагаемые к нему документы без рассмотрения с указанием причин возврата. </w:t>
      </w:r>
    </w:p>
    <w:p w:rsidR="003D62CB" w:rsidRPr="00FD71A3" w:rsidRDefault="004D345A" w:rsidP="003D62CB">
      <w:pPr>
        <w:shd w:val="clear" w:color="auto" w:fill="FFFFFF"/>
        <w:spacing w:line="240" w:lineRule="auto"/>
        <w:ind w:firstLine="851"/>
        <w:contextualSpacing/>
        <w:jc w:val="both"/>
        <w:rPr>
          <w:rFonts w:ascii="Arial" w:hAnsi="Arial" w:cs="Arial"/>
          <w:sz w:val="24"/>
          <w:szCs w:val="24"/>
        </w:rPr>
      </w:pPr>
      <w:r w:rsidRPr="00FD71A3">
        <w:rPr>
          <w:rFonts w:ascii="Arial" w:hAnsi="Arial" w:cs="Arial"/>
          <w:sz w:val="24"/>
          <w:szCs w:val="24"/>
        </w:rPr>
        <w:t xml:space="preserve">3.4.4. </w:t>
      </w:r>
      <w:r w:rsidR="00C43E9B" w:rsidRPr="00FD71A3">
        <w:rPr>
          <w:rFonts w:ascii="Arial" w:hAnsi="Arial" w:cs="Arial"/>
          <w:sz w:val="24"/>
          <w:szCs w:val="24"/>
        </w:rPr>
        <w:t xml:space="preserve">В случае, если по результатам проверки основания для отказа в предоставлении муниципальной услуги не выявлены, специалист отдела, ответственный за предоставление муниципальной услуги, принимает решение о размещении уведомлений и комплекта документов в ИСОГД. </w:t>
      </w:r>
    </w:p>
    <w:p w:rsidR="004D345A" w:rsidRPr="00FD71A3" w:rsidRDefault="004D345A" w:rsidP="003D62CB">
      <w:pPr>
        <w:shd w:val="clear" w:color="auto" w:fill="FFFFFF"/>
        <w:spacing w:line="240" w:lineRule="auto"/>
        <w:ind w:firstLine="851"/>
        <w:contextualSpacing/>
        <w:jc w:val="both"/>
        <w:rPr>
          <w:rFonts w:ascii="Arial" w:hAnsi="Arial" w:cs="Arial"/>
          <w:sz w:val="24"/>
          <w:szCs w:val="24"/>
        </w:rPr>
      </w:pPr>
      <w:r w:rsidRPr="00FD71A3">
        <w:rPr>
          <w:rFonts w:ascii="Arial" w:hAnsi="Arial" w:cs="Arial"/>
          <w:sz w:val="24"/>
          <w:szCs w:val="24"/>
        </w:rPr>
        <w:t>3.4.5. Максимальная продолжительность указанной административной процедуры составляет один рабочий день.</w:t>
      </w:r>
    </w:p>
    <w:p w:rsidR="003D62CB" w:rsidRPr="00FD71A3" w:rsidRDefault="0032144C"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 xml:space="preserve">3.4.6. </w:t>
      </w:r>
      <w:r w:rsidR="00C43E9B" w:rsidRPr="00FD71A3">
        <w:rPr>
          <w:rFonts w:ascii="Arial" w:hAnsi="Arial" w:cs="Arial"/>
          <w:sz w:val="24"/>
          <w:szCs w:val="24"/>
        </w:rPr>
        <w:t>Критерием принятия решения является полнота и достоверность сведений, указанных в уведомлении и документах.</w:t>
      </w:r>
    </w:p>
    <w:p w:rsidR="00C43E9B" w:rsidRPr="00FD71A3" w:rsidRDefault="0032144C"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 xml:space="preserve">3.4.7. </w:t>
      </w:r>
      <w:r w:rsidR="00C43E9B" w:rsidRPr="00FD71A3">
        <w:rPr>
          <w:rFonts w:ascii="Arial" w:hAnsi="Arial" w:cs="Arial"/>
          <w:sz w:val="24"/>
          <w:szCs w:val="24"/>
        </w:rPr>
        <w:t xml:space="preserve">Результатом административной процедуры является принятие решения о размещении уведомлений и комплекта документов в ИСОГД или </w:t>
      </w:r>
      <w:proofErr w:type="gramStart"/>
      <w:r w:rsidRPr="00FD71A3">
        <w:rPr>
          <w:rFonts w:ascii="Arial" w:hAnsi="Arial" w:cs="Arial"/>
          <w:sz w:val="24"/>
          <w:szCs w:val="24"/>
        </w:rPr>
        <w:t xml:space="preserve">возвращение </w:t>
      </w:r>
      <w:r w:rsidR="00C43E9B" w:rsidRPr="00FD71A3">
        <w:rPr>
          <w:rFonts w:ascii="Arial" w:hAnsi="Arial" w:cs="Arial"/>
          <w:sz w:val="24"/>
          <w:szCs w:val="24"/>
        </w:rPr>
        <w:t xml:space="preserve"> </w:t>
      </w:r>
      <w:r w:rsidRPr="00FD71A3">
        <w:rPr>
          <w:rFonts w:ascii="Arial" w:hAnsi="Arial" w:cs="Arial"/>
          <w:sz w:val="24"/>
          <w:szCs w:val="24"/>
        </w:rPr>
        <w:t>уведомления</w:t>
      </w:r>
      <w:proofErr w:type="gramEnd"/>
      <w:r w:rsidRPr="00FD71A3">
        <w:rPr>
          <w:rFonts w:ascii="Arial" w:hAnsi="Arial" w:cs="Arial"/>
          <w:sz w:val="24"/>
          <w:szCs w:val="24"/>
        </w:rPr>
        <w:t xml:space="preserve"> с указанием причин возврата</w:t>
      </w:r>
      <w:r w:rsidR="00C43E9B" w:rsidRPr="00FD71A3">
        <w:rPr>
          <w:rFonts w:ascii="Arial" w:hAnsi="Arial" w:cs="Arial"/>
          <w:sz w:val="24"/>
          <w:szCs w:val="24"/>
        </w:rPr>
        <w:t>.</w:t>
      </w:r>
    </w:p>
    <w:p w:rsidR="0032144C" w:rsidRPr="00FD71A3" w:rsidRDefault="0032144C"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lastRenderedPageBreak/>
        <w:t xml:space="preserve">3.4.8. Способом фиксации результата выполнения административной процедуры является регистрация уведомления в </w:t>
      </w:r>
      <w:r w:rsidR="00DD4C29" w:rsidRPr="00FD71A3">
        <w:rPr>
          <w:rFonts w:ascii="Arial" w:hAnsi="Arial" w:cs="Arial"/>
          <w:sz w:val="24"/>
          <w:szCs w:val="24"/>
        </w:rPr>
        <w:t>А</w:t>
      </w:r>
      <w:r w:rsidRPr="00FD71A3">
        <w:rPr>
          <w:rFonts w:ascii="Arial" w:hAnsi="Arial" w:cs="Arial"/>
          <w:sz w:val="24"/>
          <w:szCs w:val="24"/>
        </w:rPr>
        <w:t>СЭД «Дело».</w:t>
      </w:r>
    </w:p>
    <w:p w:rsidR="003D62CB" w:rsidRPr="00FD71A3" w:rsidRDefault="003D62CB" w:rsidP="003D62CB">
      <w:pPr>
        <w:spacing w:line="240" w:lineRule="auto"/>
        <w:ind w:firstLine="851"/>
        <w:contextualSpacing/>
        <w:jc w:val="both"/>
        <w:rPr>
          <w:rFonts w:ascii="Arial" w:hAnsi="Arial" w:cs="Arial"/>
          <w:sz w:val="24"/>
          <w:szCs w:val="24"/>
        </w:rPr>
      </w:pPr>
    </w:p>
    <w:p w:rsidR="0032144C" w:rsidRPr="00FD71A3" w:rsidRDefault="0032144C" w:rsidP="003D62CB">
      <w:pPr>
        <w:spacing w:line="240" w:lineRule="auto"/>
        <w:ind w:firstLine="851"/>
        <w:contextualSpacing/>
        <w:jc w:val="center"/>
        <w:rPr>
          <w:rFonts w:ascii="Arial" w:hAnsi="Arial" w:cs="Arial"/>
          <w:b/>
          <w:sz w:val="24"/>
          <w:szCs w:val="24"/>
        </w:rPr>
      </w:pPr>
      <w:r w:rsidRPr="00FD71A3">
        <w:rPr>
          <w:rFonts w:ascii="Arial" w:hAnsi="Arial" w:cs="Arial"/>
          <w:b/>
          <w:sz w:val="24"/>
          <w:szCs w:val="24"/>
        </w:rPr>
        <w:t>3.5. Размещение уведомления и документов в ИСОГД.</w:t>
      </w:r>
    </w:p>
    <w:p w:rsidR="0032144C" w:rsidRPr="00FD71A3" w:rsidRDefault="0032144C" w:rsidP="003D62CB">
      <w:pPr>
        <w:shd w:val="clear" w:color="auto" w:fill="FFFFFF"/>
        <w:spacing w:line="240" w:lineRule="auto"/>
        <w:ind w:firstLine="851"/>
        <w:contextualSpacing/>
        <w:jc w:val="both"/>
        <w:rPr>
          <w:rFonts w:ascii="Arial" w:hAnsi="Arial" w:cs="Arial"/>
          <w:sz w:val="24"/>
          <w:szCs w:val="24"/>
        </w:rPr>
      </w:pPr>
      <w:r w:rsidRPr="00FD71A3">
        <w:rPr>
          <w:rFonts w:ascii="Arial" w:hAnsi="Arial" w:cs="Arial"/>
          <w:sz w:val="24"/>
          <w:szCs w:val="24"/>
        </w:rPr>
        <w:t>3.5.1. Основанием для начала административной процедуры является принятие решения о размещении уведомлений и комплекта документов в ИСОГД.</w:t>
      </w:r>
    </w:p>
    <w:p w:rsidR="0032144C" w:rsidRPr="00FD71A3" w:rsidRDefault="00E82AC0" w:rsidP="003D62CB">
      <w:pPr>
        <w:shd w:val="clear" w:color="auto" w:fill="FFFFFF"/>
        <w:spacing w:line="240" w:lineRule="auto"/>
        <w:ind w:firstLine="851"/>
        <w:contextualSpacing/>
        <w:jc w:val="both"/>
        <w:rPr>
          <w:rFonts w:ascii="Arial" w:hAnsi="Arial" w:cs="Arial"/>
          <w:color w:val="000000"/>
          <w:sz w:val="24"/>
          <w:szCs w:val="24"/>
        </w:rPr>
      </w:pPr>
      <w:r w:rsidRPr="00FD71A3">
        <w:rPr>
          <w:rFonts w:ascii="Arial" w:hAnsi="Arial" w:cs="Arial"/>
          <w:sz w:val="24"/>
          <w:szCs w:val="24"/>
        </w:rPr>
        <w:t xml:space="preserve">3.5.2. </w:t>
      </w:r>
      <w:r w:rsidR="0032144C" w:rsidRPr="00FD71A3">
        <w:rPr>
          <w:rFonts w:ascii="Arial" w:hAnsi="Arial" w:cs="Arial"/>
          <w:sz w:val="24"/>
          <w:szCs w:val="24"/>
        </w:rPr>
        <w:t xml:space="preserve">Специалист отдела, ответственный за предоставление муниципальной услуги, обеспечивает размещение уведомлений и комплекта документов в ИСОГД, а также </w:t>
      </w:r>
      <w:r w:rsidR="0032144C" w:rsidRPr="00FD71A3">
        <w:rPr>
          <w:rFonts w:ascii="Arial" w:hAnsi="Arial" w:cs="Arial"/>
          <w:color w:val="000000"/>
          <w:sz w:val="24"/>
          <w:szCs w:val="24"/>
        </w:rPr>
        <w:t>уведомляет орган регионального государственного строительного надзора о размещении уведомления о планируемом сносе объекта капитального строительства или уведомления о завершении сноса объекта капитального строительства в ИСОГД.</w:t>
      </w:r>
    </w:p>
    <w:p w:rsidR="0032144C" w:rsidRPr="00FD71A3" w:rsidRDefault="00E82AC0"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 xml:space="preserve">3.5.3. </w:t>
      </w:r>
      <w:r w:rsidR="0032144C" w:rsidRPr="00FD71A3">
        <w:rPr>
          <w:rFonts w:ascii="Arial" w:hAnsi="Arial" w:cs="Arial"/>
          <w:sz w:val="24"/>
          <w:szCs w:val="24"/>
        </w:rPr>
        <w:t>Срок исполнения административной процедуры составляет 1 рабочий день.</w:t>
      </w:r>
    </w:p>
    <w:p w:rsidR="0032144C" w:rsidRPr="00FD71A3" w:rsidRDefault="00E82AC0" w:rsidP="003D62CB">
      <w:pPr>
        <w:shd w:val="clear" w:color="auto" w:fill="FFFFFF"/>
        <w:spacing w:line="240" w:lineRule="auto"/>
        <w:ind w:firstLine="851"/>
        <w:contextualSpacing/>
        <w:jc w:val="both"/>
        <w:rPr>
          <w:rFonts w:ascii="Arial" w:hAnsi="Arial" w:cs="Arial"/>
          <w:sz w:val="24"/>
          <w:szCs w:val="24"/>
        </w:rPr>
      </w:pPr>
      <w:r w:rsidRPr="00FD71A3">
        <w:rPr>
          <w:rFonts w:ascii="Arial" w:hAnsi="Arial" w:cs="Arial"/>
          <w:sz w:val="24"/>
          <w:szCs w:val="24"/>
        </w:rPr>
        <w:t xml:space="preserve">3.5.4. </w:t>
      </w:r>
      <w:r w:rsidR="0032144C" w:rsidRPr="00FD71A3">
        <w:rPr>
          <w:rFonts w:ascii="Arial" w:hAnsi="Arial" w:cs="Arial"/>
          <w:sz w:val="24"/>
          <w:szCs w:val="24"/>
        </w:rPr>
        <w:t>Критерием принятия решения является наличие уведомлений и документов для размещения в ИСОГД.</w:t>
      </w:r>
    </w:p>
    <w:p w:rsidR="0032144C" w:rsidRPr="00FD71A3" w:rsidRDefault="00E82AC0"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 xml:space="preserve">3.5.5. </w:t>
      </w:r>
      <w:r w:rsidR="0032144C" w:rsidRPr="00FD71A3">
        <w:rPr>
          <w:rFonts w:ascii="Arial" w:hAnsi="Arial" w:cs="Arial"/>
          <w:sz w:val="24"/>
          <w:szCs w:val="24"/>
        </w:rPr>
        <w:t xml:space="preserve">Результатом административной процедуры является </w:t>
      </w:r>
      <w:r w:rsidR="0032144C" w:rsidRPr="00FD71A3">
        <w:rPr>
          <w:rFonts w:ascii="Arial" w:hAnsi="Arial" w:cs="Arial"/>
          <w:color w:val="000000"/>
          <w:sz w:val="24"/>
          <w:szCs w:val="24"/>
        </w:rPr>
        <w:t xml:space="preserve">уведомление органа регионального государственного строительного надзора о размещении </w:t>
      </w:r>
      <w:r w:rsidR="0032144C" w:rsidRPr="00FD71A3">
        <w:rPr>
          <w:rFonts w:ascii="Arial" w:hAnsi="Arial" w:cs="Arial"/>
          <w:sz w:val="24"/>
          <w:szCs w:val="24"/>
        </w:rPr>
        <w:t>уведомления и документов о планируемом сносе объекта капитального строительства или уведомления и документов о завершении сноса объекта капитального строительства</w:t>
      </w:r>
    </w:p>
    <w:p w:rsidR="0032144C" w:rsidRPr="00FD71A3" w:rsidRDefault="00E82AC0"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 xml:space="preserve">3.5.6. </w:t>
      </w:r>
      <w:r w:rsidR="0032144C" w:rsidRPr="00FD71A3">
        <w:rPr>
          <w:rFonts w:ascii="Arial" w:hAnsi="Arial" w:cs="Arial"/>
          <w:sz w:val="24"/>
          <w:szCs w:val="24"/>
        </w:rPr>
        <w:t>Способом фиксации результата выполнения административной процедуры является размещение уведомлений и документов в ИСОГД.</w:t>
      </w:r>
    </w:p>
    <w:p w:rsidR="00D561D5" w:rsidRPr="00FD71A3" w:rsidRDefault="00D561D5" w:rsidP="003D62CB">
      <w:pPr>
        <w:spacing w:line="240" w:lineRule="auto"/>
        <w:contextualSpacing/>
        <w:jc w:val="both"/>
        <w:rPr>
          <w:rFonts w:ascii="Arial" w:hAnsi="Arial" w:cs="Arial"/>
          <w:sz w:val="24"/>
          <w:szCs w:val="24"/>
        </w:rPr>
      </w:pPr>
    </w:p>
    <w:p w:rsidR="00971C02" w:rsidRPr="00FD71A3" w:rsidRDefault="00E82AC0" w:rsidP="003D62CB">
      <w:pPr>
        <w:pStyle w:val="ConsPlusNormal"/>
        <w:ind w:firstLine="851"/>
        <w:contextualSpacing/>
        <w:jc w:val="center"/>
        <w:rPr>
          <w:rFonts w:ascii="Arial" w:hAnsi="Arial" w:cs="Arial"/>
          <w:b/>
          <w:sz w:val="24"/>
          <w:szCs w:val="24"/>
        </w:rPr>
      </w:pPr>
      <w:r w:rsidRPr="00FD71A3">
        <w:rPr>
          <w:rFonts w:ascii="Arial" w:hAnsi="Arial" w:cs="Arial"/>
          <w:b/>
          <w:sz w:val="24"/>
          <w:szCs w:val="24"/>
        </w:rPr>
        <w:t>3.6</w:t>
      </w:r>
      <w:r w:rsidR="005A7888" w:rsidRPr="00FD71A3">
        <w:rPr>
          <w:rFonts w:ascii="Arial" w:hAnsi="Arial" w:cs="Arial"/>
          <w:b/>
          <w:sz w:val="24"/>
          <w:szCs w:val="24"/>
        </w:rPr>
        <w:t xml:space="preserve">. </w:t>
      </w:r>
      <w:r w:rsidR="00971C02" w:rsidRPr="00FD71A3">
        <w:rPr>
          <w:rFonts w:ascii="Arial" w:hAnsi="Arial" w:cs="Arial"/>
          <w:b/>
          <w:sz w:val="24"/>
          <w:szCs w:val="24"/>
        </w:rPr>
        <w:t>Уведомление Заявителя о принятом решении</w:t>
      </w:r>
      <w:r w:rsidR="005A7888" w:rsidRPr="00FD71A3">
        <w:rPr>
          <w:rFonts w:ascii="Arial" w:hAnsi="Arial" w:cs="Arial"/>
          <w:b/>
          <w:sz w:val="24"/>
          <w:szCs w:val="24"/>
        </w:rPr>
        <w:t xml:space="preserve"> </w:t>
      </w:r>
      <w:r w:rsidR="00971C02" w:rsidRPr="00FD71A3">
        <w:rPr>
          <w:rFonts w:ascii="Arial" w:hAnsi="Arial" w:cs="Arial"/>
          <w:b/>
          <w:sz w:val="24"/>
          <w:szCs w:val="24"/>
        </w:rPr>
        <w:t>в оказании Муниципальной услуги</w:t>
      </w:r>
    </w:p>
    <w:p w:rsidR="00971C02" w:rsidRPr="00FD71A3" w:rsidRDefault="00E82AC0" w:rsidP="003D62CB">
      <w:pPr>
        <w:pStyle w:val="ConsPlusNormal"/>
        <w:ind w:firstLine="851"/>
        <w:contextualSpacing/>
        <w:jc w:val="both"/>
        <w:rPr>
          <w:rFonts w:ascii="Arial" w:hAnsi="Arial" w:cs="Arial"/>
          <w:sz w:val="24"/>
          <w:szCs w:val="24"/>
        </w:rPr>
      </w:pPr>
      <w:r w:rsidRPr="00FD71A3">
        <w:rPr>
          <w:rFonts w:ascii="Arial" w:hAnsi="Arial" w:cs="Arial"/>
          <w:sz w:val="24"/>
          <w:szCs w:val="24"/>
        </w:rPr>
        <w:t>3.6</w:t>
      </w:r>
      <w:r w:rsidR="005A7888" w:rsidRPr="00FD71A3">
        <w:rPr>
          <w:rFonts w:ascii="Arial" w:hAnsi="Arial" w:cs="Arial"/>
          <w:sz w:val="24"/>
          <w:szCs w:val="24"/>
        </w:rPr>
        <w:t>.1</w:t>
      </w:r>
      <w:r w:rsidR="00971C02" w:rsidRPr="00FD71A3">
        <w:rPr>
          <w:rFonts w:ascii="Arial" w:hAnsi="Arial" w:cs="Arial"/>
          <w:sz w:val="24"/>
          <w:szCs w:val="24"/>
        </w:rPr>
        <w:t xml:space="preserve">. Основанием для начала административной процедуры является </w:t>
      </w:r>
      <w:r w:rsidRPr="00FD71A3">
        <w:rPr>
          <w:rFonts w:ascii="Arial" w:hAnsi="Arial" w:cs="Arial"/>
          <w:color w:val="000000"/>
          <w:sz w:val="24"/>
          <w:szCs w:val="24"/>
        </w:rPr>
        <w:t>размещение уведомления о планируемом сносе объекта капитального строительства или уведомления о завершении сноса объекта капитального строительства в ИСОГД.</w:t>
      </w:r>
    </w:p>
    <w:p w:rsidR="00971C02" w:rsidRPr="00FD71A3" w:rsidRDefault="00E82AC0" w:rsidP="003D62CB">
      <w:pPr>
        <w:pStyle w:val="ConsPlusNormal"/>
        <w:ind w:firstLine="851"/>
        <w:contextualSpacing/>
        <w:jc w:val="both"/>
        <w:rPr>
          <w:rFonts w:ascii="Arial" w:hAnsi="Arial" w:cs="Arial"/>
          <w:sz w:val="24"/>
          <w:szCs w:val="24"/>
        </w:rPr>
      </w:pPr>
      <w:r w:rsidRPr="00FD71A3">
        <w:rPr>
          <w:rFonts w:ascii="Arial" w:hAnsi="Arial" w:cs="Arial"/>
          <w:sz w:val="24"/>
          <w:szCs w:val="24"/>
        </w:rPr>
        <w:t>3.6</w:t>
      </w:r>
      <w:r w:rsidR="003F77CE" w:rsidRPr="00FD71A3">
        <w:rPr>
          <w:rFonts w:ascii="Arial" w:hAnsi="Arial" w:cs="Arial"/>
          <w:sz w:val="24"/>
          <w:szCs w:val="24"/>
        </w:rPr>
        <w:t>.2</w:t>
      </w:r>
      <w:r w:rsidR="00971C02" w:rsidRPr="00FD71A3">
        <w:rPr>
          <w:rFonts w:ascii="Arial" w:hAnsi="Arial" w:cs="Arial"/>
          <w:sz w:val="24"/>
          <w:szCs w:val="24"/>
        </w:rPr>
        <w:t>. Выдача Заявителю результата предоставления Муниципальной услуги осуществляется способом, указа</w:t>
      </w:r>
      <w:r w:rsidRPr="00FD71A3">
        <w:rPr>
          <w:rFonts w:ascii="Arial" w:hAnsi="Arial" w:cs="Arial"/>
          <w:sz w:val="24"/>
          <w:szCs w:val="24"/>
        </w:rPr>
        <w:t>нным Заявителем при подаче уведомления</w:t>
      </w:r>
      <w:r w:rsidR="00971C02" w:rsidRPr="00FD71A3">
        <w:rPr>
          <w:rFonts w:ascii="Arial" w:hAnsi="Arial" w:cs="Arial"/>
          <w:sz w:val="24"/>
          <w:szCs w:val="24"/>
        </w:rPr>
        <w:t xml:space="preserve"> и необходимых документов на получение Муниципальной услуги:</w:t>
      </w:r>
    </w:p>
    <w:p w:rsidR="00971C02" w:rsidRPr="00FD71A3" w:rsidRDefault="00971C02" w:rsidP="003D62CB">
      <w:pPr>
        <w:pStyle w:val="ConsPlusNormal"/>
        <w:ind w:firstLine="851"/>
        <w:contextualSpacing/>
        <w:jc w:val="both"/>
        <w:rPr>
          <w:rFonts w:ascii="Arial" w:hAnsi="Arial" w:cs="Arial"/>
          <w:sz w:val="24"/>
          <w:szCs w:val="24"/>
        </w:rPr>
      </w:pPr>
      <w:r w:rsidRPr="00FD71A3">
        <w:rPr>
          <w:rFonts w:ascii="Arial" w:hAnsi="Arial" w:cs="Arial"/>
          <w:sz w:val="24"/>
          <w:szCs w:val="24"/>
        </w:rPr>
        <w:t>1) при личном обращении в Администрацию;</w:t>
      </w:r>
    </w:p>
    <w:p w:rsidR="00971C02" w:rsidRPr="00FD71A3" w:rsidRDefault="00971C02" w:rsidP="003D62CB">
      <w:pPr>
        <w:pStyle w:val="ConsPlusNormal"/>
        <w:ind w:firstLine="851"/>
        <w:contextualSpacing/>
        <w:jc w:val="both"/>
        <w:rPr>
          <w:rFonts w:ascii="Arial" w:hAnsi="Arial" w:cs="Arial"/>
          <w:sz w:val="24"/>
          <w:szCs w:val="24"/>
        </w:rPr>
      </w:pPr>
      <w:r w:rsidRPr="00FD71A3">
        <w:rPr>
          <w:rFonts w:ascii="Arial" w:hAnsi="Arial" w:cs="Arial"/>
          <w:sz w:val="24"/>
          <w:szCs w:val="24"/>
        </w:rPr>
        <w:t>2) при личном обращении в МФЦ;</w:t>
      </w:r>
    </w:p>
    <w:p w:rsidR="00971C02" w:rsidRPr="00FD71A3" w:rsidRDefault="00971C02" w:rsidP="003D62CB">
      <w:pPr>
        <w:pStyle w:val="ConsPlusNormal"/>
        <w:ind w:firstLine="851"/>
        <w:contextualSpacing/>
        <w:jc w:val="both"/>
        <w:rPr>
          <w:rFonts w:ascii="Arial" w:hAnsi="Arial" w:cs="Arial"/>
          <w:sz w:val="24"/>
          <w:szCs w:val="24"/>
        </w:rPr>
      </w:pPr>
      <w:r w:rsidRPr="00FD71A3">
        <w:rPr>
          <w:rFonts w:ascii="Arial" w:hAnsi="Arial" w:cs="Arial"/>
          <w:sz w:val="24"/>
          <w:szCs w:val="24"/>
        </w:rPr>
        <w:t>3) направление по месту фактического проживания (месту нахождения) в форме</w:t>
      </w:r>
      <w:r w:rsidR="00D44288" w:rsidRPr="00FD71A3">
        <w:rPr>
          <w:rFonts w:ascii="Arial" w:hAnsi="Arial" w:cs="Arial"/>
          <w:sz w:val="24"/>
          <w:szCs w:val="24"/>
        </w:rPr>
        <w:t xml:space="preserve"> документа на бумажном носителе:</w:t>
      </w:r>
    </w:p>
    <w:p w:rsidR="00971C02" w:rsidRPr="00FD71A3" w:rsidRDefault="00D44288" w:rsidP="003D62CB">
      <w:pPr>
        <w:pStyle w:val="ConsPlusNormal"/>
        <w:ind w:firstLine="851"/>
        <w:contextualSpacing/>
        <w:jc w:val="both"/>
        <w:rPr>
          <w:rFonts w:ascii="Arial" w:hAnsi="Arial" w:cs="Arial"/>
          <w:sz w:val="24"/>
          <w:szCs w:val="24"/>
        </w:rPr>
      </w:pPr>
      <w:r w:rsidRPr="00FD71A3">
        <w:rPr>
          <w:rFonts w:ascii="Arial" w:hAnsi="Arial" w:cs="Arial"/>
          <w:sz w:val="24"/>
          <w:szCs w:val="24"/>
        </w:rPr>
        <w:t xml:space="preserve">4) в форме электронного документа, подписанного электронной подписью.      </w:t>
      </w:r>
      <w:r w:rsidR="00971C02" w:rsidRPr="00FD71A3">
        <w:rPr>
          <w:rFonts w:ascii="Arial" w:hAnsi="Arial" w:cs="Arial"/>
          <w:sz w:val="24"/>
          <w:szCs w:val="24"/>
        </w:rPr>
        <w:t>При личном обращении Заявителя в Администрацию результат Муниципальной услу</w:t>
      </w:r>
      <w:r w:rsidR="004B48B6" w:rsidRPr="00FD71A3">
        <w:rPr>
          <w:rFonts w:ascii="Arial" w:hAnsi="Arial" w:cs="Arial"/>
          <w:sz w:val="24"/>
          <w:szCs w:val="24"/>
        </w:rPr>
        <w:t>ги выдается в течение 7 рабочих</w:t>
      </w:r>
      <w:r w:rsidR="00971C02" w:rsidRPr="00FD71A3">
        <w:rPr>
          <w:rFonts w:ascii="Arial" w:hAnsi="Arial" w:cs="Arial"/>
          <w:sz w:val="24"/>
          <w:szCs w:val="24"/>
        </w:rPr>
        <w:t xml:space="preserve"> дней с</w:t>
      </w:r>
      <w:r w:rsidR="004B48B6" w:rsidRPr="00FD71A3">
        <w:rPr>
          <w:rFonts w:ascii="Arial" w:hAnsi="Arial" w:cs="Arial"/>
          <w:sz w:val="24"/>
          <w:szCs w:val="24"/>
        </w:rPr>
        <w:t xml:space="preserve">о дня поступления </w:t>
      </w:r>
      <w:proofErr w:type="gramStart"/>
      <w:r w:rsidR="004B48B6" w:rsidRPr="00FD71A3">
        <w:rPr>
          <w:rFonts w:ascii="Arial" w:hAnsi="Arial" w:cs="Arial"/>
          <w:sz w:val="24"/>
          <w:szCs w:val="24"/>
        </w:rPr>
        <w:t xml:space="preserve">соответствующего </w:t>
      </w:r>
      <w:r w:rsidR="00E82AC0" w:rsidRPr="00FD71A3">
        <w:rPr>
          <w:rFonts w:ascii="Arial" w:hAnsi="Arial" w:cs="Arial"/>
          <w:sz w:val="24"/>
          <w:szCs w:val="24"/>
        </w:rPr>
        <w:t xml:space="preserve"> уведом</w:t>
      </w:r>
      <w:r w:rsidR="00971C02" w:rsidRPr="00FD71A3">
        <w:rPr>
          <w:rFonts w:ascii="Arial" w:hAnsi="Arial" w:cs="Arial"/>
          <w:sz w:val="24"/>
          <w:szCs w:val="24"/>
        </w:rPr>
        <w:t>ления</w:t>
      </w:r>
      <w:proofErr w:type="gramEnd"/>
      <w:r w:rsidR="00971C02" w:rsidRPr="00FD71A3">
        <w:rPr>
          <w:rFonts w:ascii="Arial" w:hAnsi="Arial" w:cs="Arial"/>
          <w:sz w:val="24"/>
          <w:szCs w:val="24"/>
        </w:rPr>
        <w:t>.</w:t>
      </w:r>
    </w:p>
    <w:p w:rsidR="00971C02" w:rsidRPr="00FD71A3" w:rsidRDefault="00971C02" w:rsidP="003D62CB">
      <w:pPr>
        <w:pStyle w:val="ConsPlusNormal"/>
        <w:ind w:firstLine="851"/>
        <w:contextualSpacing/>
        <w:jc w:val="both"/>
        <w:rPr>
          <w:rFonts w:ascii="Arial" w:hAnsi="Arial" w:cs="Arial"/>
          <w:sz w:val="24"/>
          <w:szCs w:val="24"/>
        </w:rPr>
      </w:pPr>
      <w:r w:rsidRPr="00FD71A3">
        <w:rPr>
          <w:rFonts w:ascii="Arial" w:hAnsi="Arial" w:cs="Arial"/>
          <w:sz w:val="24"/>
          <w:szCs w:val="24"/>
        </w:rPr>
        <w:t>Выдача результата Муниципальной услуги в МФЦ осуществляется в соответствии с соглашением о взаимодействии между Администрацией и МФЦ.</w:t>
      </w:r>
    </w:p>
    <w:p w:rsidR="00971C02" w:rsidRPr="00FD71A3" w:rsidRDefault="00E82AC0" w:rsidP="003D62CB">
      <w:pPr>
        <w:pStyle w:val="ConsPlusNormal"/>
        <w:ind w:firstLine="851"/>
        <w:contextualSpacing/>
        <w:jc w:val="both"/>
        <w:rPr>
          <w:rFonts w:ascii="Arial" w:hAnsi="Arial" w:cs="Arial"/>
          <w:sz w:val="24"/>
          <w:szCs w:val="24"/>
        </w:rPr>
      </w:pPr>
      <w:r w:rsidRPr="00FD71A3">
        <w:rPr>
          <w:rFonts w:ascii="Arial" w:hAnsi="Arial" w:cs="Arial"/>
          <w:sz w:val="24"/>
          <w:szCs w:val="24"/>
        </w:rPr>
        <w:t>3.6</w:t>
      </w:r>
      <w:r w:rsidR="004B48B6" w:rsidRPr="00FD71A3">
        <w:rPr>
          <w:rFonts w:ascii="Arial" w:hAnsi="Arial" w:cs="Arial"/>
          <w:sz w:val="24"/>
          <w:szCs w:val="24"/>
        </w:rPr>
        <w:t>.6</w:t>
      </w:r>
      <w:r w:rsidR="00971C02" w:rsidRPr="00FD71A3">
        <w:rPr>
          <w:rFonts w:ascii="Arial" w:hAnsi="Arial" w:cs="Arial"/>
          <w:sz w:val="24"/>
          <w:szCs w:val="24"/>
        </w:rPr>
        <w:t>. 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w:t>
      </w:r>
      <w:r w:rsidR="003F77CE" w:rsidRPr="00FD71A3">
        <w:rPr>
          <w:rFonts w:ascii="Arial" w:hAnsi="Arial" w:cs="Arial"/>
          <w:sz w:val="24"/>
          <w:szCs w:val="24"/>
        </w:rPr>
        <w:t xml:space="preserve"> и в журнале выданных уведомлений</w:t>
      </w:r>
      <w:r w:rsidR="00971C02" w:rsidRPr="00FD71A3">
        <w:rPr>
          <w:rFonts w:ascii="Arial" w:hAnsi="Arial" w:cs="Arial"/>
          <w:sz w:val="24"/>
          <w:szCs w:val="24"/>
        </w:rPr>
        <w:t>.</w:t>
      </w:r>
    </w:p>
    <w:p w:rsidR="00971C02" w:rsidRPr="00FD71A3" w:rsidRDefault="00E82AC0" w:rsidP="003D62CB">
      <w:pPr>
        <w:pStyle w:val="ConsPlusNormal"/>
        <w:ind w:firstLine="851"/>
        <w:contextualSpacing/>
        <w:jc w:val="both"/>
        <w:rPr>
          <w:rFonts w:ascii="Arial" w:hAnsi="Arial" w:cs="Arial"/>
          <w:sz w:val="24"/>
          <w:szCs w:val="24"/>
        </w:rPr>
      </w:pPr>
      <w:r w:rsidRPr="00FD71A3">
        <w:rPr>
          <w:rFonts w:ascii="Arial" w:hAnsi="Arial" w:cs="Arial"/>
          <w:sz w:val="24"/>
          <w:szCs w:val="24"/>
        </w:rPr>
        <w:t>3.6</w:t>
      </w:r>
      <w:r w:rsidR="004B48B6" w:rsidRPr="00FD71A3">
        <w:rPr>
          <w:rFonts w:ascii="Arial" w:hAnsi="Arial" w:cs="Arial"/>
          <w:sz w:val="24"/>
          <w:szCs w:val="24"/>
        </w:rPr>
        <w:t>.7</w:t>
      </w:r>
      <w:r w:rsidR="00971C02" w:rsidRPr="00FD71A3">
        <w:rPr>
          <w:rFonts w:ascii="Arial" w:hAnsi="Arial" w:cs="Arial"/>
          <w:sz w:val="24"/>
          <w:szCs w:val="24"/>
        </w:rPr>
        <w:t xml:space="preserve">. В случае неявки Заявителя (его представителя) за документом, являющимся результатом предоставления Муниципальной услуги, </w:t>
      </w:r>
      <w:proofErr w:type="gramStart"/>
      <w:r w:rsidR="00971C02" w:rsidRPr="00FD71A3">
        <w:rPr>
          <w:rFonts w:ascii="Arial" w:hAnsi="Arial" w:cs="Arial"/>
          <w:sz w:val="24"/>
          <w:szCs w:val="24"/>
        </w:rPr>
        <w:t>во время</w:t>
      </w:r>
      <w:proofErr w:type="gramEnd"/>
      <w:r w:rsidR="00971C02" w:rsidRPr="00FD71A3">
        <w:rPr>
          <w:rFonts w:ascii="Arial" w:hAnsi="Arial" w:cs="Arial"/>
          <w:sz w:val="24"/>
          <w:szCs w:val="24"/>
        </w:rPr>
        <w:t>, назначен</w:t>
      </w:r>
      <w:r w:rsidRPr="00FD71A3">
        <w:rPr>
          <w:rFonts w:ascii="Arial" w:hAnsi="Arial" w:cs="Arial"/>
          <w:sz w:val="24"/>
          <w:szCs w:val="24"/>
        </w:rPr>
        <w:t>ное в соответствии с пунктом 3.6</w:t>
      </w:r>
      <w:r w:rsidR="004B48B6" w:rsidRPr="00FD71A3">
        <w:rPr>
          <w:rFonts w:ascii="Arial" w:hAnsi="Arial" w:cs="Arial"/>
          <w:sz w:val="24"/>
          <w:szCs w:val="24"/>
        </w:rPr>
        <w:t>.6.</w:t>
      </w:r>
      <w:r w:rsidR="00971C02" w:rsidRPr="00FD71A3">
        <w:rPr>
          <w:rFonts w:ascii="Arial" w:hAnsi="Arial" w:cs="Arial"/>
          <w:sz w:val="24"/>
          <w:szCs w:val="24"/>
        </w:rPr>
        <w:t xml:space="preserve">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971C02" w:rsidRPr="00FD71A3" w:rsidRDefault="00E82AC0" w:rsidP="003D62CB">
      <w:pPr>
        <w:pStyle w:val="ConsPlusNormal"/>
        <w:ind w:firstLine="851"/>
        <w:contextualSpacing/>
        <w:jc w:val="both"/>
        <w:rPr>
          <w:rFonts w:ascii="Arial" w:hAnsi="Arial" w:cs="Arial"/>
          <w:sz w:val="24"/>
          <w:szCs w:val="24"/>
        </w:rPr>
      </w:pPr>
      <w:r w:rsidRPr="00FD71A3">
        <w:rPr>
          <w:rFonts w:ascii="Arial" w:hAnsi="Arial" w:cs="Arial"/>
          <w:sz w:val="24"/>
          <w:szCs w:val="24"/>
        </w:rPr>
        <w:t>3.6</w:t>
      </w:r>
      <w:r w:rsidR="004B48B6" w:rsidRPr="00FD71A3">
        <w:rPr>
          <w:rFonts w:ascii="Arial" w:hAnsi="Arial" w:cs="Arial"/>
          <w:sz w:val="24"/>
          <w:szCs w:val="24"/>
        </w:rPr>
        <w:t>.8</w:t>
      </w:r>
      <w:r w:rsidR="00971C02" w:rsidRPr="00FD71A3">
        <w:rPr>
          <w:rFonts w:ascii="Arial" w:hAnsi="Arial" w:cs="Arial"/>
          <w:sz w:val="24"/>
          <w:szCs w:val="24"/>
        </w:rPr>
        <w:t xml:space="preserve">. В случае указания Заявителем на получение результата предоставления </w:t>
      </w:r>
      <w:r w:rsidR="00971C02" w:rsidRPr="00FD71A3">
        <w:rPr>
          <w:rFonts w:ascii="Arial" w:hAnsi="Arial" w:cs="Arial"/>
          <w:sz w:val="24"/>
          <w:szCs w:val="24"/>
        </w:rPr>
        <w:lastRenderedPageBreak/>
        <w:t>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377B7B" w:rsidRPr="00FD71A3" w:rsidRDefault="00377B7B" w:rsidP="00D44BCE">
      <w:pPr>
        <w:pStyle w:val="ConsPlusNormal"/>
        <w:ind w:firstLine="540"/>
        <w:contextualSpacing/>
        <w:jc w:val="both"/>
        <w:rPr>
          <w:rFonts w:ascii="Arial" w:hAnsi="Arial" w:cs="Arial"/>
          <w:sz w:val="24"/>
          <w:szCs w:val="24"/>
        </w:rPr>
      </w:pPr>
    </w:p>
    <w:p w:rsidR="00971C02" w:rsidRPr="00FD71A3" w:rsidRDefault="004B48B6" w:rsidP="003D62CB">
      <w:pPr>
        <w:pStyle w:val="ConsPlusNormal"/>
        <w:contextualSpacing/>
        <w:jc w:val="center"/>
        <w:rPr>
          <w:rFonts w:ascii="Arial" w:hAnsi="Arial" w:cs="Arial"/>
          <w:b/>
          <w:sz w:val="24"/>
          <w:szCs w:val="24"/>
        </w:rPr>
      </w:pPr>
      <w:r w:rsidRPr="00FD71A3">
        <w:rPr>
          <w:rFonts w:ascii="Arial" w:hAnsi="Arial" w:cs="Arial"/>
          <w:b/>
          <w:sz w:val="24"/>
          <w:szCs w:val="24"/>
          <w:lang w:val="en-US"/>
        </w:rPr>
        <w:t>I</w:t>
      </w:r>
      <w:r w:rsidR="00971C02" w:rsidRPr="00FD71A3">
        <w:rPr>
          <w:rFonts w:ascii="Arial" w:hAnsi="Arial" w:cs="Arial"/>
          <w:b/>
          <w:sz w:val="24"/>
          <w:szCs w:val="24"/>
        </w:rPr>
        <w:t>V. Порядок и формы контроля исполнения</w:t>
      </w:r>
      <w:r w:rsidRPr="00FD71A3">
        <w:rPr>
          <w:rFonts w:ascii="Arial" w:hAnsi="Arial" w:cs="Arial"/>
          <w:b/>
          <w:sz w:val="24"/>
          <w:szCs w:val="24"/>
        </w:rPr>
        <w:t xml:space="preserve"> </w:t>
      </w:r>
      <w:r w:rsidR="00971C02" w:rsidRPr="00FD71A3">
        <w:rPr>
          <w:rFonts w:ascii="Arial" w:hAnsi="Arial" w:cs="Arial"/>
          <w:b/>
          <w:sz w:val="24"/>
          <w:szCs w:val="24"/>
        </w:rPr>
        <w:t>Административного регламента за предоставлением</w:t>
      </w:r>
      <w:r w:rsidRPr="00FD71A3">
        <w:rPr>
          <w:rFonts w:ascii="Arial" w:hAnsi="Arial" w:cs="Arial"/>
          <w:b/>
          <w:sz w:val="24"/>
          <w:szCs w:val="24"/>
        </w:rPr>
        <w:t xml:space="preserve"> </w:t>
      </w:r>
      <w:r w:rsidR="00971C02" w:rsidRPr="00FD71A3">
        <w:rPr>
          <w:rFonts w:ascii="Arial" w:hAnsi="Arial" w:cs="Arial"/>
          <w:b/>
          <w:sz w:val="24"/>
          <w:szCs w:val="24"/>
        </w:rPr>
        <w:t>Муниципальной услуги</w:t>
      </w:r>
    </w:p>
    <w:p w:rsidR="00971C02" w:rsidRPr="00FD71A3" w:rsidRDefault="00971C02" w:rsidP="00D44BCE">
      <w:pPr>
        <w:pStyle w:val="ConsPlusNormal"/>
        <w:contextualSpacing/>
        <w:jc w:val="both"/>
        <w:rPr>
          <w:rFonts w:ascii="Arial" w:hAnsi="Arial" w:cs="Arial"/>
          <w:sz w:val="24"/>
          <w:szCs w:val="24"/>
        </w:rPr>
      </w:pPr>
    </w:p>
    <w:p w:rsidR="00971C02" w:rsidRPr="00FD71A3" w:rsidRDefault="002E54A2" w:rsidP="003D62CB">
      <w:pPr>
        <w:pStyle w:val="ConsPlusNormal"/>
        <w:contextualSpacing/>
        <w:jc w:val="center"/>
        <w:rPr>
          <w:rFonts w:ascii="Arial" w:hAnsi="Arial" w:cs="Arial"/>
          <w:b/>
          <w:sz w:val="24"/>
          <w:szCs w:val="24"/>
        </w:rPr>
      </w:pPr>
      <w:r w:rsidRPr="00FD71A3">
        <w:rPr>
          <w:rFonts w:ascii="Arial" w:hAnsi="Arial" w:cs="Arial"/>
          <w:b/>
          <w:sz w:val="24"/>
          <w:szCs w:val="24"/>
        </w:rPr>
        <w:t xml:space="preserve">4.3. </w:t>
      </w:r>
      <w:r w:rsidR="00971C02" w:rsidRPr="00FD71A3">
        <w:rPr>
          <w:rFonts w:ascii="Arial" w:hAnsi="Arial" w:cs="Arial"/>
          <w:b/>
          <w:sz w:val="24"/>
          <w:szCs w:val="24"/>
        </w:rPr>
        <w:t>Порядок осуществления текущего контроля за соблюдением</w:t>
      </w:r>
      <w:r w:rsidRPr="00FD71A3">
        <w:rPr>
          <w:rFonts w:ascii="Arial" w:hAnsi="Arial" w:cs="Arial"/>
          <w:b/>
          <w:sz w:val="24"/>
          <w:szCs w:val="24"/>
        </w:rPr>
        <w:t xml:space="preserve"> </w:t>
      </w:r>
      <w:r w:rsidR="00971C02" w:rsidRPr="00FD71A3">
        <w:rPr>
          <w:rFonts w:ascii="Arial" w:hAnsi="Arial" w:cs="Arial"/>
          <w:b/>
          <w:sz w:val="24"/>
          <w:szCs w:val="24"/>
        </w:rPr>
        <w:t>и исполнением ответственными должностными лицами положений</w:t>
      </w:r>
      <w:r w:rsidRPr="00FD71A3">
        <w:rPr>
          <w:rFonts w:ascii="Arial" w:hAnsi="Arial" w:cs="Arial"/>
          <w:b/>
          <w:sz w:val="24"/>
          <w:szCs w:val="24"/>
        </w:rPr>
        <w:t xml:space="preserve"> </w:t>
      </w:r>
      <w:r w:rsidR="00971C02" w:rsidRPr="00FD71A3">
        <w:rPr>
          <w:rFonts w:ascii="Arial" w:hAnsi="Arial" w:cs="Arial"/>
          <w:b/>
          <w:sz w:val="24"/>
          <w:szCs w:val="24"/>
        </w:rPr>
        <w:t>Административного регламента и иных нормативных правовых</w:t>
      </w:r>
      <w:r w:rsidRPr="00FD71A3">
        <w:rPr>
          <w:rFonts w:ascii="Arial" w:hAnsi="Arial" w:cs="Arial"/>
          <w:b/>
          <w:sz w:val="24"/>
          <w:szCs w:val="24"/>
        </w:rPr>
        <w:t xml:space="preserve"> актов, </w:t>
      </w:r>
      <w:r w:rsidR="00971C02" w:rsidRPr="00FD71A3">
        <w:rPr>
          <w:rFonts w:ascii="Arial" w:hAnsi="Arial" w:cs="Arial"/>
          <w:b/>
          <w:sz w:val="24"/>
          <w:szCs w:val="24"/>
        </w:rPr>
        <w:t>устанавливающих требования к предоставлению</w:t>
      </w:r>
      <w:r w:rsidRPr="00FD71A3">
        <w:rPr>
          <w:rFonts w:ascii="Arial" w:hAnsi="Arial" w:cs="Arial"/>
          <w:b/>
          <w:sz w:val="24"/>
          <w:szCs w:val="24"/>
        </w:rPr>
        <w:t xml:space="preserve"> </w:t>
      </w:r>
      <w:r w:rsidR="00971C02" w:rsidRPr="00FD71A3">
        <w:rPr>
          <w:rFonts w:ascii="Arial" w:hAnsi="Arial" w:cs="Arial"/>
          <w:b/>
          <w:sz w:val="24"/>
          <w:szCs w:val="24"/>
        </w:rPr>
        <w:t>Муниципальной услуги</w:t>
      </w:r>
      <w:r w:rsidRPr="00FD71A3">
        <w:rPr>
          <w:rFonts w:ascii="Arial" w:hAnsi="Arial" w:cs="Arial"/>
          <w:b/>
          <w:sz w:val="24"/>
          <w:szCs w:val="24"/>
        </w:rPr>
        <w:t>, а также принятием ими решений</w:t>
      </w:r>
    </w:p>
    <w:p w:rsidR="00971C02" w:rsidRPr="00FD71A3" w:rsidRDefault="002E54A2" w:rsidP="003D62CB">
      <w:pPr>
        <w:pStyle w:val="ConsPlusNormal"/>
        <w:ind w:firstLine="540"/>
        <w:contextualSpacing/>
        <w:jc w:val="both"/>
        <w:rPr>
          <w:rFonts w:ascii="Arial" w:hAnsi="Arial" w:cs="Arial"/>
          <w:sz w:val="24"/>
          <w:szCs w:val="24"/>
        </w:rPr>
      </w:pPr>
      <w:r w:rsidRPr="00FD71A3">
        <w:rPr>
          <w:rFonts w:ascii="Arial" w:hAnsi="Arial" w:cs="Arial"/>
          <w:sz w:val="24"/>
          <w:szCs w:val="24"/>
        </w:rPr>
        <w:t>4.1.1</w:t>
      </w:r>
      <w:r w:rsidR="00971C02" w:rsidRPr="00FD71A3">
        <w:rPr>
          <w:rFonts w:ascii="Arial" w:hAnsi="Arial" w:cs="Arial"/>
          <w:sz w:val="24"/>
          <w:szCs w:val="24"/>
        </w:rPr>
        <w:t>. Текущий контроль за предоставлением Муниципальной услуги осуществляет глава Администрации.</w:t>
      </w:r>
    </w:p>
    <w:p w:rsidR="00971C02" w:rsidRPr="00FD71A3" w:rsidRDefault="002E54A2" w:rsidP="003D62CB">
      <w:pPr>
        <w:pStyle w:val="ConsPlusNormal"/>
        <w:ind w:firstLine="540"/>
        <w:contextualSpacing/>
        <w:jc w:val="both"/>
        <w:rPr>
          <w:rFonts w:ascii="Arial" w:hAnsi="Arial" w:cs="Arial"/>
          <w:sz w:val="24"/>
          <w:szCs w:val="24"/>
        </w:rPr>
      </w:pPr>
      <w:r w:rsidRPr="00FD71A3">
        <w:rPr>
          <w:rFonts w:ascii="Arial" w:hAnsi="Arial" w:cs="Arial"/>
          <w:sz w:val="24"/>
          <w:szCs w:val="24"/>
        </w:rPr>
        <w:t>4.1.2</w:t>
      </w:r>
      <w:r w:rsidR="00971C02" w:rsidRPr="00FD71A3">
        <w:rPr>
          <w:rFonts w:ascii="Arial" w:hAnsi="Arial" w:cs="Arial"/>
          <w:sz w:val="24"/>
          <w:szCs w:val="24"/>
        </w:rPr>
        <w:t>. Текущий контроль за соблюдением и исполнением Административного регламента и иных нормативных правовых актов Российской Федерации и Тульской област</w:t>
      </w:r>
      <w:r w:rsidR="00BC4827" w:rsidRPr="00FD71A3">
        <w:rPr>
          <w:rFonts w:ascii="Arial" w:hAnsi="Arial" w:cs="Arial"/>
          <w:sz w:val="24"/>
          <w:szCs w:val="24"/>
        </w:rPr>
        <w:t>и осуществляет руководитель структурного подразделения Администрации, ответственный за предоставление Муниципальной услуги.</w:t>
      </w:r>
    </w:p>
    <w:p w:rsidR="00971C02" w:rsidRPr="00FD71A3" w:rsidRDefault="002E54A2" w:rsidP="003D62CB">
      <w:pPr>
        <w:pStyle w:val="ConsPlusNormal"/>
        <w:ind w:firstLine="540"/>
        <w:contextualSpacing/>
        <w:jc w:val="both"/>
        <w:rPr>
          <w:rFonts w:ascii="Arial" w:hAnsi="Arial" w:cs="Arial"/>
          <w:sz w:val="24"/>
          <w:szCs w:val="24"/>
        </w:rPr>
      </w:pPr>
      <w:r w:rsidRPr="00FD71A3">
        <w:rPr>
          <w:rFonts w:ascii="Arial" w:hAnsi="Arial" w:cs="Arial"/>
          <w:sz w:val="24"/>
          <w:szCs w:val="24"/>
        </w:rPr>
        <w:t>4.1.3</w:t>
      </w:r>
      <w:r w:rsidR="00971C02" w:rsidRPr="00FD71A3">
        <w:rPr>
          <w:rFonts w:ascii="Arial" w:hAnsi="Arial" w:cs="Arial"/>
          <w:sz w:val="24"/>
          <w:szCs w:val="24"/>
        </w:rPr>
        <w:t>. Перечень должностных лиц, осуществляющих текущий контроль, устанавливается актами (приказами) Администрации.</w:t>
      </w:r>
    </w:p>
    <w:p w:rsidR="002E54A2" w:rsidRPr="00FD71A3" w:rsidRDefault="002E54A2" w:rsidP="003D62CB">
      <w:pPr>
        <w:spacing w:line="240" w:lineRule="auto"/>
        <w:contextualSpacing/>
        <w:jc w:val="both"/>
        <w:rPr>
          <w:rFonts w:ascii="Arial" w:hAnsi="Arial" w:cs="Arial"/>
          <w:sz w:val="24"/>
          <w:szCs w:val="24"/>
        </w:rPr>
      </w:pPr>
      <w:r w:rsidRPr="00FD71A3">
        <w:rPr>
          <w:rFonts w:ascii="Arial" w:hAnsi="Arial" w:cs="Arial"/>
          <w:sz w:val="24"/>
          <w:szCs w:val="24"/>
        </w:rPr>
        <w:t xml:space="preserve">         4.1.4. Для текущего контроля используются сведения, содержащиеся в разрешительных де</w:t>
      </w:r>
      <w:r w:rsidR="003F77CE" w:rsidRPr="00FD71A3">
        <w:rPr>
          <w:rFonts w:ascii="Arial" w:hAnsi="Arial" w:cs="Arial"/>
          <w:sz w:val="24"/>
          <w:szCs w:val="24"/>
        </w:rPr>
        <w:t>лах, реестре выданных уведомлений</w:t>
      </w:r>
      <w:r w:rsidRPr="00FD71A3">
        <w:rPr>
          <w:rFonts w:ascii="Arial" w:hAnsi="Arial" w:cs="Arial"/>
          <w:sz w:val="24"/>
          <w:szCs w:val="24"/>
        </w:rPr>
        <w:t>, устной и письменной информации должностных лиц, осуществляющих регламентируемые действия.</w:t>
      </w:r>
    </w:p>
    <w:p w:rsidR="002E54A2" w:rsidRPr="00FD71A3" w:rsidRDefault="002E54A2" w:rsidP="003D62CB">
      <w:pPr>
        <w:spacing w:line="240" w:lineRule="auto"/>
        <w:contextualSpacing/>
        <w:jc w:val="both"/>
        <w:rPr>
          <w:rFonts w:ascii="Arial" w:hAnsi="Arial" w:cs="Arial"/>
          <w:sz w:val="24"/>
          <w:szCs w:val="24"/>
        </w:rPr>
      </w:pPr>
      <w:r w:rsidRPr="00FD71A3">
        <w:rPr>
          <w:rFonts w:ascii="Arial" w:hAnsi="Arial" w:cs="Arial"/>
          <w:sz w:val="24"/>
          <w:szCs w:val="24"/>
        </w:rPr>
        <w:t xml:space="preserve">         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2E54A2" w:rsidRPr="00FD71A3" w:rsidRDefault="002E54A2" w:rsidP="003D62CB">
      <w:pPr>
        <w:widowControl w:val="0"/>
        <w:autoSpaceDE w:val="0"/>
        <w:autoSpaceDN w:val="0"/>
        <w:adjustRightInd w:val="0"/>
        <w:spacing w:line="240" w:lineRule="auto"/>
        <w:ind w:firstLine="567"/>
        <w:contextualSpacing/>
        <w:jc w:val="both"/>
        <w:rPr>
          <w:rFonts w:ascii="Arial" w:hAnsi="Arial" w:cs="Arial"/>
          <w:sz w:val="24"/>
          <w:szCs w:val="24"/>
        </w:rPr>
      </w:pPr>
      <w:r w:rsidRPr="00FD71A3">
        <w:rPr>
          <w:rFonts w:ascii="Arial" w:hAnsi="Arial" w:cs="Arial"/>
          <w:sz w:val="24"/>
          <w:szCs w:val="24"/>
        </w:rPr>
        <w:t>Периодичность осуществления текущего контроля устанавливается главой Администрации.</w:t>
      </w:r>
    </w:p>
    <w:p w:rsidR="003D62CB" w:rsidRPr="00FD71A3" w:rsidRDefault="003D62CB" w:rsidP="00D44BCE">
      <w:pPr>
        <w:widowControl w:val="0"/>
        <w:autoSpaceDE w:val="0"/>
        <w:autoSpaceDN w:val="0"/>
        <w:adjustRightInd w:val="0"/>
        <w:contextualSpacing/>
        <w:jc w:val="both"/>
        <w:outlineLvl w:val="2"/>
        <w:rPr>
          <w:rFonts w:ascii="Arial" w:hAnsi="Arial" w:cs="Arial"/>
          <w:b/>
          <w:sz w:val="24"/>
          <w:szCs w:val="24"/>
        </w:rPr>
      </w:pPr>
    </w:p>
    <w:p w:rsidR="002E54A2" w:rsidRPr="00FD71A3" w:rsidRDefault="002E54A2" w:rsidP="003D62CB">
      <w:pPr>
        <w:widowControl w:val="0"/>
        <w:autoSpaceDE w:val="0"/>
        <w:autoSpaceDN w:val="0"/>
        <w:adjustRightInd w:val="0"/>
        <w:spacing w:line="240" w:lineRule="auto"/>
        <w:ind w:firstLine="851"/>
        <w:contextualSpacing/>
        <w:jc w:val="center"/>
        <w:outlineLvl w:val="2"/>
        <w:rPr>
          <w:rFonts w:ascii="Arial" w:hAnsi="Arial" w:cs="Arial"/>
          <w:b/>
          <w:sz w:val="24"/>
          <w:szCs w:val="24"/>
        </w:rPr>
      </w:pPr>
      <w:r w:rsidRPr="00FD71A3">
        <w:rPr>
          <w:rFonts w:ascii="Arial" w:hAnsi="Arial" w:cs="Arial"/>
          <w:b/>
          <w:sz w:val="24"/>
          <w:szCs w:val="24"/>
        </w:rPr>
        <w:t>4.</w:t>
      </w:r>
      <w:proofErr w:type="gramStart"/>
      <w:r w:rsidRPr="00FD71A3">
        <w:rPr>
          <w:rFonts w:ascii="Arial" w:hAnsi="Arial" w:cs="Arial"/>
          <w:b/>
          <w:sz w:val="24"/>
          <w:szCs w:val="24"/>
        </w:rPr>
        <w:t>2.Порядок</w:t>
      </w:r>
      <w:proofErr w:type="gramEnd"/>
      <w:r w:rsidRPr="00FD71A3">
        <w:rPr>
          <w:rFonts w:ascii="Arial" w:hAnsi="Arial" w:cs="Arial"/>
          <w:b/>
          <w:sz w:val="24"/>
          <w:szCs w:val="24"/>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54A2" w:rsidRPr="00FD71A3" w:rsidRDefault="002E54A2"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E54A2" w:rsidRPr="00FD71A3" w:rsidRDefault="002E54A2"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4.2.2. Проверки могут быть плановыми и внеплановыми.</w:t>
      </w:r>
    </w:p>
    <w:p w:rsidR="002E54A2" w:rsidRPr="00FD71A3" w:rsidRDefault="002E54A2"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2E54A2" w:rsidRPr="00FD71A3" w:rsidRDefault="002E54A2" w:rsidP="003D62CB">
      <w:pPr>
        <w:spacing w:line="240" w:lineRule="auto"/>
        <w:ind w:firstLine="851"/>
        <w:contextualSpacing/>
        <w:jc w:val="both"/>
        <w:rPr>
          <w:rFonts w:ascii="Arial" w:hAnsi="Arial" w:cs="Arial"/>
          <w:sz w:val="24"/>
          <w:szCs w:val="24"/>
        </w:rPr>
      </w:pPr>
      <w:r w:rsidRPr="00FD71A3">
        <w:rPr>
          <w:rFonts w:ascii="Arial" w:hAnsi="Arial" w:cs="Arial"/>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E54A2" w:rsidRPr="00FD71A3" w:rsidRDefault="00567818"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w:t>
      </w:r>
      <w:r w:rsidR="002E54A2" w:rsidRPr="00FD71A3">
        <w:rPr>
          <w:rFonts w:ascii="Arial" w:hAnsi="Arial" w:cs="Arial"/>
          <w:sz w:val="24"/>
          <w:szCs w:val="24"/>
        </w:rPr>
        <w:t>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D4C29" w:rsidRPr="00FD71A3" w:rsidRDefault="00DD4C29" w:rsidP="003D62CB">
      <w:pPr>
        <w:widowControl w:val="0"/>
        <w:autoSpaceDE w:val="0"/>
        <w:autoSpaceDN w:val="0"/>
        <w:adjustRightInd w:val="0"/>
        <w:spacing w:line="240" w:lineRule="auto"/>
        <w:ind w:firstLine="851"/>
        <w:contextualSpacing/>
        <w:jc w:val="both"/>
        <w:rPr>
          <w:rFonts w:ascii="Arial" w:hAnsi="Arial" w:cs="Arial"/>
          <w:sz w:val="24"/>
          <w:szCs w:val="24"/>
        </w:rPr>
      </w:pPr>
    </w:p>
    <w:p w:rsidR="003D62CB" w:rsidRPr="00FD71A3" w:rsidRDefault="003D62CB" w:rsidP="003D62CB">
      <w:pPr>
        <w:widowControl w:val="0"/>
        <w:autoSpaceDE w:val="0"/>
        <w:autoSpaceDN w:val="0"/>
        <w:adjustRightInd w:val="0"/>
        <w:spacing w:line="240" w:lineRule="auto"/>
        <w:ind w:firstLine="851"/>
        <w:contextualSpacing/>
        <w:jc w:val="center"/>
        <w:outlineLvl w:val="2"/>
        <w:rPr>
          <w:rFonts w:ascii="Arial" w:hAnsi="Arial" w:cs="Arial"/>
          <w:b/>
          <w:sz w:val="24"/>
          <w:szCs w:val="24"/>
        </w:rPr>
      </w:pPr>
    </w:p>
    <w:p w:rsidR="00181A58" w:rsidRPr="00FD71A3" w:rsidRDefault="002E54A2" w:rsidP="003D62CB">
      <w:pPr>
        <w:widowControl w:val="0"/>
        <w:autoSpaceDE w:val="0"/>
        <w:autoSpaceDN w:val="0"/>
        <w:adjustRightInd w:val="0"/>
        <w:spacing w:line="240" w:lineRule="auto"/>
        <w:ind w:firstLine="851"/>
        <w:contextualSpacing/>
        <w:jc w:val="center"/>
        <w:outlineLvl w:val="2"/>
        <w:rPr>
          <w:rFonts w:ascii="Arial" w:hAnsi="Arial" w:cs="Arial"/>
          <w:b/>
          <w:sz w:val="24"/>
          <w:szCs w:val="24"/>
        </w:rPr>
      </w:pPr>
      <w:r w:rsidRPr="00FD71A3">
        <w:rPr>
          <w:rFonts w:ascii="Arial" w:hAnsi="Arial" w:cs="Arial"/>
          <w:b/>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E54A2" w:rsidRPr="00FD71A3" w:rsidRDefault="002E54A2" w:rsidP="003D62CB">
      <w:pPr>
        <w:widowControl w:val="0"/>
        <w:autoSpaceDE w:val="0"/>
        <w:autoSpaceDN w:val="0"/>
        <w:adjustRightInd w:val="0"/>
        <w:spacing w:line="240" w:lineRule="auto"/>
        <w:ind w:firstLine="851"/>
        <w:contextualSpacing/>
        <w:jc w:val="both"/>
        <w:outlineLvl w:val="2"/>
        <w:rPr>
          <w:rFonts w:ascii="Arial" w:hAnsi="Arial" w:cs="Arial"/>
          <w:b/>
          <w:sz w:val="24"/>
          <w:szCs w:val="24"/>
        </w:rPr>
      </w:pPr>
      <w:r w:rsidRPr="00FD71A3">
        <w:rPr>
          <w:rFonts w:ascii="Arial" w:hAnsi="Arial" w:cs="Arial"/>
          <w:sz w:val="24"/>
          <w:szCs w:val="24"/>
        </w:rPr>
        <w:t>4.3.</w:t>
      </w:r>
      <w:proofErr w:type="gramStart"/>
      <w:r w:rsidRPr="00FD71A3">
        <w:rPr>
          <w:rFonts w:ascii="Arial" w:hAnsi="Arial" w:cs="Arial"/>
          <w:sz w:val="24"/>
          <w:szCs w:val="24"/>
        </w:rPr>
        <w:t>1.Персональная</w:t>
      </w:r>
      <w:proofErr w:type="gramEnd"/>
      <w:r w:rsidRPr="00FD71A3">
        <w:rPr>
          <w:rFonts w:ascii="Arial" w:hAnsi="Arial" w:cs="Arial"/>
          <w:sz w:val="24"/>
          <w:szCs w:val="24"/>
        </w:rPr>
        <w:t xml:space="preserve"> ответственность должностного лица, ответственного за </w:t>
      </w:r>
      <w:r w:rsidRPr="00FD71A3">
        <w:rPr>
          <w:rFonts w:ascii="Arial" w:hAnsi="Arial" w:cs="Arial"/>
          <w:sz w:val="24"/>
          <w:szCs w:val="24"/>
        </w:rPr>
        <w:lastRenderedPageBreak/>
        <w:t>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E54A2" w:rsidRPr="00FD71A3" w:rsidRDefault="002E54A2"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BC4827" w:rsidRPr="00FD71A3" w:rsidRDefault="002E54A2" w:rsidP="003D62CB">
      <w:pPr>
        <w:pStyle w:val="ConsPlusNormal"/>
        <w:ind w:firstLine="851"/>
        <w:contextualSpacing/>
        <w:jc w:val="center"/>
        <w:rPr>
          <w:rFonts w:ascii="Arial" w:hAnsi="Arial" w:cs="Arial"/>
          <w:b/>
          <w:sz w:val="24"/>
          <w:szCs w:val="24"/>
        </w:rPr>
      </w:pPr>
      <w:r w:rsidRPr="00FD71A3">
        <w:rPr>
          <w:rFonts w:ascii="Arial" w:hAnsi="Arial" w:cs="Arial"/>
          <w:b/>
          <w:sz w:val="24"/>
          <w:szCs w:val="24"/>
        </w:rPr>
        <w:t xml:space="preserve">4.4. </w:t>
      </w:r>
      <w:r w:rsidR="00BC4827" w:rsidRPr="00FD71A3">
        <w:rPr>
          <w:rFonts w:ascii="Arial" w:hAnsi="Arial" w:cs="Arial"/>
          <w:b/>
          <w:sz w:val="24"/>
          <w:szCs w:val="24"/>
        </w:rPr>
        <w:t>Положения, характеризующие требования к порядку и формам</w:t>
      </w:r>
      <w:r w:rsidR="00DB543E" w:rsidRPr="00FD71A3">
        <w:rPr>
          <w:rFonts w:ascii="Arial" w:hAnsi="Arial" w:cs="Arial"/>
          <w:b/>
          <w:sz w:val="24"/>
          <w:szCs w:val="24"/>
        </w:rPr>
        <w:t xml:space="preserve"> </w:t>
      </w:r>
      <w:r w:rsidR="00BC4827" w:rsidRPr="00FD71A3">
        <w:rPr>
          <w:rFonts w:ascii="Arial" w:hAnsi="Arial" w:cs="Arial"/>
          <w:b/>
          <w:sz w:val="24"/>
          <w:szCs w:val="24"/>
        </w:rPr>
        <w:t>контроля над предоставлением Муниципальной услуги, в том</w:t>
      </w:r>
      <w:r w:rsidR="00DB543E" w:rsidRPr="00FD71A3">
        <w:rPr>
          <w:rFonts w:ascii="Arial" w:hAnsi="Arial" w:cs="Arial"/>
          <w:b/>
          <w:sz w:val="24"/>
          <w:szCs w:val="24"/>
        </w:rPr>
        <w:t xml:space="preserve"> </w:t>
      </w:r>
      <w:r w:rsidR="00BC4827" w:rsidRPr="00FD71A3">
        <w:rPr>
          <w:rFonts w:ascii="Arial" w:hAnsi="Arial" w:cs="Arial"/>
          <w:b/>
          <w:sz w:val="24"/>
          <w:szCs w:val="24"/>
        </w:rPr>
        <w:t>числе со стороны Заявителей, их объединений и организаций</w:t>
      </w:r>
    </w:p>
    <w:p w:rsidR="00BC4827" w:rsidRPr="00FD71A3" w:rsidRDefault="00DB543E" w:rsidP="003D62CB">
      <w:pPr>
        <w:pStyle w:val="ConsPlusNormal"/>
        <w:ind w:firstLine="851"/>
        <w:contextualSpacing/>
        <w:jc w:val="both"/>
        <w:rPr>
          <w:rFonts w:ascii="Arial" w:hAnsi="Arial" w:cs="Arial"/>
          <w:sz w:val="24"/>
          <w:szCs w:val="24"/>
        </w:rPr>
      </w:pPr>
      <w:r w:rsidRPr="00FD71A3">
        <w:rPr>
          <w:rFonts w:ascii="Arial" w:hAnsi="Arial" w:cs="Arial"/>
          <w:sz w:val="24"/>
          <w:szCs w:val="24"/>
        </w:rPr>
        <w:t>4.4.1</w:t>
      </w:r>
      <w:r w:rsidR="00BC4827" w:rsidRPr="00FD71A3">
        <w:rPr>
          <w:rFonts w:ascii="Arial" w:hAnsi="Arial" w:cs="Arial"/>
          <w:sz w:val="24"/>
          <w:szCs w:val="24"/>
        </w:rPr>
        <w:t>.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C4827" w:rsidRPr="00FD71A3" w:rsidRDefault="00BC4827" w:rsidP="003D62CB">
      <w:pPr>
        <w:pStyle w:val="ConsPlusNormal"/>
        <w:ind w:firstLine="851"/>
        <w:contextualSpacing/>
        <w:jc w:val="both"/>
        <w:rPr>
          <w:rFonts w:ascii="Arial" w:hAnsi="Arial" w:cs="Arial"/>
          <w:sz w:val="24"/>
          <w:szCs w:val="24"/>
        </w:rPr>
      </w:pPr>
    </w:p>
    <w:p w:rsidR="008F7096" w:rsidRPr="00FD71A3" w:rsidRDefault="008F7096" w:rsidP="003D62CB">
      <w:pPr>
        <w:widowControl w:val="0"/>
        <w:autoSpaceDE w:val="0"/>
        <w:autoSpaceDN w:val="0"/>
        <w:adjustRightInd w:val="0"/>
        <w:spacing w:line="240" w:lineRule="auto"/>
        <w:ind w:firstLine="851"/>
        <w:contextualSpacing/>
        <w:jc w:val="center"/>
        <w:rPr>
          <w:rFonts w:ascii="Arial" w:hAnsi="Arial" w:cs="Arial"/>
          <w:b/>
          <w:sz w:val="24"/>
          <w:szCs w:val="24"/>
        </w:rPr>
      </w:pPr>
      <w:r w:rsidRPr="00FD71A3">
        <w:rPr>
          <w:rFonts w:ascii="Arial" w:hAnsi="Arial" w:cs="Arial"/>
          <w:b/>
          <w:sz w:val="24"/>
          <w:szCs w:val="24"/>
        </w:rPr>
        <w:t>V. Досудебный (внесудебный) порядок обжалования решений и действий (бездействия) администрации,</w:t>
      </w:r>
      <w:r w:rsidRPr="00FD71A3">
        <w:rPr>
          <w:rFonts w:ascii="Arial" w:eastAsia="Calibri" w:hAnsi="Arial" w:cs="Arial"/>
          <w:b/>
          <w:sz w:val="24"/>
          <w:szCs w:val="24"/>
        </w:rPr>
        <w:t xml:space="preserve"> многофункционального центра, </w:t>
      </w:r>
      <w:proofErr w:type="gramStart"/>
      <w:r w:rsidRPr="00FD71A3">
        <w:rPr>
          <w:rFonts w:ascii="Arial" w:eastAsia="Calibri" w:hAnsi="Arial" w:cs="Arial"/>
          <w:b/>
          <w:sz w:val="24"/>
          <w:szCs w:val="24"/>
        </w:rPr>
        <w:t>организаций</w:t>
      </w:r>
      <w:proofErr w:type="gramEnd"/>
      <w:r w:rsidRPr="00FD71A3">
        <w:rPr>
          <w:rFonts w:ascii="Arial" w:eastAsia="Calibri" w:hAnsi="Arial" w:cs="Arial"/>
          <w:b/>
          <w:sz w:val="24"/>
          <w:szCs w:val="24"/>
        </w:rPr>
        <w:t xml:space="preserve"> осуществляющих функции по предоставлению муниципальных услуг, а так же их должностных лиц, муниципальных служащих, работников.</w:t>
      </w:r>
    </w:p>
    <w:p w:rsidR="008F7096" w:rsidRPr="00FD71A3"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p>
    <w:p w:rsidR="008F7096" w:rsidRPr="00FD71A3" w:rsidRDefault="008F7096" w:rsidP="003D62CB">
      <w:pPr>
        <w:widowControl w:val="0"/>
        <w:autoSpaceDE w:val="0"/>
        <w:autoSpaceDN w:val="0"/>
        <w:adjustRightInd w:val="0"/>
        <w:spacing w:line="240" w:lineRule="auto"/>
        <w:ind w:firstLine="851"/>
        <w:contextualSpacing/>
        <w:jc w:val="center"/>
        <w:outlineLvl w:val="2"/>
        <w:rPr>
          <w:rFonts w:ascii="Arial" w:hAnsi="Arial" w:cs="Arial"/>
          <w:b/>
          <w:sz w:val="24"/>
          <w:szCs w:val="24"/>
        </w:rPr>
      </w:pPr>
      <w:r w:rsidRPr="00FD71A3">
        <w:rPr>
          <w:rFonts w:ascii="Arial" w:hAnsi="Arial" w:cs="Arial"/>
          <w:b/>
          <w:sz w:val="24"/>
          <w:szCs w:val="24"/>
        </w:rPr>
        <w:t>5.1. Информация для заявителя о его праве подать жалобу</w:t>
      </w:r>
    </w:p>
    <w:p w:rsidR="008F7096" w:rsidRPr="00FD71A3"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5.1.1.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
    <w:p w:rsidR="008F7096" w:rsidRPr="00FD71A3"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8F7096" w:rsidRPr="00FD71A3"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5.1.3. В </w:t>
      </w:r>
      <w:proofErr w:type="gramStart"/>
      <w:r w:rsidRPr="00FD71A3">
        <w:rPr>
          <w:rFonts w:ascii="Arial" w:hAnsi="Arial" w:cs="Arial"/>
          <w:sz w:val="24"/>
          <w:szCs w:val="24"/>
        </w:rPr>
        <w:t>случае</w:t>
      </w:r>
      <w:proofErr w:type="gramEnd"/>
      <w:r w:rsidRPr="00FD71A3">
        <w:rPr>
          <w:rFonts w:ascii="Arial" w:hAnsi="Arial" w:cs="Arial"/>
          <w:sz w:val="24"/>
          <w:szCs w:val="24"/>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8F7096" w:rsidRPr="00FD71A3"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5.1.4. В качестве документа, подтверждающего полномочия на осуществление действий от имени Заявителя, может быть представлена:</w:t>
      </w:r>
    </w:p>
    <w:p w:rsidR="008F7096" w:rsidRPr="00FD71A3"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оформленная в соответствии с законодательством Российской Федерации доверенность (для физических лиц);</w:t>
      </w:r>
    </w:p>
    <w:p w:rsidR="008F7096" w:rsidRPr="00FD71A3"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7096" w:rsidRPr="00FD71A3"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8F7096" w:rsidRPr="00FD71A3"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p>
    <w:p w:rsidR="00181A58" w:rsidRPr="00FD71A3" w:rsidRDefault="008F7096" w:rsidP="003D62CB">
      <w:pPr>
        <w:widowControl w:val="0"/>
        <w:autoSpaceDE w:val="0"/>
        <w:autoSpaceDN w:val="0"/>
        <w:adjustRightInd w:val="0"/>
        <w:spacing w:line="240" w:lineRule="auto"/>
        <w:ind w:firstLine="851"/>
        <w:contextualSpacing/>
        <w:jc w:val="center"/>
        <w:outlineLvl w:val="2"/>
        <w:rPr>
          <w:rFonts w:ascii="Arial" w:hAnsi="Arial" w:cs="Arial"/>
          <w:b/>
          <w:sz w:val="24"/>
          <w:szCs w:val="24"/>
        </w:rPr>
      </w:pPr>
      <w:r w:rsidRPr="00FD71A3">
        <w:rPr>
          <w:rFonts w:ascii="Arial" w:hAnsi="Arial" w:cs="Arial"/>
          <w:b/>
          <w:sz w:val="24"/>
          <w:szCs w:val="24"/>
        </w:rPr>
        <w:t>5.2. Предмет жалобы</w:t>
      </w:r>
    </w:p>
    <w:p w:rsidR="008F7096" w:rsidRPr="00FD71A3"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5.2.1. Заявитель может обратиться с жалобой в том числе в следующих случаях:</w:t>
      </w:r>
    </w:p>
    <w:p w:rsidR="008F7096" w:rsidRPr="00FD71A3"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8F7096" w:rsidRPr="00FD71A3" w:rsidRDefault="008F7096"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FD71A3">
        <w:rPr>
          <w:rFonts w:ascii="Arial" w:hAnsi="Arial" w:cs="Arial"/>
          <w:sz w:val="24"/>
          <w:szCs w:val="24"/>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FD71A3">
          <w:rPr>
            <w:rFonts w:ascii="Arial" w:hAnsi="Arial" w:cs="Arial"/>
            <w:color w:val="000000" w:themeColor="text1"/>
            <w:sz w:val="24"/>
            <w:szCs w:val="24"/>
          </w:rPr>
          <w:t>частью 1.3 статьи 16</w:t>
        </w:r>
      </w:hyperlink>
      <w:r w:rsidRPr="00FD71A3">
        <w:rPr>
          <w:rFonts w:ascii="Arial" w:hAnsi="Arial" w:cs="Arial"/>
          <w:color w:val="000000" w:themeColor="text1"/>
          <w:sz w:val="24"/>
          <w:szCs w:val="24"/>
        </w:rPr>
        <w:t xml:space="preserve"> Ф</w:t>
      </w:r>
      <w:r w:rsidRPr="00FD71A3">
        <w:rPr>
          <w:rFonts w:ascii="Arial" w:hAnsi="Arial" w:cs="Arial"/>
          <w:sz w:val="24"/>
          <w:szCs w:val="24"/>
        </w:rPr>
        <w:t>едерального закона от 27.07.2010 N 210-ФЗ «Об организации предоставления государственных и муниципальных услуг»;</w:t>
      </w:r>
    </w:p>
    <w:p w:rsidR="008F7096" w:rsidRPr="00FD71A3" w:rsidRDefault="008F7096"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096" w:rsidRPr="00FD71A3" w:rsidRDefault="008F7096"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F7096" w:rsidRPr="00FD71A3" w:rsidRDefault="008F7096"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proofErr w:type="gramStart"/>
      <w:r w:rsidRPr="00FD71A3">
        <w:rPr>
          <w:rFonts w:ascii="Arial" w:hAnsi="Arial" w:cs="Arial"/>
          <w:sz w:val="24"/>
          <w:szCs w:val="24"/>
        </w:rPr>
        <w:t>Федерации,  законами</w:t>
      </w:r>
      <w:proofErr w:type="gramEnd"/>
      <w:r w:rsidRPr="00FD71A3">
        <w:rPr>
          <w:rFonts w:ascii="Arial" w:hAnsi="Arial" w:cs="Arial"/>
          <w:sz w:val="24"/>
          <w:szCs w:val="24"/>
        </w:rPr>
        <w:t xml:space="preserve">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FD71A3">
          <w:rPr>
            <w:rFonts w:ascii="Arial" w:hAnsi="Arial" w:cs="Arial"/>
            <w:sz w:val="24"/>
            <w:szCs w:val="24"/>
          </w:rPr>
          <w:t>частью 1.3 статьи 16</w:t>
        </w:r>
      </w:hyperlink>
      <w:r w:rsidRPr="00FD71A3">
        <w:rPr>
          <w:rFonts w:ascii="Arial" w:hAnsi="Arial" w:cs="Arial"/>
          <w:sz w:val="24"/>
          <w:szCs w:val="24"/>
        </w:rPr>
        <w:t xml:space="preserve"> Федерального закона от 27.07.2010 N210-ФЗ «Об организации предоставления государственных и муниципальных услуг»;</w:t>
      </w:r>
    </w:p>
    <w:p w:rsidR="008F7096" w:rsidRPr="00FD71A3"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4BCE" w:rsidRPr="00FD71A3" w:rsidRDefault="008F7096"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FD71A3">
          <w:rPr>
            <w:rFonts w:ascii="Arial" w:hAnsi="Arial" w:cs="Arial"/>
            <w:sz w:val="24"/>
            <w:szCs w:val="24"/>
          </w:rPr>
          <w:t>частью 1.3 статьи 16</w:t>
        </w:r>
      </w:hyperlink>
      <w:r w:rsidRPr="00FD71A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8F7096" w:rsidRPr="00FD71A3" w:rsidRDefault="008F7096"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8F7096" w:rsidRPr="00FD71A3" w:rsidRDefault="008F7096"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FD71A3">
          <w:rPr>
            <w:rFonts w:ascii="Arial" w:hAnsi="Arial" w:cs="Arial"/>
            <w:sz w:val="24"/>
            <w:szCs w:val="24"/>
          </w:rPr>
          <w:t>частью 1.3 статьи 16</w:t>
        </w:r>
      </w:hyperlink>
      <w:r w:rsidRPr="00FD71A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8F7096" w:rsidRPr="00FD71A3" w:rsidRDefault="008F7096"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FD71A3">
          <w:rPr>
            <w:rFonts w:ascii="Arial" w:hAnsi="Arial" w:cs="Arial"/>
            <w:sz w:val="24"/>
            <w:szCs w:val="24"/>
          </w:rPr>
          <w:t>пунктом 4 части 1 статьи 7</w:t>
        </w:r>
      </w:hyperlink>
      <w:r w:rsidRPr="00FD71A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FD71A3">
          <w:rPr>
            <w:rFonts w:ascii="Arial" w:hAnsi="Arial" w:cs="Arial"/>
            <w:sz w:val="24"/>
            <w:szCs w:val="24"/>
          </w:rPr>
          <w:t>частью 1.3 статьи 16</w:t>
        </w:r>
      </w:hyperlink>
      <w:r w:rsidRPr="00FD71A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3D38FA" w:rsidRPr="00FD71A3" w:rsidRDefault="003D38FA" w:rsidP="003D62CB">
      <w:pPr>
        <w:widowControl w:val="0"/>
        <w:autoSpaceDE w:val="0"/>
        <w:autoSpaceDN w:val="0"/>
        <w:adjustRightInd w:val="0"/>
        <w:spacing w:line="240" w:lineRule="auto"/>
        <w:ind w:firstLine="851"/>
        <w:contextualSpacing/>
        <w:jc w:val="both"/>
        <w:rPr>
          <w:rFonts w:ascii="Arial" w:hAnsi="Arial" w:cs="Arial"/>
          <w:sz w:val="24"/>
          <w:szCs w:val="24"/>
        </w:rPr>
      </w:pPr>
    </w:p>
    <w:p w:rsidR="008F7096" w:rsidRPr="00FD71A3" w:rsidRDefault="008F7096" w:rsidP="003D62CB">
      <w:pPr>
        <w:autoSpaceDE w:val="0"/>
        <w:autoSpaceDN w:val="0"/>
        <w:adjustRightInd w:val="0"/>
        <w:spacing w:line="240" w:lineRule="auto"/>
        <w:ind w:firstLine="851"/>
        <w:contextualSpacing/>
        <w:jc w:val="center"/>
        <w:rPr>
          <w:rFonts w:ascii="Arial" w:hAnsi="Arial" w:cs="Arial"/>
          <w:b/>
          <w:bCs/>
          <w:sz w:val="24"/>
          <w:szCs w:val="24"/>
        </w:rPr>
      </w:pPr>
      <w:r w:rsidRPr="00FD71A3">
        <w:rPr>
          <w:rFonts w:ascii="Arial" w:hAnsi="Arial" w:cs="Arial"/>
          <w:b/>
          <w:sz w:val="24"/>
          <w:szCs w:val="24"/>
        </w:rPr>
        <w:t xml:space="preserve">5.3. </w:t>
      </w:r>
      <w:r w:rsidRPr="00FD71A3">
        <w:rPr>
          <w:rFonts w:ascii="Arial" w:hAnsi="Arial" w:cs="Arial"/>
          <w:b/>
          <w:bCs/>
          <w:sz w:val="24"/>
          <w:szCs w:val="24"/>
        </w:rPr>
        <w:t>Органы государственной власти, организации, должностные лица, которым может быть направлена жалоба</w:t>
      </w:r>
    </w:p>
    <w:p w:rsidR="008F7096" w:rsidRPr="00FD71A3" w:rsidRDefault="00567818" w:rsidP="003D62CB">
      <w:pPr>
        <w:autoSpaceDE w:val="0"/>
        <w:autoSpaceDN w:val="0"/>
        <w:adjustRightInd w:val="0"/>
        <w:spacing w:line="240" w:lineRule="auto"/>
        <w:ind w:firstLine="851"/>
        <w:contextualSpacing/>
        <w:jc w:val="both"/>
        <w:rPr>
          <w:rFonts w:ascii="Arial" w:eastAsia="Calibri" w:hAnsi="Arial" w:cs="Arial"/>
          <w:sz w:val="24"/>
          <w:szCs w:val="24"/>
        </w:rPr>
      </w:pPr>
      <w:r w:rsidRPr="00FD71A3">
        <w:rPr>
          <w:rFonts w:ascii="Arial" w:eastAsia="Calibri" w:hAnsi="Arial" w:cs="Arial"/>
          <w:sz w:val="24"/>
          <w:szCs w:val="24"/>
        </w:rPr>
        <w:t xml:space="preserve">           </w:t>
      </w:r>
      <w:r w:rsidR="008F7096" w:rsidRPr="00FD71A3">
        <w:rPr>
          <w:rFonts w:ascii="Arial" w:eastAsia="Calibri" w:hAnsi="Arial" w:cs="Arial"/>
          <w:sz w:val="24"/>
          <w:szCs w:val="24"/>
        </w:rPr>
        <w:t xml:space="preserve">5.3.1.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w:t>
      </w:r>
      <w:r w:rsidR="008F7096" w:rsidRPr="00FD71A3">
        <w:rPr>
          <w:rFonts w:ascii="Arial" w:hAnsi="Arial" w:cs="Arial"/>
          <w:sz w:val="24"/>
          <w:szCs w:val="24"/>
        </w:rPr>
        <w:t>публично-правового образования,</w:t>
      </w:r>
      <w:r w:rsidR="008F7096" w:rsidRPr="00FD71A3">
        <w:rPr>
          <w:rFonts w:ascii="Arial" w:eastAsia="Calibri" w:hAnsi="Arial" w:cs="Arial"/>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008F7096" w:rsidRPr="00FD71A3">
          <w:rPr>
            <w:rFonts w:ascii="Arial" w:hAnsi="Arial" w:cs="Arial"/>
            <w:sz w:val="24"/>
            <w:szCs w:val="24"/>
          </w:rPr>
          <w:t>частью 1.1 статьи 16</w:t>
        </w:r>
      </w:hyperlink>
      <w:r w:rsidR="008F7096" w:rsidRPr="00FD71A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008F7096" w:rsidRPr="00FD71A3">
        <w:rPr>
          <w:rFonts w:ascii="Arial" w:eastAsia="Calibri" w:hAnsi="Arial" w:cs="Arial"/>
          <w:sz w:val="24"/>
          <w:szCs w:val="24"/>
        </w:rPr>
        <w:t xml:space="preserve">. </w:t>
      </w:r>
    </w:p>
    <w:p w:rsidR="008F7096" w:rsidRPr="00FD71A3" w:rsidRDefault="008F7096" w:rsidP="003D62CB">
      <w:pPr>
        <w:autoSpaceDE w:val="0"/>
        <w:autoSpaceDN w:val="0"/>
        <w:adjustRightInd w:val="0"/>
        <w:spacing w:line="240" w:lineRule="auto"/>
        <w:ind w:firstLine="851"/>
        <w:contextualSpacing/>
        <w:jc w:val="both"/>
        <w:rPr>
          <w:rFonts w:ascii="Arial" w:eastAsia="Calibri" w:hAnsi="Arial" w:cs="Arial"/>
          <w:sz w:val="24"/>
          <w:szCs w:val="24"/>
        </w:rPr>
      </w:pPr>
      <w:r w:rsidRPr="00FD71A3">
        <w:rPr>
          <w:rFonts w:ascii="Arial" w:eastAsia="Calibri" w:hAnsi="Arial" w:cs="Arial"/>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F7096" w:rsidRPr="00FD71A3" w:rsidRDefault="008F7096" w:rsidP="003D62CB">
      <w:pPr>
        <w:autoSpaceDE w:val="0"/>
        <w:autoSpaceDN w:val="0"/>
        <w:adjustRightInd w:val="0"/>
        <w:spacing w:line="240" w:lineRule="auto"/>
        <w:ind w:firstLine="851"/>
        <w:contextualSpacing/>
        <w:jc w:val="both"/>
        <w:rPr>
          <w:rFonts w:ascii="Arial" w:eastAsia="Calibri" w:hAnsi="Arial" w:cs="Arial"/>
          <w:sz w:val="24"/>
          <w:szCs w:val="24"/>
        </w:rPr>
      </w:pPr>
      <w:r w:rsidRPr="00FD71A3">
        <w:rPr>
          <w:rFonts w:ascii="Arial" w:eastAsia="Calibri"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F7096" w:rsidRPr="00FD71A3" w:rsidRDefault="008F7096" w:rsidP="003D62CB">
      <w:pPr>
        <w:autoSpaceDE w:val="0"/>
        <w:autoSpaceDN w:val="0"/>
        <w:adjustRightInd w:val="0"/>
        <w:spacing w:line="240" w:lineRule="auto"/>
        <w:ind w:firstLine="851"/>
        <w:contextualSpacing/>
        <w:jc w:val="both"/>
        <w:rPr>
          <w:rFonts w:ascii="Arial" w:eastAsia="Calibri" w:hAnsi="Arial" w:cs="Arial"/>
          <w:sz w:val="24"/>
          <w:szCs w:val="24"/>
        </w:rPr>
      </w:pPr>
      <w:r w:rsidRPr="00FD71A3">
        <w:rPr>
          <w:rFonts w:ascii="Arial" w:eastAsia="Calibri"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F7096" w:rsidRPr="00FD71A3" w:rsidRDefault="008F7096" w:rsidP="003D62CB">
      <w:pPr>
        <w:autoSpaceDE w:val="0"/>
        <w:autoSpaceDN w:val="0"/>
        <w:adjustRightInd w:val="0"/>
        <w:spacing w:line="240" w:lineRule="auto"/>
        <w:ind w:firstLine="851"/>
        <w:contextualSpacing/>
        <w:jc w:val="both"/>
        <w:rPr>
          <w:rFonts w:ascii="Arial" w:eastAsia="Calibri" w:hAnsi="Arial" w:cs="Arial"/>
          <w:sz w:val="24"/>
          <w:szCs w:val="24"/>
        </w:rPr>
      </w:pPr>
      <w:r w:rsidRPr="00FD71A3">
        <w:rPr>
          <w:rFonts w:ascii="Arial" w:eastAsia="Calibri" w:hAnsi="Arial" w:cs="Arial"/>
          <w:sz w:val="24"/>
          <w:szCs w:val="24"/>
        </w:rPr>
        <w:t xml:space="preserve">Жалобы на решения и действия (бездействие) работников организаций, предусмотренных </w:t>
      </w:r>
      <w:hyperlink r:id="rId20" w:history="1">
        <w:r w:rsidRPr="00FD71A3">
          <w:rPr>
            <w:rFonts w:ascii="Arial" w:hAnsi="Arial" w:cs="Arial"/>
            <w:sz w:val="24"/>
            <w:szCs w:val="24"/>
          </w:rPr>
          <w:t>частью 1.1 статьи 16</w:t>
        </w:r>
      </w:hyperlink>
      <w:r w:rsidRPr="00FD71A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FD71A3">
        <w:rPr>
          <w:rFonts w:ascii="Arial" w:eastAsia="Calibri" w:hAnsi="Arial" w:cs="Arial"/>
          <w:sz w:val="24"/>
          <w:szCs w:val="24"/>
        </w:rPr>
        <w:t>, подаются руководителям этих организаций.</w:t>
      </w:r>
    </w:p>
    <w:p w:rsidR="008F7096" w:rsidRPr="00FD71A3" w:rsidRDefault="00567818"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w:t>
      </w:r>
      <w:r w:rsidR="008F7096" w:rsidRPr="00FD71A3">
        <w:rPr>
          <w:rFonts w:ascii="Arial" w:hAnsi="Arial" w:cs="Arial"/>
          <w:sz w:val="24"/>
          <w:szCs w:val="24"/>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8F7096" w:rsidRPr="00FD71A3" w:rsidRDefault="008F7096"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eastAsia="Calibri" w:hAnsi="Arial" w:cs="Arial"/>
          <w:sz w:val="24"/>
          <w:szCs w:val="24"/>
        </w:rPr>
        <w:t>5.3.3.</w:t>
      </w:r>
      <w:r w:rsidRPr="00FD71A3">
        <w:rPr>
          <w:rFonts w:ascii="Arial" w:hAnsi="Arial" w:cs="Arial"/>
          <w:sz w:val="24"/>
          <w:szCs w:val="24"/>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FD71A3">
          <w:rPr>
            <w:rFonts w:ascii="Arial" w:hAnsi="Arial" w:cs="Arial"/>
            <w:sz w:val="24"/>
            <w:szCs w:val="24"/>
          </w:rPr>
          <w:t>частью 2 статьи 6</w:t>
        </w:r>
      </w:hyperlink>
      <w:r w:rsidR="00E85FA3" w:rsidRPr="00FD71A3">
        <w:rPr>
          <w:rFonts w:ascii="Arial" w:hAnsi="Arial" w:cs="Arial"/>
          <w:sz w:val="24"/>
          <w:szCs w:val="24"/>
        </w:rPr>
        <w:t xml:space="preserve"> </w:t>
      </w:r>
      <w:r w:rsidRPr="00FD71A3">
        <w:rPr>
          <w:rFonts w:ascii="Arial" w:hAnsi="Arial" w:cs="Arial"/>
          <w:sz w:val="24"/>
          <w:szCs w:val="24"/>
        </w:rPr>
        <w:t>Градостроительного кодекса Российской Федерации, может быть подана такими лицами в порядке,</w:t>
      </w:r>
      <w:r w:rsidR="0036737B" w:rsidRPr="00FD71A3">
        <w:rPr>
          <w:rFonts w:ascii="Arial" w:hAnsi="Arial" w:cs="Arial"/>
          <w:sz w:val="24"/>
          <w:szCs w:val="24"/>
        </w:rPr>
        <w:t xml:space="preserve"> установленном разделом</w:t>
      </w:r>
      <w:r w:rsidRPr="00FD71A3">
        <w:rPr>
          <w:rFonts w:ascii="Arial" w:hAnsi="Arial" w:cs="Arial"/>
          <w:sz w:val="24"/>
          <w:szCs w:val="24"/>
        </w:rPr>
        <w:t xml:space="preserve"> </w:t>
      </w:r>
      <w:r w:rsidR="0036737B" w:rsidRPr="00FD71A3">
        <w:rPr>
          <w:rFonts w:ascii="Arial" w:hAnsi="Arial" w:cs="Arial"/>
          <w:sz w:val="24"/>
          <w:szCs w:val="24"/>
        </w:rPr>
        <w:t xml:space="preserve">V настоящего Административного регламента, либо в порядке, </w:t>
      </w:r>
      <w:r w:rsidRPr="00FD71A3">
        <w:rPr>
          <w:rFonts w:ascii="Arial" w:hAnsi="Arial" w:cs="Arial"/>
          <w:sz w:val="24"/>
          <w:szCs w:val="24"/>
        </w:rPr>
        <w:t>установленном</w:t>
      </w:r>
      <w:r w:rsidR="0036737B" w:rsidRPr="00FD71A3">
        <w:rPr>
          <w:rFonts w:ascii="Arial" w:hAnsi="Arial" w:cs="Arial"/>
          <w:sz w:val="24"/>
          <w:szCs w:val="24"/>
        </w:rPr>
        <w:t xml:space="preserve"> </w:t>
      </w:r>
      <w:r w:rsidRPr="00FD71A3">
        <w:rPr>
          <w:rFonts w:ascii="Arial" w:hAnsi="Arial" w:cs="Arial"/>
          <w:sz w:val="24"/>
          <w:szCs w:val="24"/>
        </w:rPr>
        <w:t xml:space="preserve"> антимонопольным </w:t>
      </w:r>
      <w:hyperlink r:id="rId22" w:history="1">
        <w:r w:rsidRPr="00FD71A3">
          <w:rPr>
            <w:rFonts w:ascii="Arial" w:hAnsi="Arial" w:cs="Arial"/>
            <w:sz w:val="24"/>
            <w:szCs w:val="24"/>
          </w:rPr>
          <w:t>законодательством</w:t>
        </w:r>
      </w:hyperlink>
      <w:r w:rsidRPr="00FD71A3">
        <w:rPr>
          <w:rFonts w:ascii="Arial" w:hAnsi="Arial" w:cs="Arial"/>
          <w:sz w:val="24"/>
          <w:szCs w:val="24"/>
        </w:rPr>
        <w:t xml:space="preserve"> Российской Федерации, в антимонопольный орган.</w:t>
      </w:r>
    </w:p>
    <w:p w:rsidR="003D38FA" w:rsidRPr="00FD71A3" w:rsidRDefault="003D38FA" w:rsidP="003D62CB">
      <w:pPr>
        <w:autoSpaceDE w:val="0"/>
        <w:autoSpaceDN w:val="0"/>
        <w:adjustRightInd w:val="0"/>
        <w:spacing w:line="240" w:lineRule="auto"/>
        <w:ind w:firstLine="851"/>
        <w:contextualSpacing/>
        <w:jc w:val="both"/>
        <w:rPr>
          <w:rFonts w:ascii="Arial" w:hAnsi="Arial" w:cs="Arial"/>
          <w:sz w:val="24"/>
          <w:szCs w:val="24"/>
        </w:rPr>
      </w:pPr>
    </w:p>
    <w:p w:rsidR="0036737B" w:rsidRPr="00FD71A3" w:rsidRDefault="0036737B" w:rsidP="003D62CB">
      <w:pPr>
        <w:widowControl w:val="0"/>
        <w:autoSpaceDE w:val="0"/>
        <w:autoSpaceDN w:val="0"/>
        <w:adjustRightInd w:val="0"/>
        <w:spacing w:line="240" w:lineRule="auto"/>
        <w:ind w:firstLine="851"/>
        <w:contextualSpacing/>
        <w:jc w:val="center"/>
        <w:rPr>
          <w:rFonts w:ascii="Arial" w:hAnsi="Arial" w:cs="Arial"/>
          <w:b/>
          <w:sz w:val="24"/>
          <w:szCs w:val="24"/>
        </w:rPr>
      </w:pPr>
      <w:r w:rsidRPr="00FD71A3">
        <w:rPr>
          <w:rFonts w:ascii="Arial" w:hAnsi="Arial" w:cs="Arial"/>
          <w:b/>
          <w:sz w:val="24"/>
          <w:szCs w:val="24"/>
        </w:rPr>
        <w:t>5.4. Порядок подачи и рассмотрения жалобы</w:t>
      </w:r>
    </w:p>
    <w:p w:rsidR="0036737B" w:rsidRPr="00FD71A3" w:rsidRDefault="0036737B"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lastRenderedPageBreak/>
        <w:t xml:space="preserve">          5.4.1.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3" w:history="1">
        <w:r w:rsidRPr="00FD71A3">
          <w:rPr>
            <w:rFonts w:ascii="Arial" w:hAnsi="Arial" w:cs="Arial"/>
            <w:sz w:val="24"/>
            <w:szCs w:val="24"/>
          </w:rPr>
          <w:t>частью 1.1 статьи 16</w:t>
        </w:r>
      </w:hyperlink>
      <w:r w:rsidRPr="00FD71A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6737B" w:rsidRPr="00FD71A3" w:rsidRDefault="0036737B"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5.4.2. Жалоба подается в письменной форме на бумажном носителе, в электронной форме в Администрацию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36737B" w:rsidRPr="00FD71A3" w:rsidRDefault="0036737B" w:rsidP="003D62CB">
      <w:pPr>
        <w:autoSpaceDE w:val="0"/>
        <w:autoSpaceDN w:val="0"/>
        <w:adjustRightInd w:val="0"/>
        <w:spacing w:line="240" w:lineRule="auto"/>
        <w:ind w:firstLine="851"/>
        <w:contextualSpacing/>
        <w:jc w:val="both"/>
        <w:rPr>
          <w:rFonts w:ascii="Arial" w:eastAsia="Calibri" w:hAnsi="Arial" w:cs="Arial"/>
          <w:sz w:val="24"/>
          <w:szCs w:val="24"/>
        </w:rPr>
      </w:pPr>
      <w:r w:rsidRPr="00FD71A3">
        <w:rPr>
          <w:rFonts w:ascii="Arial" w:eastAsia="Calibri" w:hAnsi="Arial" w:cs="Arial"/>
          <w:sz w:val="24"/>
          <w:szCs w:val="24"/>
        </w:rPr>
        <w:t xml:space="preserve">5.4.3.Жалоба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6737B" w:rsidRPr="00FD71A3" w:rsidRDefault="0036737B" w:rsidP="003D62CB">
      <w:pPr>
        <w:autoSpaceDE w:val="0"/>
        <w:autoSpaceDN w:val="0"/>
        <w:adjustRightInd w:val="0"/>
        <w:spacing w:line="240" w:lineRule="auto"/>
        <w:ind w:firstLine="851"/>
        <w:contextualSpacing/>
        <w:jc w:val="both"/>
        <w:rPr>
          <w:rFonts w:ascii="Arial" w:eastAsia="Calibri" w:hAnsi="Arial" w:cs="Arial"/>
          <w:sz w:val="24"/>
          <w:szCs w:val="24"/>
        </w:rPr>
      </w:pPr>
      <w:r w:rsidRPr="00FD71A3">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44BCE" w:rsidRPr="00FD71A3" w:rsidRDefault="0036737B" w:rsidP="003D62CB">
      <w:pPr>
        <w:autoSpaceDE w:val="0"/>
        <w:autoSpaceDN w:val="0"/>
        <w:adjustRightInd w:val="0"/>
        <w:spacing w:line="240" w:lineRule="auto"/>
        <w:ind w:firstLine="851"/>
        <w:contextualSpacing/>
        <w:jc w:val="both"/>
        <w:rPr>
          <w:rFonts w:ascii="Arial" w:eastAsia="Calibri" w:hAnsi="Arial" w:cs="Arial"/>
          <w:sz w:val="24"/>
          <w:szCs w:val="24"/>
        </w:rPr>
      </w:pPr>
      <w:r w:rsidRPr="00FD71A3">
        <w:rPr>
          <w:rFonts w:ascii="Arial" w:eastAsia="Calibri" w:hAnsi="Arial" w:cs="Arial"/>
          <w:sz w:val="24"/>
          <w:szCs w:val="24"/>
        </w:rPr>
        <w:t xml:space="preserve">Жалоба на решения и действия (бездействие) организаций, предусмотренных </w:t>
      </w:r>
      <w:hyperlink r:id="rId24" w:history="1">
        <w:r w:rsidRPr="00FD71A3">
          <w:rPr>
            <w:rFonts w:ascii="Arial" w:eastAsia="Calibri" w:hAnsi="Arial" w:cs="Arial"/>
            <w:sz w:val="24"/>
            <w:szCs w:val="24"/>
          </w:rPr>
          <w:t>частью 1.1 статьи 16</w:t>
        </w:r>
      </w:hyperlink>
      <w:r w:rsidRPr="00FD71A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FD71A3">
        <w:rPr>
          <w:rFonts w:ascii="Arial" w:eastAsia="Calibri"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6737B" w:rsidRPr="00FD71A3" w:rsidRDefault="0036737B"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6737B" w:rsidRPr="00FD71A3"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6737B" w:rsidRPr="00FD71A3"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6737B" w:rsidRPr="00FD71A3"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6737B" w:rsidRPr="00FD71A3"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Жалоба в письменной форме может быть также направлена по почте.</w:t>
      </w:r>
    </w:p>
    <w:p w:rsidR="0036737B" w:rsidRPr="00FD71A3"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6737B" w:rsidRPr="00FD71A3"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lastRenderedPageBreak/>
        <w:t>5.4.7.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36737B" w:rsidRPr="00FD71A3"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36737B" w:rsidRPr="00FD71A3"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5.4.9. Жалоба должна содержать:</w:t>
      </w:r>
    </w:p>
    <w:p w:rsidR="0036737B" w:rsidRPr="00FD71A3" w:rsidRDefault="0036737B"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5" w:history="1">
        <w:r w:rsidRPr="00FD71A3">
          <w:rPr>
            <w:rFonts w:ascii="Arial" w:hAnsi="Arial" w:cs="Arial"/>
            <w:sz w:val="24"/>
            <w:szCs w:val="24"/>
          </w:rPr>
          <w:t>частью 1.1 статьи 16</w:t>
        </w:r>
      </w:hyperlink>
      <w:r w:rsidRPr="00FD71A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6737B" w:rsidRPr="00FD71A3"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737B" w:rsidRPr="00FD71A3" w:rsidRDefault="0036737B"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FD71A3">
          <w:rPr>
            <w:rFonts w:ascii="Arial" w:hAnsi="Arial" w:cs="Arial"/>
            <w:sz w:val="24"/>
            <w:szCs w:val="24"/>
          </w:rPr>
          <w:t>частью 1.1 статьи 16</w:t>
        </w:r>
      </w:hyperlink>
      <w:r w:rsidRPr="00FD71A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w:t>
      </w:r>
    </w:p>
    <w:p w:rsidR="0036737B" w:rsidRPr="00FD71A3" w:rsidRDefault="0036737B"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FD71A3">
          <w:rPr>
            <w:rFonts w:ascii="Arial" w:hAnsi="Arial" w:cs="Arial"/>
            <w:sz w:val="24"/>
            <w:szCs w:val="24"/>
          </w:rPr>
          <w:t>частью 1.1 статьи 16</w:t>
        </w:r>
      </w:hyperlink>
      <w:r w:rsidRPr="00FD71A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003C6429" w:rsidRPr="00FD71A3">
        <w:rPr>
          <w:rFonts w:ascii="Arial" w:hAnsi="Arial" w:cs="Arial"/>
          <w:sz w:val="24"/>
          <w:szCs w:val="24"/>
        </w:rPr>
        <w:t xml:space="preserve">, </w:t>
      </w:r>
      <w:r w:rsidRPr="00FD71A3">
        <w:rPr>
          <w:rFonts w:ascii="Arial" w:hAnsi="Arial" w:cs="Arial"/>
          <w:sz w:val="24"/>
          <w:szCs w:val="24"/>
        </w:rPr>
        <w:t xml:space="preserve"> их работников. </w:t>
      </w:r>
    </w:p>
    <w:p w:rsidR="0036737B" w:rsidRPr="00FD71A3"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5.4.10. Заявителем могут быть представлены документы (при наличии), подтверждающие доводы Заявителя, либо их копии.</w:t>
      </w:r>
    </w:p>
    <w:p w:rsidR="0036737B" w:rsidRPr="00FD71A3" w:rsidRDefault="0036737B" w:rsidP="003D62CB">
      <w:pPr>
        <w:autoSpaceDE w:val="0"/>
        <w:autoSpaceDN w:val="0"/>
        <w:adjustRightInd w:val="0"/>
        <w:spacing w:line="240" w:lineRule="auto"/>
        <w:ind w:firstLine="851"/>
        <w:contextualSpacing/>
        <w:jc w:val="both"/>
        <w:rPr>
          <w:rFonts w:ascii="Arial" w:hAnsi="Arial" w:cs="Arial"/>
          <w:sz w:val="24"/>
          <w:szCs w:val="24"/>
        </w:rPr>
      </w:pPr>
    </w:p>
    <w:p w:rsidR="003C6429" w:rsidRPr="00FD71A3" w:rsidRDefault="003C6429" w:rsidP="003D62CB">
      <w:pPr>
        <w:widowControl w:val="0"/>
        <w:autoSpaceDE w:val="0"/>
        <w:autoSpaceDN w:val="0"/>
        <w:adjustRightInd w:val="0"/>
        <w:spacing w:line="240" w:lineRule="auto"/>
        <w:ind w:firstLine="851"/>
        <w:contextualSpacing/>
        <w:jc w:val="center"/>
        <w:rPr>
          <w:rFonts w:ascii="Arial" w:hAnsi="Arial" w:cs="Arial"/>
          <w:sz w:val="24"/>
          <w:szCs w:val="24"/>
        </w:rPr>
      </w:pPr>
      <w:r w:rsidRPr="00FD71A3">
        <w:rPr>
          <w:rFonts w:ascii="Arial" w:hAnsi="Arial" w:cs="Arial"/>
          <w:b/>
          <w:sz w:val="24"/>
          <w:szCs w:val="24"/>
        </w:rPr>
        <w:t>5.5. Сроки рассмотрения жалобы</w:t>
      </w:r>
    </w:p>
    <w:p w:rsidR="003C6429" w:rsidRPr="00FD71A3" w:rsidRDefault="003C6429" w:rsidP="003D62CB">
      <w:pPr>
        <w:autoSpaceDE w:val="0"/>
        <w:autoSpaceDN w:val="0"/>
        <w:adjustRightInd w:val="0"/>
        <w:spacing w:line="240" w:lineRule="auto"/>
        <w:ind w:firstLine="851"/>
        <w:contextualSpacing/>
        <w:jc w:val="both"/>
        <w:rPr>
          <w:rFonts w:ascii="Arial" w:hAnsi="Arial" w:cs="Arial"/>
          <w:bCs/>
          <w:sz w:val="24"/>
          <w:szCs w:val="24"/>
        </w:rPr>
      </w:pPr>
      <w:r w:rsidRPr="00FD71A3">
        <w:rPr>
          <w:rFonts w:ascii="Arial" w:hAnsi="Arial" w:cs="Arial"/>
          <w:sz w:val="24"/>
          <w:szCs w:val="24"/>
        </w:rPr>
        <w:t xml:space="preserve">5.5.1. </w:t>
      </w:r>
      <w:r w:rsidRPr="00FD71A3">
        <w:rPr>
          <w:rFonts w:ascii="Arial" w:hAnsi="Arial" w:cs="Arial"/>
          <w:bCs/>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history="1">
        <w:r w:rsidRPr="00FD71A3">
          <w:rPr>
            <w:rFonts w:ascii="Arial" w:hAnsi="Arial" w:cs="Arial"/>
            <w:bCs/>
            <w:sz w:val="24"/>
            <w:szCs w:val="24"/>
          </w:rPr>
          <w:t>частью 1.1 статьи 16</w:t>
        </w:r>
      </w:hyperlink>
      <w:r w:rsidRPr="00FD71A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FD71A3">
        <w:rPr>
          <w:rFonts w:ascii="Arial" w:hAnsi="Arial" w:cs="Arial"/>
          <w:bCs/>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9" w:history="1">
        <w:r w:rsidRPr="00FD71A3">
          <w:rPr>
            <w:rFonts w:ascii="Arial" w:hAnsi="Arial" w:cs="Arial"/>
            <w:bCs/>
            <w:sz w:val="24"/>
            <w:szCs w:val="24"/>
          </w:rPr>
          <w:t>частью 1.1 статьи 16</w:t>
        </w:r>
      </w:hyperlink>
      <w:r w:rsidRPr="00FD71A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FD71A3">
        <w:rPr>
          <w:rFonts w:ascii="Arial" w:hAnsi="Arial" w:cs="Arial"/>
          <w:bCs/>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При этом срок рассмотрения жалобы исчисляется со дня регистрации жалобы в </w:t>
      </w:r>
      <w:r w:rsidRPr="00FD71A3">
        <w:rPr>
          <w:rFonts w:ascii="Arial" w:hAnsi="Arial" w:cs="Arial"/>
          <w:sz w:val="24"/>
          <w:szCs w:val="24"/>
        </w:rPr>
        <w:lastRenderedPageBreak/>
        <w:t>уполномоченном на ее рассмотрение органе.</w:t>
      </w:r>
    </w:p>
    <w:p w:rsidR="00BC4827" w:rsidRPr="00FD71A3" w:rsidRDefault="00BC4827" w:rsidP="003D62CB">
      <w:pPr>
        <w:pStyle w:val="ConsPlusNormal"/>
        <w:ind w:firstLine="851"/>
        <w:contextualSpacing/>
        <w:jc w:val="both"/>
        <w:rPr>
          <w:rFonts w:ascii="Arial" w:hAnsi="Arial" w:cs="Arial"/>
          <w:color w:val="7030A0"/>
          <w:sz w:val="24"/>
          <w:szCs w:val="24"/>
        </w:rPr>
      </w:pPr>
    </w:p>
    <w:p w:rsidR="003C6429" w:rsidRPr="00FD71A3" w:rsidRDefault="003C6429" w:rsidP="003D62CB">
      <w:pPr>
        <w:autoSpaceDE w:val="0"/>
        <w:autoSpaceDN w:val="0"/>
        <w:adjustRightInd w:val="0"/>
        <w:spacing w:line="240" w:lineRule="auto"/>
        <w:ind w:firstLine="851"/>
        <w:contextualSpacing/>
        <w:jc w:val="center"/>
        <w:rPr>
          <w:rFonts w:ascii="Arial" w:hAnsi="Arial" w:cs="Arial"/>
          <w:sz w:val="24"/>
          <w:szCs w:val="24"/>
        </w:rPr>
      </w:pPr>
      <w:r w:rsidRPr="00FD71A3">
        <w:rPr>
          <w:rFonts w:ascii="Arial" w:hAnsi="Arial" w:cs="Arial"/>
          <w:b/>
          <w:sz w:val="24"/>
          <w:szCs w:val="24"/>
        </w:rPr>
        <w:t>5.6. Результат рассмотрения жалобы</w:t>
      </w:r>
    </w:p>
    <w:p w:rsidR="003C6429" w:rsidRPr="00FD71A3" w:rsidRDefault="003C6429" w:rsidP="003D62CB">
      <w:pPr>
        <w:autoSpaceDE w:val="0"/>
        <w:autoSpaceDN w:val="0"/>
        <w:adjustRightInd w:val="0"/>
        <w:spacing w:line="240" w:lineRule="auto"/>
        <w:ind w:firstLine="851"/>
        <w:contextualSpacing/>
        <w:jc w:val="both"/>
        <w:rPr>
          <w:rFonts w:ascii="Arial" w:eastAsia="Calibri" w:hAnsi="Arial" w:cs="Arial"/>
          <w:sz w:val="24"/>
          <w:szCs w:val="24"/>
        </w:rPr>
      </w:pPr>
      <w:r w:rsidRPr="00FD71A3">
        <w:rPr>
          <w:rFonts w:ascii="Arial" w:hAnsi="Arial" w:cs="Arial"/>
          <w:sz w:val="24"/>
          <w:szCs w:val="24"/>
        </w:rPr>
        <w:t xml:space="preserve"> 5.6.1. </w:t>
      </w:r>
      <w:r w:rsidRPr="00FD71A3">
        <w:rPr>
          <w:rFonts w:ascii="Arial" w:eastAsia="Calibri" w:hAnsi="Arial" w:cs="Arial"/>
          <w:sz w:val="24"/>
          <w:szCs w:val="24"/>
        </w:rPr>
        <w:t>По результатам рассмотрения жалобы принимается одно из следующих решений:</w:t>
      </w:r>
    </w:p>
    <w:p w:rsidR="003C6429" w:rsidRPr="00FD71A3" w:rsidRDefault="003C6429" w:rsidP="003D62CB">
      <w:pPr>
        <w:tabs>
          <w:tab w:val="left" w:pos="567"/>
        </w:tabs>
        <w:autoSpaceDE w:val="0"/>
        <w:autoSpaceDN w:val="0"/>
        <w:adjustRightInd w:val="0"/>
        <w:spacing w:line="240" w:lineRule="auto"/>
        <w:ind w:firstLine="851"/>
        <w:contextualSpacing/>
        <w:jc w:val="both"/>
        <w:rPr>
          <w:rFonts w:ascii="Arial" w:eastAsia="Calibri" w:hAnsi="Arial" w:cs="Arial"/>
          <w:sz w:val="24"/>
          <w:szCs w:val="24"/>
        </w:rPr>
      </w:pPr>
      <w:r w:rsidRPr="00FD71A3">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eastAsia="Calibri" w:hAnsi="Arial" w:cs="Arial"/>
          <w:sz w:val="24"/>
          <w:szCs w:val="24"/>
        </w:rPr>
        <w:t>2) в удовлетворении жалобы отказывается.</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5.6.3.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5.6.4. Администрация отказывает в удовлетворении жалобы в следующих случаях:</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1) наличия вступившего в законную силу решения суда, арбитражного суда по жалобе о том же предмете и по тем же основаниям;</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2) подачи жалобы лицом, полномочия которого не подтверждены в порядке, установленном законодательством Российской Федерации;</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4) признания жалобы необоснованной.</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5.6.5. Администрация вправе оставить жалобу без ответа в следующих случаях:</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3C6429" w:rsidRPr="00FD71A3" w:rsidRDefault="003C6429"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5.6.7. В ответе по результатам рассмотрения жалобы указываются:</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фамилия, имя, отчество (при наличии) или наименование Заявителя;</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основания для принятия решения по жалобе;</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принятое по жалобе решение;</w:t>
      </w:r>
    </w:p>
    <w:p w:rsidR="003C6429"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C5351"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в случае если жалоба признана необоснованной - причины признания жалобы </w:t>
      </w:r>
      <w:r w:rsidRPr="00FD71A3">
        <w:rPr>
          <w:rFonts w:ascii="Arial" w:hAnsi="Arial" w:cs="Arial"/>
          <w:sz w:val="24"/>
          <w:szCs w:val="24"/>
        </w:rPr>
        <w:lastRenderedPageBreak/>
        <w:t>необоснованной и информация о праве Заявителя обжаловать прин</w:t>
      </w:r>
      <w:r w:rsidR="009C5351" w:rsidRPr="00FD71A3">
        <w:rPr>
          <w:rFonts w:ascii="Arial" w:hAnsi="Arial" w:cs="Arial"/>
          <w:sz w:val="24"/>
          <w:szCs w:val="24"/>
        </w:rPr>
        <w:t>ятое решение в судебном порядке</w:t>
      </w:r>
    </w:p>
    <w:p w:rsidR="00BC4827" w:rsidRPr="00FD71A3"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сведения о порядке обжалования принятого по жалобе решения</w:t>
      </w:r>
      <w:r w:rsidR="003D62CB" w:rsidRPr="00FD71A3">
        <w:rPr>
          <w:rFonts w:ascii="Arial" w:hAnsi="Arial" w:cs="Arial"/>
          <w:sz w:val="24"/>
          <w:szCs w:val="24"/>
        </w:rPr>
        <w:t>.</w:t>
      </w:r>
    </w:p>
    <w:p w:rsidR="00BC4827" w:rsidRPr="00FD71A3" w:rsidRDefault="003F7833" w:rsidP="003D62CB">
      <w:pPr>
        <w:pStyle w:val="ConsPlusNormal"/>
        <w:ind w:firstLine="851"/>
        <w:contextualSpacing/>
        <w:jc w:val="center"/>
        <w:rPr>
          <w:rFonts w:ascii="Arial" w:hAnsi="Arial" w:cs="Arial"/>
          <w:b/>
          <w:sz w:val="24"/>
          <w:szCs w:val="24"/>
        </w:rPr>
      </w:pPr>
      <w:r w:rsidRPr="00FD71A3">
        <w:rPr>
          <w:rFonts w:ascii="Arial" w:hAnsi="Arial" w:cs="Arial"/>
          <w:b/>
          <w:sz w:val="24"/>
          <w:szCs w:val="24"/>
        </w:rPr>
        <w:t xml:space="preserve">5.7. </w:t>
      </w:r>
      <w:r w:rsidR="00BC4827" w:rsidRPr="00FD71A3">
        <w:rPr>
          <w:rFonts w:ascii="Arial" w:hAnsi="Arial" w:cs="Arial"/>
          <w:b/>
          <w:sz w:val="24"/>
          <w:szCs w:val="24"/>
        </w:rPr>
        <w:t>Порядок информирования Заявителя</w:t>
      </w:r>
      <w:r w:rsidRPr="00FD71A3">
        <w:rPr>
          <w:rFonts w:ascii="Arial" w:hAnsi="Arial" w:cs="Arial"/>
          <w:b/>
          <w:sz w:val="24"/>
          <w:szCs w:val="24"/>
        </w:rPr>
        <w:t xml:space="preserve"> </w:t>
      </w:r>
      <w:r w:rsidR="00BC4827" w:rsidRPr="00FD71A3">
        <w:rPr>
          <w:rFonts w:ascii="Arial" w:hAnsi="Arial" w:cs="Arial"/>
          <w:b/>
          <w:sz w:val="24"/>
          <w:szCs w:val="24"/>
        </w:rPr>
        <w:t>о результатах рассмотрения жалобы</w:t>
      </w:r>
    </w:p>
    <w:p w:rsidR="00BC4827" w:rsidRPr="00FD71A3" w:rsidRDefault="003F7833" w:rsidP="003D62CB">
      <w:pPr>
        <w:pStyle w:val="ConsPlusNormal"/>
        <w:ind w:firstLine="851"/>
        <w:contextualSpacing/>
        <w:jc w:val="both"/>
        <w:rPr>
          <w:rFonts w:ascii="Arial" w:hAnsi="Arial" w:cs="Arial"/>
          <w:sz w:val="24"/>
          <w:szCs w:val="24"/>
        </w:rPr>
      </w:pPr>
      <w:r w:rsidRPr="00FD71A3">
        <w:rPr>
          <w:rFonts w:ascii="Arial" w:hAnsi="Arial" w:cs="Arial"/>
          <w:sz w:val="24"/>
          <w:szCs w:val="24"/>
        </w:rPr>
        <w:t>5.7.1</w:t>
      </w:r>
      <w:r w:rsidR="00BC4827" w:rsidRPr="00FD71A3">
        <w:rPr>
          <w:rFonts w:ascii="Arial" w:hAnsi="Arial" w:cs="Arial"/>
          <w:sz w:val="24"/>
          <w:szCs w:val="24"/>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BC4827" w:rsidRPr="00FD71A3" w:rsidRDefault="00BC4827" w:rsidP="003D62CB">
      <w:pPr>
        <w:pStyle w:val="ConsPlusNormal"/>
        <w:ind w:firstLine="851"/>
        <w:contextualSpacing/>
        <w:jc w:val="both"/>
        <w:rPr>
          <w:rFonts w:ascii="Arial" w:hAnsi="Arial" w:cs="Arial"/>
          <w:sz w:val="24"/>
          <w:szCs w:val="24"/>
        </w:rPr>
      </w:pPr>
    </w:p>
    <w:p w:rsidR="003F7833" w:rsidRPr="00FD71A3" w:rsidRDefault="003F7833" w:rsidP="003D62CB">
      <w:pPr>
        <w:widowControl w:val="0"/>
        <w:autoSpaceDE w:val="0"/>
        <w:autoSpaceDN w:val="0"/>
        <w:adjustRightInd w:val="0"/>
        <w:spacing w:line="240" w:lineRule="auto"/>
        <w:ind w:firstLine="851"/>
        <w:contextualSpacing/>
        <w:jc w:val="center"/>
        <w:outlineLvl w:val="2"/>
        <w:rPr>
          <w:rFonts w:ascii="Arial" w:hAnsi="Arial" w:cs="Arial"/>
          <w:b/>
          <w:sz w:val="24"/>
          <w:szCs w:val="24"/>
        </w:rPr>
      </w:pPr>
      <w:r w:rsidRPr="00FD71A3">
        <w:rPr>
          <w:rFonts w:ascii="Arial" w:hAnsi="Arial" w:cs="Arial"/>
          <w:b/>
          <w:sz w:val="24"/>
          <w:szCs w:val="24"/>
        </w:rPr>
        <w:t>5.8. Порядок обжалования решения по жалобе</w:t>
      </w:r>
    </w:p>
    <w:p w:rsidR="003F7833" w:rsidRPr="00FD71A3" w:rsidRDefault="003F7833" w:rsidP="003D62CB">
      <w:pPr>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5.8.1. Заявитель вправе обжаловать решения по жалобе в судебном порядке в соответствии с законодательством Российской Федерации.</w:t>
      </w:r>
    </w:p>
    <w:p w:rsidR="00DD4C29" w:rsidRPr="00FD71A3" w:rsidRDefault="00DD4C29" w:rsidP="003D62CB">
      <w:pPr>
        <w:autoSpaceDE w:val="0"/>
        <w:autoSpaceDN w:val="0"/>
        <w:adjustRightInd w:val="0"/>
        <w:spacing w:line="240" w:lineRule="auto"/>
        <w:ind w:firstLine="851"/>
        <w:contextualSpacing/>
        <w:jc w:val="both"/>
        <w:rPr>
          <w:rFonts w:ascii="Arial" w:hAnsi="Arial" w:cs="Arial"/>
          <w:sz w:val="24"/>
          <w:szCs w:val="24"/>
        </w:rPr>
      </w:pPr>
    </w:p>
    <w:p w:rsidR="00DD4C29" w:rsidRPr="00FD71A3" w:rsidRDefault="00DD4C29" w:rsidP="003D62CB">
      <w:pPr>
        <w:autoSpaceDE w:val="0"/>
        <w:autoSpaceDN w:val="0"/>
        <w:adjustRightInd w:val="0"/>
        <w:spacing w:line="240" w:lineRule="auto"/>
        <w:ind w:firstLine="851"/>
        <w:contextualSpacing/>
        <w:jc w:val="both"/>
        <w:rPr>
          <w:rFonts w:ascii="Arial" w:hAnsi="Arial" w:cs="Arial"/>
          <w:sz w:val="24"/>
          <w:szCs w:val="24"/>
        </w:rPr>
      </w:pPr>
    </w:p>
    <w:p w:rsidR="003F7833" w:rsidRPr="00FD71A3" w:rsidRDefault="003F7833" w:rsidP="003D62CB">
      <w:pPr>
        <w:autoSpaceDE w:val="0"/>
        <w:autoSpaceDN w:val="0"/>
        <w:adjustRightInd w:val="0"/>
        <w:spacing w:line="240" w:lineRule="auto"/>
        <w:ind w:firstLine="851"/>
        <w:contextualSpacing/>
        <w:jc w:val="both"/>
        <w:rPr>
          <w:rFonts w:ascii="Arial" w:hAnsi="Arial" w:cs="Arial"/>
          <w:sz w:val="24"/>
          <w:szCs w:val="24"/>
        </w:rPr>
      </w:pPr>
    </w:p>
    <w:p w:rsidR="003F7833" w:rsidRPr="00FD71A3" w:rsidRDefault="003F7833" w:rsidP="003D62CB">
      <w:pPr>
        <w:widowControl w:val="0"/>
        <w:autoSpaceDE w:val="0"/>
        <w:autoSpaceDN w:val="0"/>
        <w:adjustRightInd w:val="0"/>
        <w:spacing w:line="240" w:lineRule="auto"/>
        <w:ind w:firstLine="851"/>
        <w:contextualSpacing/>
        <w:jc w:val="center"/>
        <w:outlineLvl w:val="2"/>
        <w:rPr>
          <w:rFonts w:ascii="Arial" w:hAnsi="Arial" w:cs="Arial"/>
          <w:b/>
          <w:sz w:val="24"/>
          <w:szCs w:val="24"/>
        </w:rPr>
      </w:pPr>
      <w:r w:rsidRPr="00FD71A3">
        <w:rPr>
          <w:rFonts w:ascii="Arial" w:hAnsi="Arial" w:cs="Arial"/>
          <w:b/>
          <w:sz w:val="24"/>
          <w:szCs w:val="24"/>
        </w:rPr>
        <w:t>5.9. Право Заявителя на получение информации и документов, необходимых для обоснования и рассмотрения жалобы</w:t>
      </w:r>
    </w:p>
    <w:p w:rsidR="003F7833" w:rsidRPr="00FD71A3"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3F7833" w:rsidRPr="00FD71A3"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7833" w:rsidRPr="00FD71A3"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5.9.3. При подаче жалобы Заявитель вправе получить следующую информацию:</w:t>
      </w:r>
    </w:p>
    <w:p w:rsidR="003F7833" w:rsidRPr="00FD71A3"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перечень номеров телефонов для получения сведений о прохождении процедур по рассмотрению жалобы;</w:t>
      </w:r>
    </w:p>
    <w:p w:rsidR="003F7833" w:rsidRPr="00FD71A3"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3F7833" w:rsidRPr="00FD71A3"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3F7833" w:rsidRPr="00FD71A3" w:rsidRDefault="003F7833" w:rsidP="003D62CB">
      <w:pPr>
        <w:autoSpaceDE w:val="0"/>
        <w:autoSpaceDN w:val="0"/>
        <w:adjustRightInd w:val="0"/>
        <w:spacing w:line="240" w:lineRule="auto"/>
        <w:ind w:firstLine="851"/>
        <w:contextualSpacing/>
        <w:jc w:val="both"/>
        <w:rPr>
          <w:rFonts w:ascii="Arial" w:hAnsi="Arial" w:cs="Arial"/>
          <w:sz w:val="24"/>
          <w:szCs w:val="24"/>
        </w:rPr>
      </w:pPr>
    </w:p>
    <w:p w:rsidR="003F7833" w:rsidRPr="00FD71A3" w:rsidRDefault="003F7833" w:rsidP="003D62CB">
      <w:pPr>
        <w:autoSpaceDE w:val="0"/>
        <w:autoSpaceDN w:val="0"/>
        <w:adjustRightInd w:val="0"/>
        <w:spacing w:line="240" w:lineRule="auto"/>
        <w:ind w:firstLine="851"/>
        <w:contextualSpacing/>
        <w:jc w:val="center"/>
        <w:rPr>
          <w:rFonts w:ascii="Arial" w:hAnsi="Arial" w:cs="Arial"/>
          <w:b/>
          <w:sz w:val="24"/>
          <w:szCs w:val="24"/>
        </w:rPr>
      </w:pPr>
      <w:r w:rsidRPr="00FD71A3">
        <w:rPr>
          <w:rFonts w:ascii="Arial" w:hAnsi="Arial" w:cs="Arial"/>
          <w:b/>
          <w:sz w:val="24"/>
          <w:szCs w:val="24"/>
        </w:rPr>
        <w:t>5.10. Способы информирования заявителей о порядке подачи и рассмотрения жалобы</w:t>
      </w:r>
    </w:p>
    <w:p w:rsidR="003F7833" w:rsidRPr="00FD71A3"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7833" w:rsidRPr="00FD71A3"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xml:space="preserve">  5.10.2. При подаче жалобы Заявитель вправе получить следующую информацию:</w:t>
      </w:r>
    </w:p>
    <w:p w:rsidR="003F7833" w:rsidRPr="00FD71A3"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перечень номеров телефонов для получения сведений о прохождении процедур по рассмотрению жалобы;</w:t>
      </w:r>
    </w:p>
    <w:p w:rsidR="003F7833" w:rsidRPr="00FD71A3"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567818" w:rsidRPr="00FD71A3"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FD71A3">
        <w:rPr>
          <w:rFonts w:ascii="Arial" w:hAnsi="Arial" w:cs="Arial"/>
          <w:sz w:val="24"/>
          <w:szCs w:val="24"/>
        </w:rPr>
        <w:t>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B86BB2" w:rsidRPr="00FD71A3" w:rsidRDefault="00B86BB2" w:rsidP="003D62CB">
      <w:pPr>
        <w:widowControl w:val="0"/>
        <w:autoSpaceDE w:val="0"/>
        <w:autoSpaceDN w:val="0"/>
        <w:adjustRightInd w:val="0"/>
        <w:spacing w:line="240" w:lineRule="auto"/>
        <w:ind w:firstLine="851"/>
        <w:contextualSpacing/>
        <w:jc w:val="both"/>
        <w:rPr>
          <w:rFonts w:ascii="Arial" w:hAnsi="Arial" w:cs="Arial"/>
          <w:sz w:val="24"/>
          <w:szCs w:val="24"/>
        </w:rPr>
      </w:pPr>
    </w:p>
    <w:p w:rsidR="00060CD3" w:rsidRPr="00FD71A3" w:rsidRDefault="00060CD3" w:rsidP="00567818">
      <w:pPr>
        <w:widowControl w:val="0"/>
        <w:autoSpaceDE w:val="0"/>
        <w:autoSpaceDN w:val="0"/>
        <w:adjustRightInd w:val="0"/>
        <w:contextualSpacing/>
        <w:jc w:val="both"/>
        <w:rPr>
          <w:rFonts w:ascii="Arial" w:hAnsi="Arial" w:cs="Arial"/>
          <w:sz w:val="24"/>
          <w:szCs w:val="24"/>
        </w:rPr>
      </w:pPr>
    </w:p>
    <w:p w:rsidR="00060CD3" w:rsidRPr="00FD71A3" w:rsidRDefault="00060CD3" w:rsidP="00567818">
      <w:pPr>
        <w:widowControl w:val="0"/>
        <w:autoSpaceDE w:val="0"/>
        <w:autoSpaceDN w:val="0"/>
        <w:adjustRightInd w:val="0"/>
        <w:contextualSpacing/>
        <w:jc w:val="both"/>
        <w:rPr>
          <w:rFonts w:ascii="Arial" w:hAnsi="Arial" w:cs="Arial"/>
          <w:sz w:val="24"/>
          <w:szCs w:val="24"/>
        </w:rPr>
      </w:pPr>
    </w:p>
    <w:p w:rsidR="003D62CB" w:rsidRPr="00FD71A3" w:rsidRDefault="003D62CB" w:rsidP="00567818">
      <w:pPr>
        <w:widowControl w:val="0"/>
        <w:autoSpaceDE w:val="0"/>
        <w:autoSpaceDN w:val="0"/>
        <w:adjustRightInd w:val="0"/>
        <w:contextualSpacing/>
        <w:jc w:val="both"/>
        <w:rPr>
          <w:rFonts w:ascii="Arial" w:hAnsi="Arial" w:cs="Arial"/>
          <w:sz w:val="24"/>
          <w:szCs w:val="24"/>
        </w:rPr>
      </w:pPr>
    </w:p>
    <w:p w:rsidR="00060CD3" w:rsidRPr="00FD71A3" w:rsidRDefault="00060CD3" w:rsidP="00567818">
      <w:pPr>
        <w:widowControl w:val="0"/>
        <w:autoSpaceDE w:val="0"/>
        <w:autoSpaceDN w:val="0"/>
        <w:adjustRightInd w:val="0"/>
        <w:contextualSpacing/>
        <w:jc w:val="both"/>
        <w:rPr>
          <w:rFonts w:ascii="Arial" w:hAnsi="Arial" w:cs="Arial"/>
          <w:sz w:val="24"/>
          <w:szCs w:val="24"/>
        </w:rPr>
      </w:pPr>
    </w:p>
    <w:p w:rsidR="00060CD3" w:rsidRPr="00FD71A3" w:rsidRDefault="00060CD3" w:rsidP="00567818">
      <w:pPr>
        <w:widowControl w:val="0"/>
        <w:autoSpaceDE w:val="0"/>
        <w:autoSpaceDN w:val="0"/>
        <w:adjustRightInd w:val="0"/>
        <w:contextualSpacing/>
        <w:jc w:val="both"/>
        <w:rPr>
          <w:rFonts w:ascii="Arial" w:hAnsi="Arial" w:cs="Arial"/>
          <w:sz w:val="24"/>
          <w:szCs w:val="24"/>
        </w:rPr>
      </w:pPr>
    </w:p>
    <w:p w:rsidR="00060CD3" w:rsidRPr="00FD71A3" w:rsidRDefault="00060CD3" w:rsidP="00567818">
      <w:pPr>
        <w:widowControl w:val="0"/>
        <w:autoSpaceDE w:val="0"/>
        <w:autoSpaceDN w:val="0"/>
        <w:adjustRightInd w:val="0"/>
        <w:contextualSpacing/>
        <w:jc w:val="both"/>
        <w:rPr>
          <w:rFonts w:ascii="Arial" w:hAnsi="Arial" w:cs="Arial"/>
          <w:sz w:val="24"/>
          <w:szCs w:val="24"/>
        </w:rPr>
      </w:pPr>
    </w:p>
    <w:p w:rsidR="003D62CB" w:rsidRPr="00FD71A3" w:rsidRDefault="003D62CB" w:rsidP="00567818">
      <w:pPr>
        <w:widowControl w:val="0"/>
        <w:autoSpaceDE w:val="0"/>
        <w:autoSpaceDN w:val="0"/>
        <w:adjustRightInd w:val="0"/>
        <w:contextualSpacing/>
        <w:jc w:val="both"/>
        <w:rPr>
          <w:rFonts w:ascii="Arial" w:hAnsi="Arial" w:cs="Arial"/>
          <w:sz w:val="24"/>
          <w:szCs w:val="24"/>
        </w:rPr>
      </w:pPr>
    </w:p>
    <w:p w:rsidR="003D62CB" w:rsidRPr="00FD71A3" w:rsidRDefault="003D62CB" w:rsidP="00567818">
      <w:pPr>
        <w:widowControl w:val="0"/>
        <w:autoSpaceDE w:val="0"/>
        <w:autoSpaceDN w:val="0"/>
        <w:adjustRightInd w:val="0"/>
        <w:contextualSpacing/>
        <w:jc w:val="both"/>
        <w:rPr>
          <w:rFonts w:ascii="Arial" w:hAnsi="Arial" w:cs="Arial"/>
          <w:sz w:val="24"/>
          <w:szCs w:val="24"/>
        </w:rPr>
      </w:pPr>
    </w:p>
    <w:p w:rsidR="003D62CB" w:rsidRPr="00FD71A3" w:rsidRDefault="003D62CB" w:rsidP="00567818">
      <w:pPr>
        <w:widowControl w:val="0"/>
        <w:autoSpaceDE w:val="0"/>
        <w:autoSpaceDN w:val="0"/>
        <w:adjustRightInd w:val="0"/>
        <w:contextualSpacing/>
        <w:jc w:val="both"/>
        <w:rPr>
          <w:rFonts w:ascii="Arial" w:hAnsi="Arial" w:cs="Arial"/>
          <w:sz w:val="24"/>
          <w:szCs w:val="24"/>
        </w:rPr>
      </w:pPr>
    </w:p>
    <w:p w:rsidR="003D62CB" w:rsidRPr="00FD71A3" w:rsidRDefault="003D62CB" w:rsidP="00567818">
      <w:pPr>
        <w:widowControl w:val="0"/>
        <w:autoSpaceDE w:val="0"/>
        <w:autoSpaceDN w:val="0"/>
        <w:adjustRightInd w:val="0"/>
        <w:contextualSpacing/>
        <w:jc w:val="both"/>
        <w:rPr>
          <w:rFonts w:ascii="Arial" w:hAnsi="Arial" w:cs="Arial"/>
          <w:sz w:val="24"/>
          <w:szCs w:val="24"/>
        </w:rPr>
      </w:pPr>
    </w:p>
    <w:p w:rsidR="003D62CB" w:rsidRPr="00FD71A3" w:rsidRDefault="003D62CB" w:rsidP="00567818">
      <w:pPr>
        <w:widowControl w:val="0"/>
        <w:autoSpaceDE w:val="0"/>
        <w:autoSpaceDN w:val="0"/>
        <w:adjustRightInd w:val="0"/>
        <w:contextualSpacing/>
        <w:jc w:val="both"/>
        <w:rPr>
          <w:rFonts w:ascii="Arial" w:hAnsi="Arial" w:cs="Arial"/>
          <w:sz w:val="24"/>
          <w:szCs w:val="24"/>
        </w:rPr>
      </w:pPr>
    </w:p>
    <w:p w:rsidR="003D62CB" w:rsidRPr="00FD71A3" w:rsidRDefault="003D62CB" w:rsidP="00567818">
      <w:pPr>
        <w:widowControl w:val="0"/>
        <w:autoSpaceDE w:val="0"/>
        <w:autoSpaceDN w:val="0"/>
        <w:adjustRightInd w:val="0"/>
        <w:contextualSpacing/>
        <w:jc w:val="both"/>
        <w:rPr>
          <w:rFonts w:ascii="Arial" w:hAnsi="Arial" w:cs="Arial"/>
          <w:sz w:val="24"/>
          <w:szCs w:val="24"/>
        </w:rPr>
      </w:pPr>
    </w:p>
    <w:p w:rsidR="003D62CB" w:rsidRPr="00FD71A3" w:rsidRDefault="003D62CB" w:rsidP="00567818">
      <w:pPr>
        <w:widowControl w:val="0"/>
        <w:autoSpaceDE w:val="0"/>
        <w:autoSpaceDN w:val="0"/>
        <w:adjustRightInd w:val="0"/>
        <w:contextualSpacing/>
        <w:jc w:val="both"/>
        <w:rPr>
          <w:rFonts w:ascii="Arial" w:hAnsi="Arial" w:cs="Arial"/>
          <w:sz w:val="24"/>
          <w:szCs w:val="24"/>
        </w:rPr>
      </w:pPr>
    </w:p>
    <w:p w:rsidR="003D62CB" w:rsidRPr="00FD71A3" w:rsidRDefault="003D62CB" w:rsidP="00567818">
      <w:pPr>
        <w:widowControl w:val="0"/>
        <w:autoSpaceDE w:val="0"/>
        <w:autoSpaceDN w:val="0"/>
        <w:adjustRightInd w:val="0"/>
        <w:contextualSpacing/>
        <w:jc w:val="both"/>
        <w:rPr>
          <w:rFonts w:ascii="Arial" w:hAnsi="Arial" w:cs="Arial"/>
          <w:sz w:val="24"/>
          <w:szCs w:val="24"/>
        </w:rPr>
      </w:pPr>
    </w:p>
    <w:p w:rsidR="003D62CB" w:rsidRPr="00FD71A3" w:rsidRDefault="003D62CB" w:rsidP="00567818">
      <w:pPr>
        <w:widowControl w:val="0"/>
        <w:autoSpaceDE w:val="0"/>
        <w:autoSpaceDN w:val="0"/>
        <w:adjustRightInd w:val="0"/>
        <w:contextualSpacing/>
        <w:jc w:val="both"/>
        <w:rPr>
          <w:rFonts w:ascii="Arial" w:hAnsi="Arial" w:cs="Arial"/>
          <w:sz w:val="24"/>
          <w:szCs w:val="24"/>
        </w:rPr>
      </w:pPr>
    </w:p>
    <w:p w:rsidR="003D62CB" w:rsidRPr="00FD71A3" w:rsidRDefault="003D62CB" w:rsidP="00567818">
      <w:pPr>
        <w:widowControl w:val="0"/>
        <w:autoSpaceDE w:val="0"/>
        <w:autoSpaceDN w:val="0"/>
        <w:adjustRightInd w:val="0"/>
        <w:contextualSpacing/>
        <w:jc w:val="both"/>
        <w:rPr>
          <w:rFonts w:ascii="Arial" w:hAnsi="Arial" w:cs="Arial"/>
          <w:sz w:val="24"/>
          <w:szCs w:val="24"/>
        </w:rPr>
      </w:pPr>
    </w:p>
    <w:p w:rsidR="00060CD3" w:rsidRPr="00FD71A3" w:rsidRDefault="00060CD3" w:rsidP="00567818">
      <w:pPr>
        <w:widowControl w:val="0"/>
        <w:autoSpaceDE w:val="0"/>
        <w:autoSpaceDN w:val="0"/>
        <w:adjustRightInd w:val="0"/>
        <w:contextualSpacing/>
        <w:jc w:val="both"/>
        <w:rPr>
          <w:rFonts w:ascii="Arial" w:hAnsi="Arial" w:cs="Arial"/>
          <w:sz w:val="24"/>
          <w:szCs w:val="24"/>
        </w:rPr>
      </w:pPr>
    </w:p>
    <w:p w:rsidR="00060CD3" w:rsidRPr="00FD71A3" w:rsidRDefault="00060CD3" w:rsidP="00567818">
      <w:pPr>
        <w:widowControl w:val="0"/>
        <w:autoSpaceDE w:val="0"/>
        <w:autoSpaceDN w:val="0"/>
        <w:adjustRightInd w:val="0"/>
        <w:contextualSpacing/>
        <w:jc w:val="both"/>
        <w:rPr>
          <w:rFonts w:ascii="Arial" w:hAnsi="Arial" w:cs="Arial"/>
          <w:sz w:val="24"/>
          <w:szCs w:val="24"/>
        </w:rPr>
      </w:pPr>
    </w:p>
    <w:p w:rsidR="00B530D1" w:rsidRPr="00FD71A3" w:rsidRDefault="004835E3" w:rsidP="000003E3">
      <w:pPr>
        <w:pStyle w:val="af2"/>
        <w:spacing w:line="240" w:lineRule="auto"/>
        <w:contextualSpacing/>
        <w:rPr>
          <w:rFonts w:ascii="Arial" w:hAnsi="Arial" w:cs="Arial"/>
          <w:sz w:val="24"/>
          <w:szCs w:val="24"/>
        </w:rPr>
      </w:pPr>
      <w:r w:rsidRPr="00FD71A3">
        <w:rPr>
          <w:rFonts w:ascii="Arial" w:hAnsi="Arial" w:cs="Arial"/>
          <w:sz w:val="24"/>
          <w:szCs w:val="24"/>
        </w:rPr>
        <w:t>Приложение 1</w:t>
      </w:r>
    </w:p>
    <w:p w:rsidR="00B530D1" w:rsidRPr="00FD71A3" w:rsidRDefault="004835E3" w:rsidP="000003E3">
      <w:pPr>
        <w:pStyle w:val="ConsPlusNormal"/>
        <w:contextualSpacing/>
        <w:jc w:val="right"/>
        <w:rPr>
          <w:rFonts w:ascii="Arial" w:hAnsi="Arial" w:cs="Arial"/>
          <w:sz w:val="24"/>
          <w:szCs w:val="24"/>
        </w:rPr>
      </w:pPr>
      <w:r w:rsidRPr="00FD71A3">
        <w:rPr>
          <w:rFonts w:ascii="Arial" w:hAnsi="Arial" w:cs="Arial"/>
          <w:sz w:val="24"/>
          <w:szCs w:val="24"/>
        </w:rPr>
        <w:t>к А</w:t>
      </w:r>
      <w:r w:rsidR="00B530D1" w:rsidRPr="00FD71A3">
        <w:rPr>
          <w:rFonts w:ascii="Arial" w:hAnsi="Arial" w:cs="Arial"/>
          <w:sz w:val="24"/>
          <w:szCs w:val="24"/>
        </w:rPr>
        <w:t>дминистративному регламенту</w:t>
      </w:r>
    </w:p>
    <w:p w:rsidR="00A60FC6" w:rsidRPr="00FD71A3" w:rsidRDefault="00A60FC6" w:rsidP="00A60FC6">
      <w:pPr>
        <w:spacing w:after="240"/>
        <w:jc w:val="right"/>
        <w:rPr>
          <w:rFonts w:ascii="Arial" w:hAnsi="Arial" w:cs="Arial"/>
          <w:b/>
          <w:bCs/>
          <w:sz w:val="24"/>
          <w:szCs w:val="24"/>
        </w:rPr>
      </w:pPr>
    </w:p>
    <w:p w:rsidR="00A60FC6" w:rsidRPr="00FD71A3" w:rsidRDefault="00A60FC6" w:rsidP="00A60FC6">
      <w:pPr>
        <w:spacing w:after="240"/>
        <w:jc w:val="right"/>
        <w:rPr>
          <w:rFonts w:ascii="Arial" w:hAnsi="Arial" w:cs="Arial"/>
          <w:b/>
          <w:bCs/>
          <w:sz w:val="24"/>
          <w:szCs w:val="24"/>
        </w:rPr>
      </w:pPr>
      <w:r w:rsidRPr="00FD71A3">
        <w:rPr>
          <w:rFonts w:ascii="Arial" w:hAnsi="Arial" w:cs="Arial"/>
          <w:b/>
          <w:bCs/>
          <w:sz w:val="24"/>
          <w:szCs w:val="24"/>
        </w:rPr>
        <w:t>ФОРМА</w:t>
      </w:r>
    </w:p>
    <w:p w:rsidR="00A60FC6" w:rsidRPr="00FD71A3" w:rsidRDefault="00A60FC6" w:rsidP="00A60FC6">
      <w:pPr>
        <w:spacing w:after="360"/>
        <w:jc w:val="center"/>
        <w:rPr>
          <w:rFonts w:ascii="Arial" w:hAnsi="Arial" w:cs="Arial"/>
          <w:b/>
          <w:bCs/>
          <w:sz w:val="24"/>
          <w:szCs w:val="24"/>
        </w:rPr>
      </w:pPr>
      <w:r w:rsidRPr="00FD71A3">
        <w:rPr>
          <w:rFonts w:ascii="Arial" w:hAnsi="Arial" w:cs="Arial"/>
          <w:b/>
          <w:bCs/>
          <w:sz w:val="24"/>
          <w:szCs w:val="24"/>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A60FC6" w:rsidRPr="00FD71A3" w:rsidTr="004A7EE2">
        <w:trPr>
          <w:jc w:val="right"/>
        </w:trPr>
        <w:tc>
          <w:tcPr>
            <w:tcW w:w="227" w:type="dxa"/>
            <w:tcBorders>
              <w:top w:val="nil"/>
              <w:left w:val="nil"/>
              <w:bottom w:val="nil"/>
              <w:right w:val="nil"/>
            </w:tcBorders>
            <w:vAlign w:val="bottom"/>
          </w:tcPr>
          <w:p w:rsidR="00A60FC6" w:rsidRPr="00FD71A3" w:rsidRDefault="00A60FC6" w:rsidP="004A7EE2">
            <w:pPr>
              <w:jc w:val="right"/>
              <w:rPr>
                <w:rFonts w:ascii="Arial" w:hAnsi="Arial" w:cs="Arial"/>
                <w:sz w:val="24"/>
                <w:szCs w:val="24"/>
              </w:rPr>
            </w:pPr>
            <w:r w:rsidRPr="00FD71A3">
              <w:rPr>
                <w:rFonts w:ascii="Arial" w:hAnsi="Arial" w:cs="Arial"/>
                <w:sz w:val="24"/>
                <w:szCs w:val="24"/>
              </w:rPr>
              <w:t>«</w:t>
            </w:r>
          </w:p>
        </w:tc>
        <w:tc>
          <w:tcPr>
            <w:tcW w:w="397" w:type="dxa"/>
            <w:tcBorders>
              <w:top w:val="nil"/>
              <w:left w:val="nil"/>
              <w:bottom w:val="single" w:sz="4" w:space="0" w:color="auto"/>
              <w:right w:val="nil"/>
            </w:tcBorders>
            <w:vAlign w:val="bottom"/>
          </w:tcPr>
          <w:p w:rsidR="00A60FC6" w:rsidRPr="00FD71A3" w:rsidRDefault="00A60FC6" w:rsidP="004A7EE2">
            <w:pPr>
              <w:jc w:val="center"/>
              <w:rPr>
                <w:rFonts w:ascii="Arial" w:hAnsi="Arial" w:cs="Arial"/>
                <w:sz w:val="24"/>
                <w:szCs w:val="24"/>
              </w:rPr>
            </w:pPr>
          </w:p>
        </w:tc>
        <w:tc>
          <w:tcPr>
            <w:tcW w:w="255" w:type="dxa"/>
            <w:tcBorders>
              <w:top w:val="nil"/>
              <w:left w:val="nil"/>
              <w:bottom w:val="nil"/>
              <w:right w:val="nil"/>
            </w:tcBorders>
            <w:vAlign w:val="bottom"/>
          </w:tcPr>
          <w:p w:rsidR="00A60FC6" w:rsidRPr="00FD71A3" w:rsidRDefault="00A60FC6" w:rsidP="004A7EE2">
            <w:pPr>
              <w:rPr>
                <w:rFonts w:ascii="Arial" w:hAnsi="Arial" w:cs="Arial"/>
                <w:sz w:val="24"/>
                <w:szCs w:val="24"/>
              </w:rPr>
            </w:pPr>
            <w:r w:rsidRPr="00FD71A3">
              <w:rPr>
                <w:rFonts w:ascii="Arial" w:hAnsi="Arial" w:cs="Arial"/>
                <w:sz w:val="24"/>
                <w:szCs w:val="24"/>
              </w:rPr>
              <w:t>»</w:t>
            </w:r>
          </w:p>
        </w:tc>
        <w:tc>
          <w:tcPr>
            <w:tcW w:w="1361" w:type="dxa"/>
            <w:tcBorders>
              <w:top w:val="nil"/>
              <w:left w:val="nil"/>
              <w:bottom w:val="single" w:sz="4" w:space="0" w:color="auto"/>
              <w:right w:val="nil"/>
            </w:tcBorders>
            <w:vAlign w:val="bottom"/>
          </w:tcPr>
          <w:p w:rsidR="00A60FC6" w:rsidRPr="00FD71A3" w:rsidRDefault="00A60FC6" w:rsidP="004A7EE2">
            <w:pPr>
              <w:jc w:val="center"/>
              <w:rPr>
                <w:rFonts w:ascii="Arial" w:hAnsi="Arial" w:cs="Arial"/>
                <w:sz w:val="24"/>
                <w:szCs w:val="24"/>
              </w:rPr>
            </w:pPr>
          </w:p>
        </w:tc>
        <w:tc>
          <w:tcPr>
            <w:tcW w:w="397" w:type="dxa"/>
            <w:tcBorders>
              <w:top w:val="nil"/>
              <w:left w:val="nil"/>
              <w:bottom w:val="nil"/>
              <w:right w:val="nil"/>
            </w:tcBorders>
            <w:vAlign w:val="bottom"/>
          </w:tcPr>
          <w:p w:rsidR="00A60FC6" w:rsidRPr="00FD71A3" w:rsidRDefault="00A60FC6" w:rsidP="004A7EE2">
            <w:pPr>
              <w:jc w:val="right"/>
              <w:rPr>
                <w:rFonts w:ascii="Arial" w:hAnsi="Arial" w:cs="Arial"/>
                <w:sz w:val="24"/>
                <w:szCs w:val="24"/>
              </w:rPr>
            </w:pPr>
            <w:r w:rsidRPr="00FD71A3">
              <w:rPr>
                <w:rFonts w:ascii="Arial" w:hAnsi="Arial" w:cs="Arial"/>
                <w:sz w:val="24"/>
                <w:szCs w:val="24"/>
              </w:rPr>
              <w:t>20</w:t>
            </w:r>
          </w:p>
        </w:tc>
        <w:tc>
          <w:tcPr>
            <w:tcW w:w="397" w:type="dxa"/>
            <w:tcBorders>
              <w:top w:val="nil"/>
              <w:left w:val="nil"/>
              <w:bottom w:val="single" w:sz="4" w:space="0" w:color="auto"/>
              <w:right w:val="nil"/>
            </w:tcBorders>
            <w:vAlign w:val="bottom"/>
          </w:tcPr>
          <w:p w:rsidR="00A60FC6" w:rsidRPr="00FD71A3" w:rsidRDefault="00A60FC6" w:rsidP="004A7EE2">
            <w:pPr>
              <w:rPr>
                <w:rFonts w:ascii="Arial" w:hAnsi="Arial" w:cs="Arial"/>
                <w:sz w:val="24"/>
                <w:szCs w:val="24"/>
              </w:rPr>
            </w:pPr>
          </w:p>
        </w:tc>
        <w:tc>
          <w:tcPr>
            <w:tcW w:w="340" w:type="dxa"/>
            <w:tcBorders>
              <w:top w:val="nil"/>
              <w:left w:val="nil"/>
              <w:bottom w:val="nil"/>
              <w:right w:val="nil"/>
            </w:tcBorders>
            <w:vAlign w:val="bottom"/>
          </w:tcPr>
          <w:p w:rsidR="00A60FC6" w:rsidRPr="00FD71A3" w:rsidRDefault="00A60FC6" w:rsidP="004A7EE2">
            <w:pPr>
              <w:ind w:left="57"/>
              <w:rPr>
                <w:rFonts w:ascii="Arial" w:hAnsi="Arial" w:cs="Arial"/>
                <w:sz w:val="24"/>
                <w:szCs w:val="24"/>
              </w:rPr>
            </w:pPr>
            <w:r w:rsidRPr="00FD71A3">
              <w:rPr>
                <w:rFonts w:ascii="Arial" w:hAnsi="Arial" w:cs="Arial"/>
                <w:sz w:val="24"/>
                <w:szCs w:val="24"/>
              </w:rPr>
              <w:t>г.</w:t>
            </w:r>
          </w:p>
        </w:tc>
      </w:tr>
    </w:tbl>
    <w:p w:rsidR="00A60FC6" w:rsidRPr="00FD71A3" w:rsidRDefault="00A60FC6" w:rsidP="00A60FC6">
      <w:pPr>
        <w:spacing w:before="360"/>
        <w:ind w:firstLine="851"/>
        <w:jc w:val="center"/>
        <w:rPr>
          <w:rFonts w:ascii="Arial" w:hAnsi="Arial" w:cs="Arial"/>
          <w:sz w:val="24"/>
          <w:szCs w:val="24"/>
        </w:rPr>
      </w:pPr>
    </w:p>
    <w:p w:rsidR="00A60FC6" w:rsidRPr="00FD71A3" w:rsidRDefault="00A60FC6" w:rsidP="00A60FC6">
      <w:pPr>
        <w:pBdr>
          <w:top w:val="single" w:sz="4" w:space="1" w:color="auto"/>
        </w:pBdr>
        <w:rPr>
          <w:rFonts w:ascii="Arial" w:hAnsi="Arial" w:cs="Arial"/>
          <w:sz w:val="24"/>
          <w:szCs w:val="24"/>
        </w:rPr>
      </w:pPr>
    </w:p>
    <w:p w:rsidR="00A60FC6" w:rsidRPr="00FD71A3" w:rsidRDefault="00A60FC6" w:rsidP="00A60FC6">
      <w:pPr>
        <w:pBdr>
          <w:top w:val="single" w:sz="4" w:space="1" w:color="auto"/>
        </w:pBdr>
        <w:spacing w:after="240"/>
        <w:jc w:val="center"/>
        <w:rPr>
          <w:rFonts w:ascii="Arial" w:hAnsi="Arial" w:cs="Arial"/>
          <w:sz w:val="24"/>
          <w:szCs w:val="24"/>
        </w:rPr>
      </w:pPr>
      <w:r w:rsidRPr="00FD71A3">
        <w:rPr>
          <w:rFonts w:ascii="Arial" w:hAnsi="Arial" w:cs="Arial"/>
          <w:sz w:val="24"/>
          <w:szCs w:val="24"/>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A60FC6" w:rsidRPr="00FD71A3" w:rsidRDefault="00A60FC6" w:rsidP="00A60FC6">
      <w:pPr>
        <w:spacing w:after="240"/>
        <w:jc w:val="center"/>
        <w:rPr>
          <w:rFonts w:ascii="Arial" w:hAnsi="Arial" w:cs="Arial"/>
          <w:b/>
          <w:bCs/>
          <w:sz w:val="24"/>
          <w:szCs w:val="24"/>
        </w:rPr>
      </w:pPr>
      <w:r w:rsidRPr="00FD71A3">
        <w:rPr>
          <w:rFonts w:ascii="Arial" w:hAnsi="Arial" w:cs="Arial"/>
          <w:b/>
          <w:bCs/>
          <w:sz w:val="24"/>
          <w:szCs w:val="24"/>
        </w:rPr>
        <w:t>1. Сведения о застройщике, техническом заказчике</w:t>
      </w:r>
    </w:p>
    <w:tbl>
      <w:tblPr>
        <w:tblW w:w="100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415"/>
      </w:tblGrid>
      <w:tr w:rsidR="00A60FC6" w:rsidRPr="00FD71A3" w:rsidTr="002F78F2">
        <w:trPr>
          <w:trHeight w:val="874"/>
        </w:trPr>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t>1.1</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Сведения о физическом лице,</w:t>
            </w:r>
            <w:r w:rsidRPr="00FD71A3">
              <w:rPr>
                <w:rFonts w:ascii="Arial" w:hAnsi="Arial" w:cs="Arial"/>
                <w:sz w:val="24"/>
                <w:szCs w:val="24"/>
              </w:rPr>
              <w:br/>
              <w:t>в случае если застройщиком является физическое лицо:</w:t>
            </w:r>
          </w:p>
        </w:tc>
        <w:tc>
          <w:tcPr>
            <w:tcW w:w="5415" w:type="dxa"/>
          </w:tcPr>
          <w:p w:rsidR="00A60FC6" w:rsidRPr="00FD71A3" w:rsidRDefault="00A60FC6" w:rsidP="004A7EE2">
            <w:pPr>
              <w:ind w:left="57" w:right="57"/>
              <w:rPr>
                <w:rFonts w:ascii="Arial" w:hAnsi="Arial" w:cs="Arial"/>
                <w:sz w:val="24"/>
                <w:szCs w:val="24"/>
              </w:rPr>
            </w:pPr>
          </w:p>
        </w:tc>
      </w:tr>
      <w:tr w:rsidR="00A60FC6" w:rsidRPr="00FD71A3" w:rsidTr="002F78F2">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t>1.1.1</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Фамилия, имя, отчество (при наличии)</w:t>
            </w:r>
          </w:p>
        </w:tc>
        <w:tc>
          <w:tcPr>
            <w:tcW w:w="5415" w:type="dxa"/>
          </w:tcPr>
          <w:p w:rsidR="00A60FC6" w:rsidRPr="00FD71A3" w:rsidRDefault="00A60FC6" w:rsidP="004A7EE2">
            <w:pPr>
              <w:ind w:left="57" w:right="57"/>
              <w:rPr>
                <w:rFonts w:ascii="Arial" w:hAnsi="Arial" w:cs="Arial"/>
                <w:sz w:val="24"/>
                <w:szCs w:val="24"/>
              </w:rPr>
            </w:pPr>
          </w:p>
        </w:tc>
      </w:tr>
      <w:tr w:rsidR="00A60FC6" w:rsidRPr="00FD71A3" w:rsidTr="002F78F2">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t>1.1.2</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Место жительства</w:t>
            </w:r>
          </w:p>
        </w:tc>
        <w:tc>
          <w:tcPr>
            <w:tcW w:w="5415" w:type="dxa"/>
          </w:tcPr>
          <w:p w:rsidR="00A60FC6" w:rsidRPr="00FD71A3" w:rsidRDefault="00A60FC6" w:rsidP="004A7EE2">
            <w:pPr>
              <w:ind w:left="57" w:right="57"/>
              <w:rPr>
                <w:rFonts w:ascii="Arial" w:hAnsi="Arial" w:cs="Arial"/>
                <w:sz w:val="24"/>
                <w:szCs w:val="24"/>
              </w:rPr>
            </w:pPr>
          </w:p>
        </w:tc>
      </w:tr>
      <w:tr w:rsidR="00A60FC6" w:rsidRPr="00FD71A3" w:rsidTr="002F78F2">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lastRenderedPageBreak/>
              <w:t>1.1.3</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Реквизиты документа, удостоверяющего личность</w:t>
            </w:r>
          </w:p>
        </w:tc>
        <w:tc>
          <w:tcPr>
            <w:tcW w:w="5415" w:type="dxa"/>
          </w:tcPr>
          <w:p w:rsidR="00A60FC6" w:rsidRPr="00FD71A3" w:rsidRDefault="00A60FC6" w:rsidP="004A7EE2">
            <w:pPr>
              <w:ind w:left="57" w:right="57"/>
              <w:rPr>
                <w:rFonts w:ascii="Arial" w:hAnsi="Arial" w:cs="Arial"/>
                <w:sz w:val="24"/>
                <w:szCs w:val="24"/>
              </w:rPr>
            </w:pPr>
          </w:p>
        </w:tc>
      </w:tr>
      <w:tr w:rsidR="00A60FC6" w:rsidRPr="00FD71A3" w:rsidTr="002F78F2">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t>1.2</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Сведения о юридическом лице,</w:t>
            </w:r>
            <w:r w:rsidRPr="00FD71A3">
              <w:rPr>
                <w:rFonts w:ascii="Arial" w:hAnsi="Arial" w:cs="Arial"/>
                <w:sz w:val="24"/>
                <w:szCs w:val="24"/>
              </w:rPr>
              <w:br/>
              <w:t>в случае если застройщиком или техническим заказчиком является юридическое лицо:</w:t>
            </w:r>
          </w:p>
        </w:tc>
        <w:tc>
          <w:tcPr>
            <w:tcW w:w="5415" w:type="dxa"/>
          </w:tcPr>
          <w:p w:rsidR="00A60FC6" w:rsidRPr="00FD71A3" w:rsidRDefault="00A60FC6" w:rsidP="004A7EE2">
            <w:pPr>
              <w:ind w:left="57" w:right="57"/>
              <w:rPr>
                <w:rFonts w:ascii="Arial" w:hAnsi="Arial" w:cs="Arial"/>
                <w:sz w:val="24"/>
                <w:szCs w:val="24"/>
              </w:rPr>
            </w:pPr>
          </w:p>
        </w:tc>
      </w:tr>
      <w:tr w:rsidR="00A60FC6" w:rsidRPr="00FD71A3" w:rsidTr="002F78F2">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t>1.2.1</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Наименование</w:t>
            </w:r>
          </w:p>
        </w:tc>
        <w:tc>
          <w:tcPr>
            <w:tcW w:w="5415" w:type="dxa"/>
          </w:tcPr>
          <w:p w:rsidR="00A60FC6" w:rsidRPr="00FD71A3" w:rsidRDefault="00A60FC6" w:rsidP="004A7EE2">
            <w:pPr>
              <w:ind w:left="57" w:right="57"/>
              <w:rPr>
                <w:rFonts w:ascii="Arial" w:hAnsi="Arial" w:cs="Arial"/>
                <w:sz w:val="24"/>
                <w:szCs w:val="24"/>
              </w:rPr>
            </w:pPr>
          </w:p>
        </w:tc>
      </w:tr>
      <w:tr w:rsidR="00A60FC6" w:rsidRPr="00FD71A3" w:rsidTr="002F78F2">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t>1.2.2</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Место нахождения</w:t>
            </w:r>
          </w:p>
        </w:tc>
        <w:tc>
          <w:tcPr>
            <w:tcW w:w="5415" w:type="dxa"/>
          </w:tcPr>
          <w:p w:rsidR="00A60FC6" w:rsidRPr="00FD71A3" w:rsidRDefault="00A60FC6" w:rsidP="004A7EE2">
            <w:pPr>
              <w:ind w:left="57" w:right="57"/>
              <w:rPr>
                <w:rFonts w:ascii="Arial" w:hAnsi="Arial" w:cs="Arial"/>
                <w:sz w:val="24"/>
                <w:szCs w:val="24"/>
              </w:rPr>
            </w:pPr>
          </w:p>
        </w:tc>
      </w:tr>
      <w:tr w:rsidR="00A60FC6" w:rsidRPr="00FD71A3" w:rsidTr="002F78F2">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t>1.2.3</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Государственный регистрационный номер записи</w:t>
            </w:r>
            <w:r w:rsidRPr="00FD71A3">
              <w:rPr>
                <w:rFonts w:ascii="Arial" w:hAnsi="Arial" w:cs="Arial"/>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415" w:type="dxa"/>
          </w:tcPr>
          <w:p w:rsidR="00A60FC6" w:rsidRPr="00FD71A3" w:rsidRDefault="00A60FC6" w:rsidP="004A7EE2">
            <w:pPr>
              <w:ind w:left="57" w:right="57"/>
              <w:rPr>
                <w:rFonts w:ascii="Arial" w:hAnsi="Arial" w:cs="Arial"/>
                <w:sz w:val="24"/>
                <w:szCs w:val="24"/>
              </w:rPr>
            </w:pPr>
          </w:p>
        </w:tc>
      </w:tr>
      <w:tr w:rsidR="00A60FC6" w:rsidRPr="00FD71A3" w:rsidTr="002F78F2">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t>1.2.4</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Идентификационный номер налогоплательщика,</w:t>
            </w:r>
            <w:r w:rsidRPr="00FD71A3">
              <w:rPr>
                <w:rFonts w:ascii="Arial" w:hAnsi="Arial" w:cs="Arial"/>
                <w:sz w:val="24"/>
                <w:szCs w:val="24"/>
              </w:rPr>
              <w:br/>
              <w:t>за исключением случая, если заявителем является иностранное юридическое лицо</w:t>
            </w:r>
          </w:p>
        </w:tc>
        <w:tc>
          <w:tcPr>
            <w:tcW w:w="5415" w:type="dxa"/>
          </w:tcPr>
          <w:p w:rsidR="00A60FC6" w:rsidRPr="00FD71A3" w:rsidRDefault="00A60FC6" w:rsidP="004A7EE2">
            <w:pPr>
              <w:ind w:left="57" w:right="57"/>
              <w:rPr>
                <w:rFonts w:ascii="Arial" w:hAnsi="Arial" w:cs="Arial"/>
                <w:sz w:val="24"/>
                <w:szCs w:val="24"/>
              </w:rPr>
            </w:pPr>
          </w:p>
        </w:tc>
      </w:tr>
    </w:tbl>
    <w:p w:rsidR="00A60FC6" w:rsidRPr="00FD71A3" w:rsidRDefault="00A60FC6" w:rsidP="00A60FC6">
      <w:pPr>
        <w:spacing w:before="240" w:after="240"/>
        <w:jc w:val="center"/>
        <w:rPr>
          <w:rFonts w:ascii="Arial" w:hAnsi="Arial" w:cs="Arial"/>
          <w:b/>
          <w:bCs/>
          <w:sz w:val="24"/>
          <w:szCs w:val="24"/>
        </w:rPr>
      </w:pPr>
      <w:r w:rsidRPr="00FD71A3">
        <w:rPr>
          <w:rFonts w:ascii="Arial" w:hAnsi="Arial" w:cs="Arial"/>
          <w:b/>
          <w:bCs/>
          <w:sz w:val="24"/>
          <w:szCs w:val="24"/>
        </w:rPr>
        <w:t>2. Сведения о земельном участке</w:t>
      </w:r>
    </w:p>
    <w:tbl>
      <w:tblPr>
        <w:tblW w:w="100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415"/>
      </w:tblGrid>
      <w:tr w:rsidR="00A60FC6" w:rsidRPr="00FD71A3" w:rsidTr="002F78F2">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t>2.1</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Кадастровый номер земельного участка (при наличии)</w:t>
            </w:r>
          </w:p>
        </w:tc>
        <w:tc>
          <w:tcPr>
            <w:tcW w:w="5415" w:type="dxa"/>
          </w:tcPr>
          <w:p w:rsidR="00A60FC6" w:rsidRPr="00FD71A3" w:rsidRDefault="00A60FC6" w:rsidP="004A7EE2">
            <w:pPr>
              <w:ind w:left="57" w:right="57"/>
              <w:rPr>
                <w:rFonts w:ascii="Arial" w:hAnsi="Arial" w:cs="Arial"/>
                <w:sz w:val="24"/>
                <w:szCs w:val="24"/>
              </w:rPr>
            </w:pPr>
          </w:p>
        </w:tc>
      </w:tr>
      <w:tr w:rsidR="00A60FC6" w:rsidRPr="00FD71A3" w:rsidTr="002F78F2">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t>2.2</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Адрес или описание местоположения земельного участка</w:t>
            </w:r>
          </w:p>
        </w:tc>
        <w:tc>
          <w:tcPr>
            <w:tcW w:w="5415" w:type="dxa"/>
          </w:tcPr>
          <w:p w:rsidR="00A60FC6" w:rsidRPr="00FD71A3" w:rsidRDefault="00A60FC6" w:rsidP="004A7EE2">
            <w:pPr>
              <w:ind w:left="57" w:right="57"/>
              <w:rPr>
                <w:rFonts w:ascii="Arial" w:hAnsi="Arial" w:cs="Arial"/>
                <w:sz w:val="24"/>
                <w:szCs w:val="24"/>
              </w:rPr>
            </w:pPr>
          </w:p>
        </w:tc>
      </w:tr>
      <w:tr w:rsidR="00A60FC6" w:rsidRPr="00FD71A3" w:rsidTr="002F78F2">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t>2.3</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Сведения о праве застройщика</w:t>
            </w:r>
            <w:r w:rsidRPr="00FD71A3">
              <w:rPr>
                <w:rFonts w:ascii="Arial" w:hAnsi="Arial" w:cs="Arial"/>
                <w:sz w:val="24"/>
                <w:szCs w:val="24"/>
              </w:rPr>
              <w:br/>
              <w:t>на земельный участок (правоустанавливающие документы)</w:t>
            </w:r>
          </w:p>
        </w:tc>
        <w:tc>
          <w:tcPr>
            <w:tcW w:w="5415" w:type="dxa"/>
          </w:tcPr>
          <w:p w:rsidR="00A60FC6" w:rsidRPr="00FD71A3" w:rsidRDefault="00A60FC6" w:rsidP="004A7EE2">
            <w:pPr>
              <w:ind w:left="57" w:right="57"/>
              <w:rPr>
                <w:rFonts w:ascii="Arial" w:hAnsi="Arial" w:cs="Arial"/>
                <w:sz w:val="24"/>
                <w:szCs w:val="24"/>
              </w:rPr>
            </w:pPr>
          </w:p>
        </w:tc>
      </w:tr>
      <w:tr w:rsidR="00A60FC6" w:rsidRPr="00FD71A3" w:rsidTr="002F78F2">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t>2.4</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Сведения о наличии прав иных лиц на земельный участок (при наличии таких лиц)</w:t>
            </w:r>
          </w:p>
        </w:tc>
        <w:tc>
          <w:tcPr>
            <w:tcW w:w="5415" w:type="dxa"/>
          </w:tcPr>
          <w:p w:rsidR="00A60FC6" w:rsidRPr="00FD71A3" w:rsidRDefault="00A60FC6" w:rsidP="004A7EE2">
            <w:pPr>
              <w:ind w:left="57" w:right="57"/>
              <w:rPr>
                <w:rFonts w:ascii="Arial" w:hAnsi="Arial" w:cs="Arial"/>
                <w:sz w:val="24"/>
                <w:szCs w:val="24"/>
              </w:rPr>
            </w:pPr>
          </w:p>
        </w:tc>
      </w:tr>
    </w:tbl>
    <w:p w:rsidR="00A60FC6" w:rsidRPr="00FD71A3" w:rsidRDefault="00A60FC6" w:rsidP="00A60FC6">
      <w:pPr>
        <w:spacing w:before="240" w:after="240"/>
        <w:jc w:val="center"/>
        <w:rPr>
          <w:rFonts w:ascii="Arial" w:hAnsi="Arial" w:cs="Arial"/>
          <w:b/>
          <w:bCs/>
          <w:sz w:val="24"/>
          <w:szCs w:val="24"/>
        </w:rPr>
      </w:pPr>
      <w:r w:rsidRPr="00FD71A3">
        <w:rPr>
          <w:rFonts w:ascii="Arial" w:hAnsi="Arial" w:cs="Arial"/>
          <w:b/>
          <w:bCs/>
          <w:sz w:val="24"/>
          <w:szCs w:val="24"/>
        </w:rPr>
        <w:t>3. Сведения об объекте капитального строительства, подлежащем сносу</w:t>
      </w:r>
    </w:p>
    <w:tbl>
      <w:tblPr>
        <w:tblW w:w="100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415"/>
      </w:tblGrid>
      <w:tr w:rsidR="00A60FC6" w:rsidRPr="00FD71A3" w:rsidTr="002F78F2">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lastRenderedPageBreak/>
              <w:t>3.1</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Кадастровый номер объекта капитального строительства (при наличии)</w:t>
            </w:r>
          </w:p>
        </w:tc>
        <w:tc>
          <w:tcPr>
            <w:tcW w:w="5415" w:type="dxa"/>
          </w:tcPr>
          <w:p w:rsidR="00A60FC6" w:rsidRPr="00FD71A3" w:rsidRDefault="00A60FC6" w:rsidP="004A7EE2">
            <w:pPr>
              <w:ind w:left="57" w:right="57"/>
              <w:rPr>
                <w:rFonts w:ascii="Arial" w:hAnsi="Arial" w:cs="Arial"/>
                <w:sz w:val="24"/>
                <w:szCs w:val="24"/>
              </w:rPr>
            </w:pPr>
          </w:p>
        </w:tc>
      </w:tr>
      <w:tr w:rsidR="00A60FC6" w:rsidRPr="00FD71A3" w:rsidTr="002F78F2">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t>3.2</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Сведения о праве застройщика</w:t>
            </w:r>
            <w:r w:rsidRPr="00FD71A3">
              <w:rPr>
                <w:rFonts w:ascii="Arial" w:hAnsi="Arial" w:cs="Arial"/>
                <w:sz w:val="24"/>
                <w:szCs w:val="24"/>
              </w:rPr>
              <w:br/>
              <w:t>на объект капитального строительства (правоустанавливающие документы)</w:t>
            </w:r>
          </w:p>
        </w:tc>
        <w:tc>
          <w:tcPr>
            <w:tcW w:w="5415" w:type="dxa"/>
          </w:tcPr>
          <w:p w:rsidR="00A60FC6" w:rsidRPr="00FD71A3" w:rsidRDefault="00A60FC6" w:rsidP="004A7EE2">
            <w:pPr>
              <w:ind w:left="57" w:right="57"/>
              <w:rPr>
                <w:rFonts w:ascii="Arial" w:hAnsi="Arial" w:cs="Arial"/>
                <w:sz w:val="24"/>
                <w:szCs w:val="24"/>
              </w:rPr>
            </w:pPr>
          </w:p>
        </w:tc>
      </w:tr>
      <w:tr w:rsidR="00A60FC6" w:rsidRPr="00FD71A3" w:rsidTr="002F78F2">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t>3.3</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Сведения о наличии прав иных лиц на объект капитального строительства (при наличии таких лиц)</w:t>
            </w:r>
          </w:p>
        </w:tc>
        <w:tc>
          <w:tcPr>
            <w:tcW w:w="5415" w:type="dxa"/>
          </w:tcPr>
          <w:p w:rsidR="00A60FC6" w:rsidRPr="00FD71A3" w:rsidRDefault="00A60FC6" w:rsidP="004A7EE2">
            <w:pPr>
              <w:ind w:left="57" w:right="57"/>
              <w:rPr>
                <w:rFonts w:ascii="Arial" w:hAnsi="Arial" w:cs="Arial"/>
                <w:sz w:val="24"/>
                <w:szCs w:val="24"/>
              </w:rPr>
            </w:pPr>
          </w:p>
        </w:tc>
      </w:tr>
      <w:tr w:rsidR="00A60FC6" w:rsidRPr="00FD71A3" w:rsidTr="002F78F2">
        <w:tc>
          <w:tcPr>
            <w:tcW w:w="851" w:type="dxa"/>
          </w:tcPr>
          <w:p w:rsidR="00A60FC6" w:rsidRPr="00FD71A3" w:rsidRDefault="00A60FC6" w:rsidP="004A7EE2">
            <w:pPr>
              <w:ind w:left="57"/>
              <w:rPr>
                <w:rFonts w:ascii="Arial" w:hAnsi="Arial" w:cs="Arial"/>
                <w:sz w:val="24"/>
                <w:szCs w:val="24"/>
              </w:rPr>
            </w:pPr>
            <w:r w:rsidRPr="00FD71A3">
              <w:rPr>
                <w:rFonts w:ascii="Arial" w:hAnsi="Arial" w:cs="Arial"/>
                <w:sz w:val="24"/>
                <w:szCs w:val="24"/>
              </w:rPr>
              <w:t>3.4</w:t>
            </w:r>
          </w:p>
        </w:tc>
        <w:tc>
          <w:tcPr>
            <w:tcW w:w="3799" w:type="dxa"/>
          </w:tcPr>
          <w:p w:rsidR="00A60FC6" w:rsidRPr="00FD71A3" w:rsidRDefault="00A60FC6" w:rsidP="004A7EE2">
            <w:pPr>
              <w:ind w:left="57" w:right="57"/>
              <w:jc w:val="both"/>
              <w:rPr>
                <w:rFonts w:ascii="Arial" w:hAnsi="Arial" w:cs="Arial"/>
                <w:sz w:val="24"/>
                <w:szCs w:val="24"/>
              </w:rPr>
            </w:pPr>
            <w:r w:rsidRPr="00FD71A3">
              <w:rPr>
                <w:rFonts w:ascii="Arial" w:hAnsi="Arial" w:cs="Arial"/>
                <w:sz w:val="24"/>
                <w:szCs w:val="24"/>
              </w:rPr>
              <w:t>Сведения о решении суда или органа местного самоуправления</w:t>
            </w:r>
            <w:r w:rsidRPr="00FD71A3">
              <w:rPr>
                <w:rFonts w:ascii="Arial" w:hAnsi="Arial" w:cs="Arial"/>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5415" w:type="dxa"/>
          </w:tcPr>
          <w:p w:rsidR="00A60FC6" w:rsidRPr="00FD71A3" w:rsidRDefault="00A60FC6" w:rsidP="004A7EE2">
            <w:pPr>
              <w:ind w:left="57" w:right="57"/>
              <w:rPr>
                <w:rFonts w:ascii="Arial" w:hAnsi="Arial" w:cs="Arial"/>
                <w:sz w:val="24"/>
                <w:szCs w:val="24"/>
              </w:rPr>
            </w:pPr>
          </w:p>
        </w:tc>
      </w:tr>
    </w:tbl>
    <w:p w:rsidR="00A60FC6" w:rsidRPr="00FD71A3" w:rsidRDefault="00A60FC6" w:rsidP="00A60FC6">
      <w:pPr>
        <w:spacing w:before="240"/>
        <w:rPr>
          <w:rFonts w:ascii="Arial" w:hAnsi="Arial" w:cs="Arial"/>
          <w:sz w:val="24"/>
          <w:szCs w:val="24"/>
        </w:rPr>
      </w:pPr>
      <w:r w:rsidRPr="00FD71A3">
        <w:rPr>
          <w:rFonts w:ascii="Arial" w:hAnsi="Arial" w:cs="Arial"/>
          <w:sz w:val="24"/>
          <w:szCs w:val="24"/>
        </w:rPr>
        <w:t xml:space="preserve">Почтовый адрес и (или) адрес электронной почты для связи:  </w:t>
      </w:r>
    </w:p>
    <w:p w:rsidR="00A60FC6" w:rsidRPr="00FD71A3" w:rsidRDefault="00A60FC6" w:rsidP="00A60FC6">
      <w:pPr>
        <w:pBdr>
          <w:top w:val="single" w:sz="4" w:space="1" w:color="auto"/>
        </w:pBdr>
        <w:ind w:left="6341"/>
        <w:rPr>
          <w:rFonts w:ascii="Arial" w:hAnsi="Arial" w:cs="Arial"/>
          <w:sz w:val="24"/>
          <w:szCs w:val="24"/>
        </w:rPr>
      </w:pPr>
    </w:p>
    <w:p w:rsidR="00A60FC6" w:rsidRPr="00FD71A3" w:rsidRDefault="00A60FC6" w:rsidP="00A60FC6">
      <w:pPr>
        <w:pBdr>
          <w:top w:val="single" w:sz="4" w:space="1" w:color="auto"/>
        </w:pBdr>
        <w:spacing w:after="240"/>
        <w:rPr>
          <w:rFonts w:ascii="Arial" w:hAnsi="Arial" w:cs="Arial"/>
          <w:sz w:val="24"/>
          <w:szCs w:val="24"/>
        </w:rPr>
      </w:pPr>
    </w:p>
    <w:p w:rsidR="00A60FC6" w:rsidRPr="00FD71A3" w:rsidRDefault="00A60FC6" w:rsidP="002F78F2">
      <w:pPr>
        <w:rPr>
          <w:rFonts w:ascii="Arial" w:hAnsi="Arial" w:cs="Arial"/>
          <w:sz w:val="24"/>
          <w:szCs w:val="24"/>
        </w:rPr>
      </w:pPr>
      <w:r w:rsidRPr="00FD71A3">
        <w:rPr>
          <w:rFonts w:ascii="Arial" w:hAnsi="Arial" w:cs="Arial"/>
          <w:sz w:val="24"/>
          <w:szCs w:val="24"/>
        </w:rPr>
        <w:t xml:space="preserve">Настоящим уведомлением я  </w:t>
      </w:r>
    </w:p>
    <w:p w:rsidR="00A60FC6" w:rsidRPr="00FD71A3" w:rsidRDefault="00A60FC6" w:rsidP="00A60FC6">
      <w:pPr>
        <w:pBdr>
          <w:top w:val="single" w:sz="4" w:space="1" w:color="auto"/>
        </w:pBdr>
        <w:jc w:val="center"/>
        <w:rPr>
          <w:rFonts w:ascii="Arial" w:hAnsi="Arial" w:cs="Arial"/>
          <w:sz w:val="24"/>
          <w:szCs w:val="24"/>
        </w:rPr>
      </w:pPr>
      <w:r w:rsidRPr="00FD71A3">
        <w:rPr>
          <w:rFonts w:ascii="Arial" w:hAnsi="Arial" w:cs="Arial"/>
          <w:sz w:val="24"/>
          <w:szCs w:val="24"/>
        </w:rPr>
        <w:t>(фамилия, имя, отчество (при наличии)</w:t>
      </w:r>
    </w:p>
    <w:p w:rsidR="00A60FC6" w:rsidRPr="00FD71A3" w:rsidRDefault="00A60FC6" w:rsidP="00A60FC6">
      <w:pPr>
        <w:spacing w:after="240"/>
        <w:jc w:val="both"/>
        <w:rPr>
          <w:rFonts w:ascii="Arial" w:hAnsi="Arial" w:cs="Arial"/>
          <w:sz w:val="24"/>
          <w:szCs w:val="24"/>
        </w:rPr>
      </w:pPr>
      <w:r w:rsidRPr="00FD71A3">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A60FC6" w:rsidRPr="00FD71A3" w:rsidTr="004A7EE2">
        <w:tc>
          <w:tcPr>
            <w:tcW w:w="4082" w:type="dxa"/>
            <w:tcBorders>
              <w:bottom w:val="single" w:sz="4" w:space="0" w:color="auto"/>
            </w:tcBorders>
            <w:vAlign w:val="bottom"/>
          </w:tcPr>
          <w:p w:rsidR="00A60FC6" w:rsidRPr="00FD71A3" w:rsidRDefault="00A60FC6" w:rsidP="004A7EE2">
            <w:pPr>
              <w:jc w:val="center"/>
              <w:rPr>
                <w:rFonts w:ascii="Arial" w:hAnsi="Arial" w:cs="Arial"/>
                <w:sz w:val="24"/>
                <w:szCs w:val="24"/>
              </w:rPr>
            </w:pPr>
          </w:p>
        </w:tc>
        <w:tc>
          <w:tcPr>
            <w:tcW w:w="227" w:type="dxa"/>
            <w:vAlign w:val="bottom"/>
          </w:tcPr>
          <w:p w:rsidR="00A60FC6" w:rsidRPr="00FD71A3" w:rsidRDefault="00A60FC6" w:rsidP="004A7EE2">
            <w:pPr>
              <w:jc w:val="center"/>
              <w:rPr>
                <w:rFonts w:ascii="Arial" w:hAnsi="Arial" w:cs="Arial"/>
                <w:sz w:val="24"/>
                <w:szCs w:val="24"/>
              </w:rPr>
            </w:pPr>
          </w:p>
        </w:tc>
        <w:tc>
          <w:tcPr>
            <w:tcW w:w="1758" w:type="dxa"/>
            <w:tcBorders>
              <w:bottom w:val="single" w:sz="4" w:space="0" w:color="auto"/>
            </w:tcBorders>
            <w:vAlign w:val="bottom"/>
          </w:tcPr>
          <w:p w:rsidR="00A60FC6" w:rsidRPr="00FD71A3" w:rsidRDefault="00A60FC6" w:rsidP="004A7EE2">
            <w:pPr>
              <w:jc w:val="center"/>
              <w:rPr>
                <w:rFonts w:ascii="Arial" w:hAnsi="Arial" w:cs="Arial"/>
                <w:sz w:val="24"/>
                <w:szCs w:val="24"/>
              </w:rPr>
            </w:pPr>
          </w:p>
        </w:tc>
        <w:tc>
          <w:tcPr>
            <w:tcW w:w="227" w:type="dxa"/>
            <w:vAlign w:val="bottom"/>
          </w:tcPr>
          <w:p w:rsidR="00A60FC6" w:rsidRPr="00FD71A3" w:rsidRDefault="00A60FC6" w:rsidP="004A7EE2">
            <w:pPr>
              <w:jc w:val="center"/>
              <w:rPr>
                <w:rFonts w:ascii="Arial" w:hAnsi="Arial" w:cs="Arial"/>
                <w:sz w:val="24"/>
                <w:szCs w:val="24"/>
              </w:rPr>
            </w:pPr>
          </w:p>
        </w:tc>
        <w:tc>
          <w:tcPr>
            <w:tcW w:w="3969" w:type="dxa"/>
            <w:tcBorders>
              <w:bottom w:val="single" w:sz="4" w:space="0" w:color="auto"/>
            </w:tcBorders>
            <w:vAlign w:val="bottom"/>
          </w:tcPr>
          <w:p w:rsidR="00A60FC6" w:rsidRPr="00FD71A3" w:rsidRDefault="00A60FC6" w:rsidP="004A7EE2">
            <w:pPr>
              <w:jc w:val="center"/>
              <w:rPr>
                <w:rFonts w:ascii="Arial" w:hAnsi="Arial" w:cs="Arial"/>
                <w:sz w:val="24"/>
                <w:szCs w:val="24"/>
              </w:rPr>
            </w:pPr>
          </w:p>
        </w:tc>
      </w:tr>
      <w:tr w:rsidR="00A60FC6" w:rsidRPr="00FD71A3" w:rsidTr="002F78F2">
        <w:trPr>
          <w:trHeight w:val="1122"/>
        </w:trPr>
        <w:tc>
          <w:tcPr>
            <w:tcW w:w="4082" w:type="dxa"/>
            <w:tcBorders>
              <w:top w:val="single" w:sz="4" w:space="0" w:color="auto"/>
            </w:tcBorders>
          </w:tcPr>
          <w:p w:rsidR="00A60FC6" w:rsidRPr="00FD71A3" w:rsidRDefault="00A60FC6" w:rsidP="004A7EE2">
            <w:pPr>
              <w:jc w:val="center"/>
              <w:rPr>
                <w:rFonts w:ascii="Arial" w:hAnsi="Arial" w:cs="Arial"/>
                <w:sz w:val="24"/>
                <w:szCs w:val="24"/>
              </w:rPr>
            </w:pPr>
            <w:r w:rsidRPr="00FD71A3">
              <w:rPr>
                <w:rFonts w:ascii="Arial" w:hAnsi="Arial" w:cs="Arial"/>
                <w:sz w:val="24"/>
                <w:szCs w:val="24"/>
              </w:rPr>
              <w:t xml:space="preserve">(должность, в случае, если застройщиком </w:t>
            </w:r>
            <w:r w:rsidRPr="00FD71A3">
              <w:rPr>
                <w:rFonts w:ascii="Arial" w:hAnsi="Arial" w:cs="Arial"/>
                <w:sz w:val="24"/>
                <w:szCs w:val="24"/>
              </w:rPr>
              <w:br/>
              <w:t>или техническим заказчиком является юридическое лицо)</w:t>
            </w:r>
          </w:p>
        </w:tc>
        <w:tc>
          <w:tcPr>
            <w:tcW w:w="227" w:type="dxa"/>
          </w:tcPr>
          <w:p w:rsidR="00A60FC6" w:rsidRPr="00FD71A3" w:rsidRDefault="00A60FC6" w:rsidP="004A7EE2">
            <w:pPr>
              <w:jc w:val="center"/>
              <w:rPr>
                <w:rFonts w:ascii="Arial" w:hAnsi="Arial" w:cs="Arial"/>
                <w:sz w:val="24"/>
                <w:szCs w:val="24"/>
              </w:rPr>
            </w:pPr>
          </w:p>
        </w:tc>
        <w:tc>
          <w:tcPr>
            <w:tcW w:w="1758" w:type="dxa"/>
            <w:tcBorders>
              <w:top w:val="single" w:sz="4" w:space="0" w:color="auto"/>
            </w:tcBorders>
          </w:tcPr>
          <w:p w:rsidR="00A60FC6" w:rsidRPr="00FD71A3" w:rsidRDefault="00A60FC6" w:rsidP="004A7EE2">
            <w:pPr>
              <w:jc w:val="center"/>
              <w:rPr>
                <w:rFonts w:ascii="Arial" w:hAnsi="Arial" w:cs="Arial"/>
                <w:sz w:val="24"/>
                <w:szCs w:val="24"/>
              </w:rPr>
            </w:pPr>
            <w:r w:rsidRPr="00FD71A3">
              <w:rPr>
                <w:rFonts w:ascii="Arial" w:hAnsi="Arial" w:cs="Arial"/>
                <w:sz w:val="24"/>
                <w:szCs w:val="24"/>
              </w:rPr>
              <w:t>(подпись)</w:t>
            </w:r>
          </w:p>
        </w:tc>
        <w:tc>
          <w:tcPr>
            <w:tcW w:w="227" w:type="dxa"/>
          </w:tcPr>
          <w:p w:rsidR="00A60FC6" w:rsidRPr="00FD71A3" w:rsidRDefault="00A60FC6" w:rsidP="004A7EE2">
            <w:pPr>
              <w:jc w:val="center"/>
              <w:rPr>
                <w:rFonts w:ascii="Arial" w:hAnsi="Arial" w:cs="Arial"/>
                <w:sz w:val="24"/>
                <w:szCs w:val="24"/>
              </w:rPr>
            </w:pPr>
          </w:p>
        </w:tc>
        <w:tc>
          <w:tcPr>
            <w:tcW w:w="3969" w:type="dxa"/>
            <w:tcBorders>
              <w:top w:val="single" w:sz="4" w:space="0" w:color="auto"/>
            </w:tcBorders>
          </w:tcPr>
          <w:p w:rsidR="00A60FC6" w:rsidRPr="00FD71A3" w:rsidRDefault="00A60FC6" w:rsidP="004A7EE2">
            <w:pPr>
              <w:jc w:val="center"/>
              <w:rPr>
                <w:rFonts w:ascii="Arial" w:hAnsi="Arial" w:cs="Arial"/>
                <w:sz w:val="24"/>
                <w:szCs w:val="24"/>
              </w:rPr>
            </w:pPr>
            <w:r w:rsidRPr="00FD71A3">
              <w:rPr>
                <w:rFonts w:ascii="Arial" w:hAnsi="Arial" w:cs="Arial"/>
                <w:sz w:val="24"/>
                <w:szCs w:val="24"/>
              </w:rPr>
              <w:t>(расшифровка подписи)</w:t>
            </w:r>
          </w:p>
        </w:tc>
      </w:tr>
    </w:tbl>
    <w:p w:rsidR="00A60FC6" w:rsidRPr="00FD71A3" w:rsidRDefault="00A60FC6" w:rsidP="00A60FC6">
      <w:pPr>
        <w:spacing w:before="240" w:after="240"/>
        <w:ind w:right="7505"/>
        <w:jc w:val="center"/>
        <w:rPr>
          <w:rFonts w:ascii="Arial" w:hAnsi="Arial" w:cs="Arial"/>
          <w:sz w:val="24"/>
          <w:szCs w:val="24"/>
        </w:rPr>
      </w:pPr>
      <w:r w:rsidRPr="00FD71A3">
        <w:rPr>
          <w:rFonts w:ascii="Arial" w:hAnsi="Arial" w:cs="Arial"/>
          <w:sz w:val="24"/>
          <w:szCs w:val="24"/>
        </w:rPr>
        <w:t>М.П.</w:t>
      </w:r>
      <w:r w:rsidRPr="00FD71A3">
        <w:rPr>
          <w:rFonts w:ascii="Arial" w:hAnsi="Arial" w:cs="Arial"/>
          <w:sz w:val="24"/>
          <w:szCs w:val="24"/>
        </w:rPr>
        <w:br/>
        <w:t>(при наличии)</w:t>
      </w:r>
    </w:p>
    <w:p w:rsidR="002F78F2" w:rsidRPr="00FD71A3" w:rsidRDefault="002F78F2" w:rsidP="00A60FC6">
      <w:pPr>
        <w:rPr>
          <w:rFonts w:ascii="Arial" w:hAnsi="Arial" w:cs="Arial"/>
          <w:sz w:val="24"/>
          <w:szCs w:val="24"/>
        </w:rPr>
      </w:pPr>
    </w:p>
    <w:p w:rsidR="00A60FC6" w:rsidRPr="00FD71A3" w:rsidRDefault="00A60FC6" w:rsidP="00A60FC6">
      <w:pPr>
        <w:rPr>
          <w:rFonts w:ascii="Arial" w:hAnsi="Arial" w:cs="Arial"/>
          <w:sz w:val="24"/>
          <w:szCs w:val="24"/>
        </w:rPr>
      </w:pPr>
      <w:r w:rsidRPr="00FD71A3">
        <w:rPr>
          <w:rFonts w:ascii="Arial" w:hAnsi="Arial" w:cs="Arial"/>
          <w:sz w:val="24"/>
          <w:szCs w:val="24"/>
        </w:rPr>
        <w:t xml:space="preserve">К настоящему уведомлению прилагаются:  </w:t>
      </w:r>
    </w:p>
    <w:p w:rsidR="00A60FC6" w:rsidRPr="00FD71A3" w:rsidRDefault="00A60FC6" w:rsidP="00A60FC6">
      <w:pPr>
        <w:pBdr>
          <w:top w:val="single" w:sz="4" w:space="1" w:color="auto"/>
        </w:pBdr>
        <w:ind w:left="4468"/>
        <w:rPr>
          <w:rFonts w:ascii="Arial" w:hAnsi="Arial" w:cs="Arial"/>
          <w:sz w:val="24"/>
          <w:szCs w:val="24"/>
        </w:rPr>
      </w:pPr>
    </w:p>
    <w:p w:rsidR="00A60FC6" w:rsidRPr="00FD71A3" w:rsidRDefault="00A60FC6" w:rsidP="00A60FC6">
      <w:pPr>
        <w:rPr>
          <w:rFonts w:ascii="Arial" w:hAnsi="Arial" w:cs="Arial"/>
          <w:sz w:val="24"/>
          <w:szCs w:val="24"/>
        </w:rPr>
      </w:pPr>
    </w:p>
    <w:p w:rsidR="00A60FC6" w:rsidRPr="00FD71A3" w:rsidRDefault="00A60FC6" w:rsidP="00A60FC6">
      <w:pPr>
        <w:pBdr>
          <w:top w:val="single" w:sz="4" w:space="1" w:color="auto"/>
        </w:pBdr>
        <w:rPr>
          <w:rFonts w:ascii="Arial" w:hAnsi="Arial" w:cs="Arial"/>
          <w:sz w:val="24"/>
          <w:szCs w:val="24"/>
        </w:rPr>
      </w:pPr>
    </w:p>
    <w:p w:rsidR="00A60FC6" w:rsidRPr="00FD71A3" w:rsidRDefault="00A60FC6" w:rsidP="00A60FC6">
      <w:pPr>
        <w:rPr>
          <w:rFonts w:ascii="Arial" w:hAnsi="Arial" w:cs="Arial"/>
          <w:sz w:val="24"/>
          <w:szCs w:val="24"/>
        </w:rPr>
      </w:pPr>
    </w:p>
    <w:p w:rsidR="00A60FC6" w:rsidRPr="00FD71A3" w:rsidRDefault="00A60FC6" w:rsidP="00A60FC6">
      <w:pPr>
        <w:pBdr>
          <w:top w:val="single" w:sz="4" w:space="1" w:color="auto"/>
        </w:pBdr>
        <w:jc w:val="both"/>
        <w:rPr>
          <w:rFonts w:ascii="Arial" w:hAnsi="Arial" w:cs="Arial"/>
          <w:sz w:val="24"/>
          <w:szCs w:val="24"/>
        </w:rPr>
      </w:pPr>
      <w:r w:rsidRPr="00FD71A3">
        <w:rPr>
          <w:rFonts w:ascii="Arial" w:hAnsi="Arial" w:cs="Arial"/>
          <w:sz w:val="24"/>
          <w:szCs w:val="24"/>
        </w:rPr>
        <w:t>(документы в соответствии с частью 10 статьи 55.31 Градостроительного кодекса Российской Федерации</w:t>
      </w:r>
      <w:r w:rsidRPr="00FD71A3">
        <w:rPr>
          <w:rFonts w:ascii="Arial" w:hAnsi="Arial" w:cs="Arial"/>
          <w:sz w:val="24"/>
          <w:szCs w:val="24"/>
        </w:rPr>
        <w:br/>
        <w:t>(Собрание законодательства Российской Федерации, 2005, № 1, ст. 16; 2018, № 32, ст. 5133, 5135)</w:t>
      </w:r>
    </w:p>
    <w:p w:rsidR="00A60FC6" w:rsidRPr="00FD71A3" w:rsidRDefault="00A60FC6" w:rsidP="00A60FC6">
      <w:pPr>
        <w:rPr>
          <w:rFonts w:ascii="Arial" w:hAnsi="Arial" w:cs="Arial"/>
          <w:sz w:val="24"/>
          <w:szCs w:val="24"/>
        </w:rPr>
      </w:pPr>
    </w:p>
    <w:p w:rsidR="00A60FC6" w:rsidRPr="00FD71A3" w:rsidRDefault="00A60FC6" w:rsidP="00A60FC6">
      <w:pPr>
        <w:spacing w:after="240"/>
        <w:jc w:val="center"/>
        <w:rPr>
          <w:rFonts w:ascii="Arial" w:hAnsi="Arial" w:cs="Arial"/>
          <w:b/>
          <w:bCs/>
          <w:sz w:val="24"/>
          <w:szCs w:val="24"/>
        </w:rPr>
      </w:pPr>
    </w:p>
    <w:p w:rsidR="00B530D1" w:rsidRPr="00FD71A3" w:rsidRDefault="00B530D1" w:rsidP="000003E3">
      <w:pPr>
        <w:pStyle w:val="af2"/>
        <w:spacing w:line="240" w:lineRule="auto"/>
        <w:contextualSpacing/>
        <w:rPr>
          <w:rFonts w:ascii="Arial" w:eastAsia="Times New Roman" w:hAnsi="Arial" w:cs="Arial"/>
          <w:sz w:val="24"/>
          <w:szCs w:val="24"/>
          <w:lang w:eastAsia="ru-RU"/>
        </w:rPr>
      </w:pPr>
      <w:r w:rsidRPr="00FD71A3">
        <w:rPr>
          <w:rFonts w:ascii="Arial" w:hAnsi="Arial" w:cs="Arial"/>
          <w:bCs w:val="0"/>
          <w:sz w:val="24"/>
          <w:szCs w:val="24"/>
        </w:rPr>
        <w:br w:type="page"/>
      </w:r>
    </w:p>
    <w:p w:rsidR="00B530D1" w:rsidRPr="00FD71A3" w:rsidRDefault="00B530D1" w:rsidP="000003E3">
      <w:pPr>
        <w:pStyle w:val="-N"/>
        <w:numPr>
          <w:ilvl w:val="0"/>
          <w:numId w:val="0"/>
        </w:numPr>
        <w:spacing w:line="240" w:lineRule="auto"/>
        <w:ind w:left="709"/>
        <w:rPr>
          <w:rFonts w:ascii="Arial" w:hAnsi="Arial" w:cs="Arial"/>
          <w:sz w:val="24"/>
          <w:szCs w:val="24"/>
        </w:rPr>
      </w:pPr>
    </w:p>
    <w:p w:rsidR="00B530D1" w:rsidRPr="00FD71A3" w:rsidRDefault="00B530D1" w:rsidP="000003E3">
      <w:pPr>
        <w:pStyle w:val="af2"/>
        <w:spacing w:line="240" w:lineRule="auto"/>
        <w:contextualSpacing/>
        <w:rPr>
          <w:rFonts w:ascii="Arial" w:hAnsi="Arial" w:cs="Arial"/>
          <w:sz w:val="24"/>
          <w:szCs w:val="24"/>
        </w:rPr>
      </w:pPr>
      <w:r w:rsidRPr="00FD71A3">
        <w:rPr>
          <w:rFonts w:ascii="Arial" w:hAnsi="Arial" w:cs="Arial"/>
          <w:sz w:val="24"/>
          <w:szCs w:val="24"/>
        </w:rPr>
        <w:t xml:space="preserve">Приложение </w:t>
      </w:r>
      <w:r w:rsidR="004835E3" w:rsidRPr="00FD71A3">
        <w:rPr>
          <w:rFonts w:ascii="Arial" w:hAnsi="Arial" w:cs="Arial"/>
          <w:sz w:val="24"/>
          <w:szCs w:val="24"/>
        </w:rPr>
        <w:t>2</w:t>
      </w:r>
    </w:p>
    <w:p w:rsidR="00B530D1" w:rsidRPr="00FD71A3" w:rsidRDefault="00B530D1" w:rsidP="000003E3">
      <w:pPr>
        <w:pStyle w:val="ConsPlusNormal"/>
        <w:contextualSpacing/>
        <w:jc w:val="right"/>
        <w:rPr>
          <w:rFonts w:ascii="Arial" w:hAnsi="Arial" w:cs="Arial"/>
          <w:sz w:val="24"/>
          <w:szCs w:val="24"/>
        </w:rPr>
      </w:pPr>
      <w:r w:rsidRPr="00FD71A3">
        <w:rPr>
          <w:rFonts w:ascii="Arial" w:hAnsi="Arial" w:cs="Arial"/>
          <w:sz w:val="24"/>
          <w:szCs w:val="24"/>
        </w:rPr>
        <w:t>к Административному регламенту</w:t>
      </w:r>
    </w:p>
    <w:p w:rsidR="00B530D1" w:rsidRPr="00FD71A3" w:rsidRDefault="00B530D1" w:rsidP="000003E3">
      <w:pPr>
        <w:autoSpaceDE w:val="0"/>
        <w:autoSpaceDN w:val="0"/>
        <w:spacing w:line="240" w:lineRule="auto"/>
        <w:contextualSpacing/>
        <w:jc w:val="right"/>
        <w:rPr>
          <w:rFonts w:ascii="Arial" w:eastAsia="Times New Roman" w:hAnsi="Arial" w:cs="Arial"/>
          <w:sz w:val="24"/>
          <w:szCs w:val="24"/>
          <w:lang w:eastAsia="ru-RU"/>
        </w:rPr>
      </w:pPr>
    </w:p>
    <w:p w:rsidR="002F78F2" w:rsidRPr="00FD71A3" w:rsidRDefault="002F78F2" w:rsidP="002F78F2">
      <w:pPr>
        <w:spacing w:after="360"/>
        <w:jc w:val="right"/>
        <w:rPr>
          <w:rFonts w:ascii="Arial" w:hAnsi="Arial" w:cs="Arial"/>
          <w:b/>
          <w:bCs/>
          <w:sz w:val="24"/>
          <w:szCs w:val="24"/>
        </w:rPr>
      </w:pPr>
      <w:r w:rsidRPr="00FD71A3">
        <w:rPr>
          <w:rFonts w:ascii="Arial" w:hAnsi="Arial" w:cs="Arial"/>
          <w:b/>
          <w:bCs/>
          <w:sz w:val="24"/>
          <w:szCs w:val="24"/>
        </w:rPr>
        <w:t>ФОРМА</w:t>
      </w:r>
    </w:p>
    <w:p w:rsidR="002F78F2" w:rsidRPr="00FD71A3" w:rsidRDefault="002F78F2" w:rsidP="002F78F2">
      <w:pPr>
        <w:spacing w:after="480"/>
        <w:jc w:val="center"/>
        <w:rPr>
          <w:rFonts w:ascii="Arial" w:hAnsi="Arial" w:cs="Arial"/>
          <w:b/>
          <w:bCs/>
          <w:sz w:val="24"/>
          <w:szCs w:val="24"/>
        </w:rPr>
      </w:pPr>
      <w:r w:rsidRPr="00FD71A3">
        <w:rPr>
          <w:rFonts w:ascii="Arial" w:hAnsi="Arial" w:cs="Arial"/>
          <w:b/>
          <w:bCs/>
          <w:sz w:val="24"/>
          <w:szCs w:val="24"/>
        </w:rPr>
        <w:t>Уведомление о завершении сноса объекта капитального строительства</w:t>
      </w:r>
    </w:p>
    <w:tbl>
      <w:tblPr>
        <w:tblW w:w="3346"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69"/>
        <w:gridCol w:w="397"/>
        <w:gridCol w:w="340"/>
      </w:tblGrid>
      <w:tr w:rsidR="002F78F2" w:rsidRPr="00FD71A3" w:rsidTr="004A7EE2">
        <w:trPr>
          <w:jc w:val="right"/>
        </w:trPr>
        <w:tc>
          <w:tcPr>
            <w:tcW w:w="227" w:type="dxa"/>
            <w:tcBorders>
              <w:top w:val="nil"/>
              <w:left w:val="nil"/>
              <w:bottom w:val="nil"/>
              <w:right w:val="nil"/>
            </w:tcBorders>
            <w:vAlign w:val="bottom"/>
          </w:tcPr>
          <w:p w:rsidR="002F78F2" w:rsidRPr="00FD71A3" w:rsidRDefault="002F78F2" w:rsidP="004A7EE2">
            <w:pPr>
              <w:jc w:val="right"/>
              <w:rPr>
                <w:rFonts w:ascii="Arial" w:hAnsi="Arial" w:cs="Arial"/>
                <w:sz w:val="24"/>
                <w:szCs w:val="24"/>
              </w:rPr>
            </w:pPr>
            <w:r w:rsidRPr="00FD71A3">
              <w:rPr>
                <w:rFonts w:ascii="Arial" w:hAnsi="Arial" w:cs="Arial"/>
                <w:sz w:val="24"/>
                <w:szCs w:val="24"/>
              </w:rPr>
              <w:t>«</w:t>
            </w:r>
          </w:p>
        </w:tc>
        <w:tc>
          <w:tcPr>
            <w:tcW w:w="397" w:type="dxa"/>
            <w:tcBorders>
              <w:top w:val="nil"/>
              <w:left w:val="nil"/>
              <w:bottom w:val="single" w:sz="4" w:space="0" w:color="auto"/>
              <w:right w:val="nil"/>
            </w:tcBorders>
            <w:vAlign w:val="bottom"/>
          </w:tcPr>
          <w:p w:rsidR="002F78F2" w:rsidRPr="00FD71A3" w:rsidRDefault="002F78F2" w:rsidP="004A7EE2">
            <w:pPr>
              <w:jc w:val="center"/>
              <w:rPr>
                <w:rFonts w:ascii="Arial" w:hAnsi="Arial" w:cs="Arial"/>
                <w:sz w:val="24"/>
                <w:szCs w:val="24"/>
              </w:rPr>
            </w:pPr>
          </w:p>
        </w:tc>
        <w:tc>
          <w:tcPr>
            <w:tcW w:w="255" w:type="dxa"/>
            <w:tcBorders>
              <w:top w:val="nil"/>
              <w:left w:val="nil"/>
              <w:bottom w:val="nil"/>
              <w:right w:val="nil"/>
            </w:tcBorders>
            <w:vAlign w:val="bottom"/>
          </w:tcPr>
          <w:p w:rsidR="002F78F2" w:rsidRPr="00FD71A3" w:rsidRDefault="002F78F2" w:rsidP="004A7EE2">
            <w:pPr>
              <w:rPr>
                <w:rFonts w:ascii="Arial" w:hAnsi="Arial" w:cs="Arial"/>
                <w:sz w:val="24"/>
                <w:szCs w:val="24"/>
              </w:rPr>
            </w:pPr>
            <w:r w:rsidRPr="00FD71A3">
              <w:rPr>
                <w:rFonts w:ascii="Arial" w:hAnsi="Arial" w:cs="Arial"/>
                <w:sz w:val="24"/>
                <w:szCs w:val="24"/>
              </w:rPr>
              <w:t>»</w:t>
            </w:r>
          </w:p>
        </w:tc>
        <w:tc>
          <w:tcPr>
            <w:tcW w:w="1361" w:type="dxa"/>
            <w:tcBorders>
              <w:top w:val="nil"/>
              <w:left w:val="nil"/>
              <w:bottom w:val="single" w:sz="4" w:space="0" w:color="auto"/>
              <w:right w:val="nil"/>
            </w:tcBorders>
            <w:vAlign w:val="bottom"/>
          </w:tcPr>
          <w:p w:rsidR="002F78F2" w:rsidRPr="00FD71A3" w:rsidRDefault="002F78F2" w:rsidP="004A7EE2">
            <w:pPr>
              <w:jc w:val="center"/>
              <w:rPr>
                <w:rFonts w:ascii="Arial" w:hAnsi="Arial" w:cs="Arial"/>
                <w:sz w:val="24"/>
                <w:szCs w:val="24"/>
              </w:rPr>
            </w:pPr>
          </w:p>
        </w:tc>
        <w:tc>
          <w:tcPr>
            <w:tcW w:w="369" w:type="dxa"/>
            <w:tcBorders>
              <w:top w:val="nil"/>
              <w:left w:val="nil"/>
              <w:bottom w:val="nil"/>
              <w:right w:val="nil"/>
            </w:tcBorders>
            <w:vAlign w:val="bottom"/>
          </w:tcPr>
          <w:p w:rsidR="002F78F2" w:rsidRPr="00FD71A3" w:rsidRDefault="002F78F2" w:rsidP="004A7EE2">
            <w:pPr>
              <w:jc w:val="right"/>
              <w:rPr>
                <w:rFonts w:ascii="Arial" w:hAnsi="Arial" w:cs="Arial"/>
                <w:sz w:val="24"/>
                <w:szCs w:val="24"/>
              </w:rPr>
            </w:pPr>
            <w:r w:rsidRPr="00FD71A3">
              <w:rPr>
                <w:rFonts w:ascii="Arial" w:hAnsi="Arial" w:cs="Arial"/>
                <w:sz w:val="24"/>
                <w:szCs w:val="24"/>
              </w:rPr>
              <w:t>20</w:t>
            </w:r>
          </w:p>
        </w:tc>
        <w:tc>
          <w:tcPr>
            <w:tcW w:w="397" w:type="dxa"/>
            <w:tcBorders>
              <w:top w:val="nil"/>
              <w:left w:val="nil"/>
              <w:bottom w:val="single" w:sz="4" w:space="0" w:color="auto"/>
              <w:right w:val="nil"/>
            </w:tcBorders>
            <w:vAlign w:val="bottom"/>
          </w:tcPr>
          <w:p w:rsidR="002F78F2" w:rsidRPr="00FD71A3" w:rsidRDefault="002F78F2" w:rsidP="004A7EE2">
            <w:pPr>
              <w:rPr>
                <w:rFonts w:ascii="Arial" w:hAnsi="Arial" w:cs="Arial"/>
                <w:sz w:val="24"/>
                <w:szCs w:val="24"/>
              </w:rPr>
            </w:pPr>
          </w:p>
        </w:tc>
        <w:tc>
          <w:tcPr>
            <w:tcW w:w="340" w:type="dxa"/>
            <w:tcBorders>
              <w:top w:val="nil"/>
              <w:left w:val="nil"/>
              <w:bottom w:val="nil"/>
              <w:right w:val="nil"/>
            </w:tcBorders>
            <w:vAlign w:val="bottom"/>
          </w:tcPr>
          <w:p w:rsidR="002F78F2" w:rsidRPr="00FD71A3" w:rsidRDefault="002F78F2" w:rsidP="004A7EE2">
            <w:pPr>
              <w:ind w:left="57"/>
              <w:rPr>
                <w:rFonts w:ascii="Arial" w:hAnsi="Arial" w:cs="Arial"/>
                <w:sz w:val="24"/>
                <w:szCs w:val="24"/>
              </w:rPr>
            </w:pPr>
            <w:r w:rsidRPr="00FD71A3">
              <w:rPr>
                <w:rFonts w:ascii="Arial" w:hAnsi="Arial" w:cs="Arial"/>
                <w:sz w:val="24"/>
                <w:szCs w:val="24"/>
              </w:rPr>
              <w:t>г.</w:t>
            </w:r>
          </w:p>
        </w:tc>
      </w:tr>
    </w:tbl>
    <w:p w:rsidR="002F78F2" w:rsidRPr="00FD71A3" w:rsidRDefault="002F78F2" w:rsidP="002F78F2">
      <w:pPr>
        <w:spacing w:before="240"/>
        <w:jc w:val="center"/>
        <w:rPr>
          <w:rFonts w:ascii="Arial" w:hAnsi="Arial" w:cs="Arial"/>
          <w:sz w:val="24"/>
          <w:szCs w:val="24"/>
        </w:rPr>
      </w:pPr>
    </w:p>
    <w:p w:rsidR="002F78F2" w:rsidRPr="00FD71A3" w:rsidRDefault="002F78F2" w:rsidP="002F78F2">
      <w:pPr>
        <w:pBdr>
          <w:top w:val="single" w:sz="4" w:space="1" w:color="auto"/>
        </w:pBdr>
        <w:spacing w:after="240"/>
        <w:jc w:val="center"/>
        <w:rPr>
          <w:rFonts w:ascii="Arial" w:hAnsi="Arial" w:cs="Arial"/>
          <w:sz w:val="24"/>
          <w:szCs w:val="24"/>
        </w:rPr>
      </w:pPr>
      <w:r w:rsidRPr="00FD71A3">
        <w:rPr>
          <w:rFonts w:ascii="Arial" w:hAnsi="Arial" w:cs="Arial"/>
          <w:sz w:val="24"/>
          <w:szCs w:val="24"/>
        </w:rPr>
        <w:t>(наименование органа местного самоуправления поселения, городского округа по месту нахождения</w:t>
      </w:r>
      <w:r w:rsidRPr="00FD71A3">
        <w:rPr>
          <w:rFonts w:ascii="Arial" w:hAnsi="Arial" w:cs="Arial"/>
          <w:sz w:val="24"/>
          <w:szCs w:val="24"/>
        </w:rPr>
        <w:br/>
        <w:t>земельного участка, на котором располагался снесенный объект капитального строительства, или</w:t>
      </w:r>
      <w:r w:rsidRPr="00FD71A3">
        <w:rPr>
          <w:rFonts w:ascii="Arial" w:hAnsi="Arial" w:cs="Arial"/>
          <w:sz w:val="24"/>
          <w:szCs w:val="24"/>
        </w:rPr>
        <w:br/>
        <w:t xml:space="preserve">в случае, если такой земельный участок находится на межселенной территории, – наименование органа </w:t>
      </w:r>
      <w:r w:rsidRPr="00FD71A3">
        <w:rPr>
          <w:rFonts w:ascii="Arial" w:hAnsi="Arial" w:cs="Arial"/>
          <w:sz w:val="24"/>
          <w:szCs w:val="24"/>
        </w:rPr>
        <w:br/>
        <w:t>местного самоуправления муниципального района)</w:t>
      </w:r>
    </w:p>
    <w:p w:rsidR="002F78F2" w:rsidRPr="00FD71A3" w:rsidRDefault="002F78F2" w:rsidP="002F78F2">
      <w:pPr>
        <w:spacing w:after="240"/>
        <w:jc w:val="center"/>
        <w:rPr>
          <w:rFonts w:ascii="Arial" w:hAnsi="Arial" w:cs="Arial"/>
          <w:b/>
          <w:bCs/>
          <w:sz w:val="24"/>
          <w:szCs w:val="24"/>
        </w:rPr>
      </w:pPr>
      <w:r w:rsidRPr="00FD71A3">
        <w:rPr>
          <w:rFonts w:ascii="Arial" w:hAnsi="Arial" w:cs="Arial"/>
          <w:b/>
          <w:bCs/>
          <w:sz w:val="24"/>
          <w:szCs w:val="24"/>
        </w:rPr>
        <w:t>1. Сведения о застройщике, техническом заказчике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2F78F2" w:rsidRPr="00FD71A3" w:rsidTr="004A7EE2">
        <w:tc>
          <w:tcPr>
            <w:tcW w:w="851" w:type="dxa"/>
          </w:tcPr>
          <w:p w:rsidR="002F78F2" w:rsidRPr="00FD71A3" w:rsidRDefault="002F78F2" w:rsidP="004A7EE2">
            <w:pPr>
              <w:ind w:left="57"/>
              <w:rPr>
                <w:rFonts w:ascii="Arial" w:hAnsi="Arial" w:cs="Arial"/>
                <w:sz w:val="24"/>
                <w:szCs w:val="24"/>
              </w:rPr>
            </w:pPr>
            <w:r w:rsidRPr="00FD71A3">
              <w:rPr>
                <w:rFonts w:ascii="Arial" w:hAnsi="Arial" w:cs="Arial"/>
                <w:sz w:val="24"/>
                <w:szCs w:val="24"/>
              </w:rPr>
              <w:t>1.1</w:t>
            </w:r>
          </w:p>
        </w:tc>
        <w:tc>
          <w:tcPr>
            <w:tcW w:w="3799" w:type="dxa"/>
          </w:tcPr>
          <w:p w:rsidR="002F78F2" w:rsidRPr="00FD71A3" w:rsidRDefault="002F78F2" w:rsidP="004A7EE2">
            <w:pPr>
              <w:ind w:left="57" w:right="57"/>
              <w:jc w:val="both"/>
              <w:rPr>
                <w:rFonts w:ascii="Arial" w:hAnsi="Arial" w:cs="Arial"/>
                <w:sz w:val="24"/>
                <w:szCs w:val="24"/>
              </w:rPr>
            </w:pPr>
            <w:r w:rsidRPr="00FD71A3">
              <w:rPr>
                <w:rFonts w:ascii="Arial" w:hAnsi="Arial" w:cs="Arial"/>
                <w:sz w:val="24"/>
                <w:szCs w:val="24"/>
              </w:rPr>
              <w:t>Сведения о физическом лице,</w:t>
            </w:r>
            <w:r w:rsidRPr="00FD71A3">
              <w:rPr>
                <w:rFonts w:ascii="Arial" w:hAnsi="Arial" w:cs="Arial"/>
                <w:sz w:val="24"/>
                <w:szCs w:val="24"/>
              </w:rPr>
              <w:br/>
              <w:t>в случае если застройщиком является физическое лицо:</w:t>
            </w:r>
          </w:p>
        </w:tc>
        <w:tc>
          <w:tcPr>
            <w:tcW w:w="5613" w:type="dxa"/>
          </w:tcPr>
          <w:p w:rsidR="002F78F2" w:rsidRPr="00FD71A3" w:rsidRDefault="002F78F2" w:rsidP="004A7EE2">
            <w:pPr>
              <w:ind w:left="57" w:right="57"/>
              <w:rPr>
                <w:rFonts w:ascii="Arial" w:hAnsi="Arial" w:cs="Arial"/>
                <w:sz w:val="24"/>
                <w:szCs w:val="24"/>
              </w:rPr>
            </w:pPr>
          </w:p>
        </w:tc>
      </w:tr>
      <w:tr w:rsidR="002F78F2" w:rsidRPr="00FD71A3" w:rsidTr="004A7EE2">
        <w:tc>
          <w:tcPr>
            <w:tcW w:w="851" w:type="dxa"/>
          </w:tcPr>
          <w:p w:rsidR="002F78F2" w:rsidRPr="00FD71A3" w:rsidRDefault="002F78F2" w:rsidP="004A7EE2">
            <w:pPr>
              <w:ind w:left="57"/>
              <w:rPr>
                <w:rFonts w:ascii="Arial" w:hAnsi="Arial" w:cs="Arial"/>
                <w:sz w:val="24"/>
                <w:szCs w:val="24"/>
              </w:rPr>
            </w:pPr>
            <w:r w:rsidRPr="00FD71A3">
              <w:rPr>
                <w:rFonts w:ascii="Arial" w:hAnsi="Arial" w:cs="Arial"/>
                <w:sz w:val="24"/>
                <w:szCs w:val="24"/>
              </w:rPr>
              <w:t>1.1.1</w:t>
            </w:r>
          </w:p>
        </w:tc>
        <w:tc>
          <w:tcPr>
            <w:tcW w:w="3799" w:type="dxa"/>
          </w:tcPr>
          <w:p w:rsidR="002F78F2" w:rsidRPr="00FD71A3" w:rsidRDefault="002F78F2" w:rsidP="004A7EE2">
            <w:pPr>
              <w:ind w:left="57" w:right="57"/>
              <w:jc w:val="both"/>
              <w:rPr>
                <w:rFonts w:ascii="Arial" w:hAnsi="Arial" w:cs="Arial"/>
                <w:sz w:val="24"/>
                <w:szCs w:val="24"/>
              </w:rPr>
            </w:pPr>
            <w:r w:rsidRPr="00FD71A3">
              <w:rPr>
                <w:rFonts w:ascii="Arial" w:hAnsi="Arial" w:cs="Arial"/>
                <w:sz w:val="24"/>
                <w:szCs w:val="24"/>
              </w:rPr>
              <w:t>Фамилия, имя, отчество (при наличии)</w:t>
            </w:r>
          </w:p>
        </w:tc>
        <w:tc>
          <w:tcPr>
            <w:tcW w:w="5613" w:type="dxa"/>
          </w:tcPr>
          <w:p w:rsidR="002F78F2" w:rsidRPr="00FD71A3" w:rsidRDefault="002F78F2" w:rsidP="004A7EE2">
            <w:pPr>
              <w:ind w:left="57" w:right="57"/>
              <w:rPr>
                <w:rFonts w:ascii="Arial" w:hAnsi="Arial" w:cs="Arial"/>
                <w:sz w:val="24"/>
                <w:szCs w:val="24"/>
              </w:rPr>
            </w:pPr>
          </w:p>
        </w:tc>
      </w:tr>
      <w:tr w:rsidR="002F78F2" w:rsidRPr="00FD71A3" w:rsidTr="004A7EE2">
        <w:tc>
          <w:tcPr>
            <w:tcW w:w="851" w:type="dxa"/>
          </w:tcPr>
          <w:p w:rsidR="002F78F2" w:rsidRPr="00FD71A3" w:rsidRDefault="002F78F2" w:rsidP="004A7EE2">
            <w:pPr>
              <w:ind w:left="57"/>
              <w:rPr>
                <w:rFonts w:ascii="Arial" w:hAnsi="Arial" w:cs="Arial"/>
                <w:sz w:val="24"/>
                <w:szCs w:val="24"/>
              </w:rPr>
            </w:pPr>
            <w:r w:rsidRPr="00FD71A3">
              <w:rPr>
                <w:rFonts w:ascii="Arial" w:hAnsi="Arial" w:cs="Arial"/>
                <w:sz w:val="24"/>
                <w:szCs w:val="24"/>
              </w:rPr>
              <w:t>1.1.2</w:t>
            </w:r>
          </w:p>
        </w:tc>
        <w:tc>
          <w:tcPr>
            <w:tcW w:w="3799" w:type="dxa"/>
          </w:tcPr>
          <w:p w:rsidR="002F78F2" w:rsidRPr="00FD71A3" w:rsidRDefault="002F78F2" w:rsidP="004A7EE2">
            <w:pPr>
              <w:ind w:left="57" w:right="57"/>
              <w:jc w:val="both"/>
              <w:rPr>
                <w:rFonts w:ascii="Arial" w:hAnsi="Arial" w:cs="Arial"/>
                <w:sz w:val="24"/>
                <w:szCs w:val="24"/>
              </w:rPr>
            </w:pPr>
            <w:r w:rsidRPr="00FD71A3">
              <w:rPr>
                <w:rFonts w:ascii="Arial" w:hAnsi="Arial" w:cs="Arial"/>
                <w:sz w:val="24"/>
                <w:szCs w:val="24"/>
              </w:rPr>
              <w:t>Место жительства</w:t>
            </w:r>
          </w:p>
        </w:tc>
        <w:tc>
          <w:tcPr>
            <w:tcW w:w="5613" w:type="dxa"/>
          </w:tcPr>
          <w:p w:rsidR="002F78F2" w:rsidRPr="00FD71A3" w:rsidRDefault="002F78F2" w:rsidP="004A7EE2">
            <w:pPr>
              <w:ind w:left="57" w:right="57"/>
              <w:rPr>
                <w:rFonts w:ascii="Arial" w:hAnsi="Arial" w:cs="Arial"/>
                <w:sz w:val="24"/>
                <w:szCs w:val="24"/>
              </w:rPr>
            </w:pPr>
          </w:p>
        </w:tc>
      </w:tr>
      <w:tr w:rsidR="002F78F2" w:rsidRPr="00FD71A3" w:rsidTr="004A7EE2">
        <w:tc>
          <w:tcPr>
            <w:tcW w:w="851" w:type="dxa"/>
          </w:tcPr>
          <w:p w:rsidR="002F78F2" w:rsidRPr="00FD71A3" w:rsidRDefault="002F78F2" w:rsidP="004A7EE2">
            <w:pPr>
              <w:ind w:left="57"/>
              <w:rPr>
                <w:rFonts w:ascii="Arial" w:hAnsi="Arial" w:cs="Arial"/>
                <w:sz w:val="24"/>
                <w:szCs w:val="24"/>
              </w:rPr>
            </w:pPr>
            <w:r w:rsidRPr="00FD71A3">
              <w:rPr>
                <w:rFonts w:ascii="Arial" w:hAnsi="Arial" w:cs="Arial"/>
                <w:sz w:val="24"/>
                <w:szCs w:val="24"/>
              </w:rPr>
              <w:t>1.1.3</w:t>
            </w:r>
          </w:p>
        </w:tc>
        <w:tc>
          <w:tcPr>
            <w:tcW w:w="3799" w:type="dxa"/>
          </w:tcPr>
          <w:p w:rsidR="002F78F2" w:rsidRPr="00FD71A3" w:rsidRDefault="002F78F2" w:rsidP="004A7EE2">
            <w:pPr>
              <w:ind w:left="57" w:right="57"/>
              <w:jc w:val="both"/>
              <w:rPr>
                <w:rFonts w:ascii="Arial" w:hAnsi="Arial" w:cs="Arial"/>
                <w:sz w:val="24"/>
                <w:szCs w:val="24"/>
              </w:rPr>
            </w:pPr>
            <w:r w:rsidRPr="00FD71A3">
              <w:rPr>
                <w:rFonts w:ascii="Arial" w:hAnsi="Arial" w:cs="Arial"/>
                <w:sz w:val="24"/>
                <w:szCs w:val="24"/>
              </w:rPr>
              <w:t>Реквизиты документа, удостоверяющего личность</w:t>
            </w:r>
          </w:p>
        </w:tc>
        <w:tc>
          <w:tcPr>
            <w:tcW w:w="5613" w:type="dxa"/>
          </w:tcPr>
          <w:p w:rsidR="002F78F2" w:rsidRPr="00FD71A3" w:rsidRDefault="002F78F2" w:rsidP="004A7EE2">
            <w:pPr>
              <w:ind w:left="57" w:right="57"/>
              <w:rPr>
                <w:rFonts w:ascii="Arial" w:hAnsi="Arial" w:cs="Arial"/>
                <w:sz w:val="24"/>
                <w:szCs w:val="24"/>
              </w:rPr>
            </w:pPr>
          </w:p>
        </w:tc>
      </w:tr>
      <w:tr w:rsidR="002F78F2" w:rsidRPr="00FD71A3" w:rsidTr="004A7EE2">
        <w:tc>
          <w:tcPr>
            <w:tcW w:w="851" w:type="dxa"/>
          </w:tcPr>
          <w:p w:rsidR="002F78F2" w:rsidRPr="00FD71A3" w:rsidRDefault="002F78F2" w:rsidP="004A7EE2">
            <w:pPr>
              <w:ind w:left="57"/>
              <w:rPr>
                <w:rFonts w:ascii="Arial" w:hAnsi="Arial" w:cs="Arial"/>
                <w:sz w:val="24"/>
                <w:szCs w:val="24"/>
              </w:rPr>
            </w:pPr>
            <w:r w:rsidRPr="00FD71A3">
              <w:rPr>
                <w:rFonts w:ascii="Arial" w:hAnsi="Arial" w:cs="Arial"/>
                <w:sz w:val="24"/>
                <w:szCs w:val="24"/>
              </w:rPr>
              <w:t>1.2</w:t>
            </w:r>
          </w:p>
        </w:tc>
        <w:tc>
          <w:tcPr>
            <w:tcW w:w="3799" w:type="dxa"/>
          </w:tcPr>
          <w:p w:rsidR="002F78F2" w:rsidRPr="00FD71A3" w:rsidRDefault="002F78F2" w:rsidP="004A7EE2">
            <w:pPr>
              <w:ind w:left="57" w:right="57"/>
              <w:jc w:val="both"/>
              <w:rPr>
                <w:rFonts w:ascii="Arial" w:hAnsi="Arial" w:cs="Arial"/>
                <w:sz w:val="24"/>
                <w:szCs w:val="24"/>
              </w:rPr>
            </w:pPr>
            <w:r w:rsidRPr="00FD71A3">
              <w:rPr>
                <w:rFonts w:ascii="Arial" w:hAnsi="Arial" w:cs="Arial"/>
                <w:sz w:val="24"/>
                <w:szCs w:val="24"/>
              </w:rPr>
              <w:t>Сведения о юридическом лице,</w:t>
            </w:r>
            <w:r w:rsidRPr="00FD71A3">
              <w:rPr>
                <w:rFonts w:ascii="Arial" w:hAnsi="Arial" w:cs="Arial"/>
                <w:sz w:val="24"/>
                <w:szCs w:val="24"/>
              </w:rPr>
              <w:br/>
              <w:t>в случае если застройщиком или техническим заказчиком является юридическое лицо:</w:t>
            </w:r>
          </w:p>
        </w:tc>
        <w:tc>
          <w:tcPr>
            <w:tcW w:w="5613" w:type="dxa"/>
          </w:tcPr>
          <w:p w:rsidR="002F78F2" w:rsidRPr="00FD71A3" w:rsidRDefault="002F78F2" w:rsidP="004A7EE2">
            <w:pPr>
              <w:ind w:left="57" w:right="57"/>
              <w:rPr>
                <w:rFonts w:ascii="Arial" w:hAnsi="Arial" w:cs="Arial"/>
                <w:sz w:val="24"/>
                <w:szCs w:val="24"/>
              </w:rPr>
            </w:pPr>
          </w:p>
        </w:tc>
      </w:tr>
      <w:tr w:rsidR="002F78F2" w:rsidRPr="00FD71A3" w:rsidTr="004A7EE2">
        <w:tc>
          <w:tcPr>
            <w:tcW w:w="851" w:type="dxa"/>
          </w:tcPr>
          <w:p w:rsidR="002F78F2" w:rsidRPr="00FD71A3" w:rsidRDefault="002F78F2" w:rsidP="004A7EE2">
            <w:pPr>
              <w:ind w:left="57"/>
              <w:rPr>
                <w:rFonts w:ascii="Arial" w:hAnsi="Arial" w:cs="Arial"/>
                <w:sz w:val="24"/>
                <w:szCs w:val="24"/>
              </w:rPr>
            </w:pPr>
            <w:r w:rsidRPr="00FD71A3">
              <w:rPr>
                <w:rFonts w:ascii="Arial" w:hAnsi="Arial" w:cs="Arial"/>
                <w:sz w:val="24"/>
                <w:szCs w:val="24"/>
              </w:rPr>
              <w:t>1.2.1</w:t>
            </w:r>
          </w:p>
        </w:tc>
        <w:tc>
          <w:tcPr>
            <w:tcW w:w="3799" w:type="dxa"/>
          </w:tcPr>
          <w:p w:rsidR="002F78F2" w:rsidRPr="00FD71A3" w:rsidRDefault="002F78F2" w:rsidP="004A7EE2">
            <w:pPr>
              <w:ind w:left="57" w:right="57"/>
              <w:jc w:val="both"/>
              <w:rPr>
                <w:rFonts w:ascii="Arial" w:hAnsi="Arial" w:cs="Arial"/>
                <w:sz w:val="24"/>
                <w:szCs w:val="24"/>
              </w:rPr>
            </w:pPr>
            <w:r w:rsidRPr="00FD71A3">
              <w:rPr>
                <w:rFonts w:ascii="Arial" w:hAnsi="Arial" w:cs="Arial"/>
                <w:sz w:val="24"/>
                <w:szCs w:val="24"/>
              </w:rPr>
              <w:t>Наименование</w:t>
            </w:r>
          </w:p>
        </w:tc>
        <w:tc>
          <w:tcPr>
            <w:tcW w:w="5613" w:type="dxa"/>
          </w:tcPr>
          <w:p w:rsidR="002F78F2" w:rsidRPr="00FD71A3" w:rsidRDefault="002F78F2" w:rsidP="004A7EE2">
            <w:pPr>
              <w:ind w:left="57" w:right="57"/>
              <w:rPr>
                <w:rFonts w:ascii="Arial" w:hAnsi="Arial" w:cs="Arial"/>
                <w:sz w:val="24"/>
                <w:szCs w:val="24"/>
              </w:rPr>
            </w:pPr>
          </w:p>
        </w:tc>
      </w:tr>
      <w:tr w:rsidR="002F78F2" w:rsidRPr="00FD71A3" w:rsidTr="004A7EE2">
        <w:tc>
          <w:tcPr>
            <w:tcW w:w="851" w:type="dxa"/>
          </w:tcPr>
          <w:p w:rsidR="002F78F2" w:rsidRPr="00FD71A3" w:rsidRDefault="002F78F2" w:rsidP="004A7EE2">
            <w:pPr>
              <w:ind w:left="57"/>
              <w:rPr>
                <w:rFonts w:ascii="Arial" w:hAnsi="Arial" w:cs="Arial"/>
                <w:sz w:val="24"/>
                <w:szCs w:val="24"/>
              </w:rPr>
            </w:pPr>
            <w:r w:rsidRPr="00FD71A3">
              <w:rPr>
                <w:rFonts w:ascii="Arial" w:hAnsi="Arial" w:cs="Arial"/>
                <w:sz w:val="24"/>
                <w:szCs w:val="24"/>
              </w:rPr>
              <w:t>1.2.2</w:t>
            </w:r>
          </w:p>
        </w:tc>
        <w:tc>
          <w:tcPr>
            <w:tcW w:w="3799" w:type="dxa"/>
          </w:tcPr>
          <w:p w:rsidR="002F78F2" w:rsidRPr="00FD71A3" w:rsidRDefault="002F78F2" w:rsidP="004A7EE2">
            <w:pPr>
              <w:ind w:left="57" w:right="57"/>
              <w:jc w:val="both"/>
              <w:rPr>
                <w:rFonts w:ascii="Arial" w:hAnsi="Arial" w:cs="Arial"/>
                <w:sz w:val="24"/>
                <w:szCs w:val="24"/>
              </w:rPr>
            </w:pPr>
            <w:r w:rsidRPr="00FD71A3">
              <w:rPr>
                <w:rFonts w:ascii="Arial" w:hAnsi="Arial" w:cs="Arial"/>
                <w:sz w:val="24"/>
                <w:szCs w:val="24"/>
              </w:rPr>
              <w:t>Место нахождения</w:t>
            </w:r>
          </w:p>
        </w:tc>
        <w:tc>
          <w:tcPr>
            <w:tcW w:w="5613" w:type="dxa"/>
          </w:tcPr>
          <w:p w:rsidR="002F78F2" w:rsidRPr="00FD71A3" w:rsidRDefault="002F78F2" w:rsidP="004A7EE2">
            <w:pPr>
              <w:ind w:left="57" w:right="57"/>
              <w:rPr>
                <w:rFonts w:ascii="Arial" w:hAnsi="Arial" w:cs="Arial"/>
                <w:sz w:val="24"/>
                <w:szCs w:val="24"/>
              </w:rPr>
            </w:pPr>
          </w:p>
        </w:tc>
      </w:tr>
      <w:tr w:rsidR="002F78F2" w:rsidRPr="00FD71A3" w:rsidTr="004A7EE2">
        <w:tc>
          <w:tcPr>
            <w:tcW w:w="851" w:type="dxa"/>
          </w:tcPr>
          <w:p w:rsidR="002F78F2" w:rsidRPr="00FD71A3" w:rsidRDefault="002F78F2" w:rsidP="004A7EE2">
            <w:pPr>
              <w:ind w:left="57"/>
              <w:rPr>
                <w:rFonts w:ascii="Arial" w:hAnsi="Arial" w:cs="Arial"/>
                <w:sz w:val="24"/>
                <w:szCs w:val="24"/>
              </w:rPr>
            </w:pPr>
            <w:r w:rsidRPr="00FD71A3">
              <w:rPr>
                <w:rFonts w:ascii="Arial" w:hAnsi="Arial" w:cs="Arial"/>
                <w:sz w:val="24"/>
                <w:szCs w:val="24"/>
              </w:rPr>
              <w:t>1.2.3</w:t>
            </w:r>
          </w:p>
        </w:tc>
        <w:tc>
          <w:tcPr>
            <w:tcW w:w="3799" w:type="dxa"/>
          </w:tcPr>
          <w:p w:rsidR="002F78F2" w:rsidRPr="00FD71A3" w:rsidRDefault="002F78F2" w:rsidP="004A7EE2">
            <w:pPr>
              <w:ind w:left="57" w:right="57"/>
              <w:jc w:val="both"/>
              <w:rPr>
                <w:rFonts w:ascii="Arial" w:hAnsi="Arial" w:cs="Arial"/>
                <w:sz w:val="24"/>
                <w:szCs w:val="24"/>
              </w:rPr>
            </w:pPr>
            <w:r w:rsidRPr="00FD71A3">
              <w:rPr>
                <w:rFonts w:ascii="Arial" w:hAnsi="Arial" w:cs="Arial"/>
                <w:sz w:val="24"/>
                <w:szCs w:val="24"/>
              </w:rPr>
              <w:t>Государственный регистрационный номер записи</w:t>
            </w:r>
            <w:r w:rsidRPr="00FD71A3">
              <w:rPr>
                <w:rFonts w:ascii="Arial" w:hAnsi="Arial" w:cs="Arial"/>
                <w:sz w:val="24"/>
                <w:szCs w:val="24"/>
              </w:rPr>
              <w:br/>
              <w:t xml:space="preserve">о государственной регистрации юридического лица в едином государственном реестре юридических лиц, за </w:t>
            </w:r>
            <w:r w:rsidRPr="00FD71A3">
              <w:rPr>
                <w:rFonts w:ascii="Arial" w:hAnsi="Arial" w:cs="Arial"/>
                <w:sz w:val="24"/>
                <w:szCs w:val="24"/>
              </w:rPr>
              <w:lastRenderedPageBreak/>
              <w:t>исключением случая, если заявителем является иностранное юридическое лицо</w:t>
            </w:r>
          </w:p>
        </w:tc>
        <w:tc>
          <w:tcPr>
            <w:tcW w:w="5613" w:type="dxa"/>
          </w:tcPr>
          <w:p w:rsidR="002F78F2" w:rsidRPr="00FD71A3" w:rsidRDefault="002F78F2" w:rsidP="004A7EE2">
            <w:pPr>
              <w:ind w:left="57" w:right="57"/>
              <w:rPr>
                <w:rFonts w:ascii="Arial" w:hAnsi="Arial" w:cs="Arial"/>
                <w:sz w:val="24"/>
                <w:szCs w:val="24"/>
              </w:rPr>
            </w:pPr>
          </w:p>
        </w:tc>
      </w:tr>
      <w:tr w:rsidR="002F78F2" w:rsidRPr="00FD71A3" w:rsidTr="004A7EE2">
        <w:tc>
          <w:tcPr>
            <w:tcW w:w="851" w:type="dxa"/>
          </w:tcPr>
          <w:p w:rsidR="002F78F2" w:rsidRPr="00FD71A3" w:rsidRDefault="002F78F2" w:rsidP="004A7EE2">
            <w:pPr>
              <w:ind w:left="57"/>
              <w:rPr>
                <w:rFonts w:ascii="Arial" w:hAnsi="Arial" w:cs="Arial"/>
                <w:sz w:val="24"/>
                <w:szCs w:val="24"/>
              </w:rPr>
            </w:pPr>
            <w:r w:rsidRPr="00FD71A3">
              <w:rPr>
                <w:rFonts w:ascii="Arial" w:hAnsi="Arial" w:cs="Arial"/>
                <w:sz w:val="24"/>
                <w:szCs w:val="24"/>
              </w:rPr>
              <w:lastRenderedPageBreak/>
              <w:t>1.2.4</w:t>
            </w:r>
          </w:p>
        </w:tc>
        <w:tc>
          <w:tcPr>
            <w:tcW w:w="3799" w:type="dxa"/>
          </w:tcPr>
          <w:p w:rsidR="002F78F2" w:rsidRPr="00FD71A3" w:rsidRDefault="002F78F2" w:rsidP="004A7EE2">
            <w:pPr>
              <w:ind w:left="57" w:right="57"/>
              <w:jc w:val="both"/>
              <w:rPr>
                <w:rFonts w:ascii="Arial" w:hAnsi="Arial" w:cs="Arial"/>
                <w:sz w:val="24"/>
                <w:szCs w:val="24"/>
              </w:rPr>
            </w:pPr>
            <w:r w:rsidRPr="00FD71A3">
              <w:rPr>
                <w:rFonts w:ascii="Arial" w:hAnsi="Arial" w:cs="Arial"/>
                <w:sz w:val="24"/>
                <w:szCs w:val="24"/>
              </w:rPr>
              <w:t>Идентификационный номер налогоплательщика,</w:t>
            </w:r>
            <w:r w:rsidRPr="00FD71A3">
              <w:rPr>
                <w:rFonts w:ascii="Arial" w:hAnsi="Arial" w:cs="Arial"/>
                <w:sz w:val="24"/>
                <w:szCs w:val="24"/>
              </w:rPr>
              <w:br/>
              <w:t>за исключением случая, если заявителем является иностранное юридическое лицо</w:t>
            </w:r>
          </w:p>
        </w:tc>
        <w:tc>
          <w:tcPr>
            <w:tcW w:w="5613" w:type="dxa"/>
          </w:tcPr>
          <w:p w:rsidR="002F78F2" w:rsidRPr="00FD71A3" w:rsidRDefault="002F78F2" w:rsidP="004A7EE2">
            <w:pPr>
              <w:ind w:left="57" w:right="57"/>
              <w:rPr>
                <w:rFonts w:ascii="Arial" w:hAnsi="Arial" w:cs="Arial"/>
                <w:sz w:val="24"/>
                <w:szCs w:val="24"/>
              </w:rPr>
            </w:pPr>
          </w:p>
        </w:tc>
      </w:tr>
    </w:tbl>
    <w:p w:rsidR="002F78F2" w:rsidRPr="00FD71A3" w:rsidRDefault="002F78F2" w:rsidP="002F78F2">
      <w:pPr>
        <w:spacing w:before="240" w:after="240"/>
        <w:jc w:val="center"/>
        <w:rPr>
          <w:rFonts w:ascii="Arial" w:hAnsi="Arial" w:cs="Arial"/>
          <w:b/>
          <w:bCs/>
          <w:sz w:val="24"/>
          <w:szCs w:val="24"/>
        </w:rPr>
      </w:pPr>
      <w:r w:rsidRPr="00FD71A3">
        <w:rPr>
          <w:rFonts w:ascii="Arial" w:hAnsi="Arial" w:cs="Arial"/>
          <w:b/>
          <w:bCs/>
          <w:sz w:val="24"/>
          <w:szCs w:val="24"/>
        </w:rPr>
        <w:t>2. Сведения о земельном участке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2F78F2" w:rsidRPr="00FD71A3" w:rsidTr="004A7EE2">
        <w:tc>
          <w:tcPr>
            <w:tcW w:w="851" w:type="dxa"/>
          </w:tcPr>
          <w:p w:rsidR="002F78F2" w:rsidRPr="00FD71A3" w:rsidRDefault="002F78F2" w:rsidP="004A7EE2">
            <w:pPr>
              <w:ind w:left="57"/>
              <w:rPr>
                <w:rFonts w:ascii="Arial" w:hAnsi="Arial" w:cs="Arial"/>
                <w:sz w:val="24"/>
                <w:szCs w:val="24"/>
              </w:rPr>
            </w:pPr>
            <w:r w:rsidRPr="00FD71A3">
              <w:rPr>
                <w:rFonts w:ascii="Arial" w:hAnsi="Arial" w:cs="Arial"/>
                <w:sz w:val="24"/>
                <w:szCs w:val="24"/>
              </w:rPr>
              <w:t>2.1</w:t>
            </w:r>
          </w:p>
        </w:tc>
        <w:tc>
          <w:tcPr>
            <w:tcW w:w="3799" w:type="dxa"/>
          </w:tcPr>
          <w:p w:rsidR="002F78F2" w:rsidRPr="00FD71A3" w:rsidRDefault="002F78F2" w:rsidP="004A7EE2">
            <w:pPr>
              <w:ind w:left="57" w:right="57"/>
              <w:jc w:val="both"/>
              <w:rPr>
                <w:rFonts w:ascii="Arial" w:hAnsi="Arial" w:cs="Arial"/>
                <w:sz w:val="24"/>
                <w:szCs w:val="24"/>
              </w:rPr>
            </w:pPr>
            <w:r w:rsidRPr="00FD71A3">
              <w:rPr>
                <w:rFonts w:ascii="Arial" w:hAnsi="Arial" w:cs="Arial"/>
                <w:sz w:val="24"/>
                <w:szCs w:val="24"/>
              </w:rPr>
              <w:t>Кадастровый номер земельного участка (при наличии)</w:t>
            </w:r>
          </w:p>
        </w:tc>
        <w:tc>
          <w:tcPr>
            <w:tcW w:w="5613" w:type="dxa"/>
          </w:tcPr>
          <w:p w:rsidR="002F78F2" w:rsidRPr="00FD71A3" w:rsidRDefault="002F78F2" w:rsidP="004A7EE2">
            <w:pPr>
              <w:ind w:left="57" w:right="57"/>
              <w:rPr>
                <w:rFonts w:ascii="Arial" w:hAnsi="Arial" w:cs="Arial"/>
                <w:sz w:val="24"/>
                <w:szCs w:val="24"/>
              </w:rPr>
            </w:pPr>
          </w:p>
        </w:tc>
      </w:tr>
      <w:tr w:rsidR="002F78F2" w:rsidRPr="00FD71A3" w:rsidTr="004A7EE2">
        <w:tc>
          <w:tcPr>
            <w:tcW w:w="851" w:type="dxa"/>
          </w:tcPr>
          <w:p w:rsidR="002F78F2" w:rsidRPr="00FD71A3" w:rsidRDefault="002F78F2" w:rsidP="004A7EE2">
            <w:pPr>
              <w:ind w:left="57"/>
              <w:rPr>
                <w:rFonts w:ascii="Arial" w:hAnsi="Arial" w:cs="Arial"/>
                <w:sz w:val="24"/>
                <w:szCs w:val="24"/>
              </w:rPr>
            </w:pPr>
            <w:r w:rsidRPr="00FD71A3">
              <w:rPr>
                <w:rFonts w:ascii="Arial" w:hAnsi="Arial" w:cs="Arial"/>
                <w:sz w:val="24"/>
                <w:szCs w:val="24"/>
              </w:rPr>
              <w:t>2.2</w:t>
            </w:r>
          </w:p>
        </w:tc>
        <w:tc>
          <w:tcPr>
            <w:tcW w:w="3799" w:type="dxa"/>
          </w:tcPr>
          <w:p w:rsidR="002F78F2" w:rsidRPr="00FD71A3" w:rsidRDefault="002F78F2" w:rsidP="004A7EE2">
            <w:pPr>
              <w:ind w:left="57" w:right="57"/>
              <w:jc w:val="both"/>
              <w:rPr>
                <w:rFonts w:ascii="Arial" w:hAnsi="Arial" w:cs="Arial"/>
                <w:sz w:val="24"/>
                <w:szCs w:val="24"/>
              </w:rPr>
            </w:pPr>
            <w:r w:rsidRPr="00FD71A3">
              <w:rPr>
                <w:rFonts w:ascii="Arial" w:hAnsi="Arial" w:cs="Arial"/>
                <w:sz w:val="24"/>
                <w:szCs w:val="24"/>
              </w:rPr>
              <w:t>Адрес или описание местоположения земельного участка</w:t>
            </w:r>
          </w:p>
        </w:tc>
        <w:tc>
          <w:tcPr>
            <w:tcW w:w="5613" w:type="dxa"/>
          </w:tcPr>
          <w:p w:rsidR="002F78F2" w:rsidRPr="00FD71A3" w:rsidRDefault="002F78F2" w:rsidP="004A7EE2">
            <w:pPr>
              <w:ind w:left="57" w:right="57"/>
              <w:rPr>
                <w:rFonts w:ascii="Arial" w:hAnsi="Arial" w:cs="Arial"/>
                <w:sz w:val="24"/>
                <w:szCs w:val="24"/>
              </w:rPr>
            </w:pPr>
          </w:p>
        </w:tc>
      </w:tr>
      <w:tr w:rsidR="002F78F2" w:rsidRPr="00FD71A3" w:rsidTr="004A7EE2">
        <w:tc>
          <w:tcPr>
            <w:tcW w:w="851" w:type="dxa"/>
          </w:tcPr>
          <w:p w:rsidR="002F78F2" w:rsidRPr="00FD71A3" w:rsidRDefault="002F78F2" w:rsidP="004A7EE2">
            <w:pPr>
              <w:ind w:left="57"/>
              <w:rPr>
                <w:rFonts w:ascii="Arial" w:hAnsi="Arial" w:cs="Arial"/>
                <w:sz w:val="24"/>
                <w:szCs w:val="24"/>
              </w:rPr>
            </w:pPr>
            <w:r w:rsidRPr="00FD71A3">
              <w:rPr>
                <w:rFonts w:ascii="Arial" w:hAnsi="Arial" w:cs="Arial"/>
                <w:sz w:val="24"/>
                <w:szCs w:val="24"/>
              </w:rPr>
              <w:t>2.3</w:t>
            </w:r>
          </w:p>
        </w:tc>
        <w:tc>
          <w:tcPr>
            <w:tcW w:w="3799" w:type="dxa"/>
          </w:tcPr>
          <w:p w:rsidR="002F78F2" w:rsidRPr="00FD71A3" w:rsidRDefault="002F78F2" w:rsidP="004A7EE2">
            <w:pPr>
              <w:ind w:left="57" w:right="57"/>
              <w:jc w:val="both"/>
              <w:rPr>
                <w:rFonts w:ascii="Arial" w:hAnsi="Arial" w:cs="Arial"/>
                <w:sz w:val="24"/>
                <w:szCs w:val="24"/>
              </w:rPr>
            </w:pPr>
            <w:r w:rsidRPr="00FD71A3">
              <w:rPr>
                <w:rFonts w:ascii="Arial" w:hAnsi="Arial" w:cs="Arial"/>
                <w:sz w:val="24"/>
                <w:szCs w:val="24"/>
              </w:rPr>
              <w:t>Сведения о праве застройщика</w:t>
            </w:r>
            <w:r w:rsidRPr="00FD71A3">
              <w:rPr>
                <w:rFonts w:ascii="Arial" w:hAnsi="Arial" w:cs="Arial"/>
                <w:sz w:val="24"/>
                <w:szCs w:val="24"/>
              </w:rPr>
              <w:br/>
              <w:t>на земельный участок (правоустанавливающие документы)</w:t>
            </w:r>
          </w:p>
        </w:tc>
        <w:tc>
          <w:tcPr>
            <w:tcW w:w="5613" w:type="dxa"/>
          </w:tcPr>
          <w:p w:rsidR="002F78F2" w:rsidRPr="00FD71A3" w:rsidRDefault="002F78F2" w:rsidP="004A7EE2">
            <w:pPr>
              <w:ind w:left="57" w:right="57"/>
              <w:rPr>
                <w:rFonts w:ascii="Arial" w:hAnsi="Arial" w:cs="Arial"/>
                <w:sz w:val="24"/>
                <w:szCs w:val="24"/>
              </w:rPr>
            </w:pPr>
          </w:p>
        </w:tc>
      </w:tr>
      <w:tr w:rsidR="002F78F2" w:rsidRPr="00FD71A3" w:rsidTr="004A7EE2">
        <w:tc>
          <w:tcPr>
            <w:tcW w:w="851" w:type="dxa"/>
          </w:tcPr>
          <w:p w:rsidR="002F78F2" w:rsidRPr="00FD71A3" w:rsidRDefault="002F78F2" w:rsidP="004A7EE2">
            <w:pPr>
              <w:ind w:left="57"/>
              <w:rPr>
                <w:rFonts w:ascii="Arial" w:hAnsi="Arial" w:cs="Arial"/>
                <w:sz w:val="24"/>
                <w:szCs w:val="24"/>
              </w:rPr>
            </w:pPr>
            <w:r w:rsidRPr="00FD71A3">
              <w:rPr>
                <w:rFonts w:ascii="Arial" w:hAnsi="Arial" w:cs="Arial"/>
                <w:sz w:val="24"/>
                <w:szCs w:val="24"/>
              </w:rPr>
              <w:t>2.4</w:t>
            </w:r>
          </w:p>
        </w:tc>
        <w:tc>
          <w:tcPr>
            <w:tcW w:w="3799" w:type="dxa"/>
          </w:tcPr>
          <w:p w:rsidR="002F78F2" w:rsidRPr="00FD71A3" w:rsidRDefault="002F78F2" w:rsidP="004A7EE2">
            <w:pPr>
              <w:ind w:left="57" w:right="57"/>
              <w:jc w:val="both"/>
              <w:rPr>
                <w:rFonts w:ascii="Arial" w:hAnsi="Arial" w:cs="Arial"/>
                <w:sz w:val="24"/>
                <w:szCs w:val="24"/>
              </w:rPr>
            </w:pPr>
            <w:r w:rsidRPr="00FD71A3">
              <w:rPr>
                <w:rFonts w:ascii="Arial" w:hAnsi="Arial" w:cs="Arial"/>
                <w:sz w:val="24"/>
                <w:szCs w:val="24"/>
              </w:rPr>
              <w:t>Сведения о наличии прав иных лиц на земельный участок (при наличии таких лиц)</w:t>
            </w:r>
          </w:p>
        </w:tc>
        <w:tc>
          <w:tcPr>
            <w:tcW w:w="5613" w:type="dxa"/>
          </w:tcPr>
          <w:p w:rsidR="002F78F2" w:rsidRPr="00FD71A3" w:rsidRDefault="002F78F2" w:rsidP="004A7EE2">
            <w:pPr>
              <w:ind w:left="57" w:right="57"/>
              <w:rPr>
                <w:rFonts w:ascii="Arial" w:hAnsi="Arial" w:cs="Arial"/>
                <w:sz w:val="24"/>
                <w:szCs w:val="24"/>
              </w:rPr>
            </w:pPr>
          </w:p>
        </w:tc>
      </w:tr>
    </w:tbl>
    <w:p w:rsidR="002F78F2" w:rsidRPr="00FD71A3" w:rsidRDefault="002F78F2" w:rsidP="002F78F2">
      <w:pPr>
        <w:spacing w:before="240"/>
        <w:ind w:firstLine="567"/>
        <w:jc w:val="both"/>
        <w:rPr>
          <w:rFonts w:ascii="Arial" w:hAnsi="Arial" w:cs="Arial"/>
          <w:sz w:val="24"/>
          <w:szCs w:val="24"/>
        </w:rPr>
      </w:pPr>
      <w:r w:rsidRPr="00FD71A3">
        <w:rPr>
          <w:rFonts w:ascii="Arial" w:hAnsi="Arial" w:cs="Arial"/>
          <w:b/>
          <w:bCs/>
          <w:sz w:val="24"/>
          <w:szCs w:val="24"/>
        </w:rPr>
        <w:t>Настоящим уведомляю о сносе объекта капитального строительства</w:t>
      </w:r>
      <w:r w:rsidRPr="00FD71A3">
        <w:rPr>
          <w:rFonts w:ascii="Arial" w:hAnsi="Arial" w:cs="Arial"/>
          <w:b/>
          <w:bCs/>
          <w:sz w:val="24"/>
          <w:szCs w:val="24"/>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2F78F2" w:rsidRPr="00FD71A3" w:rsidTr="002F78F2">
        <w:trPr>
          <w:trHeight w:val="288"/>
        </w:trPr>
        <w:tc>
          <w:tcPr>
            <w:tcW w:w="7223" w:type="dxa"/>
            <w:tcBorders>
              <w:bottom w:val="single" w:sz="4" w:space="0" w:color="auto"/>
            </w:tcBorders>
            <w:vAlign w:val="bottom"/>
          </w:tcPr>
          <w:p w:rsidR="002F78F2" w:rsidRPr="00FD71A3" w:rsidRDefault="002F78F2" w:rsidP="004A7EE2">
            <w:pPr>
              <w:rPr>
                <w:rFonts w:ascii="Arial" w:hAnsi="Arial" w:cs="Arial"/>
                <w:b/>
                <w:bCs/>
                <w:sz w:val="24"/>
                <w:szCs w:val="24"/>
              </w:rPr>
            </w:pPr>
          </w:p>
        </w:tc>
        <w:tc>
          <w:tcPr>
            <w:tcW w:w="3080" w:type="dxa"/>
            <w:vAlign w:val="bottom"/>
          </w:tcPr>
          <w:p w:rsidR="002F78F2" w:rsidRPr="00FD71A3" w:rsidRDefault="002F78F2" w:rsidP="004A7EE2">
            <w:pPr>
              <w:rPr>
                <w:rFonts w:ascii="Arial" w:hAnsi="Arial" w:cs="Arial"/>
                <w:b/>
                <w:bCs/>
                <w:sz w:val="24"/>
                <w:szCs w:val="24"/>
              </w:rPr>
            </w:pPr>
            <w:r w:rsidRPr="00FD71A3">
              <w:rPr>
                <w:rFonts w:ascii="Arial" w:hAnsi="Arial" w:cs="Arial"/>
                <w:b/>
                <w:bCs/>
                <w:sz w:val="24"/>
                <w:szCs w:val="24"/>
              </w:rPr>
              <w:t>, указанного в уведомлении</w:t>
            </w:r>
          </w:p>
        </w:tc>
      </w:tr>
    </w:tbl>
    <w:p w:rsidR="002F78F2" w:rsidRPr="00FD71A3" w:rsidRDefault="002F78F2" w:rsidP="002F78F2">
      <w:pPr>
        <w:ind w:right="2996"/>
        <w:jc w:val="center"/>
        <w:rPr>
          <w:rFonts w:ascii="Arial" w:hAnsi="Arial" w:cs="Arial"/>
          <w:sz w:val="24"/>
          <w:szCs w:val="24"/>
        </w:rPr>
      </w:pPr>
      <w:r w:rsidRPr="00FD71A3">
        <w:rPr>
          <w:rFonts w:ascii="Arial" w:hAnsi="Arial" w:cs="Arial"/>
          <w:sz w:val="24"/>
          <w:szCs w:val="24"/>
        </w:rPr>
        <w:t>(кадастровый номер объекта капитального строительства (при наличии)</w:t>
      </w:r>
    </w:p>
    <w:p w:rsidR="002F78F2" w:rsidRPr="00FD71A3" w:rsidRDefault="002F78F2" w:rsidP="002F78F2">
      <w:pPr>
        <w:jc w:val="both"/>
        <w:rPr>
          <w:rFonts w:ascii="Arial" w:hAnsi="Arial" w:cs="Arial"/>
          <w:sz w:val="24"/>
          <w:szCs w:val="24"/>
        </w:rPr>
      </w:pPr>
      <w:r w:rsidRPr="00FD71A3">
        <w:rPr>
          <w:rFonts w:ascii="Arial" w:hAnsi="Arial" w:cs="Arial"/>
          <w:b/>
          <w:bCs/>
          <w:sz w:val="24"/>
          <w:szCs w:val="24"/>
        </w:rPr>
        <w:t>о планируемом сносе объекта капитального строительства</w:t>
      </w:r>
      <w:r w:rsidRPr="00FD71A3">
        <w:rPr>
          <w:rFonts w:ascii="Arial" w:hAnsi="Arial" w:cs="Arial"/>
          <w:b/>
          <w:bCs/>
          <w:sz w:val="24"/>
          <w:szCs w:val="24"/>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F78F2" w:rsidRPr="00FD71A3" w:rsidTr="004A7EE2">
        <w:tc>
          <w:tcPr>
            <w:tcW w:w="312" w:type="dxa"/>
            <w:tcBorders>
              <w:top w:val="nil"/>
              <w:left w:val="nil"/>
              <w:bottom w:val="nil"/>
            </w:tcBorders>
            <w:vAlign w:val="bottom"/>
          </w:tcPr>
          <w:p w:rsidR="002F78F2" w:rsidRPr="00FD71A3" w:rsidRDefault="002F78F2" w:rsidP="004A7EE2">
            <w:pPr>
              <w:rPr>
                <w:rFonts w:ascii="Arial" w:hAnsi="Arial" w:cs="Arial"/>
                <w:sz w:val="24"/>
                <w:szCs w:val="24"/>
              </w:rPr>
            </w:pPr>
            <w:r w:rsidRPr="00FD71A3">
              <w:rPr>
                <w:rFonts w:ascii="Arial" w:hAnsi="Arial" w:cs="Arial"/>
                <w:sz w:val="24"/>
                <w:szCs w:val="24"/>
              </w:rPr>
              <w:t>от</w:t>
            </w:r>
          </w:p>
        </w:tc>
        <w:tc>
          <w:tcPr>
            <w:tcW w:w="187" w:type="dxa"/>
            <w:tcBorders>
              <w:top w:val="nil"/>
              <w:left w:val="nil"/>
              <w:bottom w:val="nil"/>
              <w:right w:val="nil"/>
            </w:tcBorders>
            <w:vAlign w:val="bottom"/>
          </w:tcPr>
          <w:p w:rsidR="002F78F2" w:rsidRPr="00FD71A3" w:rsidRDefault="002F78F2" w:rsidP="004A7EE2">
            <w:pPr>
              <w:jc w:val="right"/>
              <w:rPr>
                <w:rFonts w:ascii="Arial" w:hAnsi="Arial" w:cs="Arial"/>
                <w:sz w:val="24"/>
                <w:szCs w:val="24"/>
              </w:rPr>
            </w:pPr>
            <w:r w:rsidRPr="00FD71A3">
              <w:rPr>
                <w:rFonts w:ascii="Arial" w:hAnsi="Arial" w:cs="Arial"/>
                <w:sz w:val="24"/>
                <w:szCs w:val="24"/>
              </w:rPr>
              <w:t>«</w:t>
            </w:r>
          </w:p>
        </w:tc>
        <w:tc>
          <w:tcPr>
            <w:tcW w:w="454" w:type="dxa"/>
            <w:tcBorders>
              <w:top w:val="nil"/>
              <w:left w:val="nil"/>
              <w:bottom w:val="single" w:sz="4" w:space="0" w:color="auto"/>
              <w:right w:val="nil"/>
            </w:tcBorders>
            <w:vAlign w:val="bottom"/>
          </w:tcPr>
          <w:p w:rsidR="002F78F2" w:rsidRPr="00FD71A3" w:rsidRDefault="002F78F2" w:rsidP="004A7EE2">
            <w:pPr>
              <w:jc w:val="center"/>
              <w:rPr>
                <w:rFonts w:ascii="Arial" w:hAnsi="Arial" w:cs="Arial"/>
                <w:sz w:val="24"/>
                <w:szCs w:val="24"/>
              </w:rPr>
            </w:pPr>
          </w:p>
        </w:tc>
        <w:tc>
          <w:tcPr>
            <w:tcW w:w="255" w:type="dxa"/>
            <w:tcBorders>
              <w:top w:val="nil"/>
              <w:left w:val="nil"/>
              <w:bottom w:val="nil"/>
              <w:right w:val="nil"/>
            </w:tcBorders>
            <w:vAlign w:val="bottom"/>
          </w:tcPr>
          <w:p w:rsidR="002F78F2" w:rsidRPr="00FD71A3" w:rsidRDefault="002F78F2" w:rsidP="004A7EE2">
            <w:pPr>
              <w:rPr>
                <w:rFonts w:ascii="Arial" w:hAnsi="Arial" w:cs="Arial"/>
                <w:sz w:val="24"/>
                <w:szCs w:val="24"/>
              </w:rPr>
            </w:pPr>
            <w:r w:rsidRPr="00FD71A3">
              <w:rPr>
                <w:rFonts w:ascii="Arial" w:hAnsi="Arial" w:cs="Arial"/>
                <w:sz w:val="24"/>
                <w:szCs w:val="24"/>
              </w:rPr>
              <w:t>»</w:t>
            </w:r>
          </w:p>
        </w:tc>
        <w:tc>
          <w:tcPr>
            <w:tcW w:w="1361" w:type="dxa"/>
            <w:tcBorders>
              <w:top w:val="nil"/>
              <w:left w:val="nil"/>
              <w:bottom w:val="single" w:sz="4" w:space="0" w:color="auto"/>
              <w:right w:val="nil"/>
            </w:tcBorders>
            <w:vAlign w:val="bottom"/>
          </w:tcPr>
          <w:p w:rsidR="002F78F2" w:rsidRPr="00FD71A3" w:rsidRDefault="002F78F2" w:rsidP="004A7EE2">
            <w:pPr>
              <w:jc w:val="center"/>
              <w:rPr>
                <w:rFonts w:ascii="Arial" w:hAnsi="Arial" w:cs="Arial"/>
                <w:sz w:val="24"/>
                <w:szCs w:val="24"/>
              </w:rPr>
            </w:pPr>
          </w:p>
        </w:tc>
        <w:tc>
          <w:tcPr>
            <w:tcW w:w="369" w:type="dxa"/>
            <w:tcBorders>
              <w:top w:val="nil"/>
              <w:left w:val="nil"/>
              <w:bottom w:val="nil"/>
              <w:right w:val="nil"/>
            </w:tcBorders>
            <w:vAlign w:val="bottom"/>
          </w:tcPr>
          <w:p w:rsidR="002F78F2" w:rsidRPr="00FD71A3" w:rsidRDefault="002F78F2" w:rsidP="004A7EE2">
            <w:pPr>
              <w:jc w:val="right"/>
              <w:rPr>
                <w:rFonts w:ascii="Arial" w:hAnsi="Arial" w:cs="Arial"/>
                <w:sz w:val="24"/>
                <w:szCs w:val="24"/>
              </w:rPr>
            </w:pPr>
            <w:r w:rsidRPr="00FD71A3">
              <w:rPr>
                <w:rFonts w:ascii="Arial" w:hAnsi="Arial" w:cs="Arial"/>
                <w:sz w:val="24"/>
                <w:szCs w:val="24"/>
              </w:rPr>
              <w:t>20</w:t>
            </w:r>
          </w:p>
        </w:tc>
        <w:tc>
          <w:tcPr>
            <w:tcW w:w="397" w:type="dxa"/>
            <w:tcBorders>
              <w:top w:val="nil"/>
              <w:left w:val="nil"/>
              <w:bottom w:val="single" w:sz="4" w:space="0" w:color="auto"/>
              <w:right w:val="nil"/>
            </w:tcBorders>
            <w:vAlign w:val="bottom"/>
          </w:tcPr>
          <w:p w:rsidR="002F78F2" w:rsidRPr="00FD71A3" w:rsidRDefault="002F78F2" w:rsidP="004A7EE2">
            <w:pPr>
              <w:rPr>
                <w:rFonts w:ascii="Arial" w:hAnsi="Arial" w:cs="Arial"/>
                <w:sz w:val="24"/>
                <w:szCs w:val="24"/>
              </w:rPr>
            </w:pPr>
          </w:p>
        </w:tc>
        <w:tc>
          <w:tcPr>
            <w:tcW w:w="397" w:type="dxa"/>
            <w:tcBorders>
              <w:top w:val="nil"/>
              <w:left w:val="nil"/>
              <w:bottom w:val="nil"/>
              <w:right w:val="nil"/>
            </w:tcBorders>
            <w:vAlign w:val="bottom"/>
          </w:tcPr>
          <w:p w:rsidR="002F78F2" w:rsidRPr="00FD71A3" w:rsidRDefault="002F78F2" w:rsidP="004A7EE2">
            <w:pPr>
              <w:ind w:left="57"/>
              <w:rPr>
                <w:rFonts w:ascii="Arial" w:hAnsi="Arial" w:cs="Arial"/>
                <w:sz w:val="24"/>
                <w:szCs w:val="24"/>
              </w:rPr>
            </w:pPr>
            <w:r w:rsidRPr="00FD71A3">
              <w:rPr>
                <w:rFonts w:ascii="Arial" w:hAnsi="Arial" w:cs="Arial"/>
                <w:sz w:val="24"/>
                <w:szCs w:val="24"/>
              </w:rPr>
              <w:t>г.</w:t>
            </w:r>
          </w:p>
        </w:tc>
      </w:tr>
    </w:tbl>
    <w:p w:rsidR="002F78F2" w:rsidRPr="00FD71A3" w:rsidRDefault="002F78F2" w:rsidP="002F78F2">
      <w:pPr>
        <w:spacing w:after="240"/>
        <w:ind w:left="323" w:right="6691"/>
        <w:jc w:val="center"/>
        <w:rPr>
          <w:rFonts w:ascii="Arial" w:hAnsi="Arial" w:cs="Arial"/>
          <w:sz w:val="24"/>
          <w:szCs w:val="24"/>
        </w:rPr>
      </w:pPr>
      <w:r w:rsidRPr="00FD71A3">
        <w:rPr>
          <w:rFonts w:ascii="Arial" w:hAnsi="Arial" w:cs="Arial"/>
          <w:sz w:val="24"/>
          <w:szCs w:val="24"/>
        </w:rPr>
        <w:t>(дата направления)</w:t>
      </w:r>
    </w:p>
    <w:p w:rsidR="002F78F2" w:rsidRPr="00FD71A3" w:rsidRDefault="002F78F2" w:rsidP="002F78F2">
      <w:pPr>
        <w:rPr>
          <w:rFonts w:ascii="Arial" w:hAnsi="Arial" w:cs="Arial"/>
          <w:sz w:val="24"/>
          <w:szCs w:val="24"/>
        </w:rPr>
      </w:pPr>
      <w:r w:rsidRPr="00FD71A3">
        <w:rPr>
          <w:rFonts w:ascii="Arial" w:hAnsi="Arial" w:cs="Arial"/>
          <w:sz w:val="24"/>
          <w:szCs w:val="24"/>
        </w:rPr>
        <w:t xml:space="preserve">Почтовый адрес и (или) адрес электронной почты для связи:  </w:t>
      </w:r>
    </w:p>
    <w:p w:rsidR="002F78F2" w:rsidRPr="00FD71A3" w:rsidRDefault="002F78F2" w:rsidP="002F78F2">
      <w:pPr>
        <w:pBdr>
          <w:top w:val="single" w:sz="4" w:space="1" w:color="auto"/>
        </w:pBdr>
        <w:ind w:left="6341"/>
        <w:rPr>
          <w:rFonts w:ascii="Arial" w:hAnsi="Arial" w:cs="Arial"/>
          <w:sz w:val="24"/>
          <w:szCs w:val="24"/>
        </w:rPr>
      </w:pPr>
    </w:p>
    <w:p w:rsidR="002F78F2" w:rsidRPr="00FD71A3" w:rsidRDefault="002F78F2" w:rsidP="002F78F2">
      <w:pPr>
        <w:pBdr>
          <w:top w:val="single" w:sz="4" w:space="1" w:color="auto"/>
        </w:pBdr>
        <w:spacing w:after="480"/>
        <w:rPr>
          <w:rFonts w:ascii="Arial" w:hAnsi="Arial" w:cs="Arial"/>
          <w:sz w:val="24"/>
          <w:szCs w:val="24"/>
        </w:rPr>
      </w:pPr>
    </w:p>
    <w:p w:rsidR="002F78F2" w:rsidRPr="00FD71A3" w:rsidRDefault="002F78F2" w:rsidP="002F78F2">
      <w:pPr>
        <w:rPr>
          <w:rFonts w:ascii="Arial" w:hAnsi="Arial" w:cs="Arial"/>
          <w:sz w:val="24"/>
          <w:szCs w:val="24"/>
        </w:rPr>
      </w:pPr>
      <w:r w:rsidRPr="00FD71A3">
        <w:rPr>
          <w:rFonts w:ascii="Arial" w:hAnsi="Arial" w:cs="Arial"/>
          <w:sz w:val="24"/>
          <w:szCs w:val="24"/>
        </w:rPr>
        <w:lastRenderedPageBreak/>
        <w:t xml:space="preserve">Настоящим уведомлением я  </w:t>
      </w:r>
    </w:p>
    <w:p w:rsidR="002F78F2" w:rsidRPr="00FD71A3" w:rsidRDefault="002F78F2" w:rsidP="002F78F2">
      <w:pPr>
        <w:pBdr>
          <w:top w:val="single" w:sz="4" w:space="1" w:color="auto"/>
        </w:pBdr>
        <w:ind w:left="3011"/>
        <w:rPr>
          <w:rFonts w:ascii="Arial" w:hAnsi="Arial" w:cs="Arial"/>
          <w:sz w:val="24"/>
          <w:szCs w:val="24"/>
        </w:rPr>
      </w:pPr>
    </w:p>
    <w:p w:rsidR="002F78F2" w:rsidRPr="00FD71A3" w:rsidRDefault="002F78F2" w:rsidP="002F78F2">
      <w:pPr>
        <w:pBdr>
          <w:top w:val="single" w:sz="4" w:space="1" w:color="auto"/>
        </w:pBdr>
        <w:jc w:val="center"/>
        <w:rPr>
          <w:rFonts w:ascii="Arial" w:hAnsi="Arial" w:cs="Arial"/>
          <w:sz w:val="24"/>
          <w:szCs w:val="24"/>
        </w:rPr>
      </w:pPr>
      <w:r w:rsidRPr="00FD71A3">
        <w:rPr>
          <w:rFonts w:ascii="Arial" w:hAnsi="Arial" w:cs="Arial"/>
          <w:sz w:val="24"/>
          <w:szCs w:val="24"/>
        </w:rPr>
        <w:t>(фамилия, имя, отчество (при наличии)</w:t>
      </w:r>
    </w:p>
    <w:p w:rsidR="002F78F2" w:rsidRPr="00FD71A3" w:rsidRDefault="002F78F2" w:rsidP="002F78F2">
      <w:pPr>
        <w:spacing w:after="240"/>
        <w:jc w:val="both"/>
        <w:rPr>
          <w:rFonts w:ascii="Arial" w:hAnsi="Arial" w:cs="Arial"/>
          <w:sz w:val="24"/>
          <w:szCs w:val="24"/>
        </w:rPr>
      </w:pPr>
      <w:r w:rsidRPr="00FD71A3">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F78F2" w:rsidRPr="00FD71A3" w:rsidTr="004A7EE2">
        <w:tc>
          <w:tcPr>
            <w:tcW w:w="4082" w:type="dxa"/>
            <w:tcBorders>
              <w:bottom w:val="single" w:sz="4" w:space="0" w:color="auto"/>
            </w:tcBorders>
            <w:vAlign w:val="bottom"/>
          </w:tcPr>
          <w:p w:rsidR="002F78F2" w:rsidRPr="00FD71A3" w:rsidRDefault="002F78F2" w:rsidP="004A7EE2">
            <w:pPr>
              <w:jc w:val="center"/>
              <w:rPr>
                <w:rFonts w:ascii="Arial" w:hAnsi="Arial" w:cs="Arial"/>
                <w:sz w:val="24"/>
                <w:szCs w:val="24"/>
              </w:rPr>
            </w:pPr>
          </w:p>
        </w:tc>
        <w:tc>
          <w:tcPr>
            <w:tcW w:w="227" w:type="dxa"/>
            <w:vAlign w:val="bottom"/>
          </w:tcPr>
          <w:p w:rsidR="002F78F2" w:rsidRPr="00FD71A3" w:rsidRDefault="002F78F2" w:rsidP="004A7EE2">
            <w:pPr>
              <w:jc w:val="center"/>
              <w:rPr>
                <w:rFonts w:ascii="Arial" w:hAnsi="Arial" w:cs="Arial"/>
                <w:sz w:val="24"/>
                <w:szCs w:val="24"/>
              </w:rPr>
            </w:pPr>
          </w:p>
        </w:tc>
        <w:tc>
          <w:tcPr>
            <w:tcW w:w="1758" w:type="dxa"/>
            <w:tcBorders>
              <w:bottom w:val="single" w:sz="4" w:space="0" w:color="auto"/>
            </w:tcBorders>
            <w:vAlign w:val="bottom"/>
          </w:tcPr>
          <w:p w:rsidR="002F78F2" w:rsidRPr="00FD71A3" w:rsidRDefault="002F78F2" w:rsidP="004A7EE2">
            <w:pPr>
              <w:jc w:val="center"/>
              <w:rPr>
                <w:rFonts w:ascii="Arial" w:hAnsi="Arial" w:cs="Arial"/>
                <w:sz w:val="24"/>
                <w:szCs w:val="24"/>
              </w:rPr>
            </w:pPr>
          </w:p>
        </w:tc>
        <w:tc>
          <w:tcPr>
            <w:tcW w:w="227" w:type="dxa"/>
            <w:vAlign w:val="bottom"/>
          </w:tcPr>
          <w:p w:rsidR="002F78F2" w:rsidRPr="00FD71A3" w:rsidRDefault="002F78F2" w:rsidP="004A7EE2">
            <w:pPr>
              <w:jc w:val="center"/>
              <w:rPr>
                <w:rFonts w:ascii="Arial" w:hAnsi="Arial" w:cs="Arial"/>
                <w:sz w:val="24"/>
                <w:szCs w:val="24"/>
              </w:rPr>
            </w:pPr>
          </w:p>
        </w:tc>
        <w:tc>
          <w:tcPr>
            <w:tcW w:w="3969" w:type="dxa"/>
            <w:tcBorders>
              <w:bottom w:val="single" w:sz="4" w:space="0" w:color="auto"/>
            </w:tcBorders>
            <w:vAlign w:val="bottom"/>
          </w:tcPr>
          <w:p w:rsidR="002F78F2" w:rsidRPr="00FD71A3" w:rsidRDefault="002F78F2" w:rsidP="004A7EE2">
            <w:pPr>
              <w:jc w:val="center"/>
              <w:rPr>
                <w:rFonts w:ascii="Arial" w:hAnsi="Arial" w:cs="Arial"/>
                <w:sz w:val="24"/>
                <w:szCs w:val="24"/>
              </w:rPr>
            </w:pPr>
          </w:p>
        </w:tc>
      </w:tr>
      <w:tr w:rsidR="002F78F2" w:rsidRPr="00FD71A3" w:rsidTr="004A7EE2">
        <w:tc>
          <w:tcPr>
            <w:tcW w:w="4082" w:type="dxa"/>
            <w:tcBorders>
              <w:top w:val="single" w:sz="4" w:space="0" w:color="auto"/>
            </w:tcBorders>
          </w:tcPr>
          <w:p w:rsidR="002F78F2" w:rsidRPr="00FD71A3" w:rsidRDefault="002F78F2" w:rsidP="004A7EE2">
            <w:pPr>
              <w:jc w:val="center"/>
              <w:rPr>
                <w:rFonts w:ascii="Arial" w:hAnsi="Arial" w:cs="Arial"/>
                <w:sz w:val="24"/>
                <w:szCs w:val="24"/>
              </w:rPr>
            </w:pPr>
            <w:r w:rsidRPr="00FD71A3">
              <w:rPr>
                <w:rFonts w:ascii="Arial" w:hAnsi="Arial" w:cs="Arial"/>
                <w:sz w:val="24"/>
                <w:szCs w:val="24"/>
              </w:rPr>
              <w:t xml:space="preserve">(должность, в случае, если застройщиком </w:t>
            </w:r>
            <w:r w:rsidRPr="00FD71A3">
              <w:rPr>
                <w:rFonts w:ascii="Arial" w:hAnsi="Arial" w:cs="Arial"/>
                <w:sz w:val="24"/>
                <w:szCs w:val="24"/>
              </w:rPr>
              <w:br/>
              <w:t>или техническим заказчиком является юридическое лицо)</w:t>
            </w:r>
          </w:p>
        </w:tc>
        <w:tc>
          <w:tcPr>
            <w:tcW w:w="227" w:type="dxa"/>
          </w:tcPr>
          <w:p w:rsidR="002F78F2" w:rsidRPr="00FD71A3" w:rsidRDefault="002F78F2" w:rsidP="004A7EE2">
            <w:pPr>
              <w:jc w:val="center"/>
              <w:rPr>
                <w:rFonts w:ascii="Arial" w:hAnsi="Arial" w:cs="Arial"/>
                <w:sz w:val="24"/>
                <w:szCs w:val="24"/>
              </w:rPr>
            </w:pPr>
          </w:p>
        </w:tc>
        <w:tc>
          <w:tcPr>
            <w:tcW w:w="1758" w:type="dxa"/>
            <w:tcBorders>
              <w:top w:val="single" w:sz="4" w:space="0" w:color="auto"/>
            </w:tcBorders>
          </w:tcPr>
          <w:p w:rsidR="002F78F2" w:rsidRPr="00FD71A3" w:rsidRDefault="002F78F2" w:rsidP="004A7EE2">
            <w:pPr>
              <w:jc w:val="center"/>
              <w:rPr>
                <w:rFonts w:ascii="Arial" w:hAnsi="Arial" w:cs="Arial"/>
                <w:sz w:val="24"/>
                <w:szCs w:val="24"/>
              </w:rPr>
            </w:pPr>
            <w:r w:rsidRPr="00FD71A3">
              <w:rPr>
                <w:rFonts w:ascii="Arial" w:hAnsi="Arial" w:cs="Arial"/>
                <w:sz w:val="24"/>
                <w:szCs w:val="24"/>
              </w:rPr>
              <w:t>(подпись)</w:t>
            </w:r>
          </w:p>
        </w:tc>
        <w:tc>
          <w:tcPr>
            <w:tcW w:w="227" w:type="dxa"/>
          </w:tcPr>
          <w:p w:rsidR="002F78F2" w:rsidRPr="00FD71A3" w:rsidRDefault="002F78F2" w:rsidP="004A7EE2">
            <w:pPr>
              <w:jc w:val="center"/>
              <w:rPr>
                <w:rFonts w:ascii="Arial" w:hAnsi="Arial" w:cs="Arial"/>
                <w:sz w:val="24"/>
                <w:szCs w:val="24"/>
              </w:rPr>
            </w:pPr>
          </w:p>
        </w:tc>
        <w:tc>
          <w:tcPr>
            <w:tcW w:w="3969" w:type="dxa"/>
            <w:tcBorders>
              <w:top w:val="single" w:sz="4" w:space="0" w:color="auto"/>
            </w:tcBorders>
          </w:tcPr>
          <w:p w:rsidR="002F78F2" w:rsidRPr="00FD71A3" w:rsidRDefault="002F78F2" w:rsidP="004A7EE2">
            <w:pPr>
              <w:jc w:val="center"/>
              <w:rPr>
                <w:rFonts w:ascii="Arial" w:hAnsi="Arial" w:cs="Arial"/>
                <w:sz w:val="24"/>
                <w:szCs w:val="24"/>
              </w:rPr>
            </w:pPr>
            <w:r w:rsidRPr="00FD71A3">
              <w:rPr>
                <w:rFonts w:ascii="Arial" w:hAnsi="Arial" w:cs="Arial"/>
                <w:sz w:val="24"/>
                <w:szCs w:val="24"/>
              </w:rPr>
              <w:t>(расшифровка подписи)</w:t>
            </w:r>
          </w:p>
        </w:tc>
      </w:tr>
    </w:tbl>
    <w:p w:rsidR="002F78F2" w:rsidRPr="00FD71A3" w:rsidRDefault="002F78F2" w:rsidP="002F78F2">
      <w:pPr>
        <w:spacing w:before="360"/>
        <w:ind w:right="7505"/>
        <w:jc w:val="center"/>
        <w:rPr>
          <w:rFonts w:ascii="Arial" w:hAnsi="Arial" w:cs="Arial"/>
          <w:sz w:val="24"/>
          <w:szCs w:val="24"/>
        </w:rPr>
      </w:pPr>
      <w:r w:rsidRPr="00FD71A3">
        <w:rPr>
          <w:rFonts w:ascii="Arial" w:hAnsi="Arial" w:cs="Arial"/>
          <w:sz w:val="24"/>
          <w:szCs w:val="24"/>
        </w:rPr>
        <w:t>М.П.</w:t>
      </w:r>
    </w:p>
    <w:p w:rsidR="002F78F2" w:rsidRPr="00FD71A3" w:rsidRDefault="002F78F2" w:rsidP="002F78F2">
      <w:pPr>
        <w:ind w:right="7505"/>
        <w:jc w:val="center"/>
        <w:rPr>
          <w:rFonts w:ascii="Arial" w:hAnsi="Arial" w:cs="Arial"/>
          <w:sz w:val="24"/>
          <w:szCs w:val="24"/>
        </w:rPr>
      </w:pPr>
      <w:r w:rsidRPr="00FD71A3">
        <w:rPr>
          <w:rFonts w:ascii="Arial" w:hAnsi="Arial" w:cs="Arial"/>
          <w:sz w:val="24"/>
          <w:szCs w:val="24"/>
        </w:rPr>
        <w:t>(при наличии)</w:t>
      </w:r>
    </w:p>
    <w:p w:rsidR="002F78F2" w:rsidRPr="00FD71A3" w:rsidRDefault="002F78F2" w:rsidP="002F78F2">
      <w:pPr>
        <w:ind w:right="7505"/>
        <w:jc w:val="center"/>
        <w:rPr>
          <w:rFonts w:ascii="Arial" w:hAnsi="Arial" w:cs="Arial"/>
          <w:sz w:val="24"/>
          <w:szCs w:val="24"/>
        </w:rPr>
      </w:pPr>
    </w:p>
    <w:p w:rsidR="006A2B9D" w:rsidRPr="00FD71A3" w:rsidRDefault="00567818" w:rsidP="00567818">
      <w:pPr>
        <w:widowControl w:val="0"/>
        <w:autoSpaceDE w:val="0"/>
        <w:autoSpaceDN w:val="0"/>
        <w:adjustRightInd w:val="0"/>
        <w:contextualSpacing/>
        <w:jc w:val="both"/>
        <w:rPr>
          <w:rFonts w:ascii="Arial" w:hAnsi="Arial" w:cs="Arial"/>
          <w:sz w:val="24"/>
          <w:szCs w:val="24"/>
        </w:rPr>
      </w:pPr>
      <w:r w:rsidRPr="00FD71A3">
        <w:rPr>
          <w:rFonts w:ascii="Arial" w:hAnsi="Arial" w:cs="Arial"/>
          <w:sz w:val="24"/>
          <w:szCs w:val="24"/>
        </w:rPr>
        <w:t xml:space="preserve">                                                                 </w:t>
      </w:r>
      <w:r w:rsidR="00E162FD" w:rsidRPr="00FD71A3">
        <w:rPr>
          <w:rFonts w:ascii="Arial" w:hAnsi="Arial" w:cs="Arial"/>
          <w:sz w:val="24"/>
          <w:szCs w:val="24"/>
        </w:rPr>
        <w:t xml:space="preserve">                  </w:t>
      </w:r>
      <w:r w:rsidR="003D38FA" w:rsidRPr="00FD71A3">
        <w:rPr>
          <w:rFonts w:ascii="Arial" w:hAnsi="Arial" w:cs="Arial"/>
          <w:sz w:val="24"/>
          <w:szCs w:val="24"/>
        </w:rPr>
        <w:t xml:space="preserve">           </w:t>
      </w:r>
      <w:r w:rsidR="00E162FD" w:rsidRPr="00FD71A3">
        <w:rPr>
          <w:rFonts w:ascii="Arial" w:hAnsi="Arial" w:cs="Arial"/>
          <w:sz w:val="24"/>
          <w:szCs w:val="24"/>
        </w:rPr>
        <w:t xml:space="preserve">  </w:t>
      </w:r>
      <w:proofErr w:type="gramStart"/>
      <w:r w:rsidR="001D7E54" w:rsidRPr="00FD71A3">
        <w:rPr>
          <w:rFonts w:ascii="Arial" w:eastAsia="Times New Roman" w:hAnsi="Arial" w:cs="Arial"/>
          <w:sz w:val="24"/>
          <w:szCs w:val="24"/>
          <w:lang w:eastAsia="ru-RU"/>
        </w:rPr>
        <w:t xml:space="preserve">Приложение </w:t>
      </w:r>
      <w:r w:rsidR="004835E3" w:rsidRPr="00FD71A3">
        <w:rPr>
          <w:rFonts w:ascii="Arial" w:eastAsia="Times New Roman" w:hAnsi="Arial" w:cs="Arial"/>
          <w:sz w:val="24"/>
          <w:szCs w:val="24"/>
          <w:lang w:eastAsia="ru-RU"/>
        </w:rPr>
        <w:t xml:space="preserve"> 3</w:t>
      </w:r>
      <w:proofErr w:type="gramEnd"/>
    </w:p>
    <w:p w:rsidR="006A2B9D" w:rsidRPr="00FD71A3" w:rsidRDefault="00E162FD" w:rsidP="00E162FD">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                                                                         </w:t>
      </w:r>
      <w:r w:rsidR="003D38FA" w:rsidRPr="00FD71A3">
        <w:rPr>
          <w:rFonts w:ascii="Arial" w:eastAsia="Times New Roman" w:hAnsi="Arial" w:cs="Arial"/>
          <w:sz w:val="24"/>
          <w:szCs w:val="24"/>
          <w:lang w:eastAsia="ru-RU"/>
        </w:rPr>
        <w:t xml:space="preserve">                  </w:t>
      </w:r>
      <w:r w:rsidRPr="00FD71A3">
        <w:rPr>
          <w:rFonts w:ascii="Arial" w:eastAsia="Times New Roman" w:hAnsi="Arial" w:cs="Arial"/>
          <w:sz w:val="24"/>
          <w:szCs w:val="24"/>
          <w:lang w:eastAsia="ru-RU"/>
        </w:rPr>
        <w:t xml:space="preserve"> </w:t>
      </w:r>
      <w:r w:rsidR="006A2B9D" w:rsidRPr="00FD71A3">
        <w:rPr>
          <w:rFonts w:ascii="Arial" w:eastAsia="Times New Roman" w:hAnsi="Arial" w:cs="Arial"/>
          <w:sz w:val="24"/>
          <w:szCs w:val="24"/>
          <w:lang w:eastAsia="ru-RU"/>
        </w:rPr>
        <w:t xml:space="preserve">к </w:t>
      </w:r>
      <w:r w:rsidR="00060CD3" w:rsidRPr="00FD71A3">
        <w:rPr>
          <w:rFonts w:ascii="Arial" w:eastAsia="Times New Roman" w:hAnsi="Arial" w:cs="Arial"/>
          <w:sz w:val="24"/>
          <w:szCs w:val="24"/>
          <w:lang w:eastAsia="ru-RU"/>
        </w:rPr>
        <w:t>А</w:t>
      </w:r>
      <w:r w:rsidRPr="00FD71A3">
        <w:rPr>
          <w:rFonts w:ascii="Arial" w:eastAsia="Times New Roman" w:hAnsi="Arial" w:cs="Arial"/>
          <w:sz w:val="24"/>
          <w:szCs w:val="24"/>
          <w:lang w:eastAsia="ru-RU"/>
        </w:rPr>
        <w:t>дминистративному р</w:t>
      </w:r>
      <w:r w:rsidR="006A2B9D" w:rsidRPr="00FD71A3">
        <w:rPr>
          <w:rFonts w:ascii="Arial" w:eastAsia="Times New Roman" w:hAnsi="Arial" w:cs="Arial"/>
          <w:sz w:val="24"/>
          <w:szCs w:val="24"/>
          <w:lang w:eastAsia="ru-RU"/>
        </w:rPr>
        <w:t>егламенту</w:t>
      </w:r>
    </w:p>
    <w:p w:rsidR="00E162FD" w:rsidRPr="00FD71A3" w:rsidRDefault="00E162FD" w:rsidP="00D44BCE">
      <w:pPr>
        <w:widowControl w:val="0"/>
        <w:autoSpaceDE w:val="0"/>
        <w:autoSpaceDN w:val="0"/>
        <w:spacing w:after="0" w:line="240" w:lineRule="auto"/>
        <w:contextualSpacing/>
        <w:jc w:val="right"/>
        <w:rPr>
          <w:rFonts w:ascii="Arial" w:eastAsia="Times New Roman" w:hAnsi="Arial" w:cs="Arial"/>
          <w:sz w:val="24"/>
          <w:szCs w:val="24"/>
          <w:lang w:eastAsia="ru-RU"/>
        </w:rPr>
      </w:pPr>
    </w:p>
    <w:p w:rsidR="00E162FD" w:rsidRPr="00FD71A3" w:rsidRDefault="00E162FD" w:rsidP="00D44BCE">
      <w:pPr>
        <w:widowControl w:val="0"/>
        <w:autoSpaceDE w:val="0"/>
        <w:autoSpaceDN w:val="0"/>
        <w:spacing w:after="0" w:line="240" w:lineRule="auto"/>
        <w:contextualSpacing/>
        <w:jc w:val="right"/>
        <w:rPr>
          <w:rFonts w:ascii="Arial" w:eastAsia="Times New Roman" w:hAnsi="Arial" w:cs="Arial"/>
          <w:sz w:val="24"/>
          <w:szCs w:val="24"/>
          <w:lang w:eastAsia="ru-RU"/>
        </w:rPr>
      </w:pPr>
    </w:p>
    <w:p w:rsidR="00E162FD" w:rsidRPr="00FD71A3" w:rsidRDefault="00E162FD" w:rsidP="00D44BCE">
      <w:pPr>
        <w:widowControl w:val="0"/>
        <w:autoSpaceDE w:val="0"/>
        <w:autoSpaceDN w:val="0"/>
        <w:spacing w:after="0" w:line="240" w:lineRule="auto"/>
        <w:contextualSpacing/>
        <w:jc w:val="right"/>
        <w:rPr>
          <w:rFonts w:ascii="Arial" w:eastAsia="Times New Roman" w:hAnsi="Arial" w:cs="Arial"/>
          <w:sz w:val="24"/>
          <w:szCs w:val="24"/>
          <w:lang w:eastAsia="ru-RU"/>
        </w:rPr>
      </w:pPr>
    </w:p>
    <w:p w:rsidR="006A2B9D" w:rsidRPr="00FD71A3" w:rsidRDefault="006A2B9D" w:rsidP="00D44BCE">
      <w:pPr>
        <w:widowControl w:val="0"/>
        <w:autoSpaceDE w:val="0"/>
        <w:autoSpaceDN w:val="0"/>
        <w:spacing w:after="0" w:line="240" w:lineRule="auto"/>
        <w:contextualSpacing/>
        <w:jc w:val="center"/>
        <w:rPr>
          <w:rFonts w:ascii="Arial" w:eastAsia="Times New Roman" w:hAnsi="Arial" w:cs="Arial"/>
          <w:sz w:val="24"/>
          <w:szCs w:val="24"/>
          <w:lang w:eastAsia="ru-RU"/>
        </w:rPr>
      </w:pPr>
      <w:bookmarkStart w:id="2" w:name="P623"/>
      <w:bookmarkEnd w:id="2"/>
      <w:r w:rsidRPr="00FD71A3">
        <w:rPr>
          <w:rFonts w:ascii="Arial" w:eastAsia="Times New Roman" w:hAnsi="Arial" w:cs="Arial"/>
          <w:sz w:val="24"/>
          <w:szCs w:val="24"/>
          <w:lang w:eastAsia="ru-RU"/>
        </w:rPr>
        <w:t>СПРАВОЧНАЯ ИНФОРМАЦИЯ</w:t>
      </w:r>
    </w:p>
    <w:p w:rsidR="006A2B9D" w:rsidRPr="00FD71A3" w:rsidRDefault="006A2B9D" w:rsidP="00D44BCE">
      <w:pPr>
        <w:widowControl w:val="0"/>
        <w:autoSpaceDE w:val="0"/>
        <w:autoSpaceDN w:val="0"/>
        <w:spacing w:after="0" w:line="240" w:lineRule="auto"/>
        <w:contextualSpacing/>
        <w:jc w:val="center"/>
        <w:rPr>
          <w:rFonts w:ascii="Arial" w:eastAsia="Times New Roman" w:hAnsi="Arial" w:cs="Arial"/>
          <w:sz w:val="24"/>
          <w:szCs w:val="24"/>
          <w:lang w:eastAsia="ru-RU"/>
        </w:rPr>
      </w:pPr>
      <w:r w:rsidRPr="00FD71A3">
        <w:rPr>
          <w:rFonts w:ascii="Arial" w:eastAsia="Times New Roman" w:hAnsi="Arial" w:cs="Arial"/>
          <w:sz w:val="24"/>
          <w:szCs w:val="24"/>
          <w:lang w:eastAsia="ru-RU"/>
        </w:rPr>
        <w:t>О МЕСТЕ НАХОЖДЕНИЯ, ГРАФИКЕ РАБОТЫ, КОНТАКТНЫХ ТЕЛЕФОНАХ,</w:t>
      </w:r>
    </w:p>
    <w:p w:rsidR="006A2B9D" w:rsidRPr="00FD71A3" w:rsidRDefault="006A2B9D" w:rsidP="00D44BCE">
      <w:pPr>
        <w:widowControl w:val="0"/>
        <w:autoSpaceDE w:val="0"/>
        <w:autoSpaceDN w:val="0"/>
        <w:spacing w:after="0" w:line="240" w:lineRule="auto"/>
        <w:contextualSpacing/>
        <w:jc w:val="center"/>
        <w:rPr>
          <w:rFonts w:ascii="Arial" w:eastAsia="Times New Roman" w:hAnsi="Arial" w:cs="Arial"/>
          <w:sz w:val="24"/>
          <w:szCs w:val="24"/>
          <w:lang w:eastAsia="ru-RU"/>
        </w:rPr>
      </w:pPr>
      <w:r w:rsidRPr="00FD71A3">
        <w:rPr>
          <w:rFonts w:ascii="Arial" w:eastAsia="Times New Roman" w:hAnsi="Arial" w:cs="Arial"/>
          <w:sz w:val="24"/>
          <w:szCs w:val="24"/>
          <w:lang w:eastAsia="ru-RU"/>
        </w:rPr>
        <w:t>АДРЕСАХ ЭЛЕКТРОННОЙ ПОЧТЫ, МНОГОФУНКЦИОНАЛЬНЫХ ЦЕНТРОВ</w:t>
      </w:r>
    </w:p>
    <w:p w:rsidR="006A2B9D" w:rsidRPr="00FD71A3" w:rsidRDefault="006A2B9D" w:rsidP="00D44BCE">
      <w:pPr>
        <w:widowControl w:val="0"/>
        <w:autoSpaceDE w:val="0"/>
        <w:autoSpaceDN w:val="0"/>
        <w:spacing w:after="0" w:line="240" w:lineRule="auto"/>
        <w:contextualSpacing/>
        <w:jc w:val="center"/>
        <w:rPr>
          <w:rFonts w:ascii="Arial" w:eastAsia="Times New Roman" w:hAnsi="Arial" w:cs="Arial"/>
          <w:sz w:val="24"/>
          <w:szCs w:val="24"/>
          <w:lang w:eastAsia="ru-RU"/>
        </w:rPr>
      </w:pPr>
      <w:r w:rsidRPr="00FD71A3">
        <w:rPr>
          <w:rFonts w:ascii="Arial" w:eastAsia="Times New Roman" w:hAnsi="Arial" w:cs="Arial"/>
          <w:sz w:val="24"/>
          <w:szCs w:val="24"/>
          <w:lang w:eastAsia="ru-RU"/>
        </w:rPr>
        <w:t>И ОРГАНИЗАЦИЙ, УЧАСТВУЮЩИХ В ПРЕДОСТАВЛЕНИИ УСЛУГИ</w:t>
      </w:r>
    </w:p>
    <w:p w:rsidR="006A2B9D" w:rsidRPr="00FD71A3" w:rsidRDefault="006A2B9D" w:rsidP="00D44BCE">
      <w:pPr>
        <w:widowControl w:val="0"/>
        <w:autoSpaceDE w:val="0"/>
        <w:autoSpaceDN w:val="0"/>
        <w:spacing w:after="0" w:line="240" w:lineRule="auto"/>
        <w:contextualSpacing/>
        <w:jc w:val="both"/>
        <w:rPr>
          <w:rFonts w:ascii="Arial" w:eastAsia="Times New Roman" w:hAnsi="Arial" w:cs="Arial"/>
          <w:sz w:val="24"/>
          <w:szCs w:val="24"/>
          <w:lang w:eastAsia="ru-RU"/>
        </w:rPr>
      </w:pPr>
    </w:p>
    <w:p w:rsidR="006A2B9D" w:rsidRPr="00FD71A3"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1. Администрация </w:t>
      </w:r>
      <w:r w:rsidR="006B7EFB" w:rsidRPr="00FD71A3">
        <w:rPr>
          <w:rFonts w:ascii="Arial" w:eastAsia="Times New Roman" w:hAnsi="Arial" w:cs="Arial"/>
          <w:sz w:val="24"/>
          <w:szCs w:val="24"/>
          <w:lang w:eastAsia="ru-RU"/>
        </w:rPr>
        <w:t>муниципального образования город Ефремов</w:t>
      </w:r>
      <w:r w:rsidRPr="00FD71A3">
        <w:rPr>
          <w:rFonts w:ascii="Arial" w:eastAsia="Times New Roman" w:hAnsi="Arial" w:cs="Arial"/>
          <w:sz w:val="24"/>
          <w:szCs w:val="24"/>
          <w:lang w:eastAsia="ru-RU"/>
        </w:rPr>
        <w:t xml:space="preserve"> </w:t>
      </w:r>
      <w:r w:rsidR="00460B5F" w:rsidRPr="00FD71A3">
        <w:rPr>
          <w:rFonts w:ascii="Arial" w:eastAsia="Times New Roman" w:hAnsi="Arial" w:cs="Arial"/>
          <w:sz w:val="24"/>
          <w:szCs w:val="24"/>
          <w:lang w:eastAsia="ru-RU"/>
        </w:rPr>
        <w:t>Тульской</w:t>
      </w:r>
      <w:r w:rsidRPr="00FD71A3">
        <w:rPr>
          <w:rFonts w:ascii="Arial" w:eastAsia="Times New Roman" w:hAnsi="Arial" w:cs="Arial"/>
          <w:sz w:val="24"/>
          <w:szCs w:val="24"/>
          <w:lang w:eastAsia="ru-RU"/>
        </w:rPr>
        <w:t xml:space="preserve"> области.</w:t>
      </w:r>
    </w:p>
    <w:p w:rsidR="00460B5F" w:rsidRPr="00FD71A3" w:rsidRDefault="00460B5F"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FD71A3">
        <w:rPr>
          <w:rFonts w:ascii="Arial" w:eastAsia="Times New Roman" w:hAnsi="Arial" w:cs="Arial"/>
          <w:sz w:val="24"/>
          <w:szCs w:val="24"/>
          <w:lang w:eastAsia="ru-RU"/>
        </w:rPr>
        <w:t>Место нахождения А</w:t>
      </w:r>
      <w:r w:rsidR="006A2B9D" w:rsidRPr="00FD71A3">
        <w:rPr>
          <w:rFonts w:ascii="Arial" w:eastAsia="Times New Roman" w:hAnsi="Arial" w:cs="Arial"/>
          <w:sz w:val="24"/>
          <w:szCs w:val="24"/>
          <w:lang w:eastAsia="ru-RU"/>
        </w:rPr>
        <w:t>дминистрации</w:t>
      </w:r>
      <w:r w:rsidRPr="00FD71A3">
        <w:rPr>
          <w:rFonts w:ascii="Arial" w:eastAsia="Times New Roman" w:hAnsi="Arial" w:cs="Arial"/>
          <w:sz w:val="24"/>
          <w:szCs w:val="24"/>
          <w:lang w:eastAsia="ru-RU"/>
        </w:rPr>
        <w:t>:</w:t>
      </w:r>
      <w:r w:rsidR="006A2B9D" w:rsidRPr="00FD71A3">
        <w:rPr>
          <w:rFonts w:ascii="Arial" w:eastAsia="Times New Roman" w:hAnsi="Arial" w:cs="Arial"/>
          <w:sz w:val="24"/>
          <w:szCs w:val="24"/>
          <w:lang w:eastAsia="ru-RU"/>
        </w:rPr>
        <w:t xml:space="preserve"> </w:t>
      </w:r>
      <w:r w:rsidR="006B7EFB" w:rsidRPr="00FD71A3">
        <w:rPr>
          <w:rFonts w:ascii="Arial" w:eastAsia="Times New Roman" w:hAnsi="Arial" w:cs="Arial"/>
          <w:sz w:val="24"/>
          <w:szCs w:val="24"/>
          <w:lang w:eastAsia="ru-RU"/>
        </w:rPr>
        <w:t>Тульская область, город Ефремов, улица Свердлова, 43</w:t>
      </w:r>
    </w:p>
    <w:p w:rsidR="006A2B9D" w:rsidRPr="00FD71A3"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FD71A3">
        <w:rPr>
          <w:rFonts w:ascii="Arial" w:eastAsia="Times New Roman" w:hAnsi="Arial" w:cs="Arial"/>
          <w:sz w:val="24"/>
          <w:szCs w:val="24"/>
          <w:lang w:eastAsia="ru-RU"/>
        </w:rPr>
        <w:t>График</w:t>
      </w:r>
      <w:r w:rsidR="00460B5F" w:rsidRPr="00FD71A3">
        <w:rPr>
          <w:rFonts w:ascii="Arial" w:eastAsia="Times New Roman" w:hAnsi="Arial" w:cs="Arial"/>
          <w:sz w:val="24"/>
          <w:szCs w:val="24"/>
          <w:lang w:eastAsia="ru-RU"/>
        </w:rPr>
        <w:t xml:space="preserve"> работы Администрации</w:t>
      </w:r>
      <w:r w:rsidRPr="00FD71A3">
        <w:rPr>
          <w:rFonts w:ascii="Arial" w:eastAsia="Times New Roman" w:hAnsi="Arial" w:cs="Arial"/>
          <w:sz w:val="24"/>
          <w:szCs w:val="24"/>
          <w:lang w:eastAsia="ru-RU"/>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2211"/>
      </w:tblGrid>
      <w:tr w:rsidR="006A2B9D" w:rsidRPr="00FD71A3" w:rsidTr="006A2B9D">
        <w:tc>
          <w:tcPr>
            <w:tcW w:w="1757" w:type="dxa"/>
            <w:tcBorders>
              <w:top w:val="nil"/>
              <w:left w:val="nil"/>
              <w:bottom w:val="nil"/>
              <w:right w:val="nil"/>
            </w:tcBorders>
          </w:tcPr>
          <w:p w:rsidR="006A2B9D" w:rsidRPr="00FD71A3" w:rsidRDefault="006A2B9D"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Понедельник</w:t>
            </w:r>
          </w:p>
        </w:tc>
        <w:tc>
          <w:tcPr>
            <w:tcW w:w="2211" w:type="dxa"/>
            <w:tcBorders>
              <w:top w:val="nil"/>
              <w:left w:val="nil"/>
              <w:bottom w:val="nil"/>
              <w:right w:val="nil"/>
            </w:tcBorders>
          </w:tcPr>
          <w:p w:rsidR="006A2B9D" w:rsidRPr="00FD71A3" w:rsidRDefault="00460B5F"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С </w:t>
            </w:r>
            <w:r w:rsidRPr="00FD71A3">
              <w:rPr>
                <w:rFonts w:ascii="Arial" w:eastAsia="Times New Roman" w:hAnsi="Arial" w:cs="Arial"/>
                <w:sz w:val="24"/>
                <w:szCs w:val="24"/>
                <w:u w:val="single"/>
                <w:lang w:eastAsia="ru-RU"/>
              </w:rPr>
              <w:t>__</w:t>
            </w:r>
            <w:r w:rsidR="006B7EFB" w:rsidRPr="00FD71A3">
              <w:rPr>
                <w:rFonts w:ascii="Arial" w:eastAsia="Times New Roman" w:hAnsi="Arial" w:cs="Arial"/>
                <w:sz w:val="24"/>
                <w:szCs w:val="24"/>
                <w:u w:val="single"/>
                <w:lang w:eastAsia="ru-RU"/>
              </w:rPr>
              <w:t>9</w:t>
            </w:r>
            <w:r w:rsidR="006B7EFB"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до </w:t>
            </w:r>
            <w:r w:rsidRPr="00FD71A3">
              <w:rPr>
                <w:rFonts w:ascii="Arial" w:eastAsia="Times New Roman" w:hAnsi="Arial" w:cs="Arial"/>
                <w:sz w:val="24"/>
                <w:szCs w:val="24"/>
                <w:u w:val="single"/>
                <w:lang w:eastAsia="ru-RU"/>
              </w:rPr>
              <w:t>__</w:t>
            </w:r>
            <w:r w:rsidR="006B7EFB" w:rsidRPr="00FD71A3">
              <w:rPr>
                <w:rFonts w:ascii="Arial" w:eastAsia="Times New Roman" w:hAnsi="Arial" w:cs="Arial"/>
                <w:sz w:val="24"/>
                <w:szCs w:val="24"/>
                <w:u w:val="single"/>
                <w:lang w:eastAsia="ru-RU"/>
              </w:rPr>
              <w:t>18</w:t>
            </w:r>
            <w:r w:rsidR="006B7EFB"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p>
        </w:tc>
      </w:tr>
      <w:tr w:rsidR="006B7EFB" w:rsidRPr="00FD71A3" w:rsidTr="006A2B9D">
        <w:tc>
          <w:tcPr>
            <w:tcW w:w="1757" w:type="dxa"/>
            <w:tcBorders>
              <w:top w:val="nil"/>
              <w:left w:val="nil"/>
              <w:bottom w:val="nil"/>
              <w:right w:val="nil"/>
            </w:tcBorders>
          </w:tcPr>
          <w:p w:rsidR="006B7EFB" w:rsidRPr="00FD71A3"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Вторник</w:t>
            </w:r>
          </w:p>
        </w:tc>
        <w:tc>
          <w:tcPr>
            <w:tcW w:w="2211" w:type="dxa"/>
            <w:tcBorders>
              <w:top w:val="nil"/>
              <w:left w:val="nil"/>
              <w:bottom w:val="nil"/>
              <w:right w:val="nil"/>
            </w:tcBorders>
          </w:tcPr>
          <w:p w:rsidR="006B7EFB" w:rsidRPr="00FD71A3"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С </w:t>
            </w:r>
            <w:r w:rsidRPr="00FD71A3">
              <w:rPr>
                <w:rFonts w:ascii="Arial" w:eastAsia="Times New Roman" w:hAnsi="Arial" w:cs="Arial"/>
                <w:sz w:val="24"/>
                <w:szCs w:val="24"/>
                <w:u w:val="single"/>
                <w:lang w:eastAsia="ru-RU"/>
              </w:rPr>
              <w:t>__9</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до </w:t>
            </w:r>
            <w:r w:rsidRPr="00FD71A3">
              <w:rPr>
                <w:rFonts w:ascii="Arial" w:eastAsia="Times New Roman" w:hAnsi="Arial" w:cs="Arial"/>
                <w:sz w:val="24"/>
                <w:szCs w:val="24"/>
                <w:u w:val="single"/>
                <w:lang w:eastAsia="ru-RU"/>
              </w:rPr>
              <w:t>__18</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p>
        </w:tc>
      </w:tr>
      <w:tr w:rsidR="006B7EFB" w:rsidRPr="00FD71A3" w:rsidTr="006A2B9D">
        <w:tc>
          <w:tcPr>
            <w:tcW w:w="1757" w:type="dxa"/>
            <w:tcBorders>
              <w:top w:val="nil"/>
              <w:left w:val="nil"/>
              <w:bottom w:val="nil"/>
              <w:right w:val="nil"/>
            </w:tcBorders>
          </w:tcPr>
          <w:p w:rsidR="006B7EFB" w:rsidRPr="00FD71A3"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Среда</w:t>
            </w:r>
          </w:p>
        </w:tc>
        <w:tc>
          <w:tcPr>
            <w:tcW w:w="2211" w:type="dxa"/>
            <w:tcBorders>
              <w:top w:val="nil"/>
              <w:left w:val="nil"/>
              <w:bottom w:val="nil"/>
              <w:right w:val="nil"/>
            </w:tcBorders>
          </w:tcPr>
          <w:p w:rsidR="006B7EFB" w:rsidRPr="00FD71A3"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С </w:t>
            </w:r>
            <w:r w:rsidRPr="00FD71A3">
              <w:rPr>
                <w:rFonts w:ascii="Arial" w:eastAsia="Times New Roman" w:hAnsi="Arial" w:cs="Arial"/>
                <w:sz w:val="24"/>
                <w:szCs w:val="24"/>
                <w:u w:val="single"/>
                <w:lang w:eastAsia="ru-RU"/>
              </w:rPr>
              <w:t>__9</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до </w:t>
            </w:r>
            <w:r w:rsidRPr="00FD71A3">
              <w:rPr>
                <w:rFonts w:ascii="Arial" w:eastAsia="Times New Roman" w:hAnsi="Arial" w:cs="Arial"/>
                <w:sz w:val="24"/>
                <w:szCs w:val="24"/>
                <w:u w:val="single"/>
                <w:lang w:eastAsia="ru-RU"/>
              </w:rPr>
              <w:t>__18</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p>
        </w:tc>
      </w:tr>
      <w:tr w:rsidR="006B7EFB" w:rsidRPr="00FD71A3" w:rsidTr="006A2B9D">
        <w:tc>
          <w:tcPr>
            <w:tcW w:w="1757" w:type="dxa"/>
            <w:tcBorders>
              <w:top w:val="nil"/>
              <w:left w:val="nil"/>
              <w:bottom w:val="nil"/>
              <w:right w:val="nil"/>
            </w:tcBorders>
          </w:tcPr>
          <w:p w:rsidR="006B7EFB" w:rsidRPr="00FD71A3"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Четверг</w:t>
            </w:r>
          </w:p>
        </w:tc>
        <w:tc>
          <w:tcPr>
            <w:tcW w:w="2211" w:type="dxa"/>
            <w:tcBorders>
              <w:top w:val="nil"/>
              <w:left w:val="nil"/>
              <w:bottom w:val="nil"/>
              <w:right w:val="nil"/>
            </w:tcBorders>
          </w:tcPr>
          <w:p w:rsidR="006B7EFB" w:rsidRPr="00FD71A3"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С </w:t>
            </w:r>
            <w:r w:rsidRPr="00FD71A3">
              <w:rPr>
                <w:rFonts w:ascii="Arial" w:eastAsia="Times New Roman" w:hAnsi="Arial" w:cs="Arial"/>
                <w:sz w:val="24"/>
                <w:szCs w:val="24"/>
                <w:u w:val="single"/>
                <w:lang w:eastAsia="ru-RU"/>
              </w:rPr>
              <w:t>__9</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до </w:t>
            </w:r>
            <w:r w:rsidRPr="00FD71A3">
              <w:rPr>
                <w:rFonts w:ascii="Arial" w:eastAsia="Times New Roman" w:hAnsi="Arial" w:cs="Arial"/>
                <w:sz w:val="24"/>
                <w:szCs w:val="24"/>
                <w:u w:val="single"/>
                <w:lang w:eastAsia="ru-RU"/>
              </w:rPr>
              <w:t>__18</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p>
        </w:tc>
      </w:tr>
      <w:tr w:rsidR="006B7EFB" w:rsidRPr="00FD71A3" w:rsidTr="006A2B9D">
        <w:tc>
          <w:tcPr>
            <w:tcW w:w="1757" w:type="dxa"/>
            <w:tcBorders>
              <w:top w:val="nil"/>
              <w:left w:val="nil"/>
              <w:bottom w:val="nil"/>
              <w:right w:val="nil"/>
            </w:tcBorders>
          </w:tcPr>
          <w:p w:rsidR="006B7EFB" w:rsidRPr="00FD71A3"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Пятница</w:t>
            </w:r>
          </w:p>
        </w:tc>
        <w:tc>
          <w:tcPr>
            <w:tcW w:w="2211" w:type="dxa"/>
            <w:tcBorders>
              <w:top w:val="nil"/>
              <w:left w:val="nil"/>
              <w:bottom w:val="nil"/>
              <w:right w:val="nil"/>
            </w:tcBorders>
          </w:tcPr>
          <w:p w:rsidR="006B7EFB" w:rsidRPr="00FD71A3"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С </w:t>
            </w:r>
            <w:r w:rsidRPr="00FD71A3">
              <w:rPr>
                <w:rFonts w:ascii="Arial" w:eastAsia="Times New Roman" w:hAnsi="Arial" w:cs="Arial"/>
                <w:sz w:val="24"/>
                <w:szCs w:val="24"/>
                <w:u w:val="single"/>
                <w:lang w:eastAsia="ru-RU"/>
              </w:rPr>
              <w:t>__9</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до </w:t>
            </w:r>
            <w:r w:rsidRPr="00FD71A3">
              <w:rPr>
                <w:rFonts w:ascii="Arial" w:eastAsia="Times New Roman" w:hAnsi="Arial" w:cs="Arial"/>
                <w:sz w:val="24"/>
                <w:szCs w:val="24"/>
                <w:u w:val="single"/>
                <w:lang w:eastAsia="ru-RU"/>
              </w:rPr>
              <w:t>__17</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p>
        </w:tc>
      </w:tr>
      <w:tr w:rsidR="006B7EFB" w:rsidRPr="00FD71A3" w:rsidTr="006A2B9D">
        <w:tc>
          <w:tcPr>
            <w:tcW w:w="1757" w:type="dxa"/>
            <w:tcBorders>
              <w:top w:val="nil"/>
              <w:left w:val="nil"/>
              <w:bottom w:val="nil"/>
              <w:right w:val="nil"/>
            </w:tcBorders>
          </w:tcPr>
          <w:p w:rsidR="006B7EFB" w:rsidRPr="00FD71A3"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Перерыв</w:t>
            </w:r>
          </w:p>
        </w:tc>
        <w:tc>
          <w:tcPr>
            <w:tcW w:w="2211" w:type="dxa"/>
            <w:tcBorders>
              <w:top w:val="nil"/>
              <w:left w:val="nil"/>
              <w:bottom w:val="nil"/>
              <w:right w:val="nil"/>
            </w:tcBorders>
          </w:tcPr>
          <w:p w:rsidR="006B7EFB" w:rsidRPr="00FD71A3"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С </w:t>
            </w:r>
            <w:r w:rsidRPr="00FD71A3">
              <w:rPr>
                <w:rFonts w:ascii="Arial" w:eastAsia="Times New Roman" w:hAnsi="Arial" w:cs="Arial"/>
                <w:sz w:val="24"/>
                <w:szCs w:val="24"/>
                <w:u w:val="single"/>
                <w:lang w:eastAsia="ru-RU"/>
              </w:rPr>
              <w:t>_13</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до </w:t>
            </w:r>
            <w:r w:rsidRPr="00FD71A3">
              <w:rPr>
                <w:rFonts w:ascii="Arial" w:eastAsia="Times New Roman" w:hAnsi="Arial" w:cs="Arial"/>
                <w:sz w:val="24"/>
                <w:szCs w:val="24"/>
                <w:u w:val="single"/>
                <w:lang w:eastAsia="ru-RU"/>
              </w:rPr>
              <w:t>_13</w:t>
            </w:r>
            <w:r w:rsidRPr="00FD71A3">
              <w:rPr>
                <w:rFonts w:ascii="Arial" w:eastAsia="Times New Roman" w:hAnsi="Arial" w:cs="Arial"/>
                <w:sz w:val="24"/>
                <w:szCs w:val="24"/>
                <w:u w:val="single"/>
                <w:vertAlign w:val="superscript"/>
                <w:lang w:eastAsia="ru-RU"/>
              </w:rPr>
              <w:t>48</w:t>
            </w:r>
            <w:r w:rsidRPr="00FD71A3">
              <w:rPr>
                <w:rFonts w:ascii="Arial" w:eastAsia="Times New Roman" w:hAnsi="Arial" w:cs="Arial"/>
                <w:sz w:val="24"/>
                <w:szCs w:val="24"/>
                <w:u w:val="single"/>
                <w:lang w:eastAsia="ru-RU"/>
              </w:rPr>
              <w:t>___</w:t>
            </w:r>
          </w:p>
        </w:tc>
      </w:tr>
      <w:tr w:rsidR="006B7EFB" w:rsidRPr="00FD71A3" w:rsidTr="006A2B9D">
        <w:tc>
          <w:tcPr>
            <w:tcW w:w="1757" w:type="dxa"/>
            <w:tcBorders>
              <w:top w:val="nil"/>
              <w:left w:val="nil"/>
              <w:bottom w:val="nil"/>
              <w:right w:val="nil"/>
            </w:tcBorders>
          </w:tcPr>
          <w:p w:rsidR="006B7EFB" w:rsidRPr="00FD71A3"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lastRenderedPageBreak/>
              <w:t>Суббота</w:t>
            </w:r>
          </w:p>
        </w:tc>
        <w:tc>
          <w:tcPr>
            <w:tcW w:w="2211" w:type="dxa"/>
            <w:tcBorders>
              <w:top w:val="nil"/>
              <w:left w:val="nil"/>
              <w:bottom w:val="nil"/>
              <w:right w:val="nil"/>
            </w:tcBorders>
          </w:tcPr>
          <w:p w:rsidR="006B7EFB" w:rsidRPr="00FD71A3"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Выходной день</w:t>
            </w:r>
          </w:p>
        </w:tc>
      </w:tr>
      <w:tr w:rsidR="006B7EFB" w:rsidRPr="00FD71A3" w:rsidTr="006A2B9D">
        <w:tc>
          <w:tcPr>
            <w:tcW w:w="1757" w:type="dxa"/>
            <w:tcBorders>
              <w:top w:val="nil"/>
              <w:left w:val="nil"/>
              <w:bottom w:val="nil"/>
              <w:right w:val="nil"/>
            </w:tcBorders>
          </w:tcPr>
          <w:p w:rsidR="006B7EFB" w:rsidRPr="00FD71A3"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Воскресенье</w:t>
            </w:r>
          </w:p>
        </w:tc>
        <w:tc>
          <w:tcPr>
            <w:tcW w:w="2211" w:type="dxa"/>
            <w:tcBorders>
              <w:top w:val="nil"/>
              <w:left w:val="nil"/>
              <w:bottom w:val="nil"/>
              <w:right w:val="nil"/>
            </w:tcBorders>
          </w:tcPr>
          <w:p w:rsidR="006B7EFB" w:rsidRPr="00FD71A3"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Выходной день</w:t>
            </w:r>
          </w:p>
        </w:tc>
      </w:tr>
    </w:tbl>
    <w:p w:rsidR="006A2B9D" w:rsidRPr="00FD71A3"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FD71A3">
        <w:rPr>
          <w:rFonts w:ascii="Arial" w:eastAsia="Times New Roman" w:hAnsi="Arial" w:cs="Arial"/>
          <w:sz w:val="24"/>
          <w:szCs w:val="24"/>
          <w:lang w:eastAsia="ru-RU"/>
        </w:rPr>
        <w:t>Почтов</w:t>
      </w:r>
      <w:r w:rsidR="001A0D9F" w:rsidRPr="00FD71A3">
        <w:rPr>
          <w:rFonts w:ascii="Arial" w:eastAsia="Times New Roman" w:hAnsi="Arial" w:cs="Arial"/>
          <w:sz w:val="24"/>
          <w:szCs w:val="24"/>
          <w:lang w:eastAsia="ru-RU"/>
        </w:rPr>
        <w:t>ый адрес А</w:t>
      </w:r>
      <w:r w:rsidRPr="00FD71A3">
        <w:rPr>
          <w:rFonts w:ascii="Arial" w:eastAsia="Times New Roman" w:hAnsi="Arial" w:cs="Arial"/>
          <w:sz w:val="24"/>
          <w:szCs w:val="24"/>
          <w:lang w:eastAsia="ru-RU"/>
        </w:rPr>
        <w:t>дминистрации</w:t>
      </w:r>
      <w:r w:rsidR="001A0D9F" w:rsidRPr="00FD71A3">
        <w:rPr>
          <w:rFonts w:ascii="Arial" w:eastAsia="Times New Roman" w:hAnsi="Arial" w:cs="Arial"/>
          <w:sz w:val="24"/>
          <w:szCs w:val="24"/>
          <w:lang w:eastAsia="ru-RU"/>
        </w:rPr>
        <w:t>:</w:t>
      </w:r>
      <w:r w:rsidRPr="00FD71A3">
        <w:rPr>
          <w:rFonts w:ascii="Arial" w:eastAsia="Times New Roman" w:hAnsi="Arial" w:cs="Arial"/>
          <w:sz w:val="24"/>
          <w:szCs w:val="24"/>
          <w:lang w:eastAsia="ru-RU"/>
        </w:rPr>
        <w:t xml:space="preserve"> </w:t>
      </w:r>
      <w:r w:rsidR="006B7EFB" w:rsidRPr="00FD71A3">
        <w:rPr>
          <w:rFonts w:ascii="Arial" w:eastAsia="Times New Roman" w:hAnsi="Arial" w:cs="Arial"/>
          <w:sz w:val="24"/>
          <w:szCs w:val="24"/>
          <w:lang w:eastAsia="ru-RU"/>
        </w:rPr>
        <w:t>Тульская область, город Ефремов, улица Свердлова, 43</w:t>
      </w:r>
      <w:r w:rsidR="001A0D9F" w:rsidRPr="00FD71A3">
        <w:rPr>
          <w:rFonts w:ascii="Arial" w:eastAsia="Times New Roman" w:hAnsi="Arial" w:cs="Arial"/>
          <w:sz w:val="24"/>
          <w:szCs w:val="24"/>
          <w:lang w:eastAsia="ru-RU"/>
        </w:rPr>
        <w:t>.</w:t>
      </w:r>
    </w:p>
    <w:p w:rsidR="006A2B9D" w:rsidRPr="00FD71A3"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FD71A3">
        <w:rPr>
          <w:rFonts w:ascii="Arial" w:eastAsia="Times New Roman" w:hAnsi="Arial" w:cs="Arial"/>
          <w:sz w:val="24"/>
          <w:szCs w:val="24"/>
          <w:lang w:eastAsia="ru-RU"/>
        </w:rPr>
        <w:t>Контактные телефоны:</w:t>
      </w:r>
      <w:r w:rsidR="006B7EFB" w:rsidRPr="00FD71A3">
        <w:rPr>
          <w:rFonts w:ascii="Arial" w:hAnsi="Arial" w:cs="Arial"/>
          <w:sz w:val="24"/>
          <w:szCs w:val="24"/>
        </w:rPr>
        <w:t xml:space="preserve"> </w:t>
      </w:r>
      <w:r w:rsidR="000A38CE" w:rsidRPr="00FD71A3">
        <w:rPr>
          <w:rFonts w:ascii="Arial" w:hAnsi="Arial" w:cs="Arial"/>
          <w:sz w:val="24"/>
          <w:szCs w:val="24"/>
        </w:rPr>
        <w:t>т. 8(48741) 6-25-32.</w:t>
      </w:r>
    </w:p>
    <w:p w:rsidR="006A2B9D" w:rsidRPr="00FD71A3" w:rsidRDefault="001A0D9F"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FD71A3">
        <w:rPr>
          <w:rFonts w:ascii="Arial" w:eastAsia="Times New Roman" w:hAnsi="Arial" w:cs="Arial"/>
          <w:sz w:val="24"/>
          <w:szCs w:val="24"/>
          <w:lang w:eastAsia="ru-RU"/>
        </w:rPr>
        <w:t>Официальный сайт А</w:t>
      </w:r>
      <w:r w:rsidR="006A2B9D" w:rsidRPr="00FD71A3">
        <w:rPr>
          <w:rFonts w:ascii="Arial" w:eastAsia="Times New Roman" w:hAnsi="Arial" w:cs="Arial"/>
          <w:sz w:val="24"/>
          <w:szCs w:val="24"/>
          <w:lang w:eastAsia="ru-RU"/>
        </w:rPr>
        <w:t xml:space="preserve">дминистрации в информационно-коммуникационной сети Интернет (далее - сеть Интернет): </w:t>
      </w:r>
      <w:r w:rsidR="006B7EFB" w:rsidRPr="00FD71A3">
        <w:rPr>
          <w:rFonts w:ascii="Arial" w:eastAsia="Times New Roman" w:hAnsi="Arial" w:cs="Arial"/>
          <w:sz w:val="24"/>
          <w:szCs w:val="24"/>
          <w:lang w:eastAsia="ru-RU"/>
        </w:rPr>
        <w:t>http://efremov.</w:t>
      </w:r>
      <w:r w:rsidR="001110C0" w:rsidRPr="00FD71A3">
        <w:rPr>
          <w:rFonts w:ascii="Arial" w:hAnsi="Arial" w:cs="Arial"/>
          <w:sz w:val="24"/>
          <w:szCs w:val="24"/>
        </w:rPr>
        <w:t xml:space="preserve"> </w:t>
      </w:r>
      <w:proofErr w:type="spellStart"/>
      <w:r w:rsidR="000003E3" w:rsidRPr="00FD71A3">
        <w:rPr>
          <w:rFonts w:ascii="Arial" w:hAnsi="Arial" w:cs="Arial"/>
          <w:sz w:val="24"/>
          <w:szCs w:val="24"/>
          <w:lang w:val="en-US"/>
        </w:rPr>
        <w:t>t</w:t>
      </w:r>
      <w:r w:rsidR="001110C0" w:rsidRPr="00FD71A3">
        <w:rPr>
          <w:rFonts w:ascii="Arial" w:hAnsi="Arial" w:cs="Arial"/>
          <w:sz w:val="24"/>
          <w:szCs w:val="24"/>
          <w:lang w:val="en-US"/>
        </w:rPr>
        <w:t>ularegion</w:t>
      </w:r>
      <w:proofErr w:type="spellEnd"/>
      <w:r w:rsidR="006B7EFB" w:rsidRPr="00FD71A3">
        <w:rPr>
          <w:rFonts w:ascii="Arial" w:eastAsia="Times New Roman" w:hAnsi="Arial" w:cs="Arial"/>
          <w:sz w:val="24"/>
          <w:szCs w:val="24"/>
          <w:lang w:eastAsia="ru-RU"/>
        </w:rPr>
        <w:t>.</w:t>
      </w:r>
      <w:proofErr w:type="spellStart"/>
      <w:r w:rsidR="006B7EFB" w:rsidRPr="00FD71A3">
        <w:rPr>
          <w:rFonts w:ascii="Arial" w:eastAsia="Times New Roman" w:hAnsi="Arial" w:cs="Arial"/>
          <w:sz w:val="24"/>
          <w:szCs w:val="24"/>
          <w:lang w:eastAsia="ru-RU"/>
        </w:rPr>
        <w:t>ru</w:t>
      </w:r>
      <w:proofErr w:type="spellEnd"/>
      <w:r w:rsidR="006B7EFB" w:rsidRPr="00FD71A3">
        <w:rPr>
          <w:rFonts w:ascii="Arial" w:eastAsia="Times New Roman" w:hAnsi="Arial" w:cs="Arial"/>
          <w:sz w:val="24"/>
          <w:szCs w:val="24"/>
          <w:lang w:eastAsia="ru-RU"/>
        </w:rPr>
        <w:t>/.</w:t>
      </w:r>
    </w:p>
    <w:p w:rsidR="006A2B9D" w:rsidRPr="00FD71A3" w:rsidRDefault="00E00E38"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FD71A3">
        <w:rPr>
          <w:rFonts w:ascii="Arial" w:eastAsia="Times New Roman" w:hAnsi="Arial" w:cs="Arial"/>
          <w:sz w:val="24"/>
          <w:szCs w:val="24"/>
          <w:lang w:eastAsia="ru-RU"/>
        </w:rPr>
        <w:t>Адрес электронной почты А</w:t>
      </w:r>
      <w:r w:rsidR="006A2B9D" w:rsidRPr="00FD71A3">
        <w:rPr>
          <w:rFonts w:ascii="Arial" w:eastAsia="Times New Roman" w:hAnsi="Arial" w:cs="Arial"/>
          <w:sz w:val="24"/>
          <w:szCs w:val="24"/>
          <w:lang w:eastAsia="ru-RU"/>
        </w:rPr>
        <w:t>дминистрации в сети Интернет:</w:t>
      </w:r>
      <w:r w:rsidR="006B7EFB" w:rsidRPr="00FD71A3">
        <w:rPr>
          <w:rFonts w:ascii="Arial" w:hAnsi="Arial" w:cs="Arial"/>
          <w:sz w:val="24"/>
          <w:szCs w:val="24"/>
        </w:rPr>
        <w:t xml:space="preserve"> </w:t>
      </w:r>
      <w:proofErr w:type="spellStart"/>
      <w:r w:rsidR="0045310A" w:rsidRPr="00FD71A3">
        <w:rPr>
          <w:rFonts w:ascii="Arial" w:hAnsi="Arial" w:cs="Arial"/>
          <w:sz w:val="24"/>
          <w:szCs w:val="24"/>
          <w:lang w:val="en-US"/>
        </w:rPr>
        <w:t>adm</w:t>
      </w:r>
      <w:proofErr w:type="spellEnd"/>
      <w:r w:rsidR="0045310A" w:rsidRPr="00FD71A3">
        <w:rPr>
          <w:rFonts w:ascii="Arial" w:hAnsi="Arial" w:cs="Arial"/>
          <w:sz w:val="24"/>
          <w:szCs w:val="24"/>
        </w:rPr>
        <w:t>.</w:t>
      </w:r>
      <w:proofErr w:type="spellStart"/>
      <w:r w:rsidR="0045310A" w:rsidRPr="00FD71A3">
        <w:rPr>
          <w:rFonts w:ascii="Arial" w:hAnsi="Arial" w:cs="Arial"/>
          <w:sz w:val="24"/>
          <w:szCs w:val="24"/>
          <w:lang w:val="en-US"/>
        </w:rPr>
        <w:t>efremov</w:t>
      </w:r>
      <w:proofErr w:type="spellEnd"/>
      <w:r w:rsidR="0045310A" w:rsidRPr="00FD71A3">
        <w:rPr>
          <w:rFonts w:ascii="Arial" w:hAnsi="Arial" w:cs="Arial"/>
          <w:sz w:val="24"/>
          <w:szCs w:val="24"/>
        </w:rPr>
        <w:t>@</w:t>
      </w:r>
      <w:proofErr w:type="spellStart"/>
      <w:r w:rsidR="0045310A" w:rsidRPr="00FD71A3">
        <w:rPr>
          <w:rFonts w:ascii="Arial" w:hAnsi="Arial" w:cs="Arial"/>
          <w:sz w:val="24"/>
          <w:szCs w:val="24"/>
          <w:lang w:val="en-US"/>
        </w:rPr>
        <w:t>tularegion</w:t>
      </w:r>
      <w:proofErr w:type="spellEnd"/>
      <w:r w:rsidR="006B7EFB" w:rsidRPr="00FD71A3">
        <w:rPr>
          <w:rFonts w:ascii="Arial" w:hAnsi="Arial" w:cs="Arial"/>
          <w:sz w:val="24"/>
          <w:szCs w:val="24"/>
        </w:rPr>
        <w:t>.</w:t>
      </w:r>
      <w:proofErr w:type="spellStart"/>
      <w:r w:rsidR="006B7EFB" w:rsidRPr="00FD71A3">
        <w:rPr>
          <w:rFonts w:ascii="Arial" w:hAnsi="Arial" w:cs="Arial"/>
          <w:sz w:val="24"/>
          <w:szCs w:val="24"/>
        </w:rPr>
        <w:t>ru</w:t>
      </w:r>
      <w:proofErr w:type="spellEnd"/>
      <w:r w:rsidR="006A2B9D" w:rsidRPr="00FD71A3">
        <w:rPr>
          <w:rFonts w:ascii="Arial" w:eastAsia="Times New Roman" w:hAnsi="Arial" w:cs="Arial"/>
          <w:sz w:val="24"/>
          <w:szCs w:val="24"/>
          <w:lang w:eastAsia="ru-RU"/>
        </w:rPr>
        <w:t>.</w:t>
      </w:r>
    </w:p>
    <w:p w:rsidR="006A2B9D" w:rsidRPr="00FD71A3"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FD71A3">
        <w:rPr>
          <w:rFonts w:ascii="Arial" w:eastAsia="Times New Roman" w:hAnsi="Arial" w:cs="Arial"/>
          <w:sz w:val="24"/>
          <w:szCs w:val="24"/>
          <w:lang w:eastAsia="ru-RU"/>
        </w:rPr>
        <w:t>2. Многофункциональный центр предоставления госуд</w:t>
      </w:r>
      <w:r w:rsidR="00F24EFC" w:rsidRPr="00FD71A3">
        <w:rPr>
          <w:rFonts w:ascii="Arial" w:eastAsia="Times New Roman" w:hAnsi="Arial" w:cs="Arial"/>
          <w:sz w:val="24"/>
          <w:szCs w:val="24"/>
          <w:lang w:eastAsia="ru-RU"/>
        </w:rPr>
        <w:t>арственных и муниципальных услуг</w:t>
      </w:r>
      <w:r w:rsidRPr="00FD71A3">
        <w:rPr>
          <w:rFonts w:ascii="Arial" w:eastAsia="Times New Roman" w:hAnsi="Arial" w:cs="Arial"/>
          <w:sz w:val="24"/>
          <w:szCs w:val="24"/>
          <w:lang w:eastAsia="ru-RU"/>
        </w:rPr>
        <w:t>.</w:t>
      </w:r>
    </w:p>
    <w:p w:rsidR="00F24EFC" w:rsidRPr="00FD71A3" w:rsidRDefault="006A2B9D" w:rsidP="00D44BCE">
      <w:pPr>
        <w:widowControl w:val="0"/>
        <w:autoSpaceDE w:val="0"/>
        <w:autoSpaceDN w:val="0"/>
        <w:spacing w:after="0" w:line="240" w:lineRule="auto"/>
        <w:ind w:firstLine="540"/>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Место нахождения многофункционального центра: </w:t>
      </w:r>
      <w:r w:rsidR="000A38CE" w:rsidRPr="00FD71A3">
        <w:rPr>
          <w:rFonts w:ascii="Arial" w:hAnsi="Arial" w:cs="Arial"/>
          <w:sz w:val="24"/>
          <w:szCs w:val="24"/>
        </w:rPr>
        <w:t xml:space="preserve">Тульская область, </w:t>
      </w:r>
      <w:proofErr w:type="spellStart"/>
      <w:r w:rsidR="000A38CE" w:rsidRPr="00FD71A3">
        <w:rPr>
          <w:rFonts w:ascii="Arial" w:hAnsi="Arial" w:cs="Arial"/>
          <w:sz w:val="24"/>
          <w:szCs w:val="24"/>
        </w:rPr>
        <w:t>Ефремовский</w:t>
      </w:r>
      <w:proofErr w:type="spellEnd"/>
      <w:r w:rsidR="000A38CE" w:rsidRPr="00FD71A3">
        <w:rPr>
          <w:rFonts w:ascii="Arial" w:hAnsi="Arial" w:cs="Arial"/>
          <w:sz w:val="24"/>
          <w:szCs w:val="24"/>
        </w:rPr>
        <w:t xml:space="preserve"> район, город Ефремов, улица Красная площадь, 1.</w:t>
      </w:r>
    </w:p>
    <w:p w:rsidR="006A2B9D" w:rsidRPr="00FD71A3"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FD71A3">
        <w:rPr>
          <w:rFonts w:ascii="Arial" w:eastAsia="Times New Roman" w:hAnsi="Arial" w:cs="Arial"/>
          <w:sz w:val="24"/>
          <w:szCs w:val="24"/>
          <w:lang w:eastAsia="ru-RU"/>
        </w:rPr>
        <w:t>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649"/>
      </w:tblGrid>
      <w:tr w:rsidR="006A2B9D" w:rsidRPr="00FD71A3" w:rsidTr="006A2B9D">
        <w:tc>
          <w:tcPr>
            <w:tcW w:w="1701" w:type="dxa"/>
          </w:tcPr>
          <w:p w:rsidR="006A2B9D" w:rsidRPr="00FD71A3" w:rsidRDefault="006A2B9D"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Понедельник</w:t>
            </w:r>
          </w:p>
        </w:tc>
        <w:tc>
          <w:tcPr>
            <w:tcW w:w="4649" w:type="dxa"/>
          </w:tcPr>
          <w:p w:rsidR="006A2B9D" w:rsidRPr="00FD71A3" w:rsidRDefault="00F24EFC"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С </w:t>
            </w:r>
            <w:r w:rsidRPr="00FD71A3">
              <w:rPr>
                <w:rFonts w:ascii="Arial" w:eastAsia="Times New Roman" w:hAnsi="Arial" w:cs="Arial"/>
                <w:sz w:val="24"/>
                <w:szCs w:val="24"/>
                <w:u w:val="single"/>
                <w:lang w:eastAsia="ru-RU"/>
              </w:rPr>
              <w:t>__</w:t>
            </w:r>
            <w:r w:rsidR="000A38CE" w:rsidRPr="00FD71A3">
              <w:rPr>
                <w:rFonts w:ascii="Arial" w:eastAsia="Times New Roman" w:hAnsi="Arial" w:cs="Arial"/>
                <w:sz w:val="24"/>
                <w:szCs w:val="24"/>
                <w:u w:val="single"/>
                <w:lang w:eastAsia="ru-RU"/>
              </w:rPr>
              <w:t>8</w:t>
            </w:r>
            <w:r w:rsidR="000A38CE"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006A2B9D" w:rsidRPr="00FD71A3">
              <w:rPr>
                <w:rFonts w:ascii="Arial" w:eastAsia="Times New Roman" w:hAnsi="Arial" w:cs="Arial"/>
                <w:sz w:val="24"/>
                <w:szCs w:val="24"/>
                <w:lang w:eastAsia="ru-RU"/>
              </w:rPr>
              <w:t xml:space="preserve"> до </w:t>
            </w:r>
            <w:r w:rsidRPr="00FD71A3">
              <w:rPr>
                <w:rFonts w:ascii="Arial" w:eastAsia="Times New Roman" w:hAnsi="Arial" w:cs="Arial"/>
                <w:sz w:val="24"/>
                <w:szCs w:val="24"/>
                <w:u w:val="single"/>
                <w:lang w:eastAsia="ru-RU"/>
              </w:rPr>
              <w:t>__</w:t>
            </w:r>
            <w:r w:rsidR="000A38CE" w:rsidRPr="00FD71A3">
              <w:rPr>
                <w:rFonts w:ascii="Arial" w:eastAsia="Times New Roman" w:hAnsi="Arial" w:cs="Arial"/>
                <w:sz w:val="24"/>
                <w:szCs w:val="24"/>
                <w:u w:val="single"/>
                <w:lang w:eastAsia="ru-RU"/>
              </w:rPr>
              <w:t>20</w:t>
            </w:r>
            <w:r w:rsidR="000A38CE"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(перерыв: ____-____</w:t>
            </w:r>
            <w:r w:rsidR="006A2B9D" w:rsidRPr="00FD71A3">
              <w:rPr>
                <w:rFonts w:ascii="Arial" w:eastAsia="Times New Roman" w:hAnsi="Arial" w:cs="Arial"/>
                <w:sz w:val="24"/>
                <w:szCs w:val="24"/>
                <w:lang w:eastAsia="ru-RU"/>
              </w:rPr>
              <w:t>)</w:t>
            </w:r>
          </w:p>
        </w:tc>
      </w:tr>
      <w:tr w:rsidR="000A38CE" w:rsidRPr="00FD71A3" w:rsidTr="006A2B9D">
        <w:tc>
          <w:tcPr>
            <w:tcW w:w="1701" w:type="dxa"/>
          </w:tcPr>
          <w:p w:rsidR="000A38CE" w:rsidRPr="00FD71A3"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Вторник</w:t>
            </w:r>
          </w:p>
        </w:tc>
        <w:tc>
          <w:tcPr>
            <w:tcW w:w="4649" w:type="dxa"/>
          </w:tcPr>
          <w:p w:rsidR="000A38CE" w:rsidRPr="00FD71A3"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С </w:t>
            </w:r>
            <w:r w:rsidRPr="00FD71A3">
              <w:rPr>
                <w:rFonts w:ascii="Arial" w:eastAsia="Times New Roman" w:hAnsi="Arial" w:cs="Arial"/>
                <w:sz w:val="24"/>
                <w:szCs w:val="24"/>
                <w:u w:val="single"/>
                <w:lang w:eastAsia="ru-RU"/>
              </w:rPr>
              <w:t>__8</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до </w:t>
            </w:r>
            <w:r w:rsidRPr="00FD71A3">
              <w:rPr>
                <w:rFonts w:ascii="Arial" w:eastAsia="Times New Roman" w:hAnsi="Arial" w:cs="Arial"/>
                <w:sz w:val="24"/>
                <w:szCs w:val="24"/>
                <w:u w:val="single"/>
                <w:lang w:eastAsia="ru-RU"/>
              </w:rPr>
              <w:t>__20</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(перерыв: ____-____)</w:t>
            </w:r>
          </w:p>
        </w:tc>
      </w:tr>
      <w:tr w:rsidR="000A38CE" w:rsidRPr="00FD71A3" w:rsidTr="006A2B9D">
        <w:tc>
          <w:tcPr>
            <w:tcW w:w="1701" w:type="dxa"/>
          </w:tcPr>
          <w:p w:rsidR="000A38CE" w:rsidRPr="00FD71A3"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Среда</w:t>
            </w:r>
          </w:p>
        </w:tc>
        <w:tc>
          <w:tcPr>
            <w:tcW w:w="4649" w:type="dxa"/>
          </w:tcPr>
          <w:p w:rsidR="000A38CE" w:rsidRPr="00FD71A3"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С </w:t>
            </w:r>
            <w:r w:rsidRPr="00FD71A3">
              <w:rPr>
                <w:rFonts w:ascii="Arial" w:eastAsia="Times New Roman" w:hAnsi="Arial" w:cs="Arial"/>
                <w:sz w:val="24"/>
                <w:szCs w:val="24"/>
                <w:u w:val="single"/>
                <w:lang w:eastAsia="ru-RU"/>
              </w:rPr>
              <w:t>__8</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до </w:t>
            </w:r>
            <w:r w:rsidRPr="00FD71A3">
              <w:rPr>
                <w:rFonts w:ascii="Arial" w:eastAsia="Times New Roman" w:hAnsi="Arial" w:cs="Arial"/>
                <w:sz w:val="24"/>
                <w:szCs w:val="24"/>
                <w:u w:val="single"/>
                <w:lang w:eastAsia="ru-RU"/>
              </w:rPr>
              <w:t>__20</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(перерыв: ____-____)</w:t>
            </w:r>
          </w:p>
        </w:tc>
      </w:tr>
      <w:tr w:rsidR="000A38CE" w:rsidRPr="00FD71A3" w:rsidTr="006A2B9D">
        <w:tc>
          <w:tcPr>
            <w:tcW w:w="1701" w:type="dxa"/>
          </w:tcPr>
          <w:p w:rsidR="000A38CE" w:rsidRPr="00FD71A3"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Четверг</w:t>
            </w:r>
          </w:p>
        </w:tc>
        <w:tc>
          <w:tcPr>
            <w:tcW w:w="4649" w:type="dxa"/>
          </w:tcPr>
          <w:p w:rsidR="000A38CE" w:rsidRPr="00FD71A3"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С </w:t>
            </w:r>
            <w:r w:rsidRPr="00FD71A3">
              <w:rPr>
                <w:rFonts w:ascii="Arial" w:eastAsia="Times New Roman" w:hAnsi="Arial" w:cs="Arial"/>
                <w:sz w:val="24"/>
                <w:szCs w:val="24"/>
                <w:u w:val="single"/>
                <w:lang w:eastAsia="ru-RU"/>
              </w:rPr>
              <w:t>__8</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до </w:t>
            </w:r>
            <w:r w:rsidRPr="00FD71A3">
              <w:rPr>
                <w:rFonts w:ascii="Arial" w:eastAsia="Times New Roman" w:hAnsi="Arial" w:cs="Arial"/>
                <w:sz w:val="24"/>
                <w:szCs w:val="24"/>
                <w:u w:val="single"/>
                <w:lang w:eastAsia="ru-RU"/>
              </w:rPr>
              <w:t>__20</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(перерыв: ____-____)</w:t>
            </w:r>
          </w:p>
        </w:tc>
      </w:tr>
      <w:tr w:rsidR="000A38CE" w:rsidRPr="00FD71A3" w:rsidTr="006A2B9D">
        <w:tc>
          <w:tcPr>
            <w:tcW w:w="1701" w:type="dxa"/>
          </w:tcPr>
          <w:p w:rsidR="000A38CE" w:rsidRPr="00FD71A3"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Пятница</w:t>
            </w:r>
          </w:p>
        </w:tc>
        <w:tc>
          <w:tcPr>
            <w:tcW w:w="4649" w:type="dxa"/>
          </w:tcPr>
          <w:p w:rsidR="000A38CE" w:rsidRPr="00FD71A3"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С </w:t>
            </w:r>
            <w:r w:rsidRPr="00FD71A3">
              <w:rPr>
                <w:rFonts w:ascii="Arial" w:eastAsia="Times New Roman" w:hAnsi="Arial" w:cs="Arial"/>
                <w:sz w:val="24"/>
                <w:szCs w:val="24"/>
                <w:u w:val="single"/>
                <w:lang w:eastAsia="ru-RU"/>
              </w:rPr>
              <w:t>__8</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до </w:t>
            </w:r>
            <w:r w:rsidRPr="00FD71A3">
              <w:rPr>
                <w:rFonts w:ascii="Arial" w:eastAsia="Times New Roman" w:hAnsi="Arial" w:cs="Arial"/>
                <w:sz w:val="24"/>
                <w:szCs w:val="24"/>
                <w:u w:val="single"/>
                <w:lang w:eastAsia="ru-RU"/>
              </w:rPr>
              <w:t>__20</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(перерыв: ____-____)</w:t>
            </w:r>
          </w:p>
        </w:tc>
      </w:tr>
      <w:tr w:rsidR="000A38CE" w:rsidRPr="00FD71A3" w:rsidTr="006A2B9D">
        <w:tc>
          <w:tcPr>
            <w:tcW w:w="1701" w:type="dxa"/>
          </w:tcPr>
          <w:p w:rsidR="000A38CE" w:rsidRPr="00FD71A3"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Суббота</w:t>
            </w:r>
          </w:p>
        </w:tc>
        <w:tc>
          <w:tcPr>
            <w:tcW w:w="4649" w:type="dxa"/>
          </w:tcPr>
          <w:p w:rsidR="000A38CE" w:rsidRPr="00FD71A3"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С </w:t>
            </w:r>
            <w:r w:rsidRPr="00FD71A3">
              <w:rPr>
                <w:rFonts w:ascii="Arial" w:eastAsia="Times New Roman" w:hAnsi="Arial" w:cs="Arial"/>
                <w:sz w:val="24"/>
                <w:szCs w:val="24"/>
                <w:u w:val="single"/>
                <w:lang w:eastAsia="ru-RU"/>
              </w:rPr>
              <w:t>__9</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до </w:t>
            </w:r>
            <w:r w:rsidRPr="00FD71A3">
              <w:rPr>
                <w:rFonts w:ascii="Arial" w:eastAsia="Times New Roman" w:hAnsi="Arial" w:cs="Arial"/>
                <w:sz w:val="24"/>
                <w:szCs w:val="24"/>
                <w:u w:val="single"/>
                <w:lang w:eastAsia="ru-RU"/>
              </w:rPr>
              <w:t>__16</w:t>
            </w:r>
            <w:r w:rsidRPr="00FD71A3">
              <w:rPr>
                <w:rFonts w:ascii="Arial" w:eastAsia="Times New Roman" w:hAnsi="Arial" w:cs="Arial"/>
                <w:sz w:val="24"/>
                <w:szCs w:val="24"/>
                <w:u w:val="single"/>
                <w:vertAlign w:val="superscript"/>
                <w:lang w:eastAsia="ru-RU"/>
              </w:rPr>
              <w:t>00</w:t>
            </w:r>
            <w:r w:rsidRPr="00FD71A3">
              <w:rPr>
                <w:rFonts w:ascii="Arial" w:eastAsia="Times New Roman" w:hAnsi="Arial" w:cs="Arial"/>
                <w:sz w:val="24"/>
                <w:szCs w:val="24"/>
                <w:u w:val="single"/>
                <w:lang w:eastAsia="ru-RU"/>
              </w:rPr>
              <w:t>__</w:t>
            </w:r>
            <w:r w:rsidRPr="00FD71A3">
              <w:rPr>
                <w:rFonts w:ascii="Arial" w:eastAsia="Times New Roman" w:hAnsi="Arial" w:cs="Arial"/>
                <w:sz w:val="24"/>
                <w:szCs w:val="24"/>
                <w:lang w:eastAsia="ru-RU"/>
              </w:rPr>
              <w:t xml:space="preserve"> (перерыв: ____-____)</w:t>
            </w:r>
          </w:p>
        </w:tc>
      </w:tr>
      <w:tr w:rsidR="000A38CE" w:rsidRPr="00FD71A3" w:rsidTr="006A2B9D">
        <w:tc>
          <w:tcPr>
            <w:tcW w:w="1701" w:type="dxa"/>
          </w:tcPr>
          <w:p w:rsidR="000A38CE" w:rsidRPr="00FD71A3"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Воскресенье</w:t>
            </w:r>
          </w:p>
        </w:tc>
        <w:tc>
          <w:tcPr>
            <w:tcW w:w="4649" w:type="dxa"/>
          </w:tcPr>
          <w:p w:rsidR="000A38CE" w:rsidRPr="00FD71A3"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FD71A3">
              <w:rPr>
                <w:rFonts w:ascii="Arial" w:eastAsia="Times New Roman" w:hAnsi="Arial" w:cs="Arial"/>
                <w:sz w:val="24"/>
                <w:szCs w:val="24"/>
                <w:lang w:eastAsia="ru-RU"/>
              </w:rPr>
              <w:t>Выходной день</w:t>
            </w:r>
          </w:p>
        </w:tc>
      </w:tr>
    </w:tbl>
    <w:p w:rsidR="00001F4E" w:rsidRPr="00FD71A3"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Почтовый адрес многофункционального центра: </w:t>
      </w:r>
      <w:r w:rsidR="000A38CE" w:rsidRPr="00FD71A3">
        <w:rPr>
          <w:rFonts w:ascii="Arial" w:hAnsi="Arial" w:cs="Arial"/>
          <w:sz w:val="24"/>
          <w:szCs w:val="24"/>
        </w:rPr>
        <w:t xml:space="preserve">Тульская область, </w:t>
      </w:r>
      <w:proofErr w:type="spellStart"/>
      <w:r w:rsidR="000A38CE" w:rsidRPr="00FD71A3">
        <w:rPr>
          <w:rFonts w:ascii="Arial" w:hAnsi="Arial" w:cs="Arial"/>
          <w:sz w:val="24"/>
          <w:szCs w:val="24"/>
        </w:rPr>
        <w:t>Ефремовский</w:t>
      </w:r>
      <w:proofErr w:type="spellEnd"/>
      <w:r w:rsidR="000A38CE" w:rsidRPr="00FD71A3">
        <w:rPr>
          <w:rFonts w:ascii="Arial" w:hAnsi="Arial" w:cs="Arial"/>
          <w:sz w:val="24"/>
          <w:szCs w:val="24"/>
        </w:rPr>
        <w:t xml:space="preserve"> район, город Ефремов, улица Красная площадь, 1</w:t>
      </w:r>
      <w:r w:rsidR="00001F4E" w:rsidRPr="00FD71A3">
        <w:rPr>
          <w:rFonts w:ascii="Arial" w:eastAsia="Times New Roman" w:hAnsi="Arial" w:cs="Arial"/>
          <w:sz w:val="24"/>
          <w:szCs w:val="24"/>
          <w:lang w:eastAsia="ru-RU"/>
        </w:rPr>
        <w:t>.</w:t>
      </w:r>
    </w:p>
    <w:p w:rsidR="006A2B9D" w:rsidRPr="00FD71A3"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Телефон call-центра: </w:t>
      </w:r>
      <w:r w:rsidR="000A38CE" w:rsidRPr="00FD71A3">
        <w:rPr>
          <w:rFonts w:ascii="Arial" w:hAnsi="Arial" w:cs="Arial"/>
          <w:sz w:val="24"/>
          <w:szCs w:val="24"/>
        </w:rPr>
        <w:t>8 (800) 450-00-71</w:t>
      </w:r>
      <w:r w:rsidRPr="00FD71A3">
        <w:rPr>
          <w:rFonts w:ascii="Arial" w:eastAsia="Times New Roman" w:hAnsi="Arial" w:cs="Arial"/>
          <w:sz w:val="24"/>
          <w:szCs w:val="24"/>
          <w:lang w:eastAsia="ru-RU"/>
        </w:rPr>
        <w:t>.</w:t>
      </w:r>
    </w:p>
    <w:p w:rsidR="006A2B9D" w:rsidRPr="00FD71A3"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FD71A3">
        <w:rPr>
          <w:rFonts w:ascii="Arial" w:eastAsia="Times New Roman" w:hAnsi="Arial" w:cs="Arial"/>
          <w:sz w:val="24"/>
          <w:szCs w:val="24"/>
          <w:lang w:eastAsia="ru-RU"/>
        </w:rPr>
        <w:t>Официальный сайт многофункционального центра в сети Интернет:</w:t>
      </w:r>
      <w:r w:rsidR="000A38CE" w:rsidRPr="00FD71A3">
        <w:rPr>
          <w:rFonts w:ascii="Arial" w:hAnsi="Arial" w:cs="Arial"/>
          <w:sz w:val="24"/>
          <w:szCs w:val="24"/>
        </w:rPr>
        <w:t xml:space="preserve"> </w:t>
      </w:r>
      <w:hyperlink r:id="rId30" w:tgtFrame="_blank" w:history="1">
        <w:r w:rsidR="000A38CE" w:rsidRPr="00FD71A3">
          <w:rPr>
            <w:rStyle w:val="aa"/>
            <w:rFonts w:ascii="Arial" w:hAnsi="Arial" w:cs="Arial"/>
            <w:color w:val="auto"/>
            <w:sz w:val="24"/>
            <w:szCs w:val="24"/>
          </w:rPr>
          <w:t>http://mfc71.ru</w:t>
        </w:r>
      </w:hyperlink>
    </w:p>
    <w:p w:rsidR="006A2B9D" w:rsidRPr="00FD71A3"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FD71A3">
        <w:rPr>
          <w:rFonts w:ascii="Arial" w:eastAsia="Times New Roman" w:hAnsi="Arial" w:cs="Arial"/>
          <w:sz w:val="24"/>
          <w:szCs w:val="24"/>
          <w:lang w:eastAsia="ru-RU"/>
        </w:rPr>
        <w:t xml:space="preserve">Адрес электронной почты многофункционального центра в сети Интернет: </w:t>
      </w:r>
    </w:p>
    <w:p w:rsidR="003B1ED7" w:rsidRPr="00FD71A3" w:rsidRDefault="00060CD3" w:rsidP="00060CD3">
      <w:pPr>
        <w:widowControl w:val="0"/>
        <w:autoSpaceDE w:val="0"/>
        <w:autoSpaceDN w:val="0"/>
        <w:spacing w:after="0" w:line="240" w:lineRule="auto"/>
        <w:contextualSpacing/>
        <w:jc w:val="both"/>
        <w:rPr>
          <w:rFonts w:ascii="Arial" w:eastAsia="Times New Roman" w:hAnsi="Arial" w:cs="Arial"/>
          <w:color w:val="FF0000"/>
          <w:sz w:val="24"/>
          <w:szCs w:val="24"/>
          <w:lang w:val="en-US" w:eastAsia="ru-RU"/>
        </w:rPr>
      </w:pPr>
      <w:r w:rsidRPr="00FD71A3">
        <w:rPr>
          <w:rFonts w:ascii="Arial" w:hAnsi="Arial" w:cs="Arial"/>
          <w:sz w:val="24"/>
          <w:szCs w:val="24"/>
          <w:lang w:val="en-US"/>
        </w:rPr>
        <w:t>mfc.efremov.@tularegion.ru.</w:t>
      </w:r>
    </w:p>
    <w:p w:rsidR="003B1ED7" w:rsidRPr="00FD71A3" w:rsidRDefault="003B1ED7"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3556E8" w:rsidRPr="00FD71A3" w:rsidRDefault="003556E8"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3556E8" w:rsidRPr="00FD71A3" w:rsidRDefault="003556E8"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FD71A3"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FD71A3"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FD71A3"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FD71A3"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FD71A3"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FD71A3"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FD71A3"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FD71A3"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FD71A3"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FD71A3"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FD71A3"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FD71A3" w:rsidRDefault="00E964A1"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FD71A3"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FD71A3"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FD71A3"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FD71A3"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FD71A3"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FD71A3"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FD71A3"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FD71A3"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1E55F0" w:rsidRPr="00FD71A3" w:rsidRDefault="001E55F0"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sectPr w:rsidR="001E55F0" w:rsidRPr="00FD71A3" w:rsidSect="00731FE8">
      <w:pgSz w:w="11906" w:h="16838"/>
      <w:pgMar w:top="1134"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num w:numId="1">
    <w:abstractNumId w:val="0"/>
  </w:num>
  <w:num w:numId="2">
    <w:abstractNumId w:val="0"/>
    <w:lvlOverride w:ilvl="0">
      <w:startOverride w:val="1"/>
    </w:lvlOverride>
    <w:lvlOverride w:ilvl="1">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27"/>
    <w:rsid w:val="000003E3"/>
    <w:rsid w:val="00001F4E"/>
    <w:rsid w:val="00017B8F"/>
    <w:rsid w:val="00021B5B"/>
    <w:rsid w:val="00021C12"/>
    <w:rsid w:val="000253A5"/>
    <w:rsid w:val="000325C8"/>
    <w:rsid w:val="0003342D"/>
    <w:rsid w:val="000350B3"/>
    <w:rsid w:val="00041DB8"/>
    <w:rsid w:val="00060CD3"/>
    <w:rsid w:val="00060D68"/>
    <w:rsid w:val="000636F5"/>
    <w:rsid w:val="00067C21"/>
    <w:rsid w:val="0007640E"/>
    <w:rsid w:val="000A38CE"/>
    <w:rsid w:val="000A5D33"/>
    <w:rsid w:val="000D4219"/>
    <w:rsid w:val="000E0671"/>
    <w:rsid w:val="000E7E7E"/>
    <w:rsid w:val="000F0EEE"/>
    <w:rsid w:val="000F4506"/>
    <w:rsid w:val="00100CF8"/>
    <w:rsid w:val="001110C0"/>
    <w:rsid w:val="001115C5"/>
    <w:rsid w:val="00113A03"/>
    <w:rsid w:val="00113EA3"/>
    <w:rsid w:val="001269C0"/>
    <w:rsid w:val="00126CA6"/>
    <w:rsid w:val="00130EFF"/>
    <w:rsid w:val="00134051"/>
    <w:rsid w:val="0014448C"/>
    <w:rsid w:val="00173A91"/>
    <w:rsid w:val="00181A58"/>
    <w:rsid w:val="00183522"/>
    <w:rsid w:val="00192481"/>
    <w:rsid w:val="00197776"/>
    <w:rsid w:val="001A0D9F"/>
    <w:rsid w:val="001A33A5"/>
    <w:rsid w:val="001C224C"/>
    <w:rsid w:val="001C573D"/>
    <w:rsid w:val="001D7E54"/>
    <w:rsid w:val="001E55F0"/>
    <w:rsid w:val="001F2860"/>
    <w:rsid w:val="001F4142"/>
    <w:rsid w:val="002071BE"/>
    <w:rsid w:val="00215FC3"/>
    <w:rsid w:val="0022220D"/>
    <w:rsid w:val="00230B28"/>
    <w:rsid w:val="00253FD2"/>
    <w:rsid w:val="002A1085"/>
    <w:rsid w:val="002A1A23"/>
    <w:rsid w:val="002B1424"/>
    <w:rsid w:val="002C3CDE"/>
    <w:rsid w:val="002C6D8B"/>
    <w:rsid w:val="002D1873"/>
    <w:rsid w:val="002E54A2"/>
    <w:rsid w:val="002F78F2"/>
    <w:rsid w:val="0030229C"/>
    <w:rsid w:val="0030683D"/>
    <w:rsid w:val="0031649C"/>
    <w:rsid w:val="0031649F"/>
    <w:rsid w:val="0032144C"/>
    <w:rsid w:val="003326E4"/>
    <w:rsid w:val="00340D00"/>
    <w:rsid w:val="003556E8"/>
    <w:rsid w:val="0036737B"/>
    <w:rsid w:val="00377B7B"/>
    <w:rsid w:val="003842FE"/>
    <w:rsid w:val="00396410"/>
    <w:rsid w:val="003A7815"/>
    <w:rsid w:val="003B1ED7"/>
    <w:rsid w:val="003B70C6"/>
    <w:rsid w:val="003C6429"/>
    <w:rsid w:val="003D37BF"/>
    <w:rsid w:val="003D38FA"/>
    <w:rsid w:val="003D62CB"/>
    <w:rsid w:val="003F6F2D"/>
    <w:rsid w:val="003F77CE"/>
    <w:rsid w:val="003F7833"/>
    <w:rsid w:val="0040591A"/>
    <w:rsid w:val="00434F93"/>
    <w:rsid w:val="0043616D"/>
    <w:rsid w:val="0045310A"/>
    <w:rsid w:val="00454515"/>
    <w:rsid w:val="00454927"/>
    <w:rsid w:val="00460B5F"/>
    <w:rsid w:val="004711F7"/>
    <w:rsid w:val="00474DA3"/>
    <w:rsid w:val="004835E3"/>
    <w:rsid w:val="004A5302"/>
    <w:rsid w:val="004A7EE2"/>
    <w:rsid w:val="004B3D99"/>
    <w:rsid w:val="004B48B6"/>
    <w:rsid w:val="004D345A"/>
    <w:rsid w:val="004E35CA"/>
    <w:rsid w:val="004F2D03"/>
    <w:rsid w:val="004F6BD5"/>
    <w:rsid w:val="00521032"/>
    <w:rsid w:val="00541D66"/>
    <w:rsid w:val="00543048"/>
    <w:rsid w:val="005548DC"/>
    <w:rsid w:val="00567818"/>
    <w:rsid w:val="00572DBC"/>
    <w:rsid w:val="005747BB"/>
    <w:rsid w:val="00594273"/>
    <w:rsid w:val="005A7888"/>
    <w:rsid w:val="005C7919"/>
    <w:rsid w:val="005D2DDD"/>
    <w:rsid w:val="006003B8"/>
    <w:rsid w:val="00604EBF"/>
    <w:rsid w:val="0062719A"/>
    <w:rsid w:val="0065043C"/>
    <w:rsid w:val="006663FD"/>
    <w:rsid w:val="00666E02"/>
    <w:rsid w:val="006734F7"/>
    <w:rsid w:val="00676F62"/>
    <w:rsid w:val="006A2B9D"/>
    <w:rsid w:val="006A4CEF"/>
    <w:rsid w:val="006B4946"/>
    <w:rsid w:val="006B5521"/>
    <w:rsid w:val="006B7EFB"/>
    <w:rsid w:val="006C7FE0"/>
    <w:rsid w:val="006D10C0"/>
    <w:rsid w:val="006D18E7"/>
    <w:rsid w:val="006E1B3B"/>
    <w:rsid w:val="00704369"/>
    <w:rsid w:val="00707F34"/>
    <w:rsid w:val="007101EA"/>
    <w:rsid w:val="00725931"/>
    <w:rsid w:val="00731FE8"/>
    <w:rsid w:val="0073694B"/>
    <w:rsid w:val="00764A40"/>
    <w:rsid w:val="00767202"/>
    <w:rsid w:val="00775EB7"/>
    <w:rsid w:val="007935BB"/>
    <w:rsid w:val="007A2C54"/>
    <w:rsid w:val="007B0577"/>
    <w:rsid w:val="007B33A0"/>
    <w:rsid w:val="007D2EFA"/>
    <w:rsid w:val="007E2CE5"/>
    <w:rsid w:val="00800DC6"/>
    <w:rsid w:val="00802F7B"/>
    <w:rsid w:val="0086452C"/>
    <w:rsid w:val="0087062F"/>
    <w:rsid w:val="00872009"/>
    <w:rsid w:val="00872476"/>
    <w:rsid w:val="0087680F"/>
    <w:rsid w:val="00890BE4"/>
    <w:rsid w:val="00892606"/>
    <w:rsid w:val="00892A64"/>
    <w:rsid w:val="00894545"/>
    <w:rsid w:val="00896D8C"/>
    <w:rsid w:val="008A3AFC"/>
    <w:rsid w:val="008A5F8B"/>
    <w:rsid w:val="008B010A"/>
    <w:rsid w:val="008B3955"/>
    <w:rsid w:val="008B4240"/>
    <w:rsid w:val="008C5999"/>
    <w:rsid w:val="008C7432"/>
    <w:rsid w:val="008E7C70"/>
    <w:rsid w:val="008F33D0"/>
    <w:rsid w:val="008F7096"/>
    <w:rsid w:val="009041F2"/>
    <w:rsid w:val="00923DC8"/>
    <w:rsid w:val="00924FCF"/>
    <w:rsid w:val="00952B18"/>
    <w:rsid w:val="009561B0"/>
    <w:rsid w:val="00971C02"/>
    <w:rsid w:val="00973B46"/>
    <w:rsid w:val="009A5B5B"/>
    <w:rsid w:val="009A7CC3"/>
    <w:rsid w:val="009C5351"/>
    <w:rsid w:val="009D592F"/>
    <w:rsid w:val="009D6EDE"/>
    <w:rsid w:val="00A002FF"/>
    <w:rsid w:val="00A05517"/>
    <w:rsid w:val="00A237E2"/>
    <w:rsid w:val="00A247BD"/>
    <w:rsid w:val="00A24F0D"/>
    <w:rsid w:val="00A25F47"/>
    <w:rsid w:val="00A266B5"/>
    <w:rsid w:val="00A4562A"/>
    <w:rsid w:val="00A60FC6"/>
    <w:rsid w:val="00A6642B"/>
    <w:rsid w:val="00A73A75"/>
    <w:rsid w:val="00A766FE"/>
    <w:rsid w:val="00A85EAC"/>
    <w:rsid w:val="00A94D58"/>
    <w:rsid w:val="00AA2BB3"/>
    <w:rsid w:val="00AD368E"/>
    <w:rsid w:val="00AF0D73"/>
    <w:rsid w:val="00AF672C"/>
    <w:rsid w:val="00AF6817"/>
    <w:rsid w:val="00B05F4F"/>
    <w:rsid w:val="00B530D1"/>
    <w:rsid w:val="00B71DBF"/>
    <w:rsid w:val="00B80FD4"/>
    <w:rsid w:val="00B86BB2"/>
    <w:rsid w:val="00BB4AF1"/>
    <w:rsid w:val="00BC4827"/>
    <w:rsid w:val="00BC6234"/>
    <w:rsid w:val="00BD2624"/>
    <w:rsid w:val="00BD4B88"/>
    <w:rsid w:val="00BF3172"/>
    <w:rsid w:val="00C04BDD"/>
    <w:rsid w:val="00C13D21"/>
    <w:rsid w:val="00C162A7"/>
    <w:rsid w:val="00C20983"/>
    <w:rsid w:val="00C31611"/>
    <w:rsid w:val="00C43E9B"/>
    <w:rsid w:val="00C459D8"/>
    <w:rsid w:val="00C62BE5"/>
    <w:rsid w:val="00C80143"/>
    <w:rsid w:val="00C87036"/>
    <w:rsid w:val="00CC1FEF"/>
    <w:rsid w:val="00CC6E3B"/>
    <w:rsid w:val="00CE0817"/>
    <w:rsid w:val="00CF2497"/>
    <w:rsid w:val="00D00FE0"/>
    <w:rsid w:val="00D1117B"/>
    <w:rsid w:val="00D20BBE"/>
    <w:rsid w:val="00D20FF3"/>
    <w:rsid w:val="00D30335"/>
    <w:rsid w:val="00D32E04"/>
    <w:rsid w:val="00D44288"/>
    <w:rsid w:val="00D44BCE"/>
    <w:rsid w:val="00D561D5"/>
    <w:rsid w:val="00D74E16"/>
    <w:rsid w:val="00D9728F"/>
    <w:rsid w:val="00DA2A8D"/>
    <w:rsid w:val="00DA4660"/>
    <w:rsid w:val="00DB543E"/>
    <w:rsid w:val="00DD4C29"/>
    <w:rsid w:val="00DE3EF1"/>
    <w:rsid w:val="00E00E38"/>
    <w:rsid w:val="00E03F48"/>
    <w:rsid w:val="00E136EE"/>
    <w:rsid w:val="00E162FD"/>
    <w:rsid w:val="00E21EB4"/>
    <w:rsid w:val="00E35652"/>
    <w:rsid w:val="00E628A0"/>
    <w:rsid w:val="00E67197"/>
    <w:rsid w:val="00E751BA"/>
    <w:rsid w:val="00E759D9"/>
    <w:rsid w:val="00E76E68"/>
    <w:rsid w:val="00E82AC0"/>
    <w:rsid w:val="00E85FA3"/>
    <w:rsid w:val="00E8623D"/>
    <w:rsid w:val="00E9001D"/>
    <w:rsid w:val="00E964A1"/>
    <w:rsid w:val="00EA7AD2"/>
    <w:rsid w:val="00EB44B6"/>
    <w:rsid w:val="00EC0261"/>
    <w:rsid w:val="00ED3662"/>
    <w:rsid w:val="00EF2E3F"/>
    <w:rsid w:val="00F0412F"/>
    <w:rsid w:val="00F24EFC"/>
    <w:rsid w:val="00F5429D"/>
    <w:rsid w:val="00F820AF"/>
    <w:rsid w:val="00F91EC2"/>
    <w:rsid w:val="00FC7C98"/>
    <w:rsid w:val="00FD32ED"/>
    <w:rsid w:val="00FD71A3"/>
    <w:rsid w:val="00FE5436"/>
    <w:rsid w:val="00FE72CF"/>
    <w:rsid w:val="00FF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BD28"/>
  <w15:docId w15:val="{413E9B34-7E6A-4CA9-B6BF-32C4539D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 w:type="character" w:styleId="aa">
    <w:name w:val="Hyperlink"/>
    <w:basedOn w:val="a0"/>
    <w:uiPriority w:val="99"/>
    <w:semiHidden/>
    <w:unhideWhenUsed/>
    <w:rsid w:val="000A38CE"/>
    <w:rPr>
      <w:color w:val="0000FF"/>
      <w:u w:val="single"/>
    </w:rPr>
  </w:style>
  <w:style w:type="table" w:styleId="ab">
    <w:name w:val="Table Grid"/>
    <w:basedOn w:val="a1"/>
    <w:uiPriority w:val="59"/>
    <w:rsid w:val="0057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43048"/>
    <w:rPr>
      <w:rFonts w:ascii="Calibri" w:eastAsia="Times New Roman" w:hAnsi="Calibri" w:cs="Calibri"/>
      <w:szCs w:val="20"/>
      <w:lang w:eastAsia="ru-RU"/>
    </w:rPr>
  </w:style>
  <w:style w:type="paragraph" w:styleId="ac">
    <w:name w:val="No Spacing"/>
    <w:link w:val="ad"/>
    <w:uiPriority w:val="1"/>
    <w:qFormat/>
    <w:rsid w:val="006E1B3B"/>
    <w:pPr>
      <w:spacing w:after="0" w:line="240" w:lineRule="auto"/>
    </w:pPr>
    <w:rPr>
      <w:rFonts w:ascii="Calibri" w:eastAsia="Calibri" w:hAnsi="Calibri" w:cs="Times New Roman"/>
    </w:rPr>
  </w:style>
  <w:style w:type="paragraph" w:styleId="ae">
    <w:name w:val="Body Text"/>
    <w:basedOn w:val="a"/>
    <w:link w:val="af"/>
    <w:rsid w:val="00892606"/>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892606"/>
    <w:rPr>
      <w:rFonts w:ascii="Times New Roman" w:eastAsia="Times New Roman" w:hAnsi="Times New Roman" w:cs="Times New Roman"/>
      <w:sz w:val="28"/>
      <w:szCs w:val="20"/>
      <w:lang w:eastAsia="ru-RU"/>
    </w:rPr>
  </w:style>
  <w:style w:type="paragraph" w:customStyle="1" w:styleId="-N">
    <w:name w:val="Список-N"/>
    <w:basedOn w:val="af0"/>
    <w:link w:val="-N0"/>
    <w:qFormat/>
    <w:rsid w:val="00EF2E3F"/>
    <w:pPr>
      <w:widowControl w:val="0"/>
      <w:numPr>
        <w:numId w:val="1"/>
      </w:numPr>
      <w:autoSpaceDE w:val="0"/>
      <w:autoSpaceDN w:val="0"/>
      <w:adjustRightInd w:val="0"/>
      <w:spacing w:after="0"/>
      <w:jc w:val="both"/>
    </w:pPr>
    <w:rPr>
      <w:rFonts w:ascii="Times New Roman" w:hAnsi="Times New Roman" w:cs="Times New Roman"/>
      <w:sz w:val="28"/>
      <w:szCs w:val="28"/>
    </w:rPr>
  </w:style>
  <w:style w:type="character" w:customStyle="1" w:styleId="-N0">
    <w:name w:val="Список-N Знак"/>
    <w:basedOn w:val="a0"/>
    <w:link w:val="-N"/>
    <w:rsid w:val="00EF2E3F"/>
    <w:rPr>
      <w:rFonts w:ascii="Times New Roman" w:hAnsi="Times New Roman" w:cs="Times New Roman"/>
      <w:sz w:val="28"/>
      <w:szCs w:val="28"/>
    </w:rPr>
  </w:style>
  <w:style w:type="paragraph" w:styleId="af0">
    <w:name w:val="List Paragraph"/>
    <w:basedOn w:val="a"/>
    <w:uiPriority w:val="34"/>
    <w:qFormat/>
    <w:rsid w:val="00EF2E3F"/>
    <w:pPr>
      <w:ind w:left="720"/>
      <w:contextualSpacing/>
    </w:pPr>
  </w:style>
  <w:style w:type="character" w:customStyle="1" w:styleId="af1">
    <w:name w:val="Приложение Знак"/>
    <w:basedOn w:val="a0"/>
    <w:link w:val="af2"/>
    <w:locked/>
    <w:rsid w:val="00B530D1"/>
    <w:rPr>
      <w:rFonts w:ascii="Times New Roman" w:eastAsiaTheme="majorEastAsia" w:hAnsi="Times New Roman" w:cs="Times New Roman"/>
      <w:bCs/>
      <w:sz w:val="28"/>
      <w:szCs w:val="28"/>
    </w:rPr>
  </w:style>
  <w:style w:type="paragraph" w:customStyle="1" w:styleId="af2">
    <w:name w:val="Приложение"/>
    <w:basedOn w:val="a"/>
    <w:link w:val="af1"/>
    <w:qFormat/>
    <w:rsid w:val="00B530D1"/>
    <w:pPr>
      <w:keepNext/>
      <w:keepLines/>
      <w:spacing w:after="0"/>
      <w:jc w:val="right"/>
      <w:outlineLvl w:val="2"/>
    </w:pPr>
    <w:rPr>
      <w:rFonts w:ascii="Times New Roman" w:eastAsiaTheme="majorEastAsia" w:hAnsi="Times New Roman" w:cs="Times New Roman"/>
      <w:bCs/>
      <w:sz w:val="28"/>
      <w:szCs w:val="28"/>
    </w:rPr>
  </w:style>
  <w:style w:type="paragraph" w:customStyle="1" w:styleId="Default">
    <w:name w:val="Default"/>
    <w:uiPriority w:val="99"/>
    <w:qFormat/>
    <w:rsid w:val="008B01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8B010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paragraph">
    <w:name w:val="paragraph"/>
    <w:basedOn w:val="a"/>
    <w:rsid w:val="008B0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B010A"/>
  </w:style>
  <w:style w:type="character" w:customStyle="1" w:styleId="eop">
    <w:name w:val="eop"/>
    <w:basedOn w:val="a0"/>
    <w:rsid w:val="008B010A"/>
  </w:style>
  <w:style w:type="paragraph" w:styleId="HTML">
    <w:name w:val="HTML Preformatted"/>
    <w:basedOn w:val="a"/>
    <w:link w:val="HTML0"/>
    <w:unhideWhenUsed/>
    <w:rsid w:val="0031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31649F"/>
    <w:rPr>
      <w:rFonts w:ascii="Courier New" w:eastAsia="Times New Roman" w:hAnsi="Courier New" w:cs="Times New Roman"/>
      <w:sz w:val="20"/>
      <w:szCs w:val="20"/>
      <w:lang w:eastAsia="ru-RU"/>
    </w:rPr>
  </w:style>
  <w:style w:type="character" w:customStyle="1" w:styleId="spellingerror">
    <w:name w:val="spellingerror"/>
    <w:basedOn w:val="a0"/>
    <w:rsid w:val="00C43E9B"/>
  </w:style>
  <w:style w:type="paragraph" w:styleId="af3">
    <w:name w:val="Body Text Indent"/>
    <w:basedOn w:val="a"/>
    <w:link w:val="af4"/>
    <w:uiPriority w:val="99"/>
    <w:semiHidden/>
    <w:unhideWhenUsed/>
    <w:rsid w:val="00C43E9B"/>
    <w:pPr>
      <w:spacing w:after="120"/>
      <w:ind w:left="283"/>
    </w:pPr>
  </w:style>
  <w:style w:type="character" w:customStyle="1" w:styleId="af4">
    <w:name w:val="Основной текст с отступом Знак"/>
    <w:basedOn w:val="a0"/>
    <w:link w:val="af3"/>
    <w:uiPriority w:val="99"/>
    <w:semiHidden/>
    <w:rsid w:val="00C43E9B"/>
  </w:style>
  <w:style w:type="character" w:customStyle="1" w:styleId="ad">
    <w:name w:val="Без интервала Знак"/>
    <w:basedOn w:val="a0"/>
    <w:link w:val="ac"/>
    <w:uiPriority w:val="1"/>
    <w:locked/>
    <w:rsid w:val="00C04B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50443">
      <w:bodyDiv w:val="1"/>
      <w:marLeft w:val="0"/>
      <w:marRight w:val="0"/>
      <w:marTop w:val="0"/>
      <w:marBottom w:val="0"/>
      <w:divBdr>
        <w:top w:val="none" w:sz="0" w:space="0" w:color="auto"/>
        <w:left w:val="none" w:sz="0" w:space="0" w:color="auto"/>
        <w:bottom w:val="none" w:sz="0" w:space="0" w:color="auto"/>
        <w:right w:val="none" w:sz="0" w:space="0" w:color="auto"/>
      </w:divBdr>
    </w:div>
    <w:div w:id="20064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0055BECAEDA518C37D571E490DD3C3823BAEF15A3255E2439E44F8718429BA10FCC37DE313AAB344C84711544635C3698FFA0CA736IDXAM" TargetMode="External"/><Relationship Id="rId13" Type="http://schemas.openxmlformats.org/officeDocument/2006/relationships/hyperlink" Target="consultantplus://offline/ref=6DF8ECE32242110933CC79E18D4F6E73C3AF02BBA4DE1E02F3D299F3DC7DE98D413E5BBB07E98766h3pAG" TargetMode="External"/><Relationship Id="rId18" Type="http://schemas.openxmlformats.org/officeDocument/2006/relationships/hyperlink" Target="consultantplus://offline/ref=3DDCE49A73261DC22033FC0A7F3997AF3D6EAEC1C2816D7D33A8654E43F62AF18AF276E3E5C1575E00HAI" TargetMode="External"/><Relationship Id="rId26" Type="http://schemas.openxmlformats.org/officeDocument/2006/relationships/hyperlink" Target="consultantplus://offline/ref=F24778B52FA1C57831753D2A90A1137CCA86CE624455BD43C1770DF7D609B7D8E4AFB21C23BAC6B8a4qCL" TargetMode="External"/><Relationship Id="rId3" Type="http://schemas.openxmlformats.org/officeDocument/2006/relationships/styles" Target="styles.xml"/><Relationship Id="rId21" Type="http://schemas.openxmlformats.org/officeDocument/2006/relationships/hyperlink" Target="consultantplus://offline/ref=EBB05FE75C2D16C5D307B6C83243A75D33EEAECF44589F7DDC0DFBA281C6A051CAE62D8F1E730AEDOAPDJ" TargetMode="External"/><Relationship Id="rId7" Type="http://schemas.openxmlformats.org/officeDocument/2006/relationships/hyperlink" Target="consultantplus://offline/ref=390055BECAEDA518C37D571E490DD3C3823BAEF15A3255E2439E44F8718429BA10FCC37EEA12A5BB199257151D123DDC6C94E40BB936DA65IBX6M" TargetMode="External"/><Relationship Id="rId12"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17" Type="http://schemas.openxmlformats.org/officeDocument/2006/relationships/hyperlink" Target="consultantplus://offline/ref=3DDCE49A73261DC22033FC0A7F3997AF3D6EAEC1C2816D7D33A8654E43F62AF18AF276E0EC0CH1I" TargetMode="External"/><Relationship Id="rId25" Type="http://schemas.openxmlformats.org/officeDocument/2006/relationships/hyperlink" Target="consultantplus://offline/ref=DF4A100EED1C044B6D92F9ABD1173FEF23A1C70A532955C883D56791E636BEE4ED81A89A68B012CFl5nFL" TargetMode="External"/><Relationship Id="rId2" Type="http://schemas.openxmlformats.org/officeDocument/2006/relationships/numbering" Target="numbering.xml"/><Relationship Id="rId16" Type="http://schemas.openxmlformats.org/officeDocument/2006/relationships/hyperlink" Target="consultantplus://offline/ref=01AC358FA0B3B256C48F718CC3560824F5CED1CD0B31637B926A515F28AFF1EA2F5209B47E6A9B242243G" TargetMode="External"/><Relationship Id="rId20" Type="http://schemas.openxmlformats.org/officeDocument/2006/relationships/hyperlink" Target="consultantplus://offline/ref=5B330442E099A4A927E1C95BA49B9F9940B5AF109D4E8917AF13AEA841CE204E519256BBC6CFF7071D44G" TargetMode="External"/><Relationship Id="rId29" Type="http://schemas.openxmlformats.org/officeDocument/2006/relationships/hyperlink" Target="consultantplus://offline/ref=78851954E46ADDF21874303A1042D58A04DD7C61E793E7988B5173409AF05490C71B213ED5C3D3E4eCzCL" TargetMode="External"/><Relationship Id="rId1" Type="http://schemas.openxmlformats.org/officeDocument/2006/relationships/customXml" Target="../customXml/item1.xml"/><Relationship Id="rId6" Type="http://schemas.openxmlformats.org/officeDocument/2006/relationships/hyperlink" Target="consultantplus://offline/ref=390055BECAEDA518C37D571E490DD3C3823BAEF15A3255E2439E44F8718429BA10FCC37DE313AAB344C84711544635C3698FFA0CA736IDXAM" TargetMode="External"/><Relationship Id="rId11" Type="http://schemas.openxmlformats.org/officeDocument/2006/relationships/hyperlink" Target="http://pgu.tula.ru" TargetMode="External"/><Relationship Id="rId24" Type="http://schemas.openxmlformats.org/officeDocument/2006/relationships/hyperlink" Target="consultantplus://offline/ref=4E5620DBD1A98817ABDFC179C14D5AC9CA763F6E83559CC6BDECA76A0F80632CC318B6E742DFDBEBo6z7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6D648187E2030C08E7EB023074585FB7A8D51F8E44A6ACBEEE985E6A803B29A6CB12ED820B819610F15G" TargetMode="External"/><Relationship Id="rId23" Type="http://schemas.openxmlformats.org/officeDocument/2006/relationships/hyperlink" Target="consultantplus://offline/ref=EBB05FE75C2D16C5D307B6C83243A75D32E6A3CE46599F7DDC0DFBA281C6A051CAE62D8F1E7201E9OAP9J" TargetMode="External"/><Relationship Id="rId28" Type="http://schemas.openxmlformats.org/officeDocument/2006/relationships/hyperlink" Target="consultantplus://offline/ref=78851954E46ADDF21874303A1042D58A04DD7C61E793E7988B5173409AF05490C71B213ED5C3D3E4eCzC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5B330442E099A4A927E1C95BA49B9F9940B5AF109D4E8917AF13AEA841CE204E519256BBC6CFF7071D44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90055BECAEDA518C37D571E490DD3C3823BAEF15A3255E2439E44F8718429BA10FCC37EEA12A5BB199257151D123DDC6C94E40BB936DA65IBX6M" TargetMode="External"/><Relationship Id="rId14" Type="http://schemas.openxmlformats.org/officeDocument/2006/relationships/hyperlink" Target="consultantplus://offline/ref=F3E95C80A31CA2A65A2D96253E0BA3D88E6958029DF6EE29E380CB42172F5E073D0752796D77C50EY2u6G" TargetMode="External"/><Relationship Id="rId22" Type="http://schemas.openxmlformats.org/officeDocument/2006/relationships/hyperlink" Target="consultantplus://offline/ref=EBB05FE75C2D16C5D307B6C83243A75D32E7ABC848519F7DDC0DFBA281C6A051CAE62D8817O7P0J" TargetMode="External"/><Relationship Id="rId27" Type="http://schemas.openxmlformats.org/officeDocument/2006/relationships/hyperlink" Target="consultantplus://offline/ref=171D440EAF0B23A71A89CA8FDA71F59085673DFC0724DC59D80BDC048208401AF111E98785B5E688wErCL" TargetMode="External"/><Relationship Id="rId30" Type="http://schemas.openxmlformats.org/officeDocument/2006/relationships/hyperlink" Target="http://mfc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9B08-38C3-4FAC-8582-5216E9C3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13808</Words>
  <Characters>78709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Сергеевна Филимонова</dc:creator>
  <cp:lastModifiedBy>Архипова</cp:lastModifiedBy>
  <cp:revision>2</cp:revision>
  <cp:lastPrinted>2020-06-18T07:41:00Z</cp:lastPrinted>
  <dcterms:created xsi:type="dcterms:W3CDTF">2020-06-18T13:17:00Z</dcterms:created>
  <dcterms:modified xsi:type="dcterms:W3CDTF">2020-06-18T13:17:00Z</dcterms:modified>
</cp:coreProperties>
</file>