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C8" w:rsidRDefault="004F6926" w:rsidP="00FC47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F6926" w:rsidRDefault="004F6926" w:rsidP="00FC47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F6926" w:rsidRDefault="004F6926" w:rsidP="00FC47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4F6926" w:rsidRDefault="004F6926" w:rsidP="00FC47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4F6926" w:rsidRDefault="004F6926" w:rsidP="00FC47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F6926" w:rsidRDefault="004F6926" w:rsidP="00FC47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4F6926" w:rsidRDefault="004F6926" w:rsidP="00FC47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F6926" w:rsidRPr="004F6926" w:rsidRDefault="004F6926" w:rsidP="004F6926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27.01.2025                                                         № 157</w:t>
      </w:r>
    </w:p>
    <w:p w:rsidR="00F34CC8" w:rsidRPr="004F6926" w:rsidRDefault="00F34CC8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34CC8" w:rsidRPr="004F6926" w:rsidRDefault="00FC4769" w:rsidP="00FC4769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F6926">
        <w:rPr>
          <w:rFonts w:ascii="Arial" w:hAnsi="Arial" w:cs="Arial"/>
          <w:b/>
          <w:sz w:val="24"/>
          <w:szCs w:val="24"/>
        </w:rPr>
        <w:t xml:space="preserve"> </w:t>
      </w:r>
      <w:r w:rsidR="004F6926" w:rsidRPr="004F6926">
        <w:rPr>
          <w:rFonts w:ascii="Arial" w:hAnsi="Arial" w:cs="Arial"/>
          <w:b/>
          <w:sz w:val="32"/>
          <w:szCs w:val="32"/>
        </w:rPr>
        <w:t>ОБ УТВЕРЖДЕНИИ ПОЛОЖЕНИЯ  О ПРОВЕДЕНИИ АТТЕСТАЦИИ РУКОВОДИТЕЛЕЙ МУНИЦИПАЛЬНЫХ</w:t>
      </w:r>
      <w:r w:rsidR="004F6926" w:rsidRPr="004F6926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="004F6926" w:rsidRPr="004F6926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="004F6926" w:rsidRPr="004F6926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 ЕФРЕМОВСКИЙ МУНИЦИПАЛЬНЫЙ</w:t>
      </w:r>
    </w:p>
    <w:p w:rsidR="00FC4769" w:rsidRPr="004F6926" w:rsidRDefault="004F6926" w:rsidP="00FC4769">
      <w:pPr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F6926">
        <w:rPr>
          <w:rFonts w:ascii="Arial" w:hAnsi="Arial" w:cs="Arial"/>
          <w:b/>
          <w:bCs/>
          <w:iCs/>
          <w:sz w:val="32"/>
          <w:szCs w:val="32"/>
        </w:rPr>
        <w:t xml:space="preserve"> ОКРУГ ТУЛЬСКОЙ ОБЛАСТИ</w:t>
      </w:r>
      <w:r w:rsidRPr="004F6926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FC4769" w:rsidRPr="004F6926" w:rsidRDefault="00FC4769" w:rsidP="00FC476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1"/>
        <w:ind w:firstLine="709"/>
        <w:rPr>
          <w:rFonts w:ascii="Arial" w:hAnsi="Arial" w:cs="Arial"/>
          <w:sz w:val="24"/>
        </w:rPr>
      </w:pPr>
      <w:r w:rsidRPr="004F6926">
        <w:rPr>
          <w:rFonts w:ascii="Arial" w:hAnsi="Arial" w:cs="Arial"/>
          <w:sz w:val="24"/>
        </w:rPr>
        <w:t xml:space="preserve"> В соответствии с Федеральным Законом от 06.10.2003 № 131-ФЗ</w:t>
      </w:r>
      <w:r w:rsidRPr="004F6926">
        <w:rPr>
          <w:rStyle w:val="HTML2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Федерации», на основании Устава </w:t>
      </w:r>
      <w:r w:rsidRPr="004F6926">
        <w:rPr>
          <w:rFonts w:ascii="Arial" w:hAnsi="Arial" w:cs="Arial"/>
          <w:sz w:val="24"/>
        </w:rPr>
        <w:t>муниципального образования Ефремов</w:t>
      </w:r>
      <w:r w:rsidR="00F93CB4" w:rsidRPr="004F6926">
        <w:rPr>
          <w:rFonts w:ascii="Arial" w:hAnsi="Arial" w:cs="Arial"/>
          <w:sz w:val="24"/>
        </w:rPr>
        <w:t>ский муниципальный округ Тульской области</w:t>
      </w:r>
      <w:r w:rsidRPr="004F6926">
        <w:rPr>
          <w:rStyle w:val="HTML2"/>
          <w:rFonts w:ascii="Arial" w:eastAsia="Calibri" w:hAnsi="Arial" w:cs="Arial"/>
          <w:bCs/>
          <w:sz w:val="24"/>
          <w:szCs w:val="24"/>
        </w:rPr>
        <w:t xml:space="preserve"> </w:t>
      </w:r>
      <w:r w:rsidRPr="004F6926">
        <w:rPr>
          <w:rFonts w:ascii="Arial" w:hAnsi="Arial" w:cs="Arial"/>
          <w:sz w:val="24"/>
        </w:rPr>
        <w:t xml:space="preserve">администрация муниципального образования </w:t>
      </w:r>
      <w:r w:rsidR="00F93CB4" w:rsidRPr="004F6926">
        <w:rPr>
          <w:rFonts w:ascii="Arial" w:hAnsi="Arial" w:cs="Arial"/>
          <w:sz w:val="24"/>
        </w:rPr>
        <w:t xml:space="preserve">Ефремовский муниципальный округ Тульской области </w:t>
      </w:r>
      <w:r w:rsidRPr="004F6926">
        <w:rPr>
          <w:rFonts w:ascii="Arial" w:hAnsi="Arial" w:cs="Arial"/>
          <w:sz w:val="24"/>
        </w:rPr>
        <w:t>ПОСТАНОВЛЯЕТ:</w:t>
      </w:r>
    </w:p>
    <w:p w:rsidR="00FC4769" w:rsidRPr="004F6926" w:rsidRDefault="00F93CB4" w:rsidP="00F34CC8">
      <w:pPr>
        <w:pStyle w:val="af9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Утвердить </w:t>
      </w:r>
      <w:r w:rsidR="00FC4769" w:rsidRPr="004F6926">
        <w:rPr>
          <w:rFonts w:ascii="Arial" w:hAnsi="Arial" w:cs="Arial"/>
          <w:sz w:val="24"/>
          <w:szCs w:val="24"/>
        </w:rPr>
        <w:t>П</w:t>
      </w:r>
      <w:r w:rsidR="00FC4769" w:rsidRPr="004F6926">
        <w:rPr>
          <w:rStyle w:val="ae"/>
          <w:rFonts w:ascii="Arial" w:hAnsi="Arial" w:cs="Arial"/>
          <w:b w:val="0"/>
          <w:sz w:val="24"/>
          <w:szCs w:val="24"/>
        </w:rPr>
        <w:t>оложени</w:t>
      </w:r>
      <w:r w:rsidRPr="004F6926">
        <w:rPr>
          <w:rStyle w:val="ae"/>
          <w:rFonts w:ascii="Arial" w:hAnsi="Arial" w:cs="Arial"/>
          <w:b w:val="0"/>
          <w:sz w:val="24"/>
          <w:szCs w:val="24"/>
        </w:rPr>
        <w:t>е</w:t>
      </w:r>
      <w:r w:rsidR="00FC4769" w:rsidRPr="004F6926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="00FC4769"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="00FC4769" w:rsidRPr="004F6926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="00FC4769"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</w:t>
      </w:r>
      <w:r w:rsidRPr="004F692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F12DF4" w:rsidRPr="004F6926">
        <w:rPr>
          <w:rFonts w:ascii="Arial" w:hAnsi="Arial" w:cs="Arial"/>
          <w:sz w:val="24"/>
          <w:szCs w:val="24"/>
        </w:rPr>
        <w:t xml:space="preserve"> (далее – Положение)</w:t>
      </w:r>
      <w:r w:rsidRPr="004F6926">
        <w:rPr>
          <w:rFonts w:ascii="Arial" w:hAnsi="Arial" w:cs="Arial"/>
          <w:sz w:val="24"/>
          <w:szCs w:val="24"/>
        </w:rPr>
        <w:t xml:space="preserve"> (приложение).</w:t>
      </w:r>
    </w:p>
    <w:p w:rsidR="00F34CC8" w:rsidRPr="004F6926" w:rsidRDefault="00F34CC8" w:rsidP="00F34CC8">
      <w:pPr>
        <w:pStyle w:val="af9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Постановление администрации муниципального образования город Ефремов от 06.02.2015 №243 «Об утверждении </w:t>
      </w:r>
      <w:r w:rsidRPr="004F6926">
        <w:rPr>
          <w:rFonts w:ascii="Arial" w:hAnsi="Arial" w:cs="Arial"/>
          <w:sz w:val="24"/>
          <w:szCs w:val="24"/>
        </w:rPr>
        <w:t>П</w:t>
      </w:r>
      <w:r w:rsidRPr="004F6926">
        <w:rPr>
          <w:rStyle w:val="ae"/>
          <w:rFonts w:ascii="Arial" w:hAnsi="Arial" w:cs="Arial"/>
          <w:b w:val="0"/>
          <w:sz w:val="24"/>
          <w:szCs w:val="24"/>
        </w:rPr>
        <w:t>оложения</w:t>
      </w:r>
      <w:r w:rsidRPr="004F6926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4F6926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 (с внесенными изменениями) признать утратившим силу.</w:t>
      </w:r>
    </w:p>
    <w:p w:rsidR="00FC4769" w:rsidRPr="004F6926" w:rsidRDefault="00FC4769" w:rsidP="00F34CC8">
      <w:pPr>
        <w:pStyle w:val="af9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F6926">
        <w:rPr>
          <w:rFonts w:ascii="Arial" w:hAnsi="Arial" w:cs="Arial"/>
          <w:b/>
          <w:bCs/>
          <w:iCs/>
          <w:spacing w:val="-10"/>
          <w:sz w:val="24"/>
          <w:szCs w:val="24"/>
        </w:rPr>
        <w:t xml:space="preserve"> </w:t>
      </w:r>
      <w:r w:rsidRPr="004F6926">
        <w:rPr>
          <w:rFonts w:ascii="Arial" w:hAnsi="Arial" w:cs="Arial"/>
          <w:sz w:val="24"/>
          <w:szCs w:val="24"/>
        </w:rPr>
        <w:t xml:space="preserve"> </w:t>
      </w:r>
      <w:r w:rsidR="00F34CC8" w:rsidRPr="004F6926">
        <w:rPr>
          <w:rFonts w:ascii="Arial" w:hAnsi="Arial" w:cs="Arial"/>
          <w:sz w:val="24"/>
          <w:szCs w:val="24"/>
        </w:rPr>
        <w:t xml:space="preserve">Комитету </w:t>
      </w:r>
      <w:r w:rsidRPr="004F6926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1B67BF" w:rsidRPr="004F692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4F6926">
        <w:rPr>
          <w:rFonts w:ascii="Arial" w:hAnsi="Arial" w:cs="Arial"/>
          <w:sz w:val="24"/>
          <w:szCs w:val="24"/>
        </w:rPr>
        <w:t xml:space="preserve">(Неликаева М.Г.)  обнародовать настоящее постановление путем его размещения на официальном сайте муниципального образования </w:t>
      </w:r>
      <w:r w:rsidR="00F93CB4" w:rsidRPr="004F692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4F692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F93CB4" w:rsidRPr="004F692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4F6926">
        <w:rPr>
          <w:rFonts w:ascii="Arial" w:hAnsi="Arial" w:cs="Arial"/>
          <w:sz w:val="24"/>
          <w:szCs w:val="24"/>
        </w:rPr>
        <w:t>.</w:t>
      </w:r>
    </w:p>
    <w:p w:rsidR="00FC4769" w:rsidRPr="004F6926" w:rsidRDefault="00F34CC8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4</w:t>
      </w:r>
      <w:r w:rsidR="00FC4769" w:rsidRPr="004F6926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</w:t>
      </w:r>
      <w:r w:rsidRPr="004F6926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01.01.2025г</w:t>
      </w:r>
      <w:r w:rsidR="00FC4769" w:rsidRPr="004F6926">
        <w:rPr>
          <w:rFonts w:ascii="Arial" w:hAnsi="Arial" w:cs="Arial"/>
          <w:sz w:val="24"/>
          <w:szCs w:val="24"/>
        </w:rPr>
        <w:t>.</w:t>
      </w:r>
    </w:p>
    <w:p w:rsidR="00FC4769" w:rsidRPr="004F6926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4F6926">
      <w:pPr>
        <w:pStyle w:val="af"/>
        <w:ind w:firstLine="709"/>
        <w:jc w:val="right"/>
        <w:rPr>
          <w:rFonts w:ascii="Arial" w:hAnsi="Arial" w:cs="Arial"/>
        </w:rPr>
      </w:pPr>
      <w:r w:rsidRPr="004F6926">
        <w:rPr>
          <w:rFonts w:ascii="Arial" w:hAnsi="Arial" w:cs="Arial"/>
          <w:b/>
        </w:rPr>
        <w:t xml:space="preserve">       </w:t>
      </w:r>
      <w:r w:rsidRPr="004F6926">
        <w:rPr>
          <w:rFonts w:ascii="Arial" w:hAnsi="Arial" w:cs="Arial"/>
        </w:rPr>
        <w:t>Глава администрации</w:t>
      </w:r>
    </w:p>
    <w:p w:rsidR="00F93CB4" w:rsidRPr="004F6926" w:rsidRDefault="00FC4769" w:rsidP="004F6926">
      <w:pPr>
        <w:pStyle w:val="af"/>
        <w:ind w:firstLine="709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>муниципального образования</w:t>
      </w:r>
      <w:r w:rsidR="00F93CB4" w:rsidRPr="004F6926">
        <w:rPr>
          <w:rFonts w:ascii="Arial" w:hAnsi="Arial" w:cs="Arial"/>
        </w:rPr>
        <w:t xml:space="preserve"> </w:t>
      </w:r>
    </w:p>
    <w:p w:rsidR="00F93CB4" w:rsidRPr="004F6926" w:rsidRDefault="00F93CB4" w:rsidP="004F6926">
      <w:pPr>
        <w:pStyle w:val="af"/>
        <w:ind w:firstLine="709"/>
        <w:jc w:val="right"/>
        <w:rPr>
          <w:rFonts w:ascii="Arial" w:hAnsi="Arial" w:cs="Arial"/>
          <w:bCs/>
        </w:rPr>
      </w:pPr>
      <w:r w:rsidRPr="004F6926">
        <w:rPr>
          <w:rFonts w:ascii="Arial" w:hAnsi="Arial" w:cs="Arial"/>
          <w:bCs/>
        </w:rPr>
        <w:t xml:space="preserve">Ефремовский муниципальный </w:t>
      </w:r>
    </w:p>
    <w:p w:rsidR="004F6926" w:rsidRDefault="00F93CB4" w:rsidP="004F6926">
      <w:pPr>
        <w:pStyle w:val="af"/>
        <w:ind w:firstLine="709"/>
        <w:jc w:val="right"/>
        <w:rPr>
          <w:rFonts w:ascii="Arial" w:hAnsi="Arial" w:cs="Arial"/>
          <w:bCs/>
        </w:rPr>
      </w:pPr>
      <w:r w:rsidRPr="004F6926">
        <w:rPr>
          <w:rFonts w:ascii="Arial" w:hAnsi="Arial" w:cs="Arial"/>
          <w:bCs/>
        </w:rPr>
        <w:t xml:space="preserve">    округ Тульской области</w:t>
      </w:r>
    </w:p>
    <w:p w:rsidR="00FC4769" w:rsidRPr="004F6926" w:rsidRDefault="00F93CB4" w:rsidP="004F6926">
      <w:pPr>
        <w:pStyle w:val="af"/>
        <w:ind w:firstLine="709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>С.Н.Давыдова</w:t>
      </w:r>
    </w:p>
    <w:p w:rsidR="00F93CB4" w:rsidRPr="004F6926" w:rsidRDefault="00F93CB4" w:rsidP="004F6926">
      <w:pPr>
        <w:pStyle w:val="af"/>
        <w:ind w:firstLine="709"/>
        <w:jc w:val="right"/>
        <w:rPr>
          <w:rFonts w:ascii="Arial" w:hAnsi="Arial" w:cs="Arial"/>
        </w:rPr>
      </w:pPr>
    </w:p>
    <w:p w:rsidR="00F93CB4" w:rsidRPr="004F6926" w:rsidRDefault="00F93CB4" w:rsidP="00F93CB4">
      <w:pPr>
        <w:pStyle w:val="af"/>
        <w:ind w:firstLine="709"/>
        <w:rPr>
          <w:rFonts w:ascii="Arial" w:hAnsi="Arial" w:cs="Arial"/>
          <w:b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af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Приложение </w:t>
      </w:r>
    </w:p>
    <w:p w:rsidR="00FC4769" w:rsidRPr="004F6926" w:rsidRDefault="00FC4769" w:rsidP="00FC4769">
      <w:pPr>
        <w:pStyle w:val="af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>к постановлению администрации</w:t>
      </w:r>
    </w:p>
    <w:p w:rsidR="00FC4769" w:rsidRPr="004F6926" w:rsidRDefault="00FC4769" w:rsidP="00FC4769">
      <w:pPr>
        <w:pStyle w:val="af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>муниципального образования</w:t>
      </w:r>
    </w:p>
    <w:p w:rsidR="00F93CB4" w:rsidRPr="004F6926" w:rsidRDefault="00F93CB4" w:rsidP="00FC4769">
      <w:pPr>
        <w:pStyle w:val="af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Ефремовский муниципальный </w:t>
      </w:r>
    </w:p>
    <w:p w:rsidR="00F93CB4" w:rsidRPr="004F6926" w:rsidRDefault="00F93CB4" w:rsidP="00FC4769">
      <w:pPr>
        <w:pStyle w:val="af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округ Тульской области </w:t>
      </w:r>
    </w:p>
    <w:p w:rsidR="00FC4769" w:rsidRPr="004F6926" w:rsidRDefault="00FC4769" w:rsidP="00FC4769">
      <w:pPr>
        <w:pStyle w:val="af"/>
        <w:jc w:val="right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от </w:t>
      </w:r>
      <w:r w:rsidR="004F6926">
        <w:rPr>
          <w:rFonts w:ascii="Arial" w:hAnsi="Arial" w:cs="Arial"/>
        </w:rPr>
        <w:t>27.01.2025</w:t>
      </w:r>
      <w:r w:rsidRPr="004F6926">
        <w:rPr>
          <w:rFonts w:ascii="Arial" w:hAnsi="Arial" w:cs="Arial"/>
        </w:rPr>
        <w:t xml:space="preserve">г. № </w:t>
      </w:r>
      <w:r w:rsidR="004F6926">
        <w:rPr>
          <w:rFonts w:ascii="Arial" w:hAnsi="Arial" w:cs="Arial"/>
        </w:rPr>
        <w:t>157</w:t>
      </w: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4F6926" w:rsidRDefault="004F6926" w:rsidP="00FC4769">
      <w:pPr>
        <w:ind w:firstLine="567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F6926">
        <w:rPr>
          <w:rFonts w:ascii="Arial" w:hAnsi="Arial" w:cs="Arial"/>
          <w:b/>
          <w:bCs/>
          <w:iCs/>
          <w:sz w:val="32"/>
          <w:szCs w:val="32"/>
        </w:rPr>
        <w:t xml:space="preserve">ПОЛОЖЕНИЕ  О </w:t>
      </w:r>
      <w:r w:rsidRPr="004F6926">
        <w:rPr>
          <w:rFonts w:ascii="Arial" w:hAnsi="Arial" w:cs="Arial"/>
          <w:b/>
          <w:sz w:val="32"/>
          <w:szCs w:val="32"/>
        </w:rPr>
        <w:t>ПРОВЕДЕНИИ АТТЕСТАЦИИ РУКОВОДИТЕЛЕЙ МУНИЦИПАЛЬНЫХ</w:t>
      </w:r>
      <w:r w:rsidRPr="004F6926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4F6926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ФИЗИЧЕСКОЙ КУЛЬТУРЕ И СПОРТУ</w:t>
      </w:r>
      <w:r w:rsidRPr="004F6926">
        <w:rPr>
          <w:rFonts w:ascii="Arial" w:hAnsi="Arial" w:cs="Arial"/>
          <w:b/>
          <w:bCs/>
          <w:iCs/>
          <w:sz w:val="32"/>
          <w:szCs w:val="32"/>
        </w:rPr>
        <w:t xml:space="preserve">  АДМИНИСТРАЦИИ МУНИЦИПАЛЬНОГО ОБРАЗОВАНИЯ </w:t>
      </w:r>
      <w:r w:rsidRPr="004F6926">
        <w:rPr>
          <w:rFonts w:ascii="Arial" w:hAnsi="Arial" w:cs="Arial"/>
          <w:b/>
          <w:bCs/>
          <w:sz w:val="32"/>
          <w:szCs w:val="32"/>
        </w:rPr>
        <w:t>ЕФРЕМОВСКИЙ МУНИЦИПАЛЬНЫЙ ОКРУГ ТУЛЬСКОЙ ОБЛАСТИ</w:t>
      </w:r>
    </w:p>
    <w:p w:rsidR="00FC4769" w:rsidRPr="004F6926" w:rsidRDefault="00FC4769" w:rsidP="00FC4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af"/>
        <w:jc w:val="center"/>
        <w:rPr>
          <w:rFonts w:ascii="Arial" w:hAnsi="Arial" w:cs="Arial"/>
          <w:b/>
        </w:rPr>
      </w:pPr>
      <w:r w:rsidRPr="004F6926">
        <w:rPr>
          <w:rFonts w:ascii="Arial" w:hAnsi="Arial" w:cs="Arial"/>
          <w:b/>
        </w:rPr>
        <w:t>1. Общие положения</w:t>
      </w:r>
    </w:p>
    <w:p w:rsidR="00FC4769" w:rsidRPr="004F6926" w:rsidRDefault="00FC4769" w:rsidP="00FC4769">
      <w:pPr>
        <w:pStyle w:val="af"/>
        <w:rPr>
          <w:rFonts w:ascii="Arial" w:hAnsi="Arial" w:cs="Arial"/>
          <w:i/>
        </w:rPr>
      </w:pPr>
    </w:p>
    <w:p w:rsidR="00F34CC8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1.1. Настоящее Положение регламентирует порядок деятельности аттестационной комиссии   по  аттестации руководителей муниципальных учреждений, </w:t>
      </w:r>
      <w:r w:rsidRPr="004F6926">
        <w:rPr>
          <w:rFonts w:ascii="Arial" w:hAnsi="Arial" w:cs="Arial"/>
          <w:spacing w:val="-10"/>
        </w:rPr>
        <w:t>подведомственных  управлению по культуре, молодежной политике, физической культуре и спорту</w:t>
      </w:r>
      <w:r w:rsidRPr="004F6926">
        <w:rPr>
          <w:rFonts w:ascii="Arial" w:hAnsi="Arial" w:cs="Arial"/>
        </w:rPr>
        <w:t xml:space="preserve"> администрации муниципального образования </w:t>
      </w:r>
      <w:r w:rsidR="00A56828" w:rsidRPr="004F6926">
        <w:rPr>
          <w:rFonts w:ascii="Arial" w:hAnsi="Arial" w:cs="Arial"/>
        </w:rPr>
        <w:t>Ефремовский муниципальный округ Тульской области</w:t>
      </w:r>
      <w:r w:rsidRPr="004F6926">
        <w:rPr>
          <w:rFonts w:ascii="Arial" w:hAnsi="Arial" w:cs="Arial"/>
        </w:rPr>
        <w:t xml:space="preserve">  (далее – Аттестационная комиссия).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1.2. В своей работе Аттестационная комиссия руководствуется Законом Российской Федерации от 29.12.2012  №273 «Об образовании в Российской Федерации», Федеральным Законом  от 10.07.1992  № 78- ФЗ  «О библиотечном деле», Законом  РФ от 09.10.1992  № 3612-I  «Основы законодательства Российской Федерации о культуре»,  приказами Минздравсоцразвития России от 05.05.2008 № 216н «Об утверждении профессиональных квалификационных групп должностей работников образования» и от 26.08.2010 № 761н «Об утверждении единого квалификационного справочника должностей руководителей, специалистов и служащих, разделом «квалификационные характеристики должностей работников образования», «квалификационные характеристики должностей работников  культуры», «квалификационные характеристики должностей работников молодежной политики»,    положениями об условиях оплаты труда работников муниципальных учреждений по направлениям деятельности и  другими нормативными правовыми актами, регламентирующими вопросы аттестации руководящих работников.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1.3. Целью деятельности Аттестационной комиссии является обеспечение объективной оценки деятельности руководителей муниципальных учреждений, подведомственных </w:t>
      </w:r>
      <w:r w:rsidRPr="004F6926">
        <w:rPr>
          <w:rFonts w:ascii="Arial" w:hAnsi="Arial" w:cs="Arial"/>
          <w:spacing w:val="-10"/>
        </w:rPr>
        <w:t>управлению по культуре, молодежной политике, физической культуре и спорту</w:t>
      </w:r>
      <w:r w:rsidRPr="004F6926">
        <w:rPr>
          <w:rFonts w:ascii="Arial" w:hAnsi="Arial" w:cs="Arial"/>
        </w:rPr>
        <w:t xml:space="preserve"> администрации муниципального образования </w:t>
      </w:r>
      <w:r w:rsidR="00CC3DCE" w:rsidRPr="004F6926">
        <w:rPr>
          <w:rFonts w:ascii="Arial" w:hAnsi="Arial" w:cs="Arial"/>
        </w:rPr>
        <w:t xml:space="preserve">Ефремовский муниципальный округ Тульской области </w:t>
      </w:r>
      <w:r w:rsidRPr="004F6926">
        <w:rPr>
          <w:rFonts w:ascii="Arial" w:hAnsi="Arial" w:cs="Arial"/>
        </w:rPr>
        <w:t>(далее – руководитель учреждения),  и определение их соответствия занимаемой должности.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1.4. 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профессиональной этики.</w:t>
      </w:r>
    </w:p>
    <w:p w:rsidR="00FC4769" w:rsidRPr="004F6926" w:rsidRDefault="00FC4769" w:rsidP="00F34CC8">
      <w:pPr>
        <w:pStyle w:val="af"/>
        <w:ind w:firstLine="709"/>
        <w:rPr>
          <w:rStyle w:val="af1"/>
          <w:rFonts w:ascii="Arial" w:hAnsi="Arial" w:cs="Arial"/>
          <w:b/>
          <w:color w:val="auto"/>
          <w:sz w:val="24"/>
          <w:szCs w:val="24"/>
        </w:rPr>
      </w:pPr>
      <w:bookmarkStart w:id="1" w:name="sub_1200"/>
      <w:r w:rsidRPr="004F6926">
        <w:rPr>
          <w:rStyle w:val="af1"/>
          <w:rFonts w:ascii="Arial" w:hAnsi="Arial" w:cs="Arial"/>
          <w:b/>
          <w:sz w:val="24"/>
          <w:szCs w:val="24"/>
        </w:rPr>
        <w:t xml:space="preserve"> </w:t>
      </w:r>
    </w:p>
    <w:p w:rsidR="00FC4769" w:rsidRPr="004F6926" w:rsidRDefault="00FC4769" w:rsidP="00F34CC8">
      <w:pPr>
        <w:pStyle w:val="af"/>
        <w:ind w:firstLine="709"/>
        <w:jc w:val="center"/>
        <w:rPr>
          <w:rStyle w:val="ae"/>
          <w:rFonts w:ascii="Arial" w:hAnsi="Arial" w:cs="Arial"/>
        </w:rPr>
      </w:pPr>
      <w:r w:rsidRPr="004F6926">
        <w:rPr>
          <w:rStyle w:val="af1"/>
          <w:rFonts w:ascii="Arial" w:hAnsi="Arial" w:cs="Arial"/>
          <w:b/>
          <w:color w:val="auto"/>
          <w:sz w:val="24"/>
          <w:szCs w:val="24"/>
        </w:rPr>
        <w:lastRenderedPageBreak/>
        <w:t xml:space="preserve">2.  Структура,  состав и </w:t>
      </w:r>
      <w:r w:rsidRPr="004F6926">
        <w:rPr>
          <w:rStyle w:val="ae"/>
          <w:rFonts w:ascii="Arial" w:hAnsi="Arial" w:cs="Arial"/>
        </w:rPr>
        <w:t xml:space="preserve"> регламент</w:t>
      </w:r>
    </w:p>
    <w:p w:rsidR="00FC4769" w:rsidRPr="004F6926" w:rsidRDefault="00FC4769" w:rsidP="00F34CC8">
      <w:pPr>
        <w:pStyle w:val="af"/>
        <w:ind w:firstLine="709"/>
        <w:jc w:val="center"/>
        <w:rPr>
          <w:rFonts w:ascii="Arial" w:hAnsi="Arial" w:cs="Arial"/>
        </w:rPr>
      </w:pPr>
      <w:r w:rsidRPr="004F6926">
        <w:rPr>
          <w:rStyle w:val="ae"/>
          <w:rFonts w:ascii="Arial" w:hAnsi="Arial" w:cs="Arial"/>
        </w:rPr>
        <w:t>работы</w:t>
      </w:r>
      <w:r w:rsidRPr="004F6926">
        <w:rPr>
          <w:rFonts w:ascii="Arial" w:hAnsi="Arial" w:cs="Arial"/>
          <w:b/>
        </w:rPr>
        <w:t xml:space="preserve"> Аттестационной комиссии</w:t>
      </w:r>
    </w:p>
    <w:p w:rsidR="00FC4769" w:rsidRPr="004F6926" w:rsidRDefault="00FC4769" w:rsidP="00F34CC8">
      <w:pPr>
        <w:pStyle w:val="af"/>
        <w:ind w:firstLine="709"/>
        <w:rPr>
          <w:rStyle w:val="af1"/>
          <w:rFonts w:ascii="Arial" w:hAnsi="Arial" w:cs="Arial"/>
          <w:color w:val="auto"/>
          <w:sz w:val="24"/>
          <w:szCs w:val="24"/>
        </w:rPr>
      </w:pP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  <w:bCs/>
        </w:rPr>
      </w:pPr>
      <w:r w:rsidRPr="004F6926">
        <w:rPr>
          <w:rStyle w:val="af1"/>
          <w:rFonts w:ascii="Arial" w:hAnsi="Arial" w:cs="Arial"/>
          <w:color w:val="auto"/>
          <w:sz w:val="24"/>
          <w:szCs w:val="24"/>
        </w:rPr>
        <w:t>2.1. Аттестацион</w:t>
      </w:r>
      <w:r w:rsidRPr="004F6926">
        <w:rPr>
          <w:rFonts w:ascii="Arial" w:hAnsi="Arial" w:cs="Arial"/>
        </w:rPr>
        <w:t>ная</w:t>
      </w:r>
      <w:r w:rsidRPr="004F6926">
        <w:rPr>
          <w:rStyle w:val="af1"/>
          <w:rFonts w:ascii="Arial" w:hAnsi="Arial" w:cs="Arial"/>
          <w:color w:val="auto"/>
          <w:sz w:val="24"/>
          <w:szCs w:val="24"/>
        </w:rPr>
        <w:t xml:space="preserve"> комиссия в составе председателя, заместителя председателя,  секретаря и членов Аттестационной комиссии формируется из числа</w:t>
      </w:r>
      <w:r w:rsidRPr="004F6926">
        <w:rPr>
          <w:rFonts w:ascii="Arial" w:hAnsi="Arial" w:cs="Arial"/>
        </w:rPr>
        <w:t xml:space="preserve"> работников </w:t>
      </w:r>
      <w:r w:rsidRPr="004F6926">
        <w:rPr>
          <w:rFonts w:ascii="Arial" w:hAnsi="Arial" w:cs="Arial"/>
          <w:spacing w:val="-10"/>
        </w:rPr>
        <w:t>управления по культуре, молодежной политике, физической культуре и спорту</w:t>
      </w:r>
      <w:r w:rsidRPr="004F6926">
        <w:rPr>
          <w:rFonts w:ascii="Arial" w:hAnsi="Arial" w:cs="Arial"/>
        </w:rPr>
        <w:t xml:space="preserve"> </w:t>
      </w:r>
      <w:r w:rsidRPr="004F6926">
        <w:rPr>
          <w:rFonts w:ascii="Arial" w:hAnsi="Arial" w:cs="Arial"/>
          <w:spacing w:val="-10"/>
        </w:rPr>
        <w:t xml:space="preserve">администрации муниципального образования </w:t>
      </w:r>
      <w:r w:rsidR="00CC3DCE" w:rsidRPr="004F6926">
        <w:rPr>
          <w:rFonts w:ascii="Arial" w:hAnsi="Arial" w:cs="Arial"/>
        </w:rPr>
        <w:t>Ефремовский муниципальный округ Тульской области</w:t>
      </w:r>
      <w:r w:rsidRPr="004F6926">
        <w:rPr>
          <w:rFonts w:ascii="Arial" w:hAnsi="Arial" w:cs="Arial"/>
        </w:rPr>
        <w:t xml:space="preserve"> (далее – Управление),  специалиста по вопросам труда и заработной платы  </w:t>
      </w:r>
      <w:r w:rsidRPr="004F6926">
        <w:rPr>
          <w:rFonts w:ascii="Arial" w:hAnsi="Arial" w:cs="Arial"/>
          <w:spacing w:val="-10"/>
        </w:rPr>
        <w:t xml:space="preserve"> комитета   по экономике, развитию малого и среднего бизнеса администрации муниципального образования </w:t>
      </w:r>
      <w:r w:rsidR="00CC3DCE" w:rsidRPr="004F6926">
        <w:rPr>
          <w:rFonts w:ascii="Arial" w:hAnsi="Arial" w:cs="Arial"/>
        </w:rPr>
        <w:t>Ефремовский муниципальный округ Тульской области</w:t>
      </w:r>
      <w:r w:rsidRPr="004F6926">
        <w:rPr>
          <w:rFonts w:ascii="Arial" w:hAnsi="Arial" w:cs="Arial"/>
          <w:spacing w:val="-10"/>
        </w:rPr>
        <w:t xml:space="preserve">, специалиста финансового управления администрации муниципального образования </w:t>
      </w:r>
      <w:r w:rsidR="00CC3DCE" w:rsidRPr="004F6926">
        <w:rPr>
          <w:rFonts w:ascii="Arial" w:hAnsi="Arial" w:cs="Arial"/>
        </w:rPr>
        <w:t>Ефремовский муниципальный округ Тульской области</w:t>
      </w:r>
      <w:r w:rsidRPr="004F6926">
        <w:rPr>
          <w:rFonts w:ascii="Arial" w:hAnsi="Arial" w:cs="Arial"/>
          <w:spacing w:val="-10"/>
        </w:rPr>
        <w:t>, специалиста муниципального казенного учреждения «Централизованная бухгалтерия»</w:t>
      </w:r>
      <w:r w:rsidRPr="004F6926">
        <w:rPr>
          <w:rFonts w:ascii="Arial" w:hAnsi="Arial" w:cs="Arial"/>
          <w:bCs/>
        </w:rPr>
        <w:t>.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Все члены комиссии при принятии решения обладают равными правами.</w:t>
      </w:r>
    </w:p>
    <w:bookmarkEnd w:id="1"/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2.2. Персональный состав Аттестационной комиссии утверждается приказом начальника </w:t>
      </w:r>
      <w:r w:rsidRPr="004F6926">
        <w:rPr>
          <w:rFonts w:ascii="Arial" w:hAnsi="Arial" w:cs="Arial"/>
          <w:spacing w:val="-10"/>
        </w:rPr>
        <w:t>Управления</w:t>
      </w:r>
      <w:r w:rsidRPr="004F6926">
        <w:rPr>
          <w:rFonts w:ascii="Arial" w:hAnsi="Arial" w:cs="Arial"/>
        </w:rPr>
        <w:t>.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2.3. Возглавляет работу Аттестационной комиссии председатель, в его отсутствие – заместитель председателя.           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2.4. Председатель Аттестационной комиссии: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утверждает повестку заседания;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определяет регламент работы Аттестационной комиссии;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ведет заседание Аттестационной комиссии.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2.5. Секретарь Аттестационной комиссии: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принимает документы, указанные в  пункте 3.4 настоящего Положения;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формирует и представляет председателю Аттестационной комиссии на утверждение повестку заседания Аттестационной комиссии;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контролирует выполнение  графика  проведения  аттестации;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по результатам заседания Аттестационной комиссии оформляет протокол и проект приказа  по утверждению результатов решения Аттестационной комиссии;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организует уведомление руководителей учреждений о результатах аттестации.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2.6. Руководители учреждений подлежат обязательной аттестации при назначении на должность и в процессе трудовой деятельности в должности руководителя  учреждения (очередная и внеочередная аттестация). 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С руководителем учреждения, признанным по итогам аттестации  при назначении на должность  не соответствующим занимаемой  должности, трудовой договор расторгается.</w:t>
      </w:r>
    </w:p>
    <w:p w:rsidR="00FC4769" w:rsidRPr="004F6926" w:rsidRDefault="00F34CC8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2</w:t>
      </w:r>
      <w:r w:rsidR="00FC4769" w:rsidRPr="004F6926">
        <w:rPr>
          <w:rFonts w:ascii="Arial" w:hAnsi="Arial" w:cs="Arial"/>
          <w:sz w:val="24"/>
          <w:szCs w:val="24"/>
        </w:rPr>
        <w:t xml:space="preserve">.7. Очередная аттестация руководителя учреждения </w:t>
      </w:r>
      <w:r w:rsidR="00FC4769" w:rsidRPr="004F6926">
        <w:rPr>
          <w:rFonts w:ascii="Arial" w:hAnsi="Arial" w:cs="Arial"/>
          <w:color w:val="000000" w:themeColor="text1"/>
          <w:sz w:val="24"/>
          <w:szCs w:val="24"/>
        </w:rPr>
        <w:t>проводится один раз в год.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До истечения года после проведения предыдущей аттестации может проводиться внеочередная аттестация руководителя учреждения.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2.8. Внеочередная аттестация может проводиться: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color w:val="FF6600"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 xml:space="preserve">по заявлению руководителя учреждения с целью изменений условий оплаты труда в случаях: </w:t>
      </w:r>
      <w:r w:rsidRPr="004F6926">
        <w:rPr>
          <w:rFonts w:ascii="Arial" w:hAnsi="Arial" w:cs="Arial"/>
          <w:bCs/>
          <w:color w:val="000000"/>
          <w:sz w:val="24"/>
          <w:szCs w:val="24"/>
        </w:rPr>
        <w:t>победы учреждения или самого руководителя в областном или федеральном конкурсе; по достижению учреждением высоких результатов и эффективности деятельности;</w:t>
      </w:r>
      <w:r w:rsidRPr="004F6926">
        <w:rPr>
          <w:rFonts w:ascii="Arial" w:hAnsi="Arial" w:cs="Arial"/>
          <w:b/>
          <w:bCs/>
          <w:color w:val="FF6600"/>
          <w:sz w:val="24"/>
          <w:szCs w:val="24"/>
        </w:rPr>
        <w:t xml:space="preserve"> 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 xml:space="preserve">по решению работодателя в случае изменения условий оплаты труда руководителя учреждения, либо принятия иных локальных нормативных актов, содержащих изменения оплаты труда, а также изменения размера стимулирующих выплат.  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2.9. Аттестация на соответствие занимаемой должности сохраняется до истечения срока ее действия: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при переходе аттестованного руководителя муниципального  учреждения на другую руководящую должность в том же или другом муниципальном  учреждении;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при возобновлении работы в должности руководителя при перерывах в работе. 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2.10. Очередной аттестации не подлежат: 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беременные женщины; 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руководители</w:t>
      </w:r>
      <w:r w:rsidR="0039596C" w:rsidRPr="004F6926">
        <w:rPr>
          <w:rFonts w:ascii="Arial" w:hAnsi="Arial" w:cs="Arial"/>
          <w:sz w:val="24"/>
          <w:szCs w:val="24"/>
        </w:rPr>
        <w:t xml:space="preserve"> учреждений</w:t>
      </w:r>
      <w:r w:rsidRPr="004F6926">
        <w:rPr>
          <w:rFonts w:ascii="Arial" w:hAnsi="Arial" w:cs="Arial"/>
          <w:sz w:val="24"/>
          <w:szCs w:val="24"/>
        </w:rPr>
        <w:t xml:space="preserve">, находящиеся в отпуске по беременности и родам и по уходу за ребенком до достижения им возраста трех лет. 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Аттестация указанных руководителей учреждений возможна не ранее чем через год после выхода из отпуска.</w:t>
      </w:r>
    </w:p>
    <w:p w:rsidR="00FC4769" w:rsidRPr="004F6926" w:rsidRDefault="00FC4769" w:rsidP="00F34CC8">
      <w:pPr>
        <w:pStyle w:val="af"/>
        <w:ind w:firstLine="709"/>
        <w:jc w:val="both"/>
        <w:rPr>
          <w:rStyle w:val="af1"/>
          <w:rFonts w:ascii="Arial" w:hAnsi="Arial" w:cs="Arial"/>
          <w:color w:val="auto"/>
          <w:sz w:val="24"/>
          <w:szCs w:val="24"/>
        </w:rPr>
      </w:pPr>
      <w:r w:rsidRPr="004F6926">
        <w:rPr>
          <w:rStyle w:val="af1"/>
          <w:rFonts w:ascii="Arial" w:hAnsi="Arial" w:cs="Arial"/>
          <w:color w:val="auto"/>
          <w:sz w:val="24"/>
          <w:szCs w:val="24"/>
        </w:rPr>
        <w:t>2.11. Заседание Аттестационной комиссии считается правомочным, если на нем присутствуют не менее половины  ее членов.</w:t>
      </w:r>
    </w:p>
    <w:p w:rsidR="00FC4769" w:rsidRPr="004F6926" w:rsidRDefault="00FC4769" w:rsidP="00F34CC8">
      <w:pPr>
        <w:pStyle w:val="af"/>
        <w:ind w:firstLine="709"/>
        <w:rPr>
          <w:rFonts w:ascii="Arial" w:hAnsi="Arial" w:cs="Arial"/>
        </w:rPr>
      </w:pPr>
    </w:p>
    <w:p w:rsidR="00FC4769" w:rsidRPr="004F6926" w:rsidRDefault="00FC4769" w:rsidP="00F34CC8">
      <w:pPr>
        <w:pStyle w:val="af"/>
        <w:ind w:firstLine="709"/>
        <w:jc w:val="center"/>
        <w:rPr>
          <w:rFonts w:ascii="Arial" w:hAnsi="Arial" w:cs="Arial"/>
          <w:b/>
        </w:rPr>
      </w:pPr>
      <w:r w:rsidRPr="004F6926">
        <w:rPr>
          <w:rFonts w:ascii="Arial" w:hAnsi="Arial" w:cs="Arial"/>
          <w:b/>
        </w:rPr>
        <w:t>3. Подготовка к проведению заседания</w:t>
      </w:r>
    </w:p>
    <w:p w:rsidR="00FC4769" w:rsidRPr="004F6926" w:rsidRDefault="00FC4769" w:rsidP="00F34CC8">
      <w:pPr>
        <w:pStyle w:val="af"/>
        <w:ind w:firstLine="709"/>
        <w:jc w:val="center"/>
        <w:rPr>
          <w:rFonts w:ascii="Arial" w:hAnsi="Arial" w:cs="Arial"/>
          <w:b/>
        </w:rPr>
      </w:pPr>
      <w:r w:rsidRPr="004F6926">
        <w:rPr>
          <w:rFonts w:ascii="Arial" w:hAnsi="Arial" w:cs="Arial"/>
          <w:b/>
        </w:rPr>
        <w:t>Аттестационной комиссии</w:t>
      </w:r>
    </w:p>
    <w:p w:rsidR="00FC4769" w:rsidRPr="004F6926" w:rsidRDefault="00FC4769" w:rsidP="00F34CC8">
      <w:pPr>
        <w:pStyle w:val="af"/>
        <w:ind w:firstLine="709"/>
        <w:rPr>
          <w:rFonts w:ascii="Arial" w:hAnsi="Arial" w:cs="Arial"/>
        </w:rPr>
      </w:pP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3.1. Для  проведения  аттестации  руководителей учреждений издается  приказ начальника Управления об утверждении графика проведения аттестации, в котором указываются: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б) список руководителей, подлежащих аттестации;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в) дата, время и место проведения аттестации;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г)  дата  представления  в  Аттестационную  комиссию необходимых   документов.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3.2.  Руководитель учреждения,  подлежащий  аттестации,  должен  быть ознакомлен  под роспись с графиком проведения аттестации не менее чем за месяц до начала аттестации.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eastAsia="Calibri" w:hAnsi="Arial" w:cs="Arial"/>
          <w:lang w:eastAsia="en-US"/>
        </w:rPr>
      </w:pPr>
      <w:r w:rsidRPr="004F6926">
        <w:rPr>
          <w:rFonts w:ascii="Arial" w:hAnsi="Arial" w:cs="Arial"/>
        </w:rPr>
        <w:t xml:space="preserve"> 3.3.  В  целях  всесторонней оценки деятельности аттестуемых работников  Управление  готовит  на руководителей учреждений,  подлежащих аттестации, отзыв  об  исполнении  ими   должностных   обязанностей   за  межаттестационный  период (далее – отзыв) и </w:t>
      </w:r>
      <w:r w:rsidRPr="004F6926">
        <w:rPr>
          <w:rFonts w:ascii="Arial" w:eastAsia="Calibri" w:hAnsi="Arial" w:cs="Arial"/>
          <w:lang w:eastAsia="en-US"/>
        </w:rPr>
        <w:t xml:space="preserve">предлагают форму проведения аттестации руководителя учреждения (тестирование или собеседование). 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eastAsia="Calibri" w:hAnsi="Arial" w:cs="Arial"/>
          <w:lang w:eastAsia="en-US"/>
        </w:rPr>
      </w:pPr>
      <w:r w:rsidRPr="004F6926">
        <w:rPr>
          <w:rFonts w:ascii="Arial" w:eastAsia="Calibri" w:hAnsi="Arial" w:cs="Arial"/>
          <w:lang w:eastAsia="en-US"/>
        </w:rPr>
        <w:t>Отзыв должен содержать мотивированную всестороннюю и объективную оценку профессиональных и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аттестуемым повышения квалификации (приложение № 1).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Отзыв утверждается начальником Управления. Аттестуемый работник должен быть ознакомлен   с  отзывом  под  роспись. Отзыв представляется  в  Аттестационную комиссию не менее чем за две недели до начала аттестации.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Отказ аттестуемого ознакомиться с отзывом и (или) поставить свою подпись об ознакомлении не является препятствием для проведения аттестации и оформляется соответствующим актом (приложение № 2).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 3.4.  В состав материалов, предоставляемых аттестуемым руководителем учреждения в Аттестационную комиссию, входят копии документов об образовании, повышении квалификации, стаже работы, должностной инструкции, отчет по </w:t>
      </w:r>
      <w:r w:rsidRPr="004F6926">
        <w:rPr>
          <w:rFonts w:ascii="Arial" w:hAnsi="Arial" w:cs="Arial"/>
          <w:bCs/>
        </w:rPr>
        <w:t>целевым показателям эффективности работы учреждения</w:t>
      </w:r>
      <w:r w:rsidRPr="004F6926">
        <w:rPr>
          <w:rFonts w:ascii="Arial" w:hAnsi="Arial" w:cs="Arial"/>
        </w:rPr>
        <w:t xml:space="preserve">. 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При  каждой  последующей аттестации в Аттестационную комиссию  представляется аттестационный лист аттестуемого с данными предыдущей аттестации.</w:t>
      </w:r>
      <w:r w:rsidRPr="004F6926">
        <w:rPr>
          <w:rFonts w:ascii="Arial" w:hAnsi="Arial" w:cs="Arial"/>
          <w:color w:val="222222"/>
        </w:rPr>
        <w:t xml:space="preserve"> 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3.5. Руководитель учреждения, подлежащий  аттестации,  вправе  представить в Аттестационную комиссию   дополнительные   сведения   о   своей  профессиональной  деятельности за указанный период, а также заявление о своем несогласии с представленным отзывом или пояснительную записку на отзыв. 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 3.6.  Секретарь  Аттестационной комиссии за неделю до очередного заседания: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 - докладывает  председателю  о  количестве  поступивших документов, выносимых  на  рассмотрение  Аттестационной  комиссии;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-    оповещает  членов Аттестационной комиссии и лиц,  присутствие  которых  необходимо,  о  времени и месте проведения заседания, а также о вопросах, выносимых на рассмотрение.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 3.7.  В  случае  невозможности  присутствия на заседании отдельных членов Аттестационной комиссии либо руководителей, подлежащих  аттестации  или  приглашенных на заседание, указанные лица обязаны  заблаговременно  сообщить  об  этом  секретарю Аттестационной комиссии.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  <w:b/>
        </w:rPr>
        <w:t xml:space="preserve"> </w:t>
      </w:r>
    </w:p>
    <w:p w:rsidR="00FC4769" w:rsidRPr="004F6926" w:rsidRDefault="00FC4769" w:rsidP="00F34CC8">
      <w:pPr>
        <w:pStyle w:val="af"/>
        <w:ind w:firstLine="709"/>
        <w:jc w:val="center"/>
        <w:rPr>
          <w:rFonts w:ascii="Arial" w:hAnsi="Arial" w:cs="Arial"/>
          <w:b/>
        </w:rPr>
      </w:pPr>
      <w:r w:rsidRPr="004F6926">
        <w:rPr>
          <w:rFonts w:ascii="Arial" w:hAnsi="Arial" w:cs="Arial"/>
          <w:b/>
        </w:rPr>
        <w:t>4. Проведение аттестации</w:t>
      </w:r>
    </w:p>
    <w:p w:rsidR="00FC4769" w:rsidRPr="004F6926" w:rsidRDefault="00FC4769" w:rsidP="00F34CC8">
      <w:pPr>
        <w:pStyle w:val="af"/>
        <w:ind w:firstLine="709"/>
        <w:rPr>
          <w:rFonts w:ascii="Arial" w:hAnsi="Arial" w:cs="Arial"/>
        </w:rPr>
      </w:pP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4.1. Аттестация проводится с приглашением аттестуемого на заседание Аттестационной комиссии. В случае неявки аттестуемого руководителя учреждения на заседание Аттестационной комиссии без уважительной причины данный руководитель учреждения привлекается к дисциплинарной ответственности, а аттестация переносится на более поздний срок.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Уважительными причинами являются: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1) болезнь аттестуемого руководителя учреждения, подтвержденная больничным листом;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2) командировка аттестуемого руководителя учреждения;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3) ежегодный очередной оплачиваемый отпуск аттестуемого руководителя учреждения;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4) иные случаи отсутствия, которые Аттестационная комиссия может посчитать уважительными.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4.2. Аттестационная комиссия рассматривает представленные документы,  результаты тестовых испытаний (при наличии), заслушивает сообщение аттестуемого руководителя учреждения, которого представляет куратор. 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4.3. Профессиональная деятельность аттестуемого оценивается на основе определения его соответствия квалификационным требованиям, решения им поставленных задач, эффективности и результативности проводимой работы по основной деятельности. При этом учитываются организаторские способности, профессиональные знания и опыт работы аттестуемого.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4.4. Решение Аттестационной комиссии принимается в отсутствие аттестуемого руководителя учреждения открытым голосованием простым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4.5. По результатам аттестации руководителя учреждения Аттестационной комиссией принимается одно из следующих решений: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1) соответствует занимаемой должности;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2) не соответствует занимаемой должности.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 xml:space="preserve"> 4.6. Решения Аттестационной комиссии оформляются протоколом  и заносится в аттестационный лист, который подписывается присутствующими на заседании членами Аттестационной комиссии. При подписании протокола мнение членов Аттестационной комиссии выражается словами «за» или «против».</w:t>
      </w:r>
    </w:p>
    <w:p w:rsidR="00FC4769" w:rsidRPr="004F6926" w:rsidRDefault="00FC4769" w:rsidP="00F34CC8">
      <w:pPr>
        <w:pStyle w:val="af"/>
        <w:ind w:firstLine="709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4.7. Уведомление о результатах аттестации, аттестационный лист выдаются руководителю учреждения либо высылаются по почте (заказным письмом) не позднее 5 рабочих дней с даты прохождения аттестации. Аттестационный лист приобщаются к личному делу руководителя учреждения.</w:t>
      </w:r>
    </w:p>
    <w:p w:rsidR="00FC4769" w:rsidRPr="004F6926" w:rsidRDefault="00FC4769" w:rsidP="00F34CC8">
      <w:pPr>
        <w:pStyle w:val="ConsPlusNormal"/>
        <w:ind w:firstLine="709"/>
        <w:jc w:val="center"/>
        <w:rPr>
          <w:sz w:val="24"/>
          <w:szCs w:val="24"/>
        </w:rPr>
      </w:pPr>
    </w:p>
    <w:p w:rsidR="00FC4769" w:rsidRPr="004F6926" w:rsidRDefault="00FC4769" w:rsidP="00F34CC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5. Формирование должностных окладов руководителям</w:t>
      </w:r>
      <w:r w:rsidR="00EF51CF" w:rsidRPr="004F6926">
        <w:rPr>
          <w:rFonts w:ascii="Arial" w:hAnsi="Arial" w:cs="Arial"/>
          <w:b/>
          <w:sz w:val="24"/>
          <w:szCs w:val="24"/>
        </w:rPr>
        <w:t xml:space="preserve">  </w:t>
      </w:r>
      <w:r w:rsidRPr="004F6926">
        <w:rPr>
          <w:rFonts w:ascii="Arial" w:hAnsi="Arial" w:cs="Arial"/>
          <w:b/>
          <w:sz w:val="24"/>
          <w:szCs w:val="24"/>
        </w:rPr>
        <w:t xml:space="preserve">учреждений </w:t>
      </w:r>
    </w:p>
    <w:p w:rsidR="00FC4769" w:rsidRPr="004F6926" w:rsidRDefault="00FC4769" w:rsidP="00F34CC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5.1. 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муниципального учреждения, и составляет до 5 размеров средней заработной платы указанных работников (далее – кратность, применяемая для установления оклада руководителя учреждения) с учетом установленной группы по оплате труда на основании объемных показателей, утвержденных приказом Управления.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работники, непосредственно обеспечивающие выполнение основных функций, в целях реализации которых, создано  учреждение.</w:t>
      </w:r>
    </w:p>
    <w:p w:rsidR="00FC4769" w:rsidRPr="004F6926" w:rsidRDefault="00FC4769" w:rsidP="00F34C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34CC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6. Порядок установления кратности, применяемой для установления оклада,</w:t>
      </w:r>
      <w:r w:rsidRPr="004F6926">
        <w:rPr>
          <w:rFonts w:ascii="Arial" w:hAnsi="Arial" w:cs="Arial"/>
          <w:sz w:val="24"/>
          <w:szCs w:val="24"/>
        </w:rPr>
        <w:t xml:space="preserve"> </w:t>
      </w:r>
      <w:r w:rsidRPr="004F6926">
        <w:rPr>
          <w:rFonts w:ascii="Arial" w:hAnsi="Arial" w:cs="Arial"/>
          <w:b/>
          <w:sz w:val="24"/>
          <w:szCs w:val="24"/>
        </w:rPr>
        <w:t>и выплат стимулирующего характера</w:t>
      </w:r>
    </w:p>
    <w:p w:rsidR="00CC3DCE" w:rsidRPr="004F6926" w:rsidRDefault="00CC3DCE" w:rsidP="00F34CC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6.1. Кратность,  применяемая для установления должностного оклада, определяется с учетом отнесения учреждения к группе по оплате труда на основании объемных показателей деятельности муниципального учреждения, представленных руководителем учреждения в Аттестационную комиссию (Приложение №12).</w:t>
      </w:r>
    </w:p>
    <w:p w:rsidR="00CC3DCE" w:rsidRPr="004F6926" w:rsidRDefault="00CC3DCE" w:rsidP="00F34CC8">
      <w:pPr>
        <w:pStyle w:val="ConsPlusNormal"/>
        <w:ind w:firstLine="709"/>
        <w:jc w:val="both"/>
        <w:rPr>
          <w:sz w:val="24"/>
          <w:szCs w:val="24"/>
        </w:rPr>
      </w:pPr>
      <w:r w:rsidRPr="004F6926">
        <w:rPr>
          <w:sz w:val="24"/>
          <w:szCs w:val="24"/>
        </w:rPr>
        <w:t>6.2. Руководитель муниципального учреждения на основе самоанализа результатов деятельности представляет в Управление отчет по объемным показателям за своей подписью.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6.3. Аттестационная комиссия рассматривает представленную информацию по каждому муниципальному учреждению и  принимает решение о размере кратности, применяемой для установления оклада, и устанавливает надбавку в соответствии с представленными целевыми показателями открытым голосованием. Решение Аттестационной комиссии оформляется протоколом, на основании которого издается приказ Управления. 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6.4. Руководителям муниципальных учреждений могут быть установлены следующие виды выплат стимулирующего характера: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- надбавка за  интенсивность и высокие результаты работы;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- премия по итогам работы (за месяц, квартал, полугодие, 9 месяцев, год); </w:t>
      </w:r>
    </w:p>
    <w:p w:rsidR="00CC3DCE" w:rsidRPr="004F6926" w:rsidRDefault="00CC3DCE" w:rsidP="00F34CC8">
      <w:pPr>
        <w:pStyle w:val="ConsPlusNormal"/>
        <w:ind w:firstLine="709"/>
        <w:jc w:val="both"/>
        <w:rPr>
          <w:sz w:val="24"/>
          <w:szCs w:val="24"/>
        </w:rPr>
      </w:pPr>
      <w:r w:rsidRPr="004F6926">
        <w:rPr>
          <w:sz w:val="24"/>
          <w:szCs w:val="24"/>
        </w:rPr>
        <w:t>Выплаты стимулирующего характера предназначены для усиления заинтересованности руководителя в повышении результативности профессиональной деятельности, в качественном результате своего труда, своевременного выполнения своих должностных обязанностей, а также для поощрения за выполненную надлежащим образом работу.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6.5. Надбавка за  интенсивность и высокие результаты работы (далее – надбавка) устанавливается руководителям муниципальных учреждений на основе целевых  показателей эффективности работы муниципальных учреждений  (приложения  №3 - №9). 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Деятельность руководителей по каждому из показателей оценивается в баллах в  зависимости от степени достижения результатов. Максимальное количество баллов по всем показателям равно 250.</w:t>
      </w:r>
    </w:p>
    <w:p w:rsidR="00CC3DCE" w:rsidRPr="004F6926" w:rsidRDefault="00CC3DCE" w:rsidP="00F34C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Надбавка может устанавливаться как за счет бюджетных, так и за счет средств от приносящей доход деятельности.</w:t>
      </w:r>
    </w:p>
    <w:p w:rsidR="00CC3DCE" w:rsidRPr="004F6926" w:rsidRDefault="00CC3DCE" w:rsidP="00F34CC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6.6. Определение размера  надбавки осуществляется Аттестационной комиссией с учетом шкалы перевода первичных баллов, полученных руководителями учреждений согласно целевым показателям эффективности работы учреждений, в процентные доплаты к должностным окладам в виде стимулирующих выплат (Приложение №13).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6.7. Премия по итогам работы (месяц, квартал, полугодие, 9 месяцев, год) устанавливаются как в абсолютном значении, так и в процентном отношении к окладу (должностному окладу), если иное не установлено законодательством Российской Федерации. 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Премия руководителю учреждения по итогам работы  (за месяц, квартал, полугодие, 9 месяцев, год) предусматривается с целью его поощрения за общие результаты работы по итогам за соответствующий период времени. </w:t>
      </w:r>
    </w:p>
    <w:p w:rsidR="00CC3DCE" w:rsidRPr="004F6926" w:rsidRDefault="00CC3DCE" w:rsidP="00F34C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Премия может выплачиваться  как за счет бюджетных, так и за счет средств от приносящей доход деятельности.</w:t>
      </w:r>
    </w:p>
    <w:p w:rsidR="00CC3DCE" w:rsidRPr="004F6926" w:rsidRDefault="00CC3DCE" w:rsidP="00F34CC8">
      <w:pPr>
        <w:pStyle w:val="ConsPlusNormal"/>
        <w:ind w:firstLine="709"/>
        <w:jc w:val="both"/>
        <w:rPr>
          <w:b/>
          <w:sz w:val="24"/>
          <w:szCs w:val="24"/>
        </w:rPr>
      </w:pPr>
      <w:r w:rsidRPr="004F6926">
        <w:rPr>
          <w:sz w:val="24"/>
          <w:szCs w:val="24"/>
        </w:rPr>
        <w:t>6.8. Размеры выплат стимулирующего характера руководителям учреждений утверждаются приказом начальника Управления</w:t>
      </w:r>
      <w:r w:rsidRPr="004F6926">
        <w:rPr>
          <w:b/>
          <w:sz w:val="24"/>
          <w:szCs w:val="24"/>
        </w:rPr>
        <w:t>.</w:t>
      </w:r>
    </w:p>
    <w:p w:rsidR="00CC3DCE" w:rsidRPr="004F6926" w:rsidRDefault="00CC3DCE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6.9. Максимальный размер  премии  - до двух должностных окладов в течение 1 календарного месяца.</w:t>
      </w:r>
    </w:p>
    <w:p w:rsidR="00CC3DCE" w:rsidRPr="004F6926" w:rsidRDefault="00CC3DCE" w:rsidP="00F34CC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34CC8">
      <w:pPr>
        <w:pStyle w:val="ConsPlusNormal"/>
        <w:ind w:firstLine="709"/>
        <w:jc w:val="center"/>
        <w:rPr>
          <w:b/>
          <w:sz w:val="24"/>
          <w:szCs w:val="24"/>
        </w:rPr>
      </w:pPr>
      <w:r w:rsidRPr="004F6926">
        <w:rPr>
          <w:b/>
          <w:sz w:val="24"/>
          <w:szCs w:val="24"/>
        </w:rPr>
        <w:t>7. Условия снижения и отмены выплат стимулирующего характера.</w:t>
      </w:r>
    </w:p>
    <w:p w:rsidR="00FC4769" w:rsidRPr="004F6926" w:rsidRDefault="00FC4769" w:rsidP="00F34CC8">
      <w:pPr>
        <w:pStyle w:val="ConsPlusNormal"/>
        <w:ind w:firstLine="709"/>
        <w:jc w:val="both"/>
        <w:rPr>
          <w:sz w:val="24"/>
          <w:szCs w:val="24"/>
        </w:rPr>
      </w:pPr>
    </w:p>
    <w:p w:rsidR="00FC4769" w:rsidRPr="004F6926" w:rsidRDefault="00FC4769" w:rsidP="00F34CC8">
      <w:pPr>
        <w:pStyle w:val="ConsPlusNormal"/>
        <w:ind w:firstLine="709"/>
        <w:jc w:val="both"/>
        <w:rPr>
          <w:sz w:val="24"/>
          <w:szCs w:val="24"/>
        </w:rPr>
      </w:pPr>
      <w:r w:rsidRPr="004F6926">
        <w:rPr>
          <w:sz w:val="24"/>
          <w:szCs w:val="24"/>
        </w:rPr>
        <w:t>7.1. В течение календарного года выплата стимулирующего характера может быть отменена или её размер может быть уменьшен при:</w:t>
      </w:r>
    </w:p>
    <w:p w:rsidR="00FC4769" w:rsidRPr="004F6926" w:rsidRDefault="00FC4769" w:rsidP="00F34CC8">
      <w:pPr>
        <w:pStyle w:val="ConsPlusNormal"/>
        <w:ind w:firstLine="709"/>
        <w:jc w:val="both"/>
        <w:rPr>
          <w:sz w:val="24"/>
          <w:szCs w:val="24"/>
        </w:rPr>
      </w:pPr>
      <w:r w:rsidRPr="004F6926">
        <w:rPr>
          <w:sz w:val="24"/>
          <w:szCs w:val="24"/>
        </w:rPr>
        <w:t xml:space="preserve">-  нарушении законодательства Российской Федерации, Тульской области, нормативных правовых актов администрации муниципального образования </w:t>
      </w:r>
      <w:r w:rsidR="00EF51CF" w:rsidRPr="004F6926">
        <w:rPr>
          <w:sz w:val="24"/>
          <w:szCs w:val="24"/>
        </w:rPr>
        <w:t>Ефремовский муниципальный округ Тульской области</w:t>
      </w:r>
      <w:r w:rsidRPr="004F6926">
        <w:rPr>
          <w:sz w:val="24"/>
          <w:szCs w:val="24"/>
        </w:rPr>
        <w:t>, приказов начальника Управления, Устава учреждения;</w:t>
      </w:r>
    </w:p>
    <w:p w:rsidR="00FC4769" w:rsidRPr="004F6926" w:rsidRDefault="00FC4769" w:rsidP="00F34CC8">
      <w:pPr>
        <w:pStyle w:val="ConsPlusNormal"/>
        <w:ind w:firstLine="709"/>
        <w:jc w:val="both"/>
        <w:rPr>
          <w:sz w:val="24"/>
          <w:szCs w:val="24"/>
        </w:rPr>
      </w:pPr>
      <w:r w:rsidRPr="004F6926">
        <w:rPr>
          <w:sz w:val="24"/>
          <w:szCs w:val="24"/>
        </w:rPr>
        <w:t>- нарушении исполнительской дисциплины руководителем и сотрудниками учреждения;</w:t>
      </w:r>
    </w:p>
    <w:p w:rsidR="00FC4769" w:rsidRPr="004F6926" w:rsidRDefault="00FC4769" w:rsidP="00F34CC8">
      <w:pPr>
        <w:pStyle w:val="15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4F6926">
        <w:rPr>
          <w:rFonts w:ascii="Arial" w:hAnsi="Arial" w:cs="Arial"/>
          <w:b w:val="0"/>
          <w:sz w:val="24"/>
          <w:szCs w:val="24"/>
        </w:rPr>
        <w:t>- наличии кредиторской задолженности по заработной плате, срок невыплаты которой превышает один месяц с момента, установленного локальными актами муниципального учреждения, как дата выплаты заработной платы;</w:t>
      </w:r>
    </w:p>
    <w:p w:rsidR="00FC4769" w:rsidRPr="004F6926" w:rsidRDefault="00FC4769" w:rsidP="00F34CC8">
      <w:pPr>
        <w:pStyle w:val="15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4F6926">
        <w:rPr>
          <w:rFonts w:ascii="Arial" w:hAnsi="Arial" w:cs="Arial"/>
          <w:b w:val="0"/>
          <w:sz w:val="24"/>
          <w:szCs w:val="24"/>
        </w:rPr>
        <w:t>- наличии кредиторской задолженности по налоговым и иным платежам в бюджет и внебюджетные фонды, срок неуплаты которых превышает один месяц с даты, когда платежи должны были быть осуществлены;</w:t>
      </w:r>
    </w:p>
    <w:p w:rsidR="00FC4769" w:rsidRPr="004F6926" w:rsidRDefault="00FC4769" w:rsidP="00F34CC8">
      <w:pPr>
        <w:pStyle w:val="ConsPlusNormal"/>
        <w:ind w:firstLine="709"/>
        <w:jc w:val="both"/>
        <w:rPr>
          <w:sz w:val="24"/>
          <w:szCs w:val="24"/>
        </w:rPr>
      </w:pPr>
      <w:r w:rsidRPr="004F6926">
        <w:rPr>
          <w:sz w:val="24"/>
          <w:szCs w:val="24"/>
        </w:rPr>
        <w:t>- наличии кредиторской задолженности перед поставщиками и подрядчиками, срок неуплаты которых превышает два месяца с даты, когда платежи должны были быть осуществлены.</w:t>
      </w:r>
    </w:p>
    <w:p w:rsidR="00FC4769" w:rsidRPr="004F6926" w:rsidRDefault="00FC4769" w:rsidP="00F34C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7.2. Снижение или отмена выплат стимулирующего характера осуществляется по решению Аттестационной комиссии и утверждается приказом начальника Управления. </w:t>
      </w:r>
    </w:p>
    <w:p w:rsidR="00FC4769" w:rsidRPr="004F6926" w:rsidRDefault="00FC4769" w:rsidP="00F34CC8">
      <w:pPr>
        <w:ind w:firstLine="709"/>
        <w:rPr>
          <w:rFonts w:ascii="Arial" w:hAnsi="Arial" w:cs="Arial"/>
          <w:sz w:val="24"/>
          <w:szCs w:val="24"/>
        </w:rPr>
      </w:pPr>
    </w:p>
    <w:p w:rsidR="00FC4769" w:rsidRPr="004F6926" w:rsidRDefault="00FC4769" w:rsidP="00F34CC8">
      <w:pPr>
        <w:ind w:firstLine="709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</w:t>
      </w:r>
    </w:p>
    <w:p w:rsidR="00FC4769" w:rsidRPr="004F6926" w:rsidRDefault="00FC4769" w:rsidP="00F34CC8">
      <w:pPr>
        <w:ind w:firstLine="709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94161E" w:rsidRPr="004F6926" w:rsidRDefault="0094161E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Приложение №1</w:t>
      </w:r>
    </w:p>
    <w:p w:rsidR="004F4A95" w:rsidRPr="004F6926" w:rsidRDefault="00FC4769" w:rsidP="00F12DF4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="004F4A95"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4F4A95" w:rsidRPr="004F6926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4F4A95" w:rsidRPr="004F6926" w:rsidRDefault="004F4A95" w:rsidP="00F12DF4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4F4A95" w:rsidRPr="004F6926" w:rsidRDefault="004F4A95" w:rsidP="00F12DF4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4F4A95" w:rsidRPr="004F6926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4F4A95" w:rsidRPr="004F6926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12DF4" w:rsidRPr="004F6926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округ Тульской области</w:t>
      </w:r>
      <w:r w:rsidR="00FC4769" w:rsidRPr="004F6926">
        <w:rPr>
          <w:rFonts w:ascii="Arial" w:hAnsi="Arial" w:cs="Arial"/>
          <w:bCs/>
          <w:iCs/>
          <w:sz w:val="24"/>
          <w:szCs w:val="24"/>
        </w:rPr>
        <w:t xml:space="preserve">  </w:t>
      </w:r>
    </w:p>
    <w:p w:rsidR="00FC4769" w:rsidRPr="004F6926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/>
          <w:bCs/>
          <w:noProof/>
          <w:sz w:val="24"/>
          <w:szCs w:val="24"/>
        </w:rPr>
      </w:pPr>
    </w:p>
    <w:p w:rsidR="00FC4769" w:rsidRPr="004F6926" w:rsidRDefault="00FC4769" w:rsidP="00FC4769">
      <w:pPr>
        <w:pStyle w:val="af2"/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/>
          <w:bCs/>
          <w:noProof/>
          <w:sz w:val="24"/>
          <w:szCs w:val="24"/>
        </w:rPr>
        <w:t>Отзыв</w:t>
      </w:r>
    </w:p>
    <w:p w:rsidR="00FC4769" w:rsidRPr="004F6926" w:rsidRDefault="00FC4769" w:rsidP="00FC4769">
      <w:pPr>
        <w:pStyle w:val="af2"/>
        <w:jc w:val="center"/>
        <w:rPr>
          <w:rFonts w:ascii="Arial" w:hAnsi="Arial" w:cs="Arial"/>
          <w:noProof/>
          <w:sz w:val="24"/>
          <w:szCs w:val="24"/>
        </w:rPr>
      </w:pPr>
      <w:r w:rsidRPr="004F6926">
        <w:rPr>
          <w:rFonts w:ascii="Arial" w:hAnsi="Arial" w:cs="Arial"/>
          <w:b/>
          <w:bCs/>
          <w:noProof/>
          <w:sz w:val="24"/>
          <w:szCs w:val="24"/>
        </w:rPr>
        <w:t xml:space="preserve">об исполнении должностных обязанностей подлежащим аттестации директором </w:t>
      </w:r>
      <w:r w:rsidR="004F4A95" w:rsidRPr="004F6926">
        <w:rPr>
          <w:rFonts w:ascii="Arial" w:hAnsi="Arial" w:cs="Arial"/>
          <w:noProof/>
          <w:sz w:val="24"/>
          <w:szCs w:val="24"/>
        </w:rPr>
        <w:t>_________________________________________</w:t>
      </w:r>
    </w:p>
    <w:p w:rsidR="00FC4769" w:rsidRPr="004F6926" w:rsidRDefault="00FC4769" w:rsidP="00FC4769">
      <w:pPr>
        <w:pStyle w:val="af2"/>
        <w:jc w:val="center"/>
        <w:rPr>
          <w:rFonts w:ascii="Arial" w:hAnsi="Arial" w:cs="Arial"/>
          <w:noProof/>
          <w:sz w:val="24"/>
          <w:szCs w:val="24"/>
        </w:rPr>
      </w:pPr>
      <w:r w:rsidRPr="004F6926">
        <w:rPr>
          <w:rFonts w:ascii="Arial" w:hAnsi="Arial" w:cs="Arial"/>
          <w:noProof/>
          <w:sz w:val="24"/>
          <w:szCs w:val="24"/>
        </w:rPr>
        <w:t>(наименование учреждения)</w:t>
      </w:r>
    </w:p>
    <w:p w:rsidR="004F4A95" w:rsidRPr="004F6926" w:rsidRDefault="004F4A95" w:rsidP="004F4A95">
      <w:pPr>
        <w:rPr>
          <w:rFonts w:ascii="Arial" w:hAnsi="Arial" w:cs="Arial"/>
          <w:sz w:val="24"/>
          <w:szCs w:val="24"/>
        </w:rPr>
      </w:pPr>
    </w:p>
    <w:p w:rsidR="004F4A95" w:rsidRPr="004F6926" w:rsidRDefault="004F4A95" w:rsidP="00FC4769">
      <w:pPr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4F6926" w:rsidRDefault="004F4A95" w:rsidP="00FC47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(</w:t>
      </w:r>
      <w:r w:rsidR="00FC4769" w:rsidRPr="004F6926">
        <w:rPr>
          <w:rFonts w:ascii="Arial" w:hAnsi="Arial" w:cs="Arial"/>
          <w:sz w:val="24"/>
          <w:szCs w:val="24"/>
        </w:rPr>
        <w:t>фамилия, имя, отчество</w:t>
      </w:r>
      <w:r w:rsidRPr="004F6926">
        <w:rPr>
          <w:rFonts w:ascii="Arial" w:hAnsi="Arial" w:cs="Arial"/>
          <w:sz w:val="24"/>
          <w:szCs w:val="24"/>
        </w:rPr>
        <w:t>)</w:t>
      </w:r>
    </w:p>
    <w:p w:rsidR="00FC4769" w:rsidRPr="004F6926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назначен на должность _______________________________________________</w:t>
      </w:r>
    </w:p>
    <w:p w:rsidR="004F4A95" w:rsidRPr="004F6926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F4A95" w:rsidRPr="004F6926">
        <w:rPr>
          <w:rFonts w:ascii="Arial" w:hAnsi="Arial" w:cs="Arial"/>
          <w:sz w:val="24"/>
          <w:szCs w:val="24"/>
        </w:rPr>
        <w:t xml:space="preserve">           (</w:t>
      </w:r>
      <w:r w:rsidRPr="004F6926">
        <w:rPr>
          <w:rFonts w:ascii="Arial" w:hAnsi="Arial" w:cs="Arial"/>
          <w:sz w:val="24"/>
          <w:szCs w:val="24"/>
        </w:rPr>
        <w:t>полное наименование должности</w:t>
      </w:r>
      <w:r w:rsidR="004F4A95" w:rsidRPr="004F6926">
        <w:rPr>
          <w:rFonts w:ascii="Arial" w:hAnsi="Arial" w:cs="Arial"/>
          <w:sz w:val="24"/>
          <w:szCs w:val="24"/>
        </w:rPr>
        <w:t>)</w:t>
      </w:r>
      <w:r w:rsidRPr="004F6926">
        <w:rPr>
          <w:rFonts w:ascii="Arial" w:hAnsi="Arial" w:cs="Arial"/>
          <w:sz w:val="24"/>
          <w:szCs w:val="24"/>
        </w:rPr>
        <w:t xml:space="preserve">  </w:t>
      </w:r>
    </w:p>
    <w:p w:rsidR="00FC4769" w:rsidRPr="004F6926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с  «___»____________ ____ года.  </w:t>
      </w:r>
    </w:p>
    <w:p w:rsidR="00FC4769" w:rsidRPr="004F6926" w:rsidRDefault="00FC4769" w:rsidP="00FC4769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4F6926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="004F4A95" w:rsidRPr="004F6926">
        <w:rPr>
          <w:rFonts w:ascii="Arial" w:hAnsi="Arial" w:cs="Arial"/>
          <w:sz w:val="24"/>
          <w:szCs w:val="24"/>
          <w:vertAlign w:val="superscript"/>
        </w:rPr>
        <w:t>(</w:t>
      </w:r>
      <w:r w:rsidRPr="004F6926">
        <w:rPr>
          <w:rFonts w:ascii="Arial" w:hAnsi="Arial" w:cs="Arial"/>
          <w:sz w:val="24"/>
          <w:szCs w:val="24"/>
          <w:vertAlign w:val="superscript"/>
        </w:rPr>
        <w:t>дата назначения</w:t>
      </w:r>
      <w:r w:rsidR="004F4A95" w:rsidRPr="004F6926">
        <w:rPr>
          <w:rFonts w:ascii="Arial" w:hAnsi="Arial" w:cs="Arial"/>
          <w:sz w:val="24"/>
          <w:szCs w:val="24"/>
          <w:vertAlign w:val="superscript"/>
        </w:rPr>
        <w:t>)</w:t>
      </w:r>
    </w:p>
    <w:p w:rsidR="00FC4769" w:rsidRPr="004F6926" w:rsidRDefault="00FC4769" w:rsidP="00FC4769">
      <w:pPr>
        <w:pStyle w:val="ac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ac"/>
        <w:ind w:firstLine="540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Сведения о профессиональном образовании, наличии ученой степени, ученого звания (когда и какое учебное заведение закончил, специальность и квалификация по образованию, ученая степень, звание).</w:t>
      </w:r>
    </w:p>
    <w:p w:rsidR="00FC4769" w:rsidRPr="004F6926" w:rsidRDefault="00FC4769" w:rsidP="00FC4769">
      <w:pPr>
        <w:pStyle w:val="ConsNormal"/>
        <w:widowControl/>
        <w:tabs>
          <w:tab w:val="left" w:pos="1080"/>
        </w:tabs>
        <w:ind w:right="0" w:firstLine="540"/>
        <w:jc w:val="both"/>
        <w:rPr>
          <w:sz w:val="24"/>
          <w:szCs w:val="24"/>
        </w:rPr>
      </w:pPr>
      <w:r w:rsidRPr="004F6926">
        <w:rPr>
          <w:sz w:val="24"/>
          <w:szCs w:val="24"/>
        </w:rPr>
        <w:t xml:space="preserve">Мотивированная оценка профессиональных, личностных качеств и результатов профессиональной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деловые качества, стиль и методы работы, повышение квалификации, результативность работы). </w:t>
      </w: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4F4A95" w:rsidRPr="004F6926" w:rsidRDefault="004F4A95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af2"/>
        <w:rPr>
          <w:rFonts w:ascii="Arial" w:hAnsi="Arial" w:cs="Arial"/>
          <w:noProof/>
          <w:sz w:val="24"/>
          <w:szCs w:val="24"/>
        </w:rPr>
      </w:pPr>
      <w:r w:rsidRPr="004F6926">
        <w:rPr>
          <w:rFonts w:ascii="Arial" w:hAnsi="Arial" w:cs="Arial"/>
          <w:noProof/>
          <w:sz w:val="24"/>
          <w:szCs w:val="24"/>
        </w:rPr>
        <w:t xml:space="preserve">Наименование должности </w:t>
      </w:r>
    </w:p>
    <w:p w:rsidR="00FC4769" w:rsidRPr="004F6926" w:rsidRDefault="00FC4769" w:rsidP="00FC4769">
      <w:pPr>
        <w:pStyle w:val="af2"/>
        <w:rPr>
          <w:rFonts w:ascii="Arial" w:hAnsi="Arial" w:cs="Arial"/>
          <w:noProof/>
          <w:sz w:val="24"/>
          <w:szCs w:val="24"/>
        </w:rPr>
      </w:pPr>
      <w:r w:rsidRPr="004F6926">
        <w:rPr>
          <w:rFonts w:ascii="Arial" w:hAnsi="Arial" w:cs="Arial"/>
          <w:noProof/>
          <w:sz w:val="24"/>
          <w:szCs w:val="24"/>
        </w:rPr>
        <w:t>работника Управления</w:t>
      </w:r>
    </w:p>
    <w:p w:rsidR="00FC4769" w:rsidRPr="004F6926" w:rsidRDefault="00FC4769" w:rsidP="00FC4769">
      <w:pPr>
        <w:pStyle w:val="af2"/>
        <w:rPr>
          <w:rFonts w:ascii="Arial" w:hAnsi="Arial" w:cs="Arial"/>
          <w:noProof/>
          <w:sz w:val="24"/>
          <w:szCs w:val="24"/>
        </w:rPr>
      </w:pPr>
      <w:r w:rsidRPr="004F6926">
        <w:rPr>
          <w:rFonts w:ascii="Arial" w:hAnsi="Arial" w:cs="Arial"/>
          <w:noProof/>
          <w:sz w:val="24"/>
          <w:szCs w:val="24"/>
        </w:rPr>
        <w:t xml:space="preserve">                                               ___________ ______________________</w:t>
      </w:r>
    </w:p>
    <w:p w:rsidR="00FC4769" w:rsidRPr="004F6926" w:rsidRDefault="00FC4769" w:rsidP="00FC4769">
      <w:pPr>
        <w:pStyle w:val="af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                                                                            (подпись, расшифровка подписи)</w:t>
      </w:r>
    </w:p>
    <w:p w:rsidR="00FC4769" w:rsidRPr="004F6926" w:rsidRDefault="00FC4769" w:rsidP="00FC4769">
      <w:pPr>
        <w:pStyle w:val="af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</w:t>
      </w:r>
      <w:r w:rsidRPr="004F6926">
        <w:rPr>
          <w:rFonts w:ascii="Arial" w:hAnsi="Arial" w:cs="Arial"/>
          <w:noProof/>
          <w:sz w:val="24"/>
          <w:szCs w:val="24"/>
        </w:rPr>
        <w:t>"__" ________________ 20__ г.</w:t>
      </w:r>
    </w:p>
    <w:p w:rsidR="00FC4769" w:rsidRPr="004F6926" w:rsidRDefault="00FC4769" w:rsidP="00FC4769">
      <w:pPr>
        <w:rPr>
          <w:rFonts w:ascii="Arial" w:hAnsi="Arial" w:cs="Arial"/>
          <w:noProof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</w:t>
      </w:r>
    </w:p>
    <w:p w:rsidR="00FC4769" w:rsidRPr="004F6926" w:rsidRDefault="00FC4769" w:rsidP="00FC4769">
      <w:pPr>
        <w:pStyle w:val="af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noProof/>
          <w:sz w:val="24"/>
          <w:szCs w:val="24"/>
        </w:rPr>
        <w:t>С отзывом ознакомлен(а) ____________________________________________</w:t>
      </w:r>
    </w:p>
    <w:p w:rsidR="00FC4769" w:rsidRPr="004F6926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Приложение №2 </w:t>
      </w:r>
    </w:p>
    <w:p w:rsidR="004F4A95" w:rsidRPr="004F6926" w:rsidRDefault="004F4A95" w:rsidP="004F4A95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4F4A95" w:rsidRPr="004F6926" w:rsidRDefault="004F4A95" w:rsidP="004F4A9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4F4A95" w:rsidRPr="004F6926" w:rsidRDefault="004F4A95" w:rsidP="004F4A9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4F4A95" w:rsidRPr="004F6926" w:rsidRDefault="004F4A95" w:rsidP="004F4A9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4F4A95" w:rsidRPr="004F6926" w:rsidRDefault="004F4A95" w:rsidP="004F4A9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4F4A95" w:rsidRPr="004F6926" w:rsidRDefault="004F4A95" w:rsidP="004F4A9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4769" w:rsidRPr="004F6926" w:rsidRDefault="004F4A95" w:rsidP="004F4A95">
      <w:pPr>
        <w:pStyle w:val="ConsPlusNonformat"/>
        <w:ind w:firstLine="709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4F4A95" w:rsidRPr="004F6926" w:rsidRDefault="004F4A95" w:rsidP="004F4A95">
      <w:pPr>
        <w:pStyle w:val="ConsPlusNonformat"/>
        <w:ind w:firstLine="709"/>
        <w:jc w:val="right"/>
        <w:rPr>
          <w:rFonts w:ascii="Arial" w:hAnsi="Arial" w:cs="Arial"/>
          <w:bCs/>
          <w:iCs/>
          <w:sz w:val="24"/>
          <w:szCs w:val="24"/>
        </w:rPr>
      </w:pPr>
    </w:p>
    <w:p w:rsidR="004F4A95" w:rsidRPr="004F6926" w:rsidRDefault="004F4A95" w:rsidP="004F4A9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АКТ</w:t>
      </w:r>
    </w:p>
    <w:p w:rsidR="00FC4769" w:rsidRPr="004F6926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12DF4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о</w:t>
      </w:r>
      <w:r w:rsidR="00FC4769" w:rsidRPr="004F6926">
        <w:rPr>
          <w:rFonts w:ascii="Arial" w:hAnsi="Arial" w:cs="Arial"/>
          <w:b/>
          <w:sz w:val="24"/>
          <w:szCs w:val="24"/>
        </w:rPr>
        <w:t>б отказе от подписи</w:t>
      </w:r>
      <w:r w:rsidRPr="004F6926">
        <w:rPr>
          <w:rFonts w:ascii="Arial" w:hAnsi="Arial" w:cs="Arial"/>
          <w:b/>
          <w:sz w:val="24"/>
          <w:szCs w:val="24"/>
        </w:rPr>
        <w:t xml:space="preserve"> </w:t>
      </w:r>
      <w:r w:rsidR="00FC4769" w:rsidRPr="004F6926">
        <w:rPr>
          <w:rFonts w:ascii="Arial" w:hAnsi="Arial" w:cs="Arial"/>
          <w:b/>
          <w:sz w:val="24"/>
          <w:szCs w:val="24"/>
        </w:rPr>
        <w:t xml:space="preserve">в ознакомлении с отзывом  </w:t>
      </w:r>
    </w:p>
    <w:p w:rsidR="00FC4769" w:rsidRPr="004F6926" w:rsidRDefault="00FC4769" w:rsidP="00FC4769">
      <w:pPr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 xml:space="preserve">об  исполнении     должностных   обязанностей   </w:t>
      </w:r>
    </w:p>
    <w:p w:rsidR="00FC4769" w:rsidRPr="004F6926" w:rsidRDefault="00FC4769" w:rsidP="00FC4769">
      <w:pPr>
        <w:pStyle w:val="af2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4F6926">
        <w:rPr>
          <w:rFonts w:ascii="Arial" w:hAnsi="Arial" w:cs="Arial"/>
          <w:b/>
          <w:bCs/>
          <w:noProof/>
          <w:sz w:val="24"/>
          <w:szCs w:val="24"/>
        </w:rPr>
        <w:t xml:space="preserve">подлежащим аттестации директором учреждения </w:t>
      </w:r>
    </w:p>
    <w:p w:rsidR="00FC4769" w:rsidRPr="004F6926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____________________________________________________</w:t>
      </w:r>
    </w:p>
    <w:p w:rsidR="00FC4769" w:rsidRPr="004F6926" w:rsidRDefault="00FC4769" w:rsidP="00FC4769">
      <w:pPr>
        <w:jc w:val="center"/>
        <w:rPr>
          <w:rFonts w:ascii="Arial" w:hAnsi="Arial" w:cs="Arial"/>
          <w:noProof/>
          <w:sz w:val="24"/>
          <w:szCs w:val="24"/>
          <w:vertAlign w:val="superscript"/>
        </w:rPr>
      </w:pPr>
      <w:r w:rsidRPr="004F6926">
        <w:rPr>
          <w:rFonts w:ascii="Arial" w:hAnsi="Arial" w:cs="Arial"/>
          <w:noProof/>
          <w:sz w:val="24"/>
          <w:szCs w:val="24"/>
          <w:vertAlign w:val="superscript"/>
        </w:rPr>
        <w:t>(наименование учреждения)</w:t>
      </w:r>
    </w:p>
    <w:p w:rsidR="00F12DF4" w:rsidRPr="004F6926" w:rsidRDefault="00F12DF4" w:rsidP="00FC4769">
      <w:pPr>
        <w:jc w:val="center"/>
        <w:rPr>
          <w:rFonts w:ascii="Arial" w:hAnsi="Arial" w:cs="Arial"/>
          <w:noProof/>
          <w:sz w:val="24"/>
          <w:szCs w:val="24"/>
          <w:vertAlign w:val="superscript"/>
        </w:rPr>
      </w:pPr>
    </w:p>
    <w:p w:rsidR="00F12DF4" w:rsidRPr="004F6926" w:rsidRDefault="00F12DF4" w:rsidP="00F12DF4">
      <w:pPr>
        <w:rPr>
          <w:rFonts w:ascii="Arial" w:hAnsi="Arial" w:cs="Arial"/>
          <w:sz w:val="24"/>
          <w:szCs w:val="24"/>
          <w:vertAlign w:val="superscript"/>
        </w:rPr>
      </w:pPr>
      <w:r w:rsidRPr="004F6926">
        <w:rPr>
          <w:rFonts w:ascii="Arial" w:hAnsi="Arial" w:cs="Arial"/>
          <w:sz w:val="24"/>
          <w:szCs w:val="24"/>
          <w:vertAlign w:val="superscript"/>
        </w:rPr>
        <w:t>г. Ефремов                                                                                                                                                   «____»_______________</w:t>
      </w: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Настоящим актом удостоверяем, что в нашем присутствии ___________________</w:t>
      </w:r>
    </w:p>
    <w:p w:rsidR="00FC4769" w:rsidRPr="004F6926" w:rsidRDefault="00FC4769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4F6926" w:rsidRDefault="00FC4769" w:rsidP="00FC4769">
      <w:pPr>
        <w:tabs>
          <w:tab w:val="left" w:pos="153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4F6926">
        <w:rPr>
          <w:rFonts w:ascii="Arial" w:hAnsi="Arial" w:cs="Arial"/>
          <w:sz w:val="24"/>
          <w:szCs w:val="24"/>
          <w:vertAlign w:val="superscript"/>
        </w:rPr>
        <w:t>(должность, фамилия, инициалы сотрудник</w:t>
      </w:r>
      <w:r w:rsidR="00F12DF4" w:rsidRPr="004F6926">
        <w:rPr>
          <w:rFonts w:ascii="Arial" w:hAnsi="Arial" w:cs="Arial"/>
          <w:sz w:val="24"/>
          <w:szCs w:val="24"/>
          <w:vertAlign w:val="superscript"/>
        </w:rPr>
        <w:t>а</w:t>
      </w:r>
      <w:r w:rsidRPr="004F6926">
        <w:rPr>
          <w:rFonts w:ascii="Arial" w:hAnsi="Arial" w:cs="Arial"/>
          <w:sz w:val="24"/>
          <w:szCs w:val="24"/>
          <w:vertAlign w:val="superscript"/>
        </w:rPr>
        <w:t>)</w:t>
      </w:r>
    </w:p>
    <w:p w:rsidR="00FC4769" w:rsidRPr="004F6926" w:rsidRDefault="00F12DF4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О</w:t>
      </w:r>
      <w:r w:rsidR="00FC4769" w:rsidRPr="004F6926">
        <w:rPr>
          <w:rFonts w:ascii="Arial" w:hAnsi="Arial" w:cs="Arial"/>
          <w:sz w:val="24"/>
          <w:szCs w:val="24"/>
        </w:rPr>
        <w:t>знакомил</w:t>
      </w:r>
      <w:r w:rsidRPr="004F6926">
        <w:rPr>
          <w:rFonts w:ascii="Arial" w:hAnsi="Arial" w:cs="Arial"/>
          <w:sz w:val="24"/>
          <w:szCs w:val="24"/>
        </w:rPr>
        <w:t>(а)</w:t>
      </w:r>
      <w:r w:rsidR="00FC4769" w:rsidRPr="004F6926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FC4769" w:rsidRPr="004F6926" w:rsidRDefault="00FC4769" w:rsidP="00FC4769">
      <w:pPr>
        <w:tabs>
          <w:tab w:val="left" w:pos="202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4F6926">
        <w:rPr>
          <w:rFonts w:ascii="Arial" w:hAnsi="Arial" w:cs="Arial"/>
          <w:sz w:val="24"/>
          <w:szCs w:val="24"/>
          <w:vertAlign w:val="superscript"/>
        </w:rPr>
        <w:t>(место, дата, время)</w:t>
      </w:r>
    </w:p>
    <w:p w:rsidR="00FC4769" w:rsidRPr="004F6926" w:rsidRDefault="00FC4769" w:rsidP="00FC4769">
      <w:pPr>
        <w:tabs>
          <w:tab w:val="left" w:pos="2490"/>
        </w:tabs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______________________________________________________________________                            </w:t>
      </w:r>
    </w:p>
    <w:p w:rsidR="00FC4769" w:rsidRPr="004F6926" w:rsidRDefault="00FC4769" w:rsidP="00FC4769">
      <w:pPr>
        <w:tabs>
          <w:tab w:val="left" w:pos="2490"/>
        </w:tabs>
        <w:rPr>
          <w:rFonts w:ascii="Arial" w:hAnsi="Arial" w:cs="Arial"/>
          <w:sz w:val="24"/>
          <w:szCs w:val="24"/>
          <w:vertAlign w:val="superscript"/>
        </w:rPr>
      </w:pPr>
      <w:r w:rsidRPr="004F6926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(должность, фамилия, имя, отчество)</w:t>
      </w:r>
    </w:p>
    <w:p w:rsidR="00FC4769" w:rsidRPr="004F6926" w:rsidRDefault="00FC4769" w:rsidP="00FC4769">
      <w:pPr>
        <w:pStyle w:val="af2"/>
        <w:rPr>
          <w:rFonts w:ascii="Arial" w:hAnsi="Arial" w:cs="Arial"/>
          <w:bCs/>
          <w:noProof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с отзывом  об  исполнении     должностных   обязанностей</w:t>
      </w:r>
      <w:r w:rsidRPr="004F6926">
        <w:rPr>
          <w:rFonts w:ascii="Arial" w:hAnsi="Arial" w:cs="Arial"/>
          <w:bCs/>
          <w:noProof/>
          <w:sz w:val="24"/>
          <w:szCs w:val="24"/>
        </w:rPr>
        <w:t xml:space="preserve"> подлежащим аттестации директором </w:t>
      </w:r>
      <w:r w:rsidR="00F12DF4" w:rsidRPr="004F6926">
        <w:rPr>
          <w:rFonts w:ascii="Arial" w:hAnsi="Arial" w:cs="Arial"/>
          <w:bCs/>
          <w:noProof/>
          <w:sz w:val="24"/>
          <w:szCs w:val="24"/>
        </w:rPr>
        <w:t>учреждения</w:t>
      </w:r>
      <w:r w:rsidRPr="004F6926">
        <w:rPr>
          <w:rFonts w:ascii="Arial" w:hAnsi="Arial" w:cs="Arial"/>
          <w:bCs/>
          <w:noProof/>
          <w:sz w:val="24"/>
          <w:szCs w:val="24"/>
        </w:rPr>
        <w:t xml:space="preserve">       _____________________</w:t>
      </w:r>
      <w:r w:rsidR="00F12DF4" w:rsidRPr="004F6926">
        <w:rPr>
          <w:rFonts w:ascii="Arial" w:hAnsi="Arial" w:cs="Arial"/>
          <w:bCs/>
          <w:noProof/>
          <w:sz w:val="24"/>
          <w:szCs w:val="24"/>
        </w:rPr>
        <w:t>_______________</w:t>
      </w:r>
      <w:r w:rsidRPr="004F6926">
        <w:rPr>
          <w:rFonts w:ascii="Arial" w:hAnsi="Arial" w:cs="Arial"/>
          <w:bCs/>
          <w:noProof/>
          <w:sz w:val="24"/>
          <w:szCs w:val="24"/>
        </w:rPr>
        <w:t>__________</w:t>
      </w:r>
    </w:p>
    <w:p w:rsidR="00FC4769" w:rsidRPr="004F6926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о____________________________________________________________________</w:t>
      </w:r>
    </w:p>
    <w:p w:rsidR="00FC4769" w:rsidRPr="004F6926" w:rsidRDefault="00FC4769" w:rsidP="0094161E">
      <w:pPr>
        <w:pBdr>
          <w:bottom w:val="single" w:sz="12" w:space="23" w:color="auto"/>
        </w:pBdr>
        <w:tabs>
          <w:tab w:val="left" w:pos="249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4F6926">
        <w:rPr>
          <w:rFonts w:ascii="Arial" w:hAnsi="Arial" w:cs="Arial"/>
          <w:sz w:val="24"/>
          <w:szCs w:val="24"/>
          <w:vertAlign w:val="superscript"/>
        </w:rPr>
        <w:t>(указать существо вопроса)</w:t>
      </w:r>
      <w:r w:rsidR="00067020" w:rsidRPr="004F6926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067020" w:rsidRPr="004F6926" w:rsidRDefault="00067020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Аттестуемый _________________________________________________________</w:t>
      </w:r>
    </w:p>
    <w:p w:rsidR="00067020" w:rsidRPr="004F6926" w:rsidRDefault="00067020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(фамилия, имя, отчество)</w:t>
      </w:r>
    </w:p>
    <w:p w:rsidR="00067020" w:rsidRPr="004F6926" w:rsidRDefault="00067020" w:rsidP="0094161E">
      <w:pPr>
        <w:pBdr>
          <w:bottom w:val="single" w:sz="12" w:space="23" w:color="auto"/>
        </w:pBdr>
        <w:tabs>
          <w:tab w:val="left" w:pos="2490"/>
        </w:tabs>
        <w:rPr>
          <w:rFonts w:ascii="Arial" w:hAnsi="Arial" w:cs="Arial"/>
          <w:sz w:val="24"/>
          <w:szCs w:val="24"/>
        </w:rPr>
      </w:pPr>
    </w:p>
    <w:p w:rsidR="00067020" w:rsidRPr="004F6926" w:rsidRDefault="00067020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отказался расписаться в том, что он ознакомлен с отзывом об  исполнении     должностных   обязанностей   от «____»___________20__г.</w:t>
      </w:r>
    </w:p>
    <w:p w:rsidR="00486E92" w:rsidRPr="004F6926" w:rsidRDefault="00486E92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486E92" w:rsidRPr="004F6926" w:rsidRDefault="00486E92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Содержание данного акта подтверждаем личными подписями:</w:t>
      </w:r>
    </w:p>
    <w:p w:rsidR="00486E92" w:rsidRPr="004F6926" w:rsidRDefault="00486E92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486E92" w:rsidRPr="004F6926" w:rsidRDefault="00486E92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                     ______________               ___________________</w:t>
      </w:r>
    </w:p>
    <w:p w:rsidR="00486E92" w:rsidRPr="004F6926" w:rsidRDefault="00486E92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(</w:t>
      </w:r>
      <w:r w:rsidR="009B3984" w:rsidRPr="004F6926">
        <w:rPr>
          <w:rFonts w:ascii="Arial" w:hAnsi="Arial" w:cs="Arial"/>
          <w:sz w:val="24"/>
          <w:szCs w:val="24"/>
        </w:rPr>
        <w:t>должность)                                                  (подпись)                                 (расшифровка подписи)</w:t>
      </w:r>
      <w:r w:rsidRPr="004F6926">
        <w:rPr>
          <w:rFonts w:ascii="Arial" w:hAnsi="Arial" w:cs="Arial"/>
          <w:sz w:val="24"/>
          <w:szCs w:val="24"/>
        </w:rPr>
        <w:t xml:space="preserve">      </w:t>
      </w:r>
    </w:p>
    <w:p w:rsidR="00486E92" w:rsidRPr="004F6926" w:rsidRDefault="00486E92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B3984" w:rsidRPr="004F6926" w:rsidRDefault="009B3984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                     ______________               ___________________</w:t>
      </w:r>
    </w:p>
    <w:p w:rsidR="009B3984" w:rsidRPr="004F6926" w:rsidRDefault="009B3984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(должность)                                                  (подпись)                                 (расшифровка подписи)      </w:t>
      </w:r>
    </w:p>
    <w:p w:rsidR="009B3984" w:rsidRPr="004F6926" w:rsidRDefault="009B3984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B3984" w:rsidRPr="004F6926" w:rsidRDefault="009B3984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Настоящий акт составил:</w:t>
      </w:r>
    </w:p>
    <w:p w:rsidR="009B3984" w:rsidRPr="004F6926" w:rsidRDefault="009B3984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B3984" w:rsidRPr="004F6926" w:rsidRDefault="009B3984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                     ______________               ___________________</w:t>
      </w:r>
    </w:p>
    <w:p w:rsidR="00B10CE9" w:rsidRPr="004F6926" w:rsidRDefault="009B3984" w:rsidP="0094161E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(должность руководителя)                              (подпись)                                 (расшифровка подписи)</w:t>
      </w:r>
    </w:p>
    <w:p w:rsidR="00B05114" w:rsidRPr="004F6926" w:rsidRDefault="009B3984" w:rsidP="00B05114">
      <w:pPr>
        <w:pBdr>
          <w:bottom w:val="single" w:sz="12" w:space="23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</w:t>
      </w:r>
    </w:p>
    <w:p w:rsidR="00914DE9" w:rsidRPr="004F6926" w:rsidRDefault="00914DE9" w:rsidP="00B10CE9">
      <w:pPr>
        <w:rPr>
          <w:rFonts w:ascii="Arial" w:hAnsi="Arial" w:cs="Arial"/>
          <w:sz w:val="24"/>
          <w:szCs w:val="24"/>
        </w:rPr>
      </w:pPr>
    </w:p>
    <w:p w:rsidR="00B10CE9" w:rsidRPr="004F6926" w:rsidRDefault="00CD325F" w:rsidP="00B10CE9">
      <w:pPr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B10CE9" w:rsidRPr="004F6926">
        <w:rPr>
          <w:rFonts w:ascii="Arial" w:hAnsi="Arial" w:cs="Arial"/>
          <w:sz w:val="24"/>
          <w:szCs w:val="24"/>
        </w:rPr>
        <w:t>Приложение 3</w:t>
      </w:r>
    </w:p>
    <w:p w:rsidR="00B10CE9" w:rsidRPr="004F6926" w:rsidRDefault="00B10CE9" w:rsidP="00B10CE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B10CE9" w:rsidRPr="004F6926" w:rsidRDefault="00B10CE9" w:rsidP="00B10CE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B10CE9" w:rsidRPr="004F6926" w:rsidRDefault="00B10CE9" w:rsidP="00B10CE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B10CE9" w:rsidRPr="004F6926" w:rsidRDefault="00B10CE9" w:rsidP="00B10CE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B10CE9" w:rsidRPr="004F6926" w:rsidRDefault="00B10CE9" w:rsidP="00B10CE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B10CE9" w:rsidRPr="004F6926" w:rsidRDefault="00B10CE9" w:rsidP="00B10CE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7766B2" w:rsidRPr="004F6926" w:rsidRDefault="00B10CE9" w:rsidP="00B10CE9">
      <w:pPr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  округ Тульской области  </w:t>
      </w:r>
    </w:p>
    <w:p w:rsidR="00A1504C" w:rsidRPr="004F6926" w:rsidRDefault="00A1504C" w:rsidP="00FC476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769" w:rsidRPr="004F6926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bCs/>
          <w:sz w:val="24"/>
          <w:szCs w:val="24"/>
        </w:rPr>
        <w:t>Целевые показатели эффективности работы учреждений дополнительного образования физкультурно-спортивной направленности</w:t>
      </w:r>
    </w:p>
    <w:p w:rsidR="00FC4769" w:rsidRPr="004F6926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2"/>
        <w:gridCol w:w="3969"/>
        <w:gridCol w:w="4394"/>
        <w:gridCol w:w="709"/>
      </w:tblGrid>
      <w:tr w:rsidR="00FC4769" w:rsidRPr="004F6926" w:rsidTr="00A150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4F6926" w:rsidTr="00A150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4F6926" w:rsidTr="00A1504C">
        <w:tc>
          <w:tcPr>
            <w:tcW w:w="9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4F6926" w:rsidTr="00A150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30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9414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1504C" w:rsidRPr="004F6926" w:rsidRDefault="00A1504C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12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4F6926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19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9414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14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10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Выполнено</w:t>
            </w:r>
          </w:p>
          <w:p w:rsidR="00A1504C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выполнено</w:t>
            </w:r>
          </w:p>
          <w:p w:rsidR="00A1504C" w:rsidRPr="004F6926" w:rsidRDefault="00A1504C" w:rsidP="00A1504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A1504C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8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262"/>
        </w:trPr>
        <w:tc>
          <w:tcPr>
            <w:tcW w:w="9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4F6926" w:rsidTr="00A1504C">
        <w:trPr>
          <w:trHeight w:val="6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rPr>
          <w:trHeight w:val="13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9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623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9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9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образовательной программы учреждения и программ по видам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у обучающихся спортивных достижений в различных соревнованиях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  <w:p w:rsidR="00664741" w:rsidRPr="004F6926" w:rsidRDefault="00664741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(учитывается только один высший показатель)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у обучающихся спортивных и массовых разрядов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Спортивные разряды (МС, КМС, </w:t>
            </w:r>
            <w:r w:rsidRPr="004F692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F6926">
              <w:rPr>
                <w:rFonts w:ascii="Arial" w:hAnsi="Arial" w:cs="Arial"/>
                <w:sz w:val="24"/>
                <w:szCs w:val="24"/>
              </w:rPr>
              <w:t xml:space="preserve"> разряд)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Массовые разряды: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Более 10% от общего кол-ва обучающихся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10% от общего кол-ва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8F0302">
            <w:pPr>
              <w:ind w:firstLine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4F6926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A1504C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4F6926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                                       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Приложение №4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4769" w:rsidRPr="004F6926" w:rsidRDefault="00623C3B" w:rsidP="00623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623C3B" w:rsidRPr="004F6926" w:rsidRDefault="00623C3B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 xml:space="preserve"> </w:t>
      </w:r>
    </w:p>
    <w:p w:rsidR="00623C3B" w:rsidRPr="004F6926" w:rsidRDefault="00623C3B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библиотек </w:t>
      </w:r>
    </w:p>
    <w:p w:rsidR="002A0DC7" w:rsidRPr="004F6926" w:rsidRDefault="002A0DC7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3969"/>
        <w:gridCol w:w="706"/>
      </w:tblGrid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8F0302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8F0302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2A0DC7" w:rsidRPr="004F6926" w:rsidRDefault="002A0DC7" w:rsidP="002A0DC7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2A0DC7" w:rsidRPr="004F6926" w:rsidRDefault="002A0DC7" w:rsidP="002A0DC7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8F0302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2A0DC7" w:rsidRPr="004F6926" w:rsidRDefault="002A0DC7" w:rsidP="002A0DC7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2A0DC7" w:rsidRPr="004F6926" w:rsidRDefault="002A0DC7" w:rsidP="002A0DC7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2A0DC7" w:rsidRPr="004F6926" w:rsidRDefault="002A0DC7" w:rsidP="002A0DC7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664741" w:rsidRPr="004F6926" w:rsidRDefault="00664741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2A0DC7" w:rsidRPr="004F6926" w:rsidTr="008F030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Обеспечение оборудованием и книжным фондом в соответствии с действующими нормативами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C7" w:rsidRPr="004F6926" w:rsidTr="008F0302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hanging="8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hanging="8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hanging="8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 и спонсорских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Создание библиотечно-информационных ресурсов (электронный каталог, базы данных и др)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посетителей в % соотношении к аналогичному периоду предыдущего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Объем книговыдачи в % соотношении к аналогичному периоду предыдущего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справок,  консультаций для пользователей, в т.ч. выданных в электронном виде и при личном обращении в % соотношении к аналогичному периоду предыдущего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 Выполнение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выполнение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5B7873">
            <w:pPr>
              <w:ind w:firstLine="5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8F03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2A0DC7" w:rsidRPr="004F6926" w:rsidRDefault="002A0DC7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C4769" w:rsidRPr="004F6926" w:rsidRDefault="00FC4769" w:rsidP="00FC4769">
      <w:pPr>
        <w:ind w:firstLine="142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Приложение №5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623C3B" w:rsidRPr="004F6926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4769" w:rsidRPr="004F6926" w:rsidRDefault="00623C3B" w:rsidP="00623C3B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623C3B" w:rsidRPr="004F6926" w:rsidRDefault="00623C3B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3C3B" w:rsidRPr="004F6926" w:rsidRDefault="00623C3B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3C3B" w:rsidRPr="004F6926" w:rsidRDefault="00FC4769" w:rsidP="00623C3B">
      <w:pPr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</w:t>
      </w:r>
    </w:p>
    <w:p w:rsidR="00623C3B" w:rsidRPr="004F6926" w:rsidRDefault="00FC4769" w:rsidP="00623C3B">
      <w:pPr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учреждений  дополнительного образования сферы культуры</w:t>
      </w:r>
    </w:p>
    <w:p w:rsidR="00FC4769" w:rsidRPr="004F6926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4F6926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 и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4F6926" w:rsidTr="0041704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образовательной программы учреждения и программ по отделениям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у обучающихся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  <w:p w:rsidR="00B56D5D" w:rsidRPr="004F6926" w:rsidRDefault="00B56D5D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(</w:t>
            </w:r>
            <w:r w:rsidR="00664741" w:rsidRPr="004F6926">
              <w:rPr>
                <w:rFonts w:ascii="Arial" w:hAnsi="Arial" w:cs="Arial"/>
                <w:sz w:val="24"/>
                <w:szCs w:val="24"/>
              </w:rPr>
              <w:t>учитывается только один высший показатель</w:t>
            </w:r>
            <w:r w:rsidRPr="004F69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выпускников, поступивших в высшие и средние учебные заведения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Сохранение контингента обучающихся (на конец учебного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4F6926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F0302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2" w:rsidRPr="004F6926" w:rsidRDefault="008F0302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02" w:rsidRPr="004F6926" w:rsidRDefault="008F0302" w:rsidP="00417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2" w:rsidRPr="004F6926" w:rsidRDefault="008F0302" w:rsidP="00372B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2" w:rsidRPr="004F6926" w:rsidRDefault="008F0302" w:rsidP="00372B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4F6926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Приложение №6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7D89" w:rsidRPr="004F6926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7D89" w:rsidRPr="004F6926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7D89" w:rsidRPr="004F6926" w:rsidRDefault="002A0DC7" w:rsidP="002A0DC7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муниципальных  учреждений культуры, осуществляющих культурно-досуговую деятельность</w:t>
      </w:r>
    </w:p>
    <w:p w:rsidR="002A0DC7" w:rsidRPr="004F6926" w:rsidRDefault="002A0DC7" w:rsidP="002A0DC7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3"/>
        <w:gridCol w:w="4252"/>
        <w:gridCol w:w="3544"/>
        <w:gridCol w:w="848"/>
      </w:tblGrid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A0DC7" w:rsidRPr="004F6926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2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left="-40"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2A0DC7" w:rsidRPr="004F6926" w:rsidRDefault="002A0DC7" w:rsidP="002A0DC7">
            <w:pPr>
              <w:ind w:left="-40"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2A0DC7" w:rsidRPr="004F6926" w:rsidRDefault="002A0DC7" w:rsidP="002A0DC7">
            <w:pPr>
              <w:ind w:left="-40"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3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2A0DC7" w:rsidRPr="004F6926" w:rsidRDefault="002A0DC7" w:rsidP="002A0DC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26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2A0DC7" w:rsidRPr="004F6926" w:rsidTr="002A0DC7">
        <w:trPr>
          <w:trHeight w:val="6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C7" w:rsidRPr="004F6926" w:rsidTr="002A0DC7">
        <w:trPr>
          <w:trHeight w:val="15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5B7873" w:rsidRPr="004F6926" w:rsidRDefault="005B7873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мероприятий в % соотношении к аналогичному периоду предыдущего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творческих коллективов в конкурсах различного уровня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Межрегиональный уровень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Межмуниципальный уровень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театральных постановок в % соотношении к аналогичному периоду предыдущего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выполнение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Исполнение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2A0DC7" w:rsidRPr="004F6926" w:rsidRDefault="002A0DC7" w:rsidP="002A0DC7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Приложение №7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7D89" w:rsidRPr="004F6926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7D89" w:rsidRPr="004F6926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7D8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муниципальных  музеев</w:t>
      </w:r>
    </w:p>
    <w:p w:rsidR="00FC476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3682"/>
        <w:gridCol w:w="993"/>
      </w:tblGrid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25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left="-40"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2A0DC7" w:rsidRPr="004F6926" w:rsidRDefault="002A0DC7" w:rsidP="002A0DC7">
            <w:pPr>
              <w:ind w:left="-40" w:firstLine="4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2A0DC7" w:rsidRPr="004F6926" w:rsidRDefault="002A0DC7" w:rsidP="002A0DC7">
            <w:pPr>
              <w:ind w:left="-40"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2A0DC7" w:rsidRPr="004F6926" w:rsidRDefault="002A0DC7" w:rsidP="002A0D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2A0DC7" w:rsidRPr="004F6926" w:rsidTr="002A0DC7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C7" w:rsidRPr="004F6926" w:rsidTr="002A0DC7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shd w:val="clear" w:color="auto" w:fill="FFFFFF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shd w:val="clear" w:color="auto" w:fill="FFFFFF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873" w:rsidRPr="004F6926" w:rsidRDefault="005B7873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B7873" w:rsidRPr="004F6926" w:rsidRDefault="005B7873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Количество музейных предметов, прошедших регистрацию в инвентарных книгах фондов (вторая ступень учета) в % соотношении от поступивших в основной фонд в отчетном году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музейных предметов, прошедших поколлекционную сверку наличия в % соотношении к плановому показателю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изображений и описаний музейных предметов и музейных коллекций, внесенных в электронную базу данных музея в % соотношении от поступивших в основной фонд в отчетном году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Количество экспонируемых музейных предметов в % соотношении к аналогичному периоду предыдущего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2A0DC7" w:rsidRPr="004F6926" w:rsidRDefault="002A0DC7" w:rsidP="002A0D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2A0DC7" w:rsidRPr="004F6926" w:rsidRDefault="002A0DC7" w:rsidP="002A0DC7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публикаций, выступлений в средствах массовой информации, изданий альбомов, буклетов, путеводителей в % соотношении к аналогичному периоду предыдущего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выполнение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0DC7" w:rsidRPr="004F6926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4F6926" w:rsidRDefault="002A0DC7" w:rsidP="002A0DC7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4F6926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A1504C" w:rsidRPr="004F6926" w:rsidRDefault="00A1504C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Приложение №8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7D89" w:rsidRPr="004F6926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7D89" w:rsidRPr="004F6926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7D8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муниципального  учреждения, осуществляющего деятельность в сфере молодежной политики</w:t>
      </w:r>
    </w:p>
    <w:p w:rsidR="00FC476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4F6926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 и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4F6926" w:rsidTr="0041704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Обеспечение оборудованием и инвентарем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медицинских осмотров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5. Обеспечение качества предоставления услуги 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многопрофильности в % соотношении к аналогичному периоду предыдущего года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  <w:p w:rsidR="005B7873" w:rsidRPr="004F6926" w:rsidRDefault="005B7873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(указывается только один  наивысший показатель)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разработанных программ для проведения работы с детьми и молодежью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проведенных разовых акций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Сохранение контингента воспитанников объединений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проведенных массовых мероприятий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4F6926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4F6926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Приложение №9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7D89" w:rsidRPr="004F6926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7D89" w:rsidRPr="004F6926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7D8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</w:t>
      </w:r>
    </w:p>
    <w:p w:rsidR="00FC7D8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детского  оздоровительного лагеря</w:t>
      </w:r>
    </w:p>
    <w:p w:rsidR="00FC4769" w:rsidRPr="004F6926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</w:t>
            </w:r>
            <w:r w:rsidR="008F0302" w:rsidRPr="004F6926">
              <w:rPr>
                <w:rFonts w:ascii="Arial" w:hAnsi="Arial" w:cs="Arial"/>
                <w:bCs/>
                <w:sz w:val="24"/>
                <w:szCs w:val="24"/>
              </w:rPr>
              <w:t xml:space="preserve"> и автономных</w:t>
            </w:r>
            <w:r w:rsidRPr="004F6926">
              <w:rPr>
                <w:rFonts w:ascii="Arial" w:hAnsi="Arial" w:cs="Arial"/>
                <w:bCs/>
                <w:sz w:val="24"/>
                <w:szCs w:val="24"/>
              </w:rPr>
              <w:t xml:space="preserve"> учреждений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0302" w:rsidRPr="004F6926" w:rsidRDefault="008F0302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0302" w:rsidRPr="004F6926" w:rsidRDefault="008F0302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4F6926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4F6926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4F6926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4F6926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(отсутствие) обоснованных жалоб потребителей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4F6926" w:rsidTr="0041704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769" w:rsidRPr="004F6926" w:rsidTr="00417042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оздоровительному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медицинских осмотров 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Доля детей, оздоровленных в отчётном периоде, от планового значения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95-99%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95 %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Охват детей профильными и тематическими программами, обеспечивающими организованный отдых детей в оздоровительном учреждении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95-99%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Менее 95 %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4F6926" w:rsidRDefault="00FC4769" w:rsidP="00417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случаев детского травматизма</w:t>
            </w:r>
          </w:p>
          <w:p w:rsidR="00FC4769" w:rsidRPr="004F6926" w:rsidRDefault="00FC4769" w:rsidP="00417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926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4F6926" w:rsidRDefault="00FC4769" w:rsidP="00417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Отсутствие нарушений в организации питания детей (наличие нарушений устанавливается по результатам проверки надзорных органов)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4F6926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4F6926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4F6926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8F0302" w:rsidRPr="004F6926" w:rsidRDefault="008F030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Приложение №10</w:t>
      </w:r>
    </w:p>
    <w:p w:rsidR="002E49C5" w:rsidRPr="004F6926" w:rsidRDefault="002E49C5" w:rsidP="002E49C5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2E49C5" w:rsidRPr="004F6926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2E49C5" w:rsidRPr="004F6926" w:rsidRDefault="002E49C5" w:rsidP="002E49C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2E49C5" w:rsidRPr="004F6926" w:rsidRDefault="002E49C5" w:rsidP="002E49C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2E49C5" w:rsidRPr="004F6926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2E49C5" w:rsidRPr="004F6926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4769" w:rsidRPr="004F6926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4769" w:rsidRPr="004F6926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af3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ПРОТОКОЛ № _________</w:t>
      </w:r>
    </w:p>
    <w:p w:rsidR="00FC4769" w:rsidRPr="004F6926" w:rsidRDefault="00FC4769" w:rsidP="00FC4769">
      <w:pPr>
        <w:ind w:firstLine="540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заседания аттестационной комиссии   </w:t>
      </w:r>
    </w:p>
    <w:p w:rsidR="00FC4769" w:rsidRPr="004F6926" w:rsidRDefault="00FC4769" w:rsidP="00FC4769">
      <w:pPr>
        <w:ind w:firstLine="567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по  аттестации руководителей муниципальных учреждений, </w:t>
      </w:r>
      <w:r w:rsidRPr="004F6926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Ефремов</w:t>
      </w:r>
      <w:r w:rsidR="008F0302" w:rsidRPr="004F6926">
        <w:rPr>
          <w:rFonts w:ascii="Arial" w:hAnsi="Arial" w:cs="Arial"/>
          <w:bCs/>
          <w:iCs/>
          <w:sz w:val="24"/>
          <w:szCs w:val="24"/>
        </w:rPr>
        <w:t>ский муниципальный округ Тульской области</w:t>
      </w:r>
    </w:p>
    <w:p w:rsidR="00FC4769" w:rsidRPr="004F6926" w:rsidRDefault="008F0302" w:rsidP="00FC4769">
      <w:pPr>
        <w:pStyle w:val="af3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 xml:space="preserve">              </w:t>
      </w:r>
      <w:r w:rsidR="00FC4769" w:rsidRPr="004F6926">
        <w:rPr>
          <w:rFonts w:ascii="Arial" w:hAnsi="Arial" w:cs="Arial"/>
          <w:color w:val="222222"/>
        </w:rPr>
        <w:t>г.Ефремов                                                                 от _____ ____________ 20___ г.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1. Присутствовали: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Председатель комиссии 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4F6926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 xml:space="preserve">Заместитель председателя 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комиссии    _____________________________________________________________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4F6926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Секретарь комиссии 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Члены комиссии:    __________________________________________________________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______________________________________________________________________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Приглашенные    _______________________________________________________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1. Повестка дня ________________________________________________________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2.Слушали:</w:t>
      </w:r>
      <w:r w:rsidR="00FB7ADA" w:rsidRPr="004F6926">
        <w:rPr>
          <w:rFonts w:ascii="Arial" w:hAnsi="Arial" w:cs="Arial"/>
          <w:color w:val="222222"/>
        </w:rPr>
        <w:t xml:space="preserve">  </w:t>
      </w:r>
      <w:r w:rsidRPr="004F6926">
        <w:rPr>
          <w:rFonts w:ascii="Arial" w:hAnsi="Arial" w:cs="Arial"/>
          <w:color w:val="222222"/>
        </w:rPr>
        <w:t xml:space="preserve">___________________________________________________________ 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3. Постановили:</w:t>
      </w:r>
      <w:r w:rsidR="00FB7ADA" w:rsidRPr="004F6926">
        <w:rPr>
          <w:rFonts w:ascii="Arial" w:hAnsi="Arial" w:cs="Arial"/>
          <w:color w:val="222222"/>
        </w:rPr>
        <w:t xml:space="preserve"> ________________________________________________________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4. Результаты голосования членов Аттестационной комиссии по принятию решения: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за ________ чел.       против _________ чел.      воздержавшихся _________ чел.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Председатель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  <w:vertAlign w:val="superscript"/>
        </w:rPr>
      </w:pPr>
      <w:r w:rsidRPr="004F6926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 xml:space="preserve">Заместитель председателя 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комиссии    ___________________________________________________________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4F6926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Секретарь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4F6926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  <w:vertAlign w:val="superscript"/>
        </w:rPr>
      </w:pPr>
      <w:r w:rsidRPr="004F6926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1B67BF" w:rsidRPr="004F6926" w:rsidRDefault="001B67BF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1B67BF" w:rsidRPr="004F6926" w:rsidRDefault="001B67BF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1B67BF" w:rsidRPr="004F6926" w:rsidRDefault="001B67BF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1B67BF" w:rsidRPr="004F6926" w:rsidRDefault="001B67BF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1B67BF" w:rsidRPr="004F6926" w:rsidRDefault="001B67BF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FC4769" w:rsidRPr="004F6926" w:rsidRDefault="00FC4769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  <w:r w:rsidRPr="004F6926">
        <w:rPr>
          <w:rFonts w:ascii="Arial" w:hAnsi="Arial" w:cs="Arial"/>
          <w:bCs/>
          <w:iCs/>
        </w:rPr>
        <w:t xml:space="preserve">Приложение №11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7D89" w:rsidRPr="004F6926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7D89" w:rsidRPr="004F6926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4F6926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АТТЕСТАЦИОННЫЙ ЛИСТ</w:t>
      </w:r>
    </w:p>
    <w:p w:rsidR="00FC4769" w:rsidRPr="004F6926" w:rsidRDefault="00FC4769" w:rsidP="00FC476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1. Фамилия, имя, отчество 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2. Год, число и месяц рождения 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3. Занимаемая  должность на момент аттестации и дата назначения на эту должность _________________________________________________________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4.  Сведения  о  профессиональном  образовании,   наличии   ученой степени, ученого </w:t>
      </w:r>
      <w:r w:rsidR="00FB7ADA" w:rsidRPr="004F6926">
        <w:rPr>
          <w:rFonts w:ascii="Arial" w:hAnsi="Arial" w:cs="Arial"/>
          <w:sz w:val="24"/>
          <w:szCs w:val="24"/>
        </w:rPr>
        <w:t>з</w:t>
      </w:r>
      <w:r w:rsidRPr="004F6926">
        <w:rPr>
          <w:rFonts w:ascii="Arial" w:hAnsi="Arial" w:cs="Arial"/>
          <w:sz w:val="24"/>
          <w:szCs w:val="24"/>
        </w:rPr>
        <w:t>вания_________________________________________________________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(когда и какое учебное заведение окончил, специальность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C4769" w:rsidRPr="004F6926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и квалификация по образованию, ученая степень, ученое звание)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5.  Сведения о повышении квалификации за последние 3 года  до прохождения аттестации ___________________________________________________________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6.  Стаж  руководящей работы (работы по специальности) 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7. Общий трудовой стаж ________________________________________________</w:t>
      </w:r>
    </w:p>
    <w:p w:rsidR="002E49C5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8. Краткая  оценка  деятельности руководящего  работника (в т.ч. выполнения рекомендаций предыдущей аттестации)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9. Рекомендации Аттестационной комиссии 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10. Решение Аттестационной комиссии 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C4769" w:rsidRPr="004F6926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(соответствует занимаемой должности (указывается наименование должности);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4F6926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не соответствует занимаемой должности (указывается наименование должности)</w:t>
      </w:r>
    </w:p>
    <w:p w:rsidR="00FC4769" w:rsidRPr="004F6926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На заседании присутствовало _______ членов Аттестационной комиссии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Количество голосов за _____, против ______</w:t>
      </w:r>
      <w:r w:rsidR="002E49C5" w:rsidRPr="004F6926">
        <w:rPr>
          <w:rFonts w:ascii="Arial" w:hAnsi="Arial" w:cs="Arial"/>
          <w:sz w:val="24"/>
          <w:szCs w:val="24"/>
        </w:rPr>
        <w:t>, воздержались 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12. Примечания_____________________________________________________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Председатель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Аттестационной комиссии    ___________________     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(подпись)                        (расшифровка подписи)</w:t>
      </w:r>
    </w:p>
    <w:p w:rsidR="002E49C5" w:rsidRPr="004F6926" w:rsidRDefault="002E49C5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Заместитель председателя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Аттестационной комиссии    ___________________     _____________________</w:t>
      </w:r>
    </w:p>
    <w:p w:rsidR="002E49C5" w:rsidRPr="004F6926" w:rsidRDefault="002E49C5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         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Секретарь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Аттестационной комиссии    ___________________     ______________________</w:t>
      </w:r>
    </w:p>
    <w:p w:rsidR="002E49C5" w:rsidRPr="004F6926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>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Члены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Аттестационной комиссии:    ___________________     _____________________</w:t>
      </w:r>
    </w:p>
    <w:p w:rsidR="002E49C5" w:rsidRPr="004F6926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>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___________________     _______________________</w:t>
      </w:r>
    </w:p>
    <w:p w:rsidR="002E49C5" w:rsidRPr="004F6926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>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___________________     _______________________</w:t>
      </w:r>
    </w:p>
    <w:p w:rsidR="002E49C5" w:rsidRPr="004F6926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>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___________________     ______________________</w:t>
      </w:r>
    </w:p>
    <w:p w:rsidR="002E49C5" w:rsidRPr="004F6926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>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___________________     ______________________</w:t>
      </w:r>
    </w:p>
    <w:p w:rsidR="002E49C5" w:rsidRPr="004F6926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>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___________________     _______________________</w:t>
      </w:r>
    </w:p>
    <w:p w:rsidR="002E49C5" w:rsidRPr="004F6926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>(подпись)                        (расшифровка подписи)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Дата проведения аттестации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С аттестационным листом ознакомлен (а)   ________________________________</w:t>
      </w:r>
    </w:p>
    <w:p w:rsidR="00FC4769" w:rsidRPr="004F6926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E49C5" w:rsidRPr="004F6926">
        <w:rPr>
          <w:rFonts w:ascii="Arial" w:hAnsi="Arial" w:cs="Arial"/>
          <w:sz w:val="24"/>
          <w:szCs w:val="24"/>
        </w:rPr>
        <w:t xml:space="preserve">                     </w:t>
      </w:r>
      <w:r w:rsidRPr="004F6926">
        <w:rPr>
          <w:rFonts w:ascii="Arial" w:hAnsi="Arial" w:cs="Arial"/>
          <w:sz w:val="24"/>
          <w:szCs w:val="24"/>
        </w:rPr>
        <w:t xml:space="preserve">  (подпись  работника, дата)</w:t>
      </w:r>
    </w:p>
    <w:p w:rsidR="00FC4769" w:rsidRPr="004F6926" w:rsidRDefault="00FC4769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FC4769" w:rsidRPr="004F6926" w:rsidRDefault="00FC4769" w:rsidP="00FC4769">
      <w:pPr>
        <w:pStyle w:val="ConsPlusNormal"/>
        <w:ind w:firstLine="0"/>
        <w:jc w:val="both"/>
        <w:rPr>
          <w:sz w:val="24"/>
          <w:szCs w:val="24"/>
        </w:rPr>
      </w:pPr>
      <w:r w:rsidRPr="004F6926">
        <w:rPr>
          <w:sz w:val="24"/>
          <w:szCs w:val="24"/>
        </w:rPr>
        <w:t>С решением Аттестационной комиссии согласна (согласен); не согласна (не согласен) _______________________</w:t>
      </w:r>
    </w:p>
    <w:p w:rsidR="00FC4769" w:rsidRPr="004F6926" w:rsidRDefault="00FC4769" w:rsidP="00FC4769">
      <w:pPr>
        <w:pStyle w:val="ConsPlusNormal"/>
        <w:ind w:firstLine="0"/>
        <w:jc w:val="both"/>
        <w:rPr>
          <w:sz w:val="24"/>
          <w:szCs w:val="24"/>
        </w:rPr>
      </w:pPr>
      <w:r w:rsidRPr="004F6926">
        <w:rPr>
          <w:sz w:val="24"/>
          <w:szCs w:val="24"/>
        </w:rPr>
        <w:t xml:space="preserve">                  </w:t>
      </w:r>
      <w:r w:rsidR="002E49C5" w:rsidRPr="004F6926">
        <w:rPr>
          <w:sz w:val="24"/>
          <w:szCs w:val="24"/>
        </w:rPr>
        <w:t xml:space="preserve">                  </w:t>
      </w:r>
      <w:r w:rsidRPr="004F6926">
        <w:rPr>
          <w:sz w:val="24"/>
          <w:szCs w:val="24"/>
        </w:rPr>
        <w:t xml:space="preserve">     (подпись)</w:t>
      </w:r>
    </w:p>
    <w:p w:rsidR="00417042" w:rsidRPr="004F6926" w:rsidRDefault="00417042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417042" w:rsidRPr="004F6926" w:rsidRDefault="00417042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417042" w:rsidRPr="004F6926" w:rsidRDefault="00417042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Приложение №12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7D89" w:rsidRPr="004F6926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7D89" w:rsidRPr="004F6926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pStyle w:val="af"/>
        <w:rPr>
          <w:rFonts w:ascii="Arial" w:hAnsi="Arial" w:cs="Arial"/>
        </w:rPr>
      </w:pPr>
    </w:p>
    <w:p w:rsidR="00FC7D89" w:rsidRPr="004F6926" w:rsidRDefault="00FC4769" w:rsidP="00FC476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F6926">
        <w:rPr>
          <w:rFonts w:ascii="Arial" w:hAnsi="Arial" w:cs="Arial"/>
          <w:b/>
          <w:sz w:val="24"/>
          <w:szCs w:val="24"/>
        </w:rPr>
        <w:t>Кратность в соответствии с установленной группой по оплате труда для руководителей муниципальных учреждений</w:t>
      </w:r>
      <w:r w:rsidR="00FC7D89" w:rsidRPr="004F6926">
        <w:rPr>
          <w:rFonts w:ascii="Arial" w:hAnsi="Arial" w:cs="Arial"/>
          <w:b/>
          <w:sz w:val="24"/>
          <w:szCs w:val="24"/>
        </w:rPr>
        <w:t xml:space="preserve"> </w:t>
      </w:r>
    </w:p>
    <w:p w:rsidR="00FC4769" w:rsidRPr="004F6926" w:rsidRDefault="00FC4769" w:rsidP="00FC4769">
      <w:pPr>
        <w:pStyle w:val="af"/>
        <w:jc w:val="center"/>
        <w:rPr>
          <w:rFonts w:ascii="Arial" w:hAnsi="Arial" w:cs="Arial"/>
          <w:b/>
        </w:rPr>
      </w:pPr>
    </w:p>
    <w:p w:rsidR="00FC4769" w:rsidRPr="004F6926" w:rsidRDefault="00FC4769" w:rsidP="00FC4769">
      <w:pPr>
        <w:pStyle w:val="af"/>
        <w:rPr>
          <w:rFonts w:ascii="Arial" w:hAnsi="Arial" w:cs="Arial"/>
          <w:b/>
        </w:rPr>
      </w:pPr>
    </w:p>
    <w:p w:rsidR="00FC4769" w:rsidRPr="004F6926" w:rsidRDefault="00FC4769" w:rsidP="00FC4769">
      <w:pPr>
        <w:pStyle w:val="af"/>
        <w:rPr>
          <w:rFonts w:ascii="Arial" w:hAnsi="Arial" w:cs="Arial"/>
          <w:b/>
        </w:rPr>
      </w:pPr>
    </w:p>
    <w:p w:rsidR="00FC4769" w:rsidRPr="004F6926" w:rsidRDefault="00FC4769" w:rsidP="00FC4769">
      <w:pPr>
        <w:pStyle w:val="af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1 группа по оплате труда руководителя</w:t>
      </w:r>
      <w:r w:rsidRPr="004F6926">
        <w:rPr>
          <w:rFonts w:ascii="Arial" w:hAnsi="Arial" w:cs="Arial"/>
          <w:b/>
        </w:rPr>
        <w:t xml:space="preserve">            </w:t>
      </w:r>
      <w:r w:rsidRPr="004F6926">
        <w:rPr>
          <w:rFonts w:ascii="Arial" w:hAnsi="Arial" w:cs="Arial"/>
        </w:rPr>
        <w:t>кратность до 5</w:t>
      </w:r>
    </w:p>
    <w:p w:rsidR="00FC4769" w:rsidRPr="004F6926" w:rsidRDefault="00FC4769" w:rsidP="00FC4769">
      <w:pPr>
        <w:pStyle w:val="af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2 группа по оплате труда руководителя            кратность до 4</w:t>
      </w:r>
    </w:p>
    <w:p w:rsidR="00FC4769" w:rsidRPr="004F6926" w:rsidRDefault="00FC4769" w:rsidP="00FC4769">
      <w:pPr>
        <w:pStyle w:val="af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3 группа по оплате труда руководителя            кратность до 3</w:t>
      </w:r>
    </w:p>
    <w:p w:rsidR="00FC4769" w:rsidRPr="004F6926" w:rsidRDefault="00FC4769" w:rsidP="00FC4769">
      <w:pPr>
        <w:pStyle w:val="af"/>
        <w:jc w:val="both"/>
        <w:rPr>
          <w:rFonts w:ascii="Arial" w:hAnsi="Arial" w:cs="Arial"/>
        </w:rPr>
      </w:pPr>
      <w:r w:rsidRPr="004F6926">
        <w:rPr>
          <w:rFonts w:ascii="Arial" w:hAnsi="Arial" w:cs="Arial"/>
        </w:rPr>
        <w:t>4 группа по оплате труда руководителя            кратность до 2</w:t>
      </w:r>
    </w:p>
    <w:p w:rsidR="00FC4769" w:rsidRPr="004F6926" w:rsidRDefault="00FC4769" w:rsidP="00FC4769">
      <w:pPr>
        <w:pStyle w:val="af"/>
        <w:rPr>
          <w:rFonts w:ascii="Arial" w:hAnsi="Arial" w:cs="Arial"/>
          <w:b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4F6926" w:rsidRDefault="002E49C5" w:rsidP="00FC4769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Приложение № 13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6926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6926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Pr="004F6926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муниципальный </w:t>
      </w:r>
    </w:p>
    <w:p w:rsidR="00FC7D89" w:rsidRPr="004F6926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округ Тульской области  </w:t>
      </w:r>
    </w:p>
    <w:p w:rsidR="00FC7D89" w:rsidRPr="004F6926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4F6926" w:rsidRDefault="00FC4769" w:rsidP="00FC4769">
      <w:pPr>
        <w:pStyle w:val="af"/>
        <w:rPr>
          <w:rFonts w:ascii="Arial" w:hAnsi="Arial" w:cs="Arial"/>
        </w:rPr>
      </w:pPr>
    </w:p>
    <w:p w:rsidR="00FC4769" w:rsidRPr="004F6926" w:rsidRDefault="00FC4769" w:rsidP="00FC4769">
      <w:pPr>
        <w:pStyle w:val="af"/>
        <w:rPr>
          <w:rFonts w:ascii="Arial" w:hAnsi="Arial" w:cs="Arial"/>
        </w:rPr>
      </w:pPr>
    </w:p>
    <w:p w:rsidR="00FC4769" w:rsidRPr="004F6926" w:rsidRDefault="00FC4769" w:rsidP="00FC4769">
      <w:pPr>
        <w:pStyle w:val="af"/>
        <w:rPr>
          <w:rFonts w:ascii="Arial" w:hAnsi="Arial" w:cs="Arial"/>
        </w:rPr>
      </w:pPr>
    </w:p>
    <w:p w:rsidR="002A0DC7" w:rsidRPr="004F6926" w:rsidRDefault="002A0DC7" w:rsidP="002A0DC7">
      <w:pPr>
        <w:pStyle w:val="af"/>
        <w:jc w:val="center"/>
        <w:rPr>
          <w:rFonts w:ascii="Arial" w:hAnsi="Arial" w:cs="Arial"/>
          <w:b/>
        </w:rPr>
      </w:pPr>
      <w:r w:rsidRPr="004F6926">
        <w:rPr>
          <w:rFonts w:ascii="Arial" w:hAnsi="Arial" w:cs="Arial"/>
          <w:b/>
        </w:rPr>
        <w:t>Шкала перевода первичных баллов, полученных руководителями муниципальных учреждений,  согласно Целевым показателям эффективности работы учреждений в процентные доплаты к должностным окладам в виде стимулирующих выплат</w:t>
      </w:r>
    </w:p>
    <w:p w:rsidR="002A0DC7" w:rsidRPr="004F6926" w:rsidRDefault="002A0DC7" w:rsidP="002A0DC7">
      <w:pPr>
        <w:pStyle w:val="af"/>
        <w:rPr>
          <w:rFonts w:ascii="Arial" w:hAnsi="Arial" w:cs="Arial"/>
        </w:rPr>
      </w:pPr>
    </w:p>
    <w:p w:rsidR="002A0DC7" w:rsidRPr="004F6926" w:rsidRDefault="002A0DC7" w:rsidP="002A0DC7">
      <w:pPr>
        <w:rPr>
          <w:rFonts w:ascii="Arial" w:hAnsi="Arial" w:cs="Arial"/>
          <w:sz w:val="24"/>
          <w:szCs w:val="24"/>
        </w:rPr>
      </w:pPr>
    </w:p>
    <w:p w:rsidR="002A0DC7" w:rsidRPr="004F6926" w:rsidRDefault="002A0DC7" w:rsidP="002A0DC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275"/>
        <w:gridCol w:w="1134"/>
        <w:gridCol w:w="1276"/>
        <w:gridCol w:w="816"/>
      </w:tblGrid>
      <w:tr w:rsidR="002A0DC7" w:rsidRPr="004F6926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A0DC7" w:rsidRPr="004F6926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201-250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2A0DC7" w:rsidRPr="004F6926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2A0DC7" w:rsidRPr="004F6926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2A0DC7" w:rsidRPr="004F6926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 xml:space="preserve">Оздоровительный лагерь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4F6926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92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2A0DC7" w:rsidRPr="004F6926" w:rsidRDefault="002A0DC7" w:rsidP="002A0DC7">
      <w:pPr>
        <w:rPr>
          <w:rFonts w:ascii="Arial" w:hAnsi="Arial" w:cs="Arial"/>
          <w:sz w:val="24"/>
          <w:szCs w:val="24"/>
        </w:rPr>
      </w:pPr>
    </w:p>
    <w:p w:rsidR="00FC4769" w:rsidRPr="004F6926" w:rsidRDefault="00FC4769" w:rsidP="00FC4769">
      <w:pPr>
        <w:rPr>
          <w:rFonts w:ascii="Arial" w:hAnsi="Arial" w:cs="Arial"/>
          <w:sz w:val="24"/>
          <w:szCs w:val="24"/>
        </w:rPr>
      </w:pPr>
    </w:p>
    <w:p w:rsidR="009B4B86" w:rsidRPr="004F6926" w:rsidRDefault="00FC4769" w:rsidP="00417042">
      <w:pPr>
        <w:jc w:val="center"/>
        <w:rPr>
          <w:rFonts w:ascii="Arial" w:hAnsi="Arial" w:cs="Arial"/>
          <w:sz w:val="24"/>
          <w:szCs w:val="24"/>
        </w:rPr>
      </w:pPr>
      <w:r w:rsidRPr="004F6926">
        <w:rPr>
          <w:rFonts w:ascii="Arial" w:hAnsi="Arial" w:cs="Arial"/>
          <w:sz w:val="24"/>
          <w:szCs w:val="24"/>
        </w:rPr>
        <w:t>____________________________</w:t>
      </w:r>
    </w:p>
    <w:sectPr w:rsidR="009B4B86" w:rsidRPr="004F6926" w:rsidSect="001B67BF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3B" w:rsidRDefault="00B6583B" w:rsidP="00FC4769">
      <w:r>
        <w:separator/>
      </w:r>
    </w:p>
  </w:endnote>
  <w:endnote w:type="continuationSeparator" w:id="0">
    <w:p w:rsidR="00B6583B" w:rsidRDefault="00B6583B" w:rsidP="00F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3B" w:rsidRDefault="00B6583B" w:rsidP="00FC4769">
      <w:r>
        <w:separator/>
      </w:r>
    </w:p>
  </w:footnote>
  <w:footnote w:type="continuationSeparator" w:id="0">
    <w:p w:rsidR="00B6583B" w:rsidRDefault="00B6583B" w:rsidP="00FC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803991"/>
      <w:docPartObj>
        <w:docPartGallery w:val="Page Numbers (Top of Page)"/>
        <w:docPartUnique/>
      </w:docPartObj>
    </w:sdtPr>
    <w:sdtEndPr/>
    <w:sdtContent>
      <w:p w:rsidR="00A1504C" w:rsidRDefault="00F359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1B67BF" w:rsidRDefault="001B6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634B8"/>
    <w:multiLevelType w:val="hybridMultilevel"/>
    <w:tmpl w:val="96522DF0"/>
    <w:lvl w:ilvl="0" w:tplc="A7F851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69"/>
    <w:rsid w:val="00026241"/>
    <w:rsid w:val="00067020"/>
    <w:rsid w:val="000C7B60"/>
    <w:rsid w:val="000E2C75"/>
    <w:rsid w:val="000F5EEE"/>
    <w:rsid w:val="001227BD"/>
    <w:rsid w:val="001445B0"/>
    <w:rsid w:val="00177CD5"/>
    <w:rsid w:val="001908C9"/>
    <w:rsid w:val="001B67BF"/>
    <w:rsid w:val="002320A6"/>
    <w:rsid w:val="00293D40"/>
    <w:rsid w:val="002A0DC7"/>
    <w:rsid w:val="002D205D"/>
    <w:rsid w:val="002E49C5"/>
    <w:rsid w:val="0039596C"/>
    <w:rsid w:val="00417042"/>
    <w:rsid w:val="00486E92"/>
    <w:rsid w:val="0049508A"/>
    <w:rsid w:val="004B0E3D"/>
    <w:rsid w:val="004E4EBC"/>
    <w:rsid w:val="004F4A95"/>
    <w:rsid w:val="004F6926"/>
    <w:rsid w:val="00515244"/>
    <w:rsid w:val="005B7873"/>
    <w:rsid w:val="00623C3B"/>
    <w:rsid w:val="00645CB9"/>
    <w:rsid w:val="00663753"/>
    <w:rsid w:val="00664741"/>
    <w:rsid w:val="00701F3C"/>
    <w:rsid w:val="007766B2"/>
    <w:rsid w:val="007C0FAB"/>
    <w:rsid w:val="007C3661"/>
    <w:rsid w:val="007F1D5E"/>
    <w:rsid w:val="00832123"/>
    <w:rsid w:val="00872B2A"/>
    <w:rsid w:val="008E0675"/>
    <w:rsid w:val="008F0302"/>
    <w:rsid w:val="008F49D1"/>
    <w:rsid w:val="00914DE9"/>
    <w:rsid w:val="00941433"/>
    <w:rsid w:val="0094161E"/>
    <w:rsid w:val="00986089"/>
    <w:rsid w:val="009B2CB6"/>
    <w:rsid w:val="009B37F5"/>
    <w:rsid w:val="009B3984"/>
    <w:rsid w:val="009B4B86"/>
    <w:rsid w:val="00A1504C"/>
    <w:rsid w:val="00A40B9E"/>
    <w:rsid w:val="00A56828"/>
    <w:rsid w:val="00A81EB1"/>
    <w:rsid w:val="00AA1032"/>
    <w:rsid w:val="00AA55EC"/>
    <w:rsid w:val="00AC46CD"/>
    <w:rsid w:val="00AC7780"/>
    <w:rsid w:val="00B05114"/>
    <w:rsid w:val="00B10CE9"/>
    <w:rsid w:val="00B56D5D"/>
    <w:rsid w:val="00B6583B"/>
    <w:rsid w:val="00BD4E29"/>
    <w:rsid w:val="00BD64AB"/>
    <w:rsid w:val="00CB01B1"/>
    <w:rsid w:val="00CB22D3"/>
    <w:rsid w:val="00CC3DCE"/>
    <w:rsid w:val="00CD325F"/>
    <w:rsid w:val="00D0360D"/>
    <w:rsid w:val="00D64DFA"/>
    <w:rsid w:val="00D9609A"/>
    <w:rsid w:val="00DF17FE"/>
    <w:rsid w:val="00E3369B"/>
    <w:rsid w:val="00E45D0E"/>
    <w:rsid w:val="00E47007"/>
    <w:rsid w:val="00E75702"/>
    <w:rsid w:val="00EF51CF"/>
    <w:rsid w:val="00F12DF4"/>
    <w:rsid w:val="00F3213B"/>
    <w:rsid w:val="00F34CC8"/>
    <w:rsid w:val="00F3590A"/>
    <w:rsid w:val="00F42C99"/>
    <w:rsid w:val="00F652FC"/>
    <w:rsid w:val="00F93CB4"/>
    <w:rsid w:val="00FB7ADA"/>
    <w:rsid w:val="00FC4769"/>
    <w:rsid w:val="00FC7D89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C248"/>
  <w15:docId w15:val="{969EB62F-E376-42DD-8C60-80D86165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769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FC4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semiHidden/>
    <w:rsid w:val="00FC476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C47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11"/>
    <w:uiPriority w:val="99"/>
    <w:unhideWhenUsed/>
    <w:rsid w:val="00FC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FC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C4769"/>
    <w:pPr>
      <w:jc w:val="center"/>
    </w:pPr>
    <w:rPr>
      <w:sz w:val="24"/>
      <w:szCs w:val="24"/>
    </w:rPr>
  </w:style>
  <w:style w:type="character" w:customStyle="1" w:styleId="a9">
    <w:name w:val="Название Знак"/>
    <w:basedOn w:val="a0"/>
    <w:uiPriority w:val="99"/>
    <w:rsid w:val="00FC4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0"/>
    <w:link w:val="a7"/>
    <w:uiPriority w:val="99"/>
    <w:locked/>
    <w:rsid w:val="00FC4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3"/>
    <w:uiPriority w:val="99"/>
    <w:semiHidden/>
    <w:unhideWhenUsed/>
    <w:rsid w:val="00FC4769"/>
    <w:pPr>
      <w:spacing w:after="120"/>
    </w:pPr>
  </w:style>
  <w:style w:type="character" w:customStyle="1" w:styleId="ab">
    <w:name w:val="Основной текст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14"/>
    <w:uiPriority w:val="99"/>
    <w:semiHidden/>
    <w:unhideWhenUsed/>
    <w:rsid w:val="00FC4769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uiPriority w:val="99"/>
    <w:semiHidden/>
    <w:locked/>
    <w:rsid w:val="00FC4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FC476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Typewriter"/>
    <w:basedOn w:val="a0"/>
    <w:semiHidden/>
    <w:unhideWhenUsed/>
    <w:rsid w:val="00FC4769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basedOn w:val="a0"/>
    <w:qFormat/>
    <w:rsid w:val="00FC4769"/>
    <w:rPr>
      <w:b/>
      <w:bCs/>
    </w:rPr>
  </w:style>
  <w:style w:type="paragraph" w:styleId="af">
    <w:name w:val="No Spacing"/>
    <w:link w:val="af0"/>
    <w:uiPriority w:val="1"/>
    <w:qFormat/>
    <w:rsid w:val="00FC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е вступил в силу"/>
    <w:basedOn w:val="a0"/>
    <w:rsid w:val="00FC4769"/>
    <w:rPr>
      <w:color w:val="008080"/>
      <w:sz w:val="22"/>
      <w:szCs w:val="22"/>
    </w:rPr>
  </w:style>
  <w:style w:type="paragraph" w:customStyle="1" w:styleId="ConsPlusNormal">
    <w:name w:val="ConsPlusNormal"/>
    <w:uiPriority w:val="99"/>
    <w:semiHidden/>
    <w:rsid w:val="00FC4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Цитата1"/>
    <w:basedOn w:val="a"/>
    <w:uiPriority w:val="99"/>
    <w:semiHidden/>
    <w:rsid w:val="00FC4769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customStyle="1" w:styleId="ConsPlusNonformat">
    <w:name w:val="ConsPlusNonformat"/>
    <w:uiPriority w:val="99"/>
    <w:semiHidden/>
    <w:rsid w:val="00FC47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semiHidden/>
    <w:rsid w:val="00FC47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uiPriority w:val="99"/>
    <w:semiHidden/>
    <w:rsid w:val="00FC47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FC4769"/>
    <w:pPr>
      <w:spacing w:before="120" w:after="216" w:line="360" w:lineRule="auto"/>
    </w:pPr>
    <w:rPr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FC4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4B0E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4B0E3D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4B0E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B0E3D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6">
    <w:name w:val="Subtle Reference"/>
    <w:basedOn w:val="a0"/>
    <w:uiPriority w:val="31"/>
    <w:qFormat/>
    <w:rsid w:val="004B0E3D"/>
    <w:rPr>
      <w:smallCaps/>
      <w:color w:val="5A5A5A" w:themeColor="text1" w:themeTint="A5"/>
    </w:rPr>
  </w:style>
  <w:style w:type="character" w:styleId="af7">
    <w:name w:val="Intense Reference"/>
    <w:basedOn w:val="a0"/>
    <w:uiPriority w:val="32"/>
    <w:qFormat/>
    <w:rsid w:val="004B0E3D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4B0E3D"/>
    <w:rPr>
      <w:b/>
      <w:bCs/>
      <w:i/>
      <w:iCs/>
      <w:spacing w:val="5"/>
    </w:rPr>
  </w:style>
  <w:style w:type="paragraph" w:styleId="af9">
    <w:name w:val="List Paragraph"/>
    <w:basedOn w:val="a"/>
    <w:uiPriority w:val="34"/>
    <w:qFormat/>
    <w:rsid w:val="004B0E3D"/>
    <w:pPr>
      <w:ind w:left="720"/>
      <w:contextualSpacing/>
    </w:pPr>
  </w:style>
  <w:style w:type="character" w:styleId="afa">
    <w:name w:val="line number"/>
    <w:basedOn w:val="a0"/>
    <w:uiPriority w:val="99"/>
    <w:semiHidden/>
    <w:unhideWhenUsed/>
    <w:rsid w:val="001B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A6E0-41DD-4D4A-9185-C356F11B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10241</Words>
  <Characters>58375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2025-01-22T12:25:00Z</cp:lastPrinted>
  <dcterms:created xsi:type="dcterms:W3CDTF">2025-01-27T12:13:00Z</dcterms:created>
  <dcterms:modified xsi:type="dcterms:W3CDTF">2025-01-27T12:13:00Z</dcterms:modified>
</cp:coreProperties>
</file>