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D1" w:rsidRDefault="002D7FD1" w:rsidP="002D7FD1">
      <w:pPr>
        <w:pStyle w:val="a6"/>
        <w:spacing w:line="240" w:lineRule="atLeast"/>
        <w:jc w:val="left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                                   </w:t>
      </w:r>
      <w:r>
        <w:rPr>
          <w:b/>
          <w:bCs/>
          <w:spacing w:val="30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pacing w:val="30"/>
          <w:sz w:val="28"/>
          <w:szCs w:val="28"/>
        </w:rPr>
        <w:t>РОССИЙСКАЯ ФЕДЕРАЦИЯ</w:t>
      </w:r>
    </w:p>
    <w:p w:rsidR="002D7FD1" w:rsidRDefault="002D7FD1" w:rsidP="002D7FD1">
      <w:pPr>
        <w:spacing w:line="240" w:lineRule="atLeast"/>
        <w:jc w:val="center"/>
        <w:rPr>
          <w:b/>
          <w:bCs/>
          <w:spacing w:val="30"/>
          <w:szCs w:val="28"/>
        </w:rPr>
      </w:pPr>
      <w:r>
        <w:rPr>
          <w:b/>
          <w:bCs/>
          <w:spacing w:val="30"/>
          <w:szCs w:val="28"/>
        </w:rPr>
        <w:t>СОБРАНИЕ ДЕПУТАТОВ</w:t>
      </w:r>
    </w:p>
    <w:p w:rsidR="002D7FD1" w:rsidRDefault="002D7FD1" w:rsidP="002D7FD1">
      <w:pPr>
        <w:spacing w:line="240" w:lineRule="atLeast"/>
        <w:jc w:val="center"/>
        <w:rPr>
          <w:b/>
          <w:bCs/>
          <w:spacing w:val="30"/>
          <w:szCs w:val="28"/>
        </w:rPr>
      </w:pPr>
      <w:r>
        <w:rPr>
          <w:b/>
          <w:bCs/>
          <w:spacing w:val="30"/>
          <w:szCs w:val="28"/>
        </w:rPr>
        <w:t>муниципального образования</w:t>
      </w:r>
    </w:p>
    <w:p w:rsidR="002D7FD1" w:rsidRDefault="002D7FD1" w:rsidP="002D7FD1">
      <w:pPr>
        <w:spacing w:line="240" w:lineRule="atLeast"/>
        <w:jc w:val="center"/>
        <w:rPr>
          <w:b/>
          <w:bCs/>
          <w:spacing w:val="30"/>
          <w:szCs w:val="28"/>
        </w:rPr>
      </w:pPr>
      <w:r>
        <w:rPr>
          <w:b/>
          <w:bCs/>
          <w:spacing w:val="30"/>
          <w:szCs w:val="28"/>
        </w:rPr>
        <w:t>город Ефремов</w:t>
      </w:r>
    </w:p>
    <w:p w:rsidR="002D7FD1" w:rsidRDefault="002D7FD1" w:rsidP="002D7FD1">
      <w:pPr>
        <w:spacing w:line="240" w:lineRule="atLeast"/>
        <w:jc w:val="center"/>
        <w:rPr>
          <w:b/>
          <w:bCs/>
          <w:spacing w:val="30"/>
          <w:szCs w:val="28"/>
        </w:rPr>
      </w:pPr>
      <w:r>
        <w:rPr>
          <w:b/>
          <w:bCs/>
          <w:spacing w:val="30"/>
          <w:szCs w:val="28"/>
        </w:rPr>
        <w:t>1-го созыва</w:t>
      </w:r>
    </w:p>
    <w:p w:rsidR="002D7FD1" w:rsidRDefault="002D7FD1" w:rsidP="002D7FD1">
      <w:pPr>
        <w:spacing w:line="240" w:lineRule="atLeast"/>
        <w:jc w:val="center"/>
        <w:rPr>
          <w:b/>
          <w:bCs/>
          <w:spacing w:val="30"/>
          <w:szCs w:val="28"/>
        </w:rPr>
      </w:pPr>
      <w:r>
        <w:rPr>
          <w:b/>
          <w:bCs/>
          <w:spacing w:val="30"/>
          <w:szCs w:val="28"/>
        </w:rPr>
        <w:t>10 заседание</w:t>
      </w:r>
    </w:p>
    <w:p w:rsidR="002D7FD1" w:rsidRDefault="002D7FD1" w:rsidP="002D7FD1">
      <w:pPr>
        <w:jc w:val="center"/>
        <w:rPr>
          <w:b/>
          <w:bCs/>
          <w:spacing w:val="30"/>
          <w:szCs w:val="28"/>
        </w:rPr>
      </w:pPr>
    </w:p>
    <w:p w:rsidR="002D7FD1" w:rsidRDefault="002D7FD1" w:rsidP="002D7FD1">
      <w:pPr>
        <w:jc w:val="center"/>
        <w:rPr>
          <w:b/>
          <w:bCs/>
          <w:spacing w:val="30"/>
          <w:szCs w:val="28"/>
        </w:rPr>
      </w:pPr>
      <w:proofErr w:type="gramStart"/>
      <w:r>
        <w:rPr>
          <w:b/>
          <w:bCs/>
          <w:spacing w:val="30"/>
          <w:szCs w:val="28"/>
        </w:rPr>
        <w:t>Р</w:t>
      </w:r>
      <w:proofErr w:type="gramEnd"/>
      <w:r>
        <w:rPr>
          <w:b/>
          <w:bCs/>
          <w:spacing w:val="30"/>
          <w:szCs w:val="28"/>
        </w:rPr>
        <w:t xml:space="preserve">  Е Ш Е Н И Е</w:t>
      </w:r>
    </w:p>
    <w:p w:rsidR="002D7FD1" w:rsidRDefault="002D7FD1" w:rsidP="002D7FD1">
      <w:pPr>
        <w:rPr>
          <w:b/>
          <w:bCs/>
          <w:szCs w:val="28"/>
        </w:rPr>
      </w:pPr>
    </w:p>
    <w:p w:rsidR="002D7FD1" w:rsidRDefault="002D7FD1" w:rsidP="002D7FD1">
      <w:pPr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>
        <w:rPr>
          <w:b/>
          <w:bCs/>
          <w:szCs w:val="28"/>
          <w:u w:val="single"/>
        </w:rPr>
        <w:t xml:space="preserve"> “ 25   ”</w:t>
      </w:r>
      <w:r>
        <w:rPr>
          <w:b/>
          <w:bCs/>
          <w:szCs w:val="28"/>
        </w:rPr>
        <w:t xml:space="preserve"> _</w:t>
      </w:r>
      <w:r>
        <w:rPr>
          <w:b/>
          <w:bCs/>
          <w:szCs w:val="28"/>
          <w:u w:val="single"/>
        </w:rPr>
        <w:t>_10__</w:t>
      </w:r>
      <w:r>
        <w:rPr>
          <w:b/>
          <w:bCs/>
          <w:szCs w:val="28"/>
        </w:rPr>
        <w:t>_2018 года</w:t>
      </w:r>
      <w:r>
        <w:rPr>
          <w:b/>
          <w:bCs/>
          <w:szCs w:val="28"/>
        </w:rPr>
        <w:tab/>
        <w:t xml:space="preserve">           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</w:t>
      </w:r>
      <w:r>
        <w:rPr>
          <w:b/>
          <w:bCs/>
          <w:szCs w:val="28"/>
        </w:rPr>
        <w:tab/>
        <w:t xml:space="preserve">             № 10-74</w:t>
      </w:r>
    </w:p>
    <w:p w:rsidR="004945C5" w:rsidRDefault="004945C5" w:rsidP="00FA10BB">
      <w:pPr>
        <w:pStyle w:val="a3"/>
        <w:rPr>
          <w:b/>
          <w:sz w:val="28"/>
          <w:szCs w:val="28"/>
        </w:rPr>
      </w:pPr>
    </w:p>
    <w:p w:rsidR="002D7FD1" w:rsidRDefault="002D7FD1" w:rsidP="00FA10BB">
      <w:pPr>
        <w:pStyle w:val="a3"/>
        <w:rPr>
          <w:b/>
          <w:sz w:val="28"/>
          <w:szCs w:val="28"/>
        </w:rPr>
      </w:pPr>
    </w:p>
    <w:p w:rsidR="00361339" w:rsidRDefault="00803620" w:rsidP="00FA10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BFF" w:rsidRPr="00A00EDE">
        <w:rPr>
          <w:b/>
          <w:sz w:val="28"/>
          <w:szCs w:val="28"/>
        </w:rPr>
        <w:t xml:space="preserve">О </w:t>
      </w:r>
      <w:r w:rsidR="00DD5BEB">
        <w:rPr>
          <w:b/>
          <w:sz w:val="28"/>
          <w:szCs w:val="28"/>
        </w:rPr>
        <w:t xml:space="preserve">проведении публичных слушаний </w:t>
      </w:r>
      <w:r w:rsidR="007E1CA9">
        <w:rPr>
          <w:b/>
          <w:sz w:val="28"/>
          <w:szCs w:val="28"/>
        </w:rPr>
        <w:t>по П</w:t>
      </w:r>
      <w:r>
        <w:rPr>
          <w:b/>
          <w:sz w:val="28"/>
          <w:szCs w:val="28"/>
        </w:rPr>
        <w:t xml:space="preserve">роекту </w:t>
      </w:r>
      <w:r w:rsidR="004E7CA5">
        <w:rPr>
          <w:b/>
          <w:sz w:val="28"/>
          <w:szCs w:val="28"/>
        </w:rPr>
        <w:t>планировки и межевания</w:t>
      </w:r>
      <w:r w:rsidR="008A79C5" w:rsidRPr="008A79C5">
        <w:rPr>
          <w:b/>
          <w:sz w:val="28"/>
          <w:szCs w:val="28"/>
        </w:rPr>
        <w:t xml:space="preserve"> </w:t>
      </w:r>
      <w:r w:rsidR="008A79C5">
        <w:rPr>
          <w:b/>
          <w:sz w:val="28"/>
          <w:szCs w:val="28"/>
        </w:rPr>
        <w:t>территории</w:t>
      </w:r>
      <w:r w:rsidR="004E7CA5">
        <w:rPr>
          <w:b/>
          <w:sz w:val="28"/>
          <w:szCs w:val="28"/>
        </w:rPr>
        <w:t xml:space="preserve"> </w:t>
      </w:r>
      <w:r w:rsidR="008A79C5">
        <w:rPr>
          <w:b/>
          <w:sz w:val="28"/>
          <w:szCs w:val="28"/>
        </w:rPr>
        <w:t>сельскохозяйственного предприятия «</w:t>
      </w:r>
      <w:r w:rsidR="00E53D9E">
        <w:rPr>
          <w:b/>
          <w:sz w:val="28"/>
          <w:szCs w:val="28"/>
        </w:rPr>
        <w:t>Родина</w:t>
      </w:r>
      <w:r w:rsidR="008A79C5">
        <w:rPr>
          <w:b/>
          <w:sz w:val="28"/>
          <w:szCs w:val="28"/>
        </w:rPr>
        <w:t>»</w:t>
      </w:r>
      <w:r w:rsidR="000A6CF2">
        <w:rPr>
          <w:b/>
          <w:sz w:val="28"/>
          <w:szCs w:val="28"/>
        </w:rPr>
        <w:t xml:space="preserve"> </w:t>
      </w:r>
      <w:r w:rsidR="008A79C5">
        <w:rPr>
          <w:b/>
          <w:sz w:val="28"/>
          <w:szCs w:val="28"/>
        </w:rPr>
        <w:t xml:space="preserve"> в </w:t>
      </w:r>
      <w:r w:rsidR="00E53D9E">
        <w:rPr>
          <w:b/>
          <w:sz w:val="28"/>
          <w:szCs w:val="28"/>
        </w:rPr>
        <w:t>деревне Малая Хмелевая</w:t>
      </w:r>
      <w:r w:rsidR="008A79C5">
        <w:rPr>
          <w:b/>
          <w:sz w:val="28"/>
          <w:szCs w:val="28"/>
        </w:rPr>
        <w:t xml:space="preserve"> </w:t>
      </w:r>
      <w:r w:rsidR="004E7CA5">
        <w:rPr>
          <w:b/>
          <w:sz w:val="28"/>
          <w:szCs w:val="28"/>
        </w:rPr>
        <w:t>Ефремов</w:t>
      </w:r>
      <w:r w:rsidR="008A79C5">
        <w:rPr>
          <w:b/>
          <w:sz w:val="28"/>
          <w:szCs w:val="28"/>
        </w:rPr>
        <w:t xml:space="preserve">ского района </w:t>
      </w:r>
      <w:r w:rsidR="004E7CA5">
        <w:rPr>
          <w:b/>
          <w:sz w:val="28"/>
          <w:szCs w:val="28"/>
        </w:rPr>
        <w:t xml:space="preserve"> Тульской области</w:t>
      </w:r>
    </w:p>
    <w:p w:rsidR="00FA10BB" w:rsidRDefault="00FA10BB" w:rsidP="00FA10BB">
      <w:pPr>
        <w:pStyle w:val="a3"/>
        <w:rPr>
          <w:sz w:val="28"/>
          <w:szCs w:val="28"/>
        </w:rPr>
      </w:pPr>
    </w:p>
    <w:p w:rsidR="00803620" w:rsidRPr="00A00EDE" w:rsidRDefault="00803620" w:rsidP="00FA10BB">
      <w:pPr>
        <w:pStyle w:val="a3"/>
        <w:rPr>
          <w:sz w:val="28"/>
          <w:szCs w:val="28"/>
        </w:rPr>
      </w:pPr>
    </w:p>
    <w:p w:rsidR="00803620" w:rsidRDefault="00EC5BFF" w:rsidP="00803620">
      <w:pPr>
        <w:pStyle w:val="a3"/>
        <w:rPr>
          <w:sz w:val="28"/>
          <w:szCs w:val="28"/>
        </w:rPr>
      </w:pPr>
      <w:r w:rsidRPr="00A00EDE">
        <w:rPr>
          <w:sz w:val="28"/>
          <w:szCs w:val="28"/>
        </w:rPr>
        <w:tab/>
      </w:r>
      <w:r w:rsidR="00361339" w:rsidRPr="00A00EDE">
        <w:rPr>
          <w:sz w:val="28"/>
          <w:szCs w:val="28"/>
        </w:rPr>
        <w:t xml:space="preserve"> </w:t>
      </w:r>
      <w:proofErr w:type="gramStart"/>
      <w:r w:rsidR="00361339" w:rsidRPr="00A00EDE">
        <w:rPr>
          <w:sz w:val="28"/>
          <w:szCs w:val="28"/>
        </w:rPr>
        <w:t>В соответствии с Градостроительным кодексо</w:t>
      </w:r>
      <w:r w:rsidR="00F15F74" w:rsidRPr="00A00EDE">
        <w:rPr>
          <w:sz w:val="28"/>
          <w:szCs w:val="28"/>
        </w:rPr>
        <w:t>м  Российской Федерации</w:t>
      </w:r>
      <w:r w:rsidR="00361339" w:rsidRPr="00A00EDE">
        <w:rPr>
          <w:sz w:val="28"/>
          <w:szCs w:val="28"/>
        </w:rPr>
        <w:t xml:space="preserve"> от 29.12.2004</w:t>
      </w:r>
      <w:r w:rsidR="004E7CA5">
        <w:rPr>
          <w:sz w:val="28"/>
          <w:szCs w:val="28"/>
        </w:rPr>
        <w:t xml:space="preserve"> №190-ФЗ</w:t>
      </w:r>
      <w:r w:rsidR="00BD3855" w:rsidRPr="00A00EDE">
        <w:rPr>
          <w:sz w:val="28"/>
          <w:szCs w:val="28"/>
        </w:rPr>
        <w:t>,</w:t>
      </w:r>
      <w:r w:rsidRPr="00A00EDE">
        <w:rPr>
          <w:sz w:val="28"/>
          <w:szCs w:val="28"/>
        </w:rPr>
        <w:t xml:space="preserve"> </w:t>
      </w:r>
      <w:r w:rsidR="00BD3855" w:rsidRPr="00A00EDE">
        <w:rPr>
          <w:sz w:val="28"/>
          <w:szCs w:val="28"/>
        </w:rPr>
        <w:t>Федеральным законом от 06.10.2003</w:t>
      </w:r>
      <w:r w:rsidRPr="00A00EDE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BD3855" w:rsidRPr="00A00EDE">
        <w:rPr>
          <w:sz w:val="28"/>
          <w:szCs w:val="28"/>
        </w:rPr>
        <w:t>Положением</w:t>
      </w:r>
      <w:r w:rsidRPr="00A00EDE">
        <w:rPr>
          <w:sz w:val="28"/>
          <w:szCs w:val="28"/>
        </w:rPr>
        <w:t xml:space="preserve"> о публичных слушаниях в муниципальном </w:t>
      </w:r>
      <w:r w:rsidR="00B96376" w:rsidRPr="00A00EDE">
        <w:rPr>
          <w:sz w:val="28"/>
          <w:szCs w:val="28"/>
        </w:rPr>
        <w:t xml:space="preserve">образовании </w:t>
      </w:r>
      <w:r w:rsidRPr="00A00EDE">
        <w:rPr>
          <w:sz w:val="28"/>
          <w:szCs w:val="28"/>
        </w:rPr>
        <w:t>город Ефремов, утвержденн</w:t>
      </w:r>
      <w:r w:rsidR="00BD3855" w:rsidRPr="00A00EDE">
        <w:rPr>
          <w:sz w:val="28"/>
          <w:szCs w:val="28"/>
        </w:rPr>
        <w:t>ым</w:t>
      </w:r>
      <w:r w:rsidRPr="00A00EDE">
        <w:rPr>
          <w:sz w:val="28"/>
          <w:szCs w:val="28"/>
        </w:rPr>
        <w:t xml:space="preserve"> решением Собрания депутатов муниципального образования </w:t>
      </w:r>
      <w:r w:rsidR="00DC1B73" w:rsidRPr="00A00EDE">
        <w:rPr>
          <w:sz w:val="28"/>
          <w:szCs w:val="28"/>
        </w:rPr>
        <w:t>город Ефремов от 24.09.2014 №2-7</w:t>
      </w:r>
      <w:r w:rsidRPr="00A00EDE">
        <w:rPr>
          <w:sz w:val="28"/>
          <w:szCs w:val="28"/>
        </w:rPr>
        <w:t>,</w:t>
      </w:r>
      <w:r w:rsidR="009F09FC" w:rsidRPr="00A00EDE">
        <w:rPr>
          <w:sz w:val="28"/>
          <w:szCs w:val="28"/>
        </w:rPr>
        <w:t xml:space="preserve"> в целях принятия решения </w:t>
      </w:r>
      <w:r w:rsidR="004E7CA5">
        <w:rPr>
          <w:sz w:val="28"/>
          <w:szCs w:val="28"/>
        </w:rPr>
        <w:t>по П</w:t>
      </w:r>
      <w:r w:rsidR="00803620" w:rsidRPr="00803620">
        <w:rPr>
          <w:sz w:val="28"/>
          <w:szCs w:val="28"/>
        </w:rPr>
        <w:t xml:space="preserve">роекту </w:t>
      </w:r>
      <w:r w:rsidR="004E7CA5">
        <w:rPr>
          <w:sz w:val="28"/>
          <w:szCs w:val="28"/>
        </w:rPr>
        <w:t xml:space="preserve">планировки и межевания </w:t>
      </w:r>
      <w:r w:rsidR="008A79C5">
        <w:rPr>
          <w:sz w:val="28"/>
          <w:szCs w:val="28"/>
        </w:rPr>
        <w:t xml:space="preserve"> </w:t>
      </w:r>
      <w:r w:rsidR="000A6CF2">
        <w:rPr>
          <w:sz w:val="28"/>
          <w:szCs w:val="28"/>
        </w:rPr>
        <w:t xml:space="preserve"> </w:t>
      </w:r>
      <w:r w:rsidR="004E7CA5">
        <w:rPr>
          <w:sz w:val="28"/>
          <w:szCs w:val="28"/>
        </w:rPr>
        <w:t xml:space="preserve">территории </w:t>
      </w:r>
      <w:r w:rsidR="000A6CF2">
        <w:rPr>
          <w:sz w:val="28"/>
          <w:szCs w:val="28"/>
        </w:rPr>
        <w:t xml:space="preserve"> </w:t>
      </w:r>
      <w:r w:rsidR="00E53D9E" w:rsidRPr="00E53D9E">
        <w:rPr>
          <w:sz w:val="28"/>
          <w:szCs w:val="28"/>
        </w:rPr>
        <w:t>сельскохозяйственного предприятия «Родина»  в деревне Малая</w:t>
      </w:r>
      <w:proofErr w:type="gramEnd"/>
      <w:r w:rsidR="00E53D9E" w:rsidRPr="00E53D9E">
        <w:rPr>
          <w:sz w:val="28"/>
          <w:szCs w:val="28"/>
        </w:rPr>
        <w:t xml:space="preserve"> </w:t>
      </w:r>
      <w:proofErr w:type="gramStart"/>
      <w:r w:rsidR="00E53D9E" w:rsidRPr="00E53D9E">
        <w:rPr>
          <w:sz w:val="28"/>
          <w:szCs w:val="28"/>
        </w:rPr>
        <w:t>Хмелевая</w:t>
      </w:r>
      <w:proofErr w:type="gramEnd"/>
      <w:r w:rsidR="00E53D9E" w:rsidRPr="00E53D9E">
        <w:rPr>
          <w:sz w:val="28"/>
          <w:szCs w:val="28"/>
        </w:rPr>
        <w:t xml:space="preserve"> Ефремовского района  Тульской области</w:t>
      </w:r>
      <w:r w:rsidR="006A31B8">
        <w:rPr>
          <w:sz w:val="28"/>
          <w:szCs w:val="28"/>
        </w:rPr>
        <w:t>, Собрание депутатов</w:t>
      </w:r>
      <w:r w:rsidR="00803620">
        <w:rPr>
          <w:sz w:val="28"/>
          <w:szCs w:val="28"/>
        </w:rPr>
        <w:t xml:space="preserve"> муниципального образо</w:t>
      </w:r>
      <w:r w:rsidR="006A31B8">
        <w:rPr>
          <w:sz w:val="28"/>
          <w:szCs w:val="28"/>
        </w:rPr>
        <w:t>вания город Ефремов РЕШИЛО</w:t>
      </w:r>
      <w:r w:rsidR="00803620">
        <w:rPr>
          <w:sz w:val="28"/>
          <w:szCs w:val="28"/>
        </w:rPr>
        <w:t>:</w:t>
      </w:r>
      <w:r w:rsidR="00803620" w:rsidRPr="00803620">
        <w:rPr>
          <w:sz w:val="28"/>
          <w:szCs w:val="28"/>
        </w:rPr>
        <w:t xml:space="preserve"> </w:t>
      </w:r>
    </w:p>
    <w:p w:rsidR="00362378" w:rsidRPr="00803620" w:rsidRDefault="00362378" w:rsidP="008036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1. Обсудить</w:t>
      </w:r>
      <w:r w:rsidRPr="0036237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803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планировки и межевания </w:t>
      </w:r>
      <w:r w:rsidR="000A6CF2">
        <w:rPr>
          <w:sz w:val="28"/>
          <w:szCs w:val="28"/>
        </w:rPr>
        <w:t xml:space="preserve">территории </w:t>
      </w:r>
      <w:r w:rsidR="00E53D9E" w:rsidRPr="00E53D9E">
        <w:rPr>
          <w:sz w:val="28"/>
          <w:szCs w:val="28"/>
        </w:rPr>
        <w:t>сельскохозяйственного предприятия «Родина»  в деревне Малая Хмелевая Ефремовского района  Тульской области</w:t>
      </w:r>
      <w:r w:rsidR="00E53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№1). </w:t>
      </w:r>
    </w:p>
    <w:p w:rsidR="007731D2" w:rsidRPr="00D84AB0" w:rsidRDefault="00803620" w:rsidP="00D84AB0">
      <w:pPr>
        <w:pStyle w:val="a3"/>
        <w:rPr>
          <w:sz w:val="28"/>
          <w:szCs w:val="28"/>
        </w:rPr>
      </w:pPr>
      <w:r>
        <w:t xml:space="preserve">           </w:t>
      </w:r>
      <w:r w:rsidR="00362378">
        <w:rPr>
          <w:sz w:val="28"/>
          <w:szCs w:val="28"/>
        </w:rPr>
        <w:t>2</w:t>
      </w:r>
      <w:r w:rsidRPr="00D84AB0">
        <w:rPr>
          <w:sz w:val="28"/>
          <w:szCs w:val="28"/>
        </w:rPr>
        <w:t>.</w:t>
      </w:r>
      <w:r w:rsidR="00EC5BFF" w:rsidRPr="00D84AB0">
        <w:rPr>
          <w:sz w:val="28"/>
          <w:szCs w:val="28"/>
        </w:rPr>
        <w:t xml:space="preserve"> </w:t>
      </w:r>
      <w:r w:rsidR="00361339" w:rsidRPr="00D84AB0">
        <w:rPr>
          <w:sz w:val="28"/>
          <w:szCs w:val="28"/>
        </w:rPr>
        <w:t>Назначить</w:t>
      </w:r>
      <w:r w:rsidR="003955E0" w:rsidRPr="00D84AB0">
        <w:rPr>
          <w:sz w:val="28"/>
          <w:szCs w:val="28"/>
        </w:rPr>
        <w:t xml:space="preserve"> проведение</w:t>
      </w:r>
      <w:r w:rsidR="00361339" w:rsidRPr="00D84AB0">
        <w:rPr>
          <w:sz w:val="28"/>
          <w:szCs w:val="28"/>
        </w:rPr>
        <w:t xml:space="preserve"> публичны</w:t>
      </w:r>
      <w:r w:rsidR="003955E0" w:rsidRPr="00D84AB0">
        <w:rPr>
          <w:sz w:val="28"/>
          <w:szCs w:val="28"/>
        </w:rPr>
        <w:t>х</w:t>
      </w:r>
      <w:r w:rsidR="00361339" w:rsidRPr="00D84AB0">
        <w:rPr>
          <w:sz w:val="28"/>
          <w:szCs w:val="28"/>
        </w:rPr>
        <w:t xml:space="preserve"> слушани</w:t>
      </w:r>
      <w:r w:rsidR="00A00EDE" w:rsidRPr="00D84AB0">
        <w:rPr>
          <w:sz w:val="28"/>
          <w:szCs w:val="28"/>
        </w:rPr>
        <w:t xml:space="preserve">й по </w:t>
      </w:r>
      <w:r w:rsidR="004E7CA5">
        <w:rPr>
          <w:sz w:val="28"/>
          <w:szCs w:val="28"/>
        </w:rPr>
        <w:t>обсуждению П</w:t>
      </w:r>
      <w:r w:rsidRPr="00D84AB0">
        <w:rPr>
          <w:sz w:val="28"/>
          <w:szCs w:val="28"/>
        </w:rPr>
        <w:t>роекта</w:t>
      </w:r>
      <w:r w:rsidR="004E7CA5" w:rsidRPr="00803620">
        <w:rPr>
          <w:sz w:val="28"/>
          <w:szCs w:val="28"/>
        </w:rPr>
        <w:t xml:space="preserve"> </w:t>
      </w:r>
      <w:r w:rsidR="004E7CA5">
        <w:rPr>
          <w:sz w:val="28"/>
          <w:szCs w:val="28"/>
        </w:rPr>
        <w:t xml:space="preserve">планировки и межевания </w:t>
      </w:r>
      <w:r w:rsidR="000A6CF2">
        <w:rPr>
          <w:sz w:val="28"/>
          <w:szCs w:val="28"/>
        </w:rPr>
        <w:t xml:space="preserve">территории </w:t>
      </w:r>
      <w:r w:rsidR="00E53D9E" w:rsidRPr="00E53D9E">
        <w:rPr>
          <w:sz w:val="28"/>
          <w:szCs w:val="28"/>
        </w:rPr>
        <w:t>сельскохозяйственного предприятия «Родина»  в деревне Малая Хмелевая Ефремовского района  Тульской области</w:t>
      </w:r>
      <w:r w:rsidR="00D84AB0" w:rsidRPr="00D84AB0">
        <w:rPr>
          <w:sz w:val="28"/>
          <w:szCs w:val="28"/>
        </w:rPr>
        <w:t xml:space="preserve">. </w:t>
      </w:r>
    </w:p>
    <w:p w:rsidR="005763AE" w:rsidRPr="00A00EDE" w:rsidRDefault="00362378" w:rsidP="00EC5BF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5763AE" w:rsidRPr="00A00EDE">
        <w:rPr>
          <w:szCs w:val="28"/>
        </w:rPr>
        <w:t>.Считать и</w:t>
      </w:r>
      <w:r w:rsidR="00EC5BFF" w:rsidRPr="00A00EDE">
        <w:rPr>
          <w:szCs w:val="28"/>
        </w:rPr>
        <w:t>нициатор</w:t>
      </w:r>
      <w:r w:rsidR="005763AE" w:rsidRPr="00A00EDE">
        <w:rPr>
          <w:szCs w:val="28"/>
        </w:rPr>
        <w:t>ом проведения публичных слушаний</w:t>
      </w:r>
      <w:r w:rsidR="00EC5BFF" w:rsidRPr="00A00EDE">
        <w:rPr>
          <w:szCs w:val="28"/>
        </w:rPr>
        <w:t xml:space="preserve"> </w:t>
      </w:r>
      <w:r>
        <w:rPr>
          <w:szCs w:val="28"/>
        </w:rPr>
        <w:t xml:space="preserve">Собрание депутатов </w:t>
      </w:r>
      <w:r w:rsidR="004C5689">
        <w:rPr>
          <w:szCs w:val="28"/>
        </w:rPr>
        <w:t xml:space="preserve"> </w:t>
      </w:r>
      <w:r w:rsidR="00017452" w:rsidRPr="00A00EDE">
        <w:rPr>
          <w:szCs w:val="28"/>
        </w:rPr>
        <w:t>муниципального образования город Ефремов</w:t>
      </w:r>
      <w:r w:rsidR="00EC5BFF" w:rsidRPr="00A00EDE">
        <w:rPr>
          <w:szCs w:val="28"/>
        </w:rPr>
        <w:t>.</w:t>
      </w:r>
    </w:p>
    <w:p w:rsidR="00EC5BFF" w:rsidRPr="00A00EDE" w:rsidRDefault="00362378" w:rsidP="005763A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5763AE" w:rsidRPr="00A00EDE">
        <w:rPr>
          <w:szCs w:val="28"/>
        </w:rPr>
        <w:t>.Провести  публичные</w:t>
      </w:r>
      <w:r w:rsidR="00EC5BFF" w:rsidRPr="00A00EDE">
        <w:rPr>
          <w:szCs w:val="28"/>
        </w:rPr>
        <w:t xml:space="preserve"> слушани</w:t>
      </w:r>
      <w:r w:rsidR="005D17B8">
        <w:rPr>
          <w:szCs w:val="28"/>
        </w:rPr>
        <w:t xml:space="preserve">я </w:t>
      </w:r>
      <w:r w:rsidR="00963CBF">
        <w:rPr>
          <w:szCs w:val="28"/>
        </w:rPr>
        <w:t>2</w:t>
      </w:r>
      <w:r w:rsidR="003501DE">
        <w:rPr>
          <w:szCs w:val="28"/>
        </w:rPr>
        <w:t>8</w:t>
      </w:r>
      <w:r w:rsidR="00963CBF">
        <w:rPr>
          <w:szCs w:val="28"/>
        </w:rPr>
        <w:t xml:space="preserve"> но</w:t>
      </w:r>
      <w:r w:rsidR="008A79C5">
        <w:rPr>
          <w:szCs w:val="28"/>
        </w:rPr>
        <w:t>ября  201</w:t>
      </w:r>
      <w:r w:rsidR="00E53D9E">
        <w:rPr>
          <w:szCs w:val="28"/>
        </w:rPr>
        <w:t>8</w:t>
      </w:r>
      <w:r w:rsidR="008A79C5">
        <w:rPr>
          <w:szCs w:val="28"/>
        </w:rPr>
        <w:t xml:space="preserve"> года в 11</w:t>
      </w:r>
      <w:r w:rsidR="005763AE" w:rsidRPr="00A00EDE">
        <w:rPr>
          <w:szCs w:val="28"/>
        </w:rPr>
        <w:t xml:space="preserve">.00 часов по адресу: </w:t>
      </w:r>
      <w:r w:rsidR="00E365A1" w:rsidRPr="00A00EDE">
        <w:rPr>
          <w:szCs w:val="28"/>
        </w:rPr>
        <w:t>Тульская область</w:t>
      </w:r>
      <w:r w:rsidR="008A79C5">
        <w:rPr>
          <w:szCs w:val="28"/>
        </w:rPr>
        <w:t xml:space="preserve">, </w:t>
      </w:r>
      <w:proofErr w:type="spellStart"/>
      <w:r w:rsidR="008A79C5">
        <w:rPr>
          <w:szCs w:val="28"/>
        </w:rPr>
        <w:t>Ефремовский</w:t>
      </w:r>
      <w:proofErr w:type="spellEnd"/>
      <w:r w:rsidR="008A79C5">
        <w:rPr>
          <w:szCs w:val="28"/>
        </w:rPr>
        <w:t xml:space="preserve"> район, </w:t>
      </w:r>
      <w:r w:rsidR="00040D13" w:rsidRPr="00040D13">
        <w:rPr>
          <w:color w:val="auto"/>
          <w:szCs w:val="28"/>
        </w:rPr>
        <w:t>д</w:t>
      </w:r>
      <w:proofErr w:type="gramStart"/>
      <w:r w:rsidR="00040D13" w:rsidRPr="00040D13">
        <w:rPr>
          <w:color w:val="auto"/>
          <w:szCs w:val="28"/>
        </w:rPr>
        <w:t>.М</w:t>
      </w:r>
      <w:proofErr w:type="gramEnd"/>
      <w:r w:rsidR="00040D13" w:rsidRPr="00040D13">
        <w:rPr>
          <w:color w:val="auto"/>
          <w:szCs w:val="28"/>
        </w:rPr>
        <w:t>алая Хмелевая, сельский клуб.</w:t>
      </w:r>
    </w:p>
    <w:p w:rsidR="00362378" w:rsidRDefault="00362378" w:rsidP="00362378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EC5BFF" w:rsidRPr="00A00EDE">
        <w:rPr>
          <w:szCs w:val="28"/>
        </w:rPr>
        <w:t>.</w:t>
      </w:r>
      <w:r w:rsidR="006A31B8">
        <w:rPr>
          <w:szCs w:val="28"/>
        </w:rPr>
        <w:t xml:space="preserve"> Создать комиссию</w:t>
      </w:r>
      <w:r w:rsidR="00EC5BFF" w:rsidRPr="00A00EDE">
        <w:rPr>
          <w:szCs w:val="28"/>
        </w:rPr>
        <w:t xml:space="preserve"> по подготовке и п</w:t>
      </w:r>
      <w:r w:rsidR="004C3CBF" w:rsidRPr="00A00EDE">
        <w:rPr>
          <w:szCs w:val="28"/>
        </w:rPr>
        <w:t xml:space="preserve">роведению публичных слушаний </w:t>
      </w:r>
      <w:r w:rsidR="00C258DF">
        <w:rPr>
          <w:szCs w:val="28"/>
        </w:rPr>
        <w:t xml:space="preserve">по обсуждению </w:t>
      </w:r>
      <w:r w:rsidR="00D84AB0">
        <w:rPr>
          <w:szCs w:val="28"/>
        </w:rPr>
        <w:t xml:space="preserve"> </w:t>
      </w:r>
      <w:r w:rsidR="00C258DF">
        <w:rPr>
          <w:szCs w:val="28"/>
        </w:rPr>
        <w:t>П</w:t>
      </w:r>
      <w:r w:rsidR="00C258DF" w:rsidRPr="00D84AB0">
        <w:rPr>
          <w:szCs w:val="28"/>
        </w:rPr>
        <w:t>роекта</w:t>
      </w:r>
      <w:r w:rsidR="00C258DF" w:rsidRPr="00803620">
        <w:rPr>
          <w:szCs w:val="28"/>
        </w:rPr>
        <w:t xml:space="preserve"> </w:t>
      </w:r>
      <w:r w:rsidR="00C258DF">
        <w:rPr>
          <w:szCs w:val="28"/>
        </w:rPr>
        <w:t xml:space="preserve">планировки и межевания </w:t>
      </w:r>
      <w:r w:rsidR="000A6CF2">
        <w:rPr>
          <w:szCs w:val="28"/>
        </w:rPr>
        <w:t xml:space="preserve"> территории</w:t>
      </w:r>
      <w:r w:rsidR="00757A8D" w:rsidRPr="00757A8D">
        <w:rPr>
          <w:szCs w:val="28"/>
        </w:rPr>
        <w:t xml:space="preserve"> </w:t>
      </w:r>
      <w:r w:rsidR="006A721B" w:rsidRPr="00E53D9E">
        <w:rPr>
          <w:szCs w:val="28"/>
        </w:rPr>
        <w:t>сельскохозяйственного предприятия «Родина»  в деревне Малая Хмелевая Ефремовского района  Тульской области</w:t>
      </w:r>
      <w:r w:rsidR="00757A8D">
        <w:rPr>
          <w:szCs w:val="28"/>
        </w:rPr>
        <w:t xml:space="preserve"> в</w:t>
      </w:r>
      <w:r w:rsidR="000A6CF2">
        <w:rPr>
          <w:szCs w:val="28"/>
        </w:rPr>
        <w:t xml:space="preserve">  </w:t>
      </w:r>
      <w:r w:rsidR="00A00EDE" w:rsidRPr="00A00EDE">
        <w:rPr>
          <w:szCs w:val="28"/>
        </w:rPr>
        <w:t>составе</w:t>
      </w:r>
      <w:r w:rsidR="00C258DF">
        <w:rPr>
          <w:szCs w:val="28"/>
        </w:rPr>
        <w:t xml:space="preserve"> 5</w:t>
      </w:r>
      <w:r w:rsidR="00B81019">
        <w:rPr>
          <w:szCs w:val="28"/>
        </w:rPr>
        <w:t xml:space="preserve"> человек (Приложение</w:t>
      </w:r>
      <w:r>
        <w:rPr>
          <w:szCs w:val="28"/>
        </w:rPr>
        <w:t xml:space="preserve"> №2</w:t>
      </w:r>
      <w:r w:rsidR="00EC5BFF" w:rsidRPr="00A00EDE">
        <w:rPr>
          <w:szCs w:val="28"/>
        </w:rPr>
        <w:t>).</w:t>
      </w:r>
    </w:p>
    <w:p w:rsidR="00362378" w:rsidRPr="00362378" w:rsidRDefault="00362378" w:rsidP="00362378">
      <w:pPr>
        <w:ind w:firstLine="709"/>
        <w:jc w:val="both"/>
        <w:rPr>
          <w:szCs w:val="28"/>
        </w:rPr>
      </w:pPr>
      <w:r w:rsidRPr="00362378">
        <w:rPr>
          <w:szCs w:val="28"/>
        </w:rPr>
        <w:lastRenderedPageBreak/>
        <w:t xml:space="preserve">6. Утвердить Положение о порядке учета предложений и участия граждан  по обсуждению </w:t>
      </w:r>
      <w:r>
        <w:rPr>
          <w:szCs w:val="28"/>
        </w:rPr>
        <w:t>П</w:t>
      </w:r>
      <w:r w:rsidRPr="00D84AB0">
        <w:rPr>
          <w:szCs w:val="28"/>
        </w:rPr>
        <w:t>роекта</w:t>
      </w:r>
      <w:r w:rsidRPr="00803620">
        <w:rPr>
          <w:szCs w:val="28"/>
        </w:rPr>
        <w:t xml:space="preserve"> </w:t>
      </w:r>
      <w:r>
        <w:rPr>
          <w:szCs w:val="28"/>
        </w:rPr>
        <w:t xml:space="preserve">планировки и межевания </w:t>
      </w:r>
      <w:r w:rsidR="000A6CF2">
        <w:rPr>
          <w:szCs w:val="28"/>
        </w:rPr>
        <w:t xml:space="preserve"> территории </w:t>
      </w:r>
      <w:r w:rsidR="006A721B" w:rsidRPr="00E53D9E">
        <w:rPr>
          <w:szCs w:val="28"/>
        </w:rPr>
        <w:t>сельскохозяйственного предприятия «Родина»  в деревне Малая Хмелевая Ефремовского района  Тульской области</w:t>
      </w:r>
      <w:r w:rsidR="006A721B" w:rsidRPr="00362378">
        <w:rPr>
          <w:szCs w:val="28"/>
        </w:rPr>
        <w:t xml:space="preserve"> </w:t>
      </w:r>
      <w:r w:rsidRPr="00362378">
        <w:rPr>
          <w:szCs w:val="28"/>
        </w:rPr>
        <w:t>(Приложение №3).</w:t>
      </w:r>
    </w:p>
    <w:p w:rsidR="00362378" w:rsidRPr="00362378" w:rsidRDefault="00D71565" w:rsidP="00D7156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362378">
        <w:rPr>
          <w:szCs w:val="28"/>
        </w:rPr>
        <w:t>7</w:t>
      </w:r>
      <w:r w:rsidR="00362378" w:rsidRPr="00362378">
        <w:rPr>
          <w:szCs w:val="28"/>
        </w:rPr>
        <w:t>.</w:t>
      </w:r>
      <w:r w:rsidR="004945C5">
        <w:rPr>
          <w:szCs w:val="28"/>
        </w:rPr>
        <w:t xml:space="preserve"> </w:t>
      </w:r>
      <w:r w:rsidR="00362378" w:rsidRPr="00362378">
        <w:rPr>
          <w:szCs w:val="28"/>
        </w:rPr>
        <w:t xml:space="preserve">Провести первое заседание комиссии </w:t>
      </w:r>
      <w:r w:rsidR="00757A8D" w:rsidRPr="00040D13">
        <w:rPr>
          <w:color w:val="auto"/>
          <w:szCs w:val="28"/>
        </w:rPr>
        <w:t>01.1</w:t>
      </w:r>
      <w:r w:rsidR="00963CBF">
        <w:rPr>
          <w:color w:val="auto"/>
          <w:szCs w:val="28"/>
        </w:rPr>
        <w:t>1</w:t>
      </w:r>
      <w:r w:rsidR="00757A8D" w:rsidRPr="00040D13">
        <w:rPr>
          <w:color w:val="auto"/>
          <w:szCs w:val="28"/>
        </w:rPr>
        <w:t>.201</w:t>
      </w:r>
      <w:r w:rsidR="006A721B" w:rsidRPr="00040D13">
        <w:rPr>
          <w:color w:val="auto"/>
          <w:szCs w:val="28"/>
        </w:rPr>
        <w:t>8</w:t>
      </w:r>
      <w:r w:rsidR="00362378" w:rsidRPr="00040D13">
        <w:rPr>
          <w:color w:val="auto"/>
          <w:szCs w:val="28"/>
        </w:rPr>
        <w:t xml:space="preserve"> </w:t>
      </w:r>
      <w:r w:rsidR="00362378" w:rsidRPr="00362378">
        <w:rPr>
          <w:szCs w:val="28"/>
        </w:rPr>
        <w:t>года.</w:t>
      </w:r>
    </w:p>
    <w:p w:rsidR="00D84AB0" w:rsidRDefault="00362378" w:rsidP="0098653F">
      <w:pPr>
        <w:jc w:val="both"/>
        <w:rPr>
          <w:szCs w:val="28"/>
        </w:rPr>
      </w:pPr>
      <w:r>
        <w:rPr>
          <w:szCs w:val="28"/>
        </w:rPr>
        <w:t xml:space="preserve">         8</w:t>
      </w:r>
      <w:r w:rsidR="0098653F" w:rsidRPr="00A00EDE">
        <w:rPr>
          <w:szCs w:val="28"/>
        </w:rPr>
        <w:t xml:space="preserve">. </w:t>
      </w:r>
      <w:r w:rsidR="0042573F" w:rsidRPr="00A00EDE">
        <w:rPr>
          <w:szCs w:val="28"/>
        </w:rPr>
        <w:t>Обнародовать н</w:t>
      </w:r>
      <w:r w:rsidR="00EC5BFF" w:rsidRPr="00A00EDE">
        <w:rPr>
          <w:szCs w:val="28"/>
        </w:rPr>
        <w:t>ас</w:t>
      </w:r>
      <w:r w:rsidR="005F7BDF">
        <w:rPr>
          <w:szCs w:val="28"/>
        </w:rPr>
        <w:t>тоящее решение</w:t>
      </w:r>
      <w:r w:rsidR="00EC5BFF" w:rsidRPr="00A00EDE">
        <w:rPr>
          <w:szCs w:val="28"/>
        </w:rPr>
        <w:t xml:space="preserve"> </w:t>
      </w:r>
      <w:r w:rsidR="0042573F" w:rsidRPr="00A00EDE">
        <w:rPr>
          <w:szCs w:val="28"/>
        </w:rPr>
        <w:t xml:space="preserve">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C258DF">
        <w:rPr>
          <w:szCs w:val="28"/>
        </w:rPr>
        <w:t>.</w:t>
      </w:r>
    </w:p>
    <w:p w:rsidR="0042573F" w:rsidRPr="00A00EDE" w:rsidRDefault="0042573F" w:rsidP="0042573F">
      <w:pPr>
        <w:jc w:val="both"/>
        <w:rPr>
          <w:szCs w:val="28"/>
        </w:rPr>
      </w:pPr>
      <w:r w:rsidRPr="00A00EDE">
        <w:rPr>
          <w:szCs w:val="28"/>
        </w:rPr>
        <w:t xml:space="preserve">        </w:t>
      </w:r>
      <w:r w:rsidR="009268C7">
        <w:rPr>
          <w:szCs w:val="28"/>
        </w:rPr>
        <w:t xml:space="preserve"> </w:t>
      </w:r>
      <w:r w:rsidR="00D84AB0">
        <w:rPr>
          <w:szCs w:val="28"/>
        </w:rPr>
        <w:t xml:space="preserve"> </w:t>
      </w:r>
      <w:r w:rsidR="005678F2">
        <w:rPr>
          <w:szCs w:val="28"/>
        </w:rPr>
        <w:t>9</w:t>
      </w:r>
      <w:r w:rsidRPr="00A00EDE">
        <w:rPr>
          <w:szCs w:val="28"/>
        </w:rPr>
        <w:t>.</w:t>
      </w:r>
      <w:r w:rsidR="004945C5">
        <w:rPr>
          <w:szCs w:val="28"/>
        </w:rPr>
        <w:t xml:space="preserve"> </w:t>
      </w:r>
      <w:r w:rsidR="005F7BDF">
        <w:rPr>
          <w:szCs w:val="28"/>
        </w:rPr>
        <w:t>Решение</w:t>
      </w:r>
      <w:r w:rsidRPr="00A00EDE">
        <w:rPr>
          <w:szCs w:val="28"/>
        </w:rPr>
        <w:t xml:space="preserve"> вступает в силу со дня его </w:t>
      </w:r>
      <w:r w:rsidR="005F7BDF">
        <w:rPr>
          <w:szCs w:val="28"/>
        </w:rPr>
        <w:t>обнародования</w:t>
      </w:r>
      <w:r w:rsidR="005763AE" w:rsidRPr="00A00EDE">
        <w:rPr>
          <w:szCs w:val="28"/>
        </w:rPr>
        <w:t>.</w:t>
      </w:r>
    </w:p>
    <w:p w:rsidR="00EC5BFF" w:rsidRPr="00A00EDE" w:rsidRDefault="00EC5BFF" w:rsidP="00EC5BFF">
      <w:pPr>
        <w:jc w:val="both"/>
        <w:rPr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2D7FD1" w:rsidRDefault="00217C37" w:rsidP="00EC5BFF">
      <w:pPr>
        <w:jc w:val="both"/>
        <w:rPr>
          <w:b/>
          <w:szCs w:val="28"/>
        </w:rPr>
      </w:pPr>
      <w:r w:rsidRPr="00A00EDE">
        <w:rPr>
          <w:b/>
          <w:szCs w:val="28"/>
        </w:rPr>
        <w:t xml:space="preserve">    </w:t>
      </w:r>
      <w:r w:rsidR="00EC5BFF" w:rsidRPr="00A00EDE">
        <w:rPr>
          <w:b/>
          <w:szCs w:val="28"/>
        </w:rPr>
        <w:t xml:space="preserve">Глава муниципального </w:t>
      </w:r>
      <w:r w:rsidRPr="00A00EDE">
        <w:rPr>
          <w:b/>
          <w:szCs w:val="28"/>
        </w:rPr>
        <w:t xml:space="preserve"> о</w:t>
      </w:r>
      <w:r w:rsidR="00EC5BFF" w:rsidRPr="00A00EDE">
        <w:rPr>
          <w:b/>
          <w:szCs w:val="28"/>
        </w:rPr>
        <w:t>бразования</w:t>
      </w:r>
      <w:r w:rsidRPr="00A00EDE">
        <w:rPr>
          <w:b/>
          <w:szCs w:val="28"/>
        </w:rPr>
        <w:t xml:space="preserve">  </w:t>
      </w:r>
    </w:p>
    <w:p w:rsidR="00EC5BFF" w:rsidRPr="00A00EDE" w:rsidRDefault="002D7FD1" w:rsidP="00EC5BFF">
      <w:pPr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="00017452" w:rsidRPr="00A00EDE">
        <w:rPr>
          <w:b/>
          <w:szCs w:val="28"/>
        </w:rPr>
        <w:t>город Ефремов</w:t>
      </w:r>
      <w:r w:rsidR="00017452" w:rsidRPr="00A00EDE">
        <w:rPr>
          <w:b/>
          <w:szCs w:val="28"/>
        </w:rPr>
        <w:tab/>
      </w:r>
      <w:r w:rsidR="00A00EDE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         </w:t>
      </w:r>
      <w:proofErr w:type="spellStart"/>
      <w:r w:rsidR="00A00EDE">
        <w:rPr>
          <w:b/>
          <w:szCs w:val="28"/>
        </w:rPr>
        <w:t>А.Н.Богатырев</w:t>
      </w:r>
      <w:proofErr w:type="spellEnd"/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</w:p>
    <w:p w:rsidR="007A003D" w:rsidRPr="00A00EDE" w:rsidRDefault="007A003D" w:rsidP="00EC5BFF">
      <w:pPr>
        <w:jc w:val="both"/>
        <w:rPr>
          <w:b/>
          <w:szCs w:val="28"/>
        </w:rPr>
      </w:pPr>
    </w:p>
    <w:p w:rsidR="007A003D" w:rsidRPr="00A00EDE" w:rsidRDefault="007A003D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Default="00332298" w:rsidP="00EC5BFF">
      <w:pPr>
        <w:jc w:val="both"/>
        <w:rPr>
          <w:b/>
          <w:sz w:val="26"/>
          <w:szCs w:val="26"/>
        </w:rPr>
      </w:pPr>
    </w:p>
    <w:p w:rsidR="00332298" w:rsidRDefault="00332298" w:rsidP="00EC5BFF">
      <w:pPr>
        <w:jc w:val="both"/>
        <w:rPr>
          <w:b/>
          <w:sz w:val="26"/>
          <w:szCs w:val="26"/>
        </w:rPr>
      </w:pPr>
    </w:p>
    <w:p w:rsidR="000F3570" w:rsidRDefault="000F3570" w:rsidP="00EC5BFF">
      <w:pPr>
        <w:jc w:val="both"/>
        <w:rPr>
          <w:b/>
          <w:sz w:val="26"/>
          <w:szCs w:val="26"/>
        </w:rPr>
      </w:pPr>
    </w:p>
    <w:p w:rsidR="000F3570" w:rsidRDefault="000F3570" w:rsidP="00EC5BFF">
      <w:pPr>
        <w:jc w:val="both"/>
        <w:rPr>
          <w:b/>
          <w:sz w:val="26"/>
          <w:szCs w:val="26"/>
        </w:rPr>
      </w:pPr>
    </w:p>
    <w:p w:rsidR="00332298" w:rsidRDefault="00332298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694C0B" w:rsidRDefault="00694C0B" w:rsidP="00EC5BFF">
      <w:pPr>
        <w:jc w:val="both"/>
        <w:rPr>
          <w:b/>
          <w:sz w:val="26"/>
          <w:szCs w:val="26"/>
        </w:rPr>
      </w:pPr>
    </w:p>
    <w:p w:rsidR="00694C0B" w:rsidRDefault="00694C0B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EC5BFF" w:rsidRPr="00F86CED" w:rsidRDefault="00A00EDE" w:rsidP="00704EE6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>
        <w:rPr>
          <w:spacing w:val="-10"/>
          <w:sz w:val="24"/>
          <w:szCs w:val="24"/>
        </w:rPr>
        <w:lastRenderedPageBreak/>
        <w:t xml:space="preserve">                   </w:t>
      </w:r>
      <w:r w:rsidR="00EC5BFF" w:rsidRPr="00F86CED">
        <w:rPr>
          <w:spacing w:val="-10"/>
          <w:sz w:val="24"/>
          <w:szCs w:val="24"/>
        </w:rPr>
        <w:t>Приложение</w:t>
      </w:r>
      <w:r w:rsidR="00D71565">
        <w:rPr>
          <w:spacing w:val="-10"/>
          <w:sz w:val="24"/>
          <w:szCs w:val="24"/>
        </w:rPr>
        <w:t xml:space="preserve"> №2</w:t>
      </w:r>
      <w:r w:rsidR="00C73315">
        <w:rPr>
          <w:spacing w:val="-10"/>
          <w:sz w:val="24"/>
          <w:szCs w:val="24"/>
        </w:rPr>
        <w:t xml:space="preserve"> </w:t>
      </w:r>
      <w:r w:rsidR="005763AE">
        <w:rPr>
          <w:spacing w:val="-10"/>
          <w:sz w:val="24"/>
          <w:szCs w:val="24"/>
        </w:rPr>
        <w:t xml:space="preserve"> </w:t>
      </w:r>
    </w:p>
    <w:p w:rsidR="00332298" w:rsidRDefault="00AE418D" w:rsidP="00704EE6">
      <w:pPr>
        <w:shd w:val="clear" w:color="auto" w:fill="FFFFFF"/>
        <w:spacing w:line="227" w:lineRule="exact"/>
        <w:ind w:left="5346"/>
        <w:jc w:val="right"/>
        <w:rPr>
          <w:spacing w:val="-13"/>
          <w:sz w:val="24"/>
          <w:szCs w:val="24"/>
        </w:rPr>
      </w:pPr>
      <w:r>
        <w:rPr>
          <w:spacing w:val="-8"/>
          <w:sz w:val="24"/>
          <w:szCs w:val="24"/>
        </w:rPr>
        <w:t xml:space="preserve">к </w:t>
      </w:r>
      <w:r w:rsidR="005F7BDF">
        <w:rPr>
          <w:spacing w:val="-8"/>
          <w:sz w:val="24"/>
          <w:szCs w:val="24"/>
        </w:rPr>
        <w:t>решению Собрания депутатов</w:t>
      </w:r>
      <w:r w:rsidR="00A00EDE">
        <w:rPr>
          <w:spacing w:val="-8"/>
          <w:sz w:val="24"/>
          <w:szCs w:val="24"/>
        </w:rPr>
        <w:t xml:space="preserve">              </w:t>
      </w:r>
      <w:r w:rsidR="00FB7DD1" w:rsidRPr="00FB7DD1">
        <w:rPr>
          <w:spacing w:val="-13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B7DD1">
        <w:rPr>
          <w:spacing w:val="-13"/>
          <w:sz w:val="24"/>
          <w:szCs w:val="24"/>
        </w:rPr>
        <w:t xml:space="preserve">               </w:t>
      </w:r>
      <w:r w:rsidR="00FB7DD1" w:rsidRPr="00FB7DD1">
        <w:rPr>
          <w:spacing w:val="-13"/>
          <w:sz w:val="24"/>
          <w:szCs w:val="24"/>
        </w:rPr>
        <w:t xml:space="preserve">  муниципального</w:t>
      </w:r>
      <w:r w:rsidR="00FB7DD1">
        <w:rPr>
          <w:b/>
          <w:spacing w:val="-13"/>
          <w:sz w:val="26"/>
          <w:szCs w:val="26"/>
        </w:rPr>
        <w:t xml:space="preserve"> </w:t>
      </w:r>
      <w:r w:rsidR="00FB7DD1" w:rsidRPr="00FB7DD1">
        <w:rPr>
          <w:spacing w:val="-13"/>
          <w:sz w:val="24"/>
          <w:szCs w:val="24"/>
        </w:rPr>
        <w:t xml:space="preserve">образования </w:t>
      </w:r>
    </w:p>
    <w:p w:rsidR="00FB7DD1" w:rsidRDefault="00FB7DD1" w:rsidP="00704EE6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94C0B">
        <w:rPr>
          <w:spacing w:val="-13"/>
          <w:sz w:val="24"/>
          <w:szCs w:val="24"/>
        </w:rPr>
        <w:t xml:space="preserve">                          </w:t>
      </w:r>
      <w:r>
        <w:rPr>
          <w:spacing w:val="-13"/>
          <w:sz w:val="24"/>
          <w:szCs w:val="24"/>
        </w:rPr>
        <w:t>город Ефремов</w:t>
      </w:r>
    </w:p>
    <w:p w:rsidR="002D7FD1" w:rsidRPr="00FB7DD1" w:rsidRDefault="002D7FD1" w:rsidP="00704EE6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от 25.10.2018г. № 10-74</w:t>
      </w:r>
    </w:p>
    <w:p w:rsidR="00332298" w:rsidRDefault="00332298" w:rsidP="007A003D">
      <w:pPr>
        <w:shd w:val="clear" w:color="auto" w:fill="FFFFFF"/>
        <w:spacing w:line="227" w:lineRule="exact"/>
        <w:jc w:val="both"/>
        <w:rPr>
          <w:b/>
          <w:spacing w:val="-13"/>
          <w:sz w:val="26"/>
          <w:szCs w:val="26"/>
        </w:rPr>
      </w:pPr>
    </w:p>
    <w:p w:rsidR="00332298" w:rsidRPr="00BB43EC" w:rsidRDefault="00332298" w:rsidP="007A003D">
      <w:pPr>
        <w:shd w:val="clear" w:color="auto" w:fill="FFFFFF"/>
        <w:spacing w:line="227" w:lineRule="exact"/>
        <w:jc w:val="both"/>
        <w:rPr>
          <w:spacing w:val="-13"/>
          <w:sz w:val="26"/>
          <w:szCs w:val="26"/>
        </w:rPr>
      </w:pPr>
    </w:p>
    <w:p w:rsidR="00EC5BFF" w:rsidRPr="00BB43EC" w:rsidRDefault="007A003D" w:rsidP="007A003D">
      <w:pPr>
        <w:shd w:val="clear" w:color="auto" w:fill="FFFFFF"/>
        <w:spacing w:line="227" w:lineRule="exact"/>
        <w:jc w:val="both"/>
        <w:rPr>
          <w:spacing w:val="-13"/>
          <w:sz w:val="26"/>
          <w:szCs w:val="26"/>
        </w:rPr>
      </w:pPr>
      <w:r w:rsidRPr="00BB43EC">
        <w:rPr>
          <w:spacing w:val="-13"/>
          <w:sz w:val="26"/>
          <w:szCs w:val="26"/>
        </w:rPr>
        <w:t xml:space="preserve">                                                                         </w:t>
      </w:r>
      <w:r w:rsidR="00EC5BFF" w:rsidRPr="00BB43EC">
        <w:rPr>
          <w:spacing w:val="-13"/>
          <w:sz w:val="26"/>
          <w:szCs w:val="26"/>
        </w:rPr>
        <w:t>СОСТАВ</w:t>
      </w:r>
    </w:p>
    <w:p w:rsidR="00BB255F" w:rsidRPr="00BB43EC" w:rsidRDefault="005F7BDF" w:rsidP="00BB255F">
      <w:pPr>
        <w:pStyle w:val="a3"/>
        <w:rPr>
          <w:sz w:val="28"/>
          <w:szCs w:val="28"/>
        </w:rPr>
      </w:pPr>
      <w:r w:rsidRPr="00BB43EC">
        <w:rPr>
          <w:sz w:val="28"/>
          <w:szCs w:val="28"/>
        </w:rPr>
        <w:t>комиссии</w:t>
      </w:r>
      <w:r w:rsidR="00EC5BFF" w:rsidRPr="00BB43EC">
        <w:rPr>
          <w:sz w:val="28"/>
          <w:szCs w:val="28"/>
        </w:rPr>
        <w:t xml:space="preserve"> по подготовке и проведению публич</w:t>
      </w:r>
      <w:r w:rsidR="00BD3855" w:rsidRPr="00BB43EC">
        <w:rPr>
          <w:sz w:val="28"/>
          <w:szCs w:val="28"/>
        </w:rPr>
        <w:t>ных слушаний</w:t>
      </w:r>
      <w:r w:rsidR="00C258DF" w:rsidRPr="00BB43EC">
        <w:rPr>
          <w:sz w:val="28"/>
          <w:szCs w:val="28"/>
        </w:rPr>
        <w:t xml:space="preserve"> по обсуждению </w:t>
      </w:r>
      <w:r w:rsidR="00BD3855" w:rsidRPr="00BB43EC">
        <w:rPr>
          <w:sz w:val="28"/>
          <w:szCs w:val="28"/>
        </w:rPr>
        <w:t xml:space="preserve"> </w:t>
      </w:r>
      <w:r w:rsidR="00C258DF" w:rsidRPr="00BB43EC">
        <w:rPr>
          <w:sz w:val="28"/>
          <w:szCs w:val="28"/>
        </w:rPr>
        <w:t xml:space="preserve">Проекта планировки и межевания </w:t>
      </w:r>
      <w:r w:rsidR="0006421A">
        <w:rPr>
          <w:sz w:val="28"/>
          <w:szCs w:val="28"/>
        </w:rPr>
        <w:t xml:space="preserve"> территории </w:t>
      </w:r>
      <w:r w:rsidR="006A721B" w:rsidRPr="00E53D9E">
        <w:rPr>
          <w:sz w:val="28"/>
          <w:szCs w:val="28"/>
        </w:rPr>
        <w:t>сельскохозяйственного предприятия «Родина»  в деревне Малая Хмелевая Ефремовского района  Тульской области</w:t>
      </w:r>
    </w:p>
    <w:p w:rsidR="00EC5BFF" w:rsidRDefault="00EC5BFF" w:rsidP="00BB255F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  <w:rPr>
          <w:szCs w:val="26"/>
        </w:rPr>
      </w:pPr>
    </w:p>
    <w:p w:rsidR="00BD3855" w:rsidRDefault="00BD3855" w:rsidP="00BD3855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  <w:rPr>
          <w:szCs w:val="26"/>
        </w:rPr>
      </w:pPr>
    </w:p>
    <w:p w:rsidR="00BD3855" w:rsidRDefault="00BD3855" w:rsidP="00BD3855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6A721B" w:rsidTr="006A721B">
        <w:tc>
          <w:tcPr>
            <w:tcW w:w="3686" w:type="dxa"/>
          </w:tcPr>
          <w:p w:rsidR="006A721B" w:rsidRDefault="006A721B" w:rsidP="006A721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Богатырев</w:t>
            </w:r>
            <w:proofErr w:type="spellEnd"/>
          </w:p>
          <w:p w:rsidR="006A721B" w:rsidRDefault="006A721B" w:rsidP="006A721B">
            <w:pPr>
              <w:rPr>
                <w:sz w:val="26"/>
              </w:rPr>
            </w:pPr>
            <w:r>
              <w:rPr>
                <w:sz w:val="26"/>
              </w:rPr>
              <w:t>Алексей Николаевич</w:t>
            </w:r>
          </w:p>
          <w:p w:rsidR="006A721B" w:rsidRDefault="006A721B" w:rsidP="006A721B">
            <w:pPr>
              <w:rPr>
                <w:sz w:val="26"/>
              </w:rPr>
            </w:pPr>
          </w:p>
          <w:p w:rsidR="006A721B" w:rsidRDefault="006A721B" w:rsidP="006A721B">
            <w:pPr>
              <w:rPr>
                <w:sz w:val="26"/>
              </w:rPr>
            </w:pPr>
            <w:r>
              <w:rPr>
                <w:sz w:val="26"/>
              </w:rPr>
              <w:t xml:space="preserve">Кузнецов </w:t>
            </w:r>
          </w:p>
          <w:p w:rsidR="006A721B" w:rsidRDefault="006A721B" w:rsidP="006A721B">
            <w:pPr>
              <w:rPr>
                <w:sz w:val="26"/>
              </w:rPr>
            </w:pPr>
            <w:r>
              <w:rPr>
                <w:sz w:val="26"/>
              </w:rPr>
              <w:t>Роман Александрович</w:t>
            </w:r>
          </w:p>
        </w:tc>
        <w:tc>
          <w:tcPr>
            <w:tcW w:w="5172" w:type="dxa"/>
          </w:tcPr>
          <w:p w:rsidR="006A721B" w:rsidRDefault="006A721B" w:rsidP="006A721B">
            <w:pPr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 w:rsidRPr="00993BA1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993BA1">
              <w:rPr>
                <w:sz w:val="26"/>
                <w:szCs w:val="26"/>
              </w:rPr>
              <w:t xml:space="preserve"> 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</w:p>
          <w:p w:rsidR="006A721B" w:rsidRDefault="006A721B" w:rsidP="006A721B">
            <w:pPr>
              <w:rPr>
                <w:sz w:val="26"/>
              </w:rPr>
            </w:pPr>
            <w:r>
              <w:rPr>
                <w:sz w:val="26"/>
                <w:szCs w:val="26"/>
              </w:rPr>
              <w:t>город   Ефремов</w:t>
            </w:r>
            <w:r>
              <w:rPr>
                <w:sz w:val="26"/>
              </w:rPr>
              <w:t>, председатель оргкомитет</w:t>
            </w:r>
            <w:r w:rsidR="006D3FEA">
              <w:rPr>
                <w:sz w:val="26"/>
              </w:rPr>
              <w:t>а</w:t>
            </w:r>
          </w:p>
          <w:p w:rsidR="006A721B" w:rsidRDefault="006A721B" w:rsidP="006A721B">
            <w:pPr>
              <w:rPr>
                <w:sz w:val="26"/>
              </w:rPr>
            </w:pPr>
          </w:p>
          <w:p w:rsidR="006A721B" w:rsidRDefault="006A721B" w:rsidP="006A721B">
            <w:pPr>
              <w:rPr>
                <w:sz w:val="26"/>
              </w:rPr>
            </w:pPr>
            <w:r>
              <w:rPr>
                <w:sz w:val="26"/>
              </w:rPr>
              <w:t>-заместитель главы администрации по жизнеобеспечению муниципального образования город Ефремов</w:t>
            </w:r>
          </w:p>
          <w:p w:rsidR="006A721B" w:rsidRDefault="006A721B" w:rsidP="006A721B">
            <w:pPr>
              <w:rPr>
                <w:sz w:val="26"/>
              </w:rPr>
            </w:pPr>
          </w:p>
        </w:tc>
      </w:tr>
      <w:tr w:rsidR="006A721B" w:rsidTr="006A721B">
        <w:tc>
          <w:tcPr>
            <w:tcW w:w="3686" w:type="dxa"/>
          </w:tcPr>
          <w:p w:rsidR="006A721B" w:rsidRDefault="006A721B" w:rsidP="006A721B">
            <w:pPr>
              <w:rPr>
                <w:sz w:val="26"/>
              </w:rPr>
            </w:pPr>
            <w:r>
              <w:rPr>
                <w:sz w:val="26"/>
              </w:rPr>
              <w:t>Соколова</w:t>
            </w:r>
          </w:p>
          <w:p w:rsidR="006A721B" w:rsidRDefault="006A721B" w:rsidP="006A721B">
            <w:pPr>
              <w:rPr>
                <w:sz w:val="26"/>
              </w:rPr>
            </w:pPr>
            <w:r>
              <w:rPr>
                <w:sz w:val="26"/>
              </w:rPr>
              <w:t>Татьяна Васильевна</w:t>
            </w:r>
          </w:p>
        </w:tc>
        <w:tc>
          <w:tcPr>
            <w:tcW w:w="5172" w:type="dxa"/>
          </w:tcPr>
          <w:p w:rsidR="006A721B" w:rsidRDefault="006A721B" w:rsidP="006A721B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архитектуры и градостроительства администрации муниципального образования город Ефремов</w:t>
            </w:r>
          </w:p>
        </w:tc>
      </w:tr>
      <w:tr w:rsidR="006A721B" w:rsidTr="006A721B">
        <w:tc>
          <w:tcPr>
            <w:tcW w:w="3686" w:type="dxa"/>
          </w:tcPr>
          <w:p w:rsidR="006A721B" w:rsidRDefault="006A721B" w:rsidP="006A721B">
            <w:pPr>
              <w:rPr>
                <w:sz w:val="26"/>
              </w:rPr>
            </w:pPr>
            <w:r>
              <w:rPr>
                <w:sz w:val="26"/>
              </w:rPr>
              <w:t xml:space="preserve">Александрова </w:t>
            </w:r>
          </w:p>
          <w:p w:rsidR="006A721B" w:rsidRDefault="006A721B" w:rsidP="006A721B">
            <w:pPr>
              <w:rPr>
                <w:sz w:val="26"/>
              </w:rPr>
            </w:pPr>
            <w:r>
              <w:rPr>
                <w:sz w:val="26"/>
              </w:rPr>
              <w:t>Елена Игоревна</w:t>
            </w:r>
          </w:p>
        </w:tc>
        <w:tc>
          <w:tcPr>
            <w:tcW w:w="5172" w:type="dxa"/>
          </w:tcPr>
          <w:p w:rsidR="006A721B" w:rsidRPr="00993BA1" w:rsidRDefault="006A721B" w:rsidP="006A721B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6A721B" w:rsidTr="006A721B">
        <w:tc>
          <w:tcPr>
            <w:tcW w:w="3686" w:type="dxa"/>
          </w:tcPr>
          <w:p w:rsidR="006A721B" w:rsidRDefault="006A721B" w:rsidP="006A721B">
            <w:pPr>
              <w:rPr>
                <w:sz w:val="26"/>
              </w:rPr>
            </w:pPr>
            <w:r>
              <w:rPr>
                <w:sz w:val="26"/>
              </w:rPr>
              <w:t xml:space="preserve">Цидаев </w:t>
            </w:r>
          </w:p>
          <w:p w:rsidR="006A721B" w:rsidRDefault="006A721B" w:rsidP="006A721B">
            <w:pPr>
              <w:rPr>
                <w:sz w:val="26"/>
              </w:rPr>
            </w:pPr>
            <w:r>
              <w:rPr>
                <w:sz w:val="26"/>
              </w:rPr>
              <w:t xml:space="preserve">Анатолий </w:t>
            </w:r>
            <w:proofErr w:type="spellStart"/>
            <w:r>
              <w:rPr>
                <w:sz w:val="26"/>
              </w:rPr>
              <w:t>Кантемирович</w:t>
            </w:r>
            <w:proofErr w:type="spellEnd"/>
          </w:p>
        </w:tc>
        <w:tc>
          <w:tcPr>
            <w:tcW w:w="5172" w:type="dxa"/>
          </w:tcPr>
          <w:p w:rsidR="00704EE6" w:rsidRPr="009203C0" w:rsidRDefault="00704EE6" w:rsidP="00704EE6">
            <w:pPr>
              <w:rPr>
                <w:sz w:val="26"/>
              </w:rPr>
            </w:pPr>
            <w:r>
              <w:rPr>
                <w:sz w:val="26"/>
                <w:szCs w:val="26"/>
              </w:rPr>
              <w:t>-зам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редседателя</w:t>
            </w:r>
            <w:r w:rsidRPr="009203C0">
              <w:rPr>
                <w:sz w:val="26"/>
                <w:szCs w:val="26"/>
              </w:rPr>
              <w:t xml:space="preserve"> Собрания депутатов  </w:t>
            </w:r>
            <w:r w:rsidRPr="009203C0">
              <w:rPr>
                <w:sz w:val="26"/>
              </w:rPr>
              <w:t>муниципального образования</w:t>
            </w:r>
          </w:p>
          <w:p w:rsidR="006A721B" w:rsidRDefault="00704EE6" w:rsidP="00704EE6">
            <w:pPr>
              <w:pStyle w:val="3"/>
              <w:rPr>
                <w:sz w:val="26"/>
                <w:szCs w:val="26"/>
              </w:rPr>
            </w:pPr>
            <w:r w:rsidRPr="009203C0">
              <w:rPr>
                <w:sz w:val="26"/>
              </w:rPr>
              <w:t>город Ефремов</w:t>
            </w:r>
          </w:p>
        </w:tc>
      </w:tr>
    </w:tbl>
    <w:p w:rsidR="00EC5BFF" w:rsidRDefault="00EC5BFF" w:rsidP="00EC5BFF">
      <w:pPr>
        <w:shd w:val="clear" w:color="auto" w:fill="FFFFFF"/>
        <w:spacing w:line="299" w:lineRule="exact"/>
        <w:ind w:left="144"/>
      </w:pPr>
    </w:p>
    <w:p w:rsidR="00EC5BFF" w:rsidRDefault="00EC5BFF" w:rsidP="00EC5BFF"/>
    <w:p w:rsidR="00EC5BFF" w:rsidRDefault="00EC5BFF" w:rsidP="00EC5BFF"/>
    <w:p w:rsidR="004D1DA8" w:rsidRDefault="004D1DA8" w:rsidP="00EC5BFF"/>
    <w:p w:rsidR="004D1DA8" w:rsidRDefault="004D1DA8" w:rsidP="00EC5BFF"/>
    <w:p w:rsidR="00E261FC" w:rsidRDefault="00E261FC" w:rsidP="00EC5BFF"/>
    <w:p w:rsidR="00E261FC" w:rsidRDefault="00E261FC" w:rsidP="00EC5BFF"/>
    <w:p w:rsidR="00EC5BFF" w:rsidRDefault="00EC5BFF" w:rsidP="00EC5BFF"/>
    <w:p w:rsidR="000A56A2" w:rsidRDefault="000A56A2" w:rsidP="000A56A2">
      <w:pPr>
        <w:rPr>
          <w:sz w:val="24"/>
          <w:szCs w:val="24"/>
        </w:rPr>
      </w:pPr>
    </w:p>
    <w:p w:rsidR="00704EE6" w:rsidRDefault="00704EE6" w:rsidP="000A56A2">
      <w:pPr>
        <w:rPr>
          <w:sz w:val="24"/>
          <w:szCs w:val="24"/>
        </w:rPr>
      </w:pPr>
    </w:p>
    <w:p w:rsidR="00704EE6" w:rsidRDefault="00704EE6" w:rsidP="000A56A2">
      <w:pPr>
        <w:rPr>
          <w:sz w:val="24"/>
          <w:szCs w:val="24"/>
        </w:rPr>
      </w:pPr>
    </w:p>
    <w:p w:rsidR="00704EE6" w:rsidRDefault="00704EE6" w:rsidP="000A56A2">
      <w:pPr>
        <w:rPr>
          <w:sz w:val="24"/>
          <w:szCs w:val="24"/>
        </w:rPr>
      </w:pPr>
    </w:p>
    <w:p w:rsidR="00704EE6" w:rsidRDefault="00704EE6" w:rsidP="000A56A2">
      <w:pPr>
        <w:rPr>
          <w:sz w:val="24"/>
          <w:szCs w:val="24"/>
        </w:rPr>
      </w:pPr>
    </w:p>
    <w:p w:rsidR="00704EE6" w:rsidRDefault="00704EE6" w:rsidP="000A56A2">
      <w:pPr>
        <w:rPr>
          <w:sz w:val="24"/>
          <w:szCs w:val="24"/>
        </w:rPr>
      </w:pPr>
    </w:p>
    <w:p w:rsidR="00704EE6" w:rsidRDefault="00704EE6" w:rsidP="000A56A2">
      <w:pPr>
        <w:rPr>
          <w:sz w:val="24"/>
          <w:szCs w:val="24"/>
        </w:rPr>
      </w:pPr>
    </w:p>
    <w:p w:rsidR="00704EE6" w:rsidRDefault="00704EE6" w:rsidP="000A56A2">
      <w:pPr>
        <w:rPr>
          <w:sz w:val="24"/>
          <w:szCs w:val="24"/>
        </w:rPr>
      </w:pPr>
    </w:p>
    <w:p w:rsidR="00704EE6" w:rsidRDefault="00704EE6" w:rsidP="000A56A2">
      <w:pPr>
        <w:rPr>
          <w:sz w:val="24"/>
          <w:szCs w:val="24"/>
        </w:rPr>
      </w:pP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 Ефремов </w:t>
      </w:r>
    </w:p>
    <w:p w:rsidR="002D7FD1" w:rsidRPr="00FB7DD1" w:rsidRDefault="002D7FD1" w:rsidP="002D7FD1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от 25.10.2018г. № 10-74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6A2" w:rsidRDefault="000A56A2" w:rsidP="000A56A2">
      <w:pPr>
        <w:jc w:val="right"/>
        <w:rPr>
          <w:sz w:val="24"/>
          <w:szCs w:val="24"/>
        </w:rPr>
      </w:pPr>
    </w:p>
    <w:p w:rsidR="000A56A2" w:rsidRDefault="000A56A2" w:rsidP="000A56A2">
      <w:pPr>
        <w:pStyle w:val="ConsPlusTitle"/>
        <w:jc w:val="center"/>
      </w:pPr>
    </w:p>
    <w:p w:rsidR="000A56A2" w:rsidRDefault="000A56A2" w:rsidP="000A56A2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ПОЛОЖЕНИЕ</w:t>
      </w:r>
    </w:p>
    <w:p w:rsidR="000A56A2" w:rsidRDefault="000A56A2" w:rsidP="00E261FC">
      <w:pPr>
        <w:pStyle w:val="a3"/>
        <w:jc w:val="center"/>
      </w:pPr>
      <w:r w:rsidRPr="00BB43EC">
        <w:rPr>
          <w:sz w:val="28"/>
          <w:szCs w:val="28"/>
        </w:rPr>
        <w:t>о порядке учета предложений и участия граждан по обсуждению</w:t>
      </w:r>
      <w:r w:rsidR="00BB43EC" w:rsidRPr="00BB43EC">
        <w:rPr>
          <w:sz w:val="28"/>
          <w:szCs w:val="28"/>
        </w:rPr>
        <w:t xml:space="preserve"> Проекта п</w:t>
      </w:r>
      <w:r w:rsidR="004D1DA8">
        <w:rPr>
          <w:sz w:val="28"/>
          <w:szCs w:val="28"/>
        </w:rPr>
        <w:t xml:space="preserve">ланировки и межевания </w:t>
      </w:r>
      <w:r w:rsidR="00BB43EC" w:rsidRPr="00BB43EC">
        <w:rPr>
          <w:sz w:val="28"/>
          <w:szCs w:val="28"/>
        </w:rPr>
        <w:t xml:space="preserve"> </w:t>
      </w:r>
      <w:r w:rsidR="004D1DA8">
        <w:rPr>
          <w:sz w:val="28"/>
          <w:szCs w:val="28"/>
        </w:rPr>
        <w:t xml:space="preserve"> территории  </w:t>
      </w:r>
      <w:r w:rsidR="00E261FC" w:rsidRPr="00E53D9E">
        <w:rPr>
          <w:sz w:val="28"/>
          <w:szCs w:val="28"/>
        </w:rPr>
        <w:t>сельскохозяйственного предприятия «Родина»  в деревне Малая Хмелевая Ефремовского района  Тульской области</w:t>
      </w:r>
    </w:p>
    <w:p w:rsidR="000A56A2" w:rsidRPr="00F53786" w:rsidRDefault="000A56A2" w:rsidP="000A56A2">
      <w:pPr>
        <w:pStyle w:val="ConsPlusTitle"/>
        <w:widowControl/>
        <w:jc w:val="center"/>
        <w:rPr>
          <w:sz w:val="26"/>
          <w:szCs w:val="26"/>
        </w:rPr>
      </w:pPr>
    </w:p>
    <w:p w:rsidR="000A56A2" w:rsidRDefault="000A56A2" w:rsidP="000A56A2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0A56A2" w:rsidRPr="00C50095" w:rsidRDefault="000A56A2" w:rsidP="000A56A2">
      <w:pPr>
        <w:pStyle w:val="a3"/>
        <w:ind w:firstLine="709"/>
        <w:rPr>
          <w:szCs w:val="26"/>
        </w:rPr>
      </w:pPr>
      <w:r w:rsidRPr="00C50095">
        <w:rPr>
          <w:szCs w:val="26"/>
        </w:rPr>
        <w:t xml:space="preserve">1.1. </w:t>
      </w:r>
      <w:proofErr w:type="gramStart"/>
      <w:r w:rsidRPr="00C50095">
        <w:rPr>
          <w:szCs w:val="26"/>
        </w:rPr>
        <w:t xml:space="preserve">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</w:t>
      </w:r>
      <w:r w:rsidR="00BB43EC" w:rsidRPr="00C50095">
        <w:rPr>
          <w:szCs w:val="26"/>
        </w:rPr>
        <w:t xml:space="preserve">Проекта планировки и межевания </w:t>
      </w:r>
      <w:r w:rsidR="004D1DA8" w:rsidRPr="00C50095">
        <w:rPr>
          <w:szCs w:val="26"/>
        </w:rPr>
        <w:t xml:space="preserve"> </w:t>
      </w:r>
      <w:r w:rsidR="00BB43EC" w:rsidRPr="00C50095">
        <w:rPr>
          <w:szCs w:val="26"/>
        </w:rPr>
        <w:t xml:space="preserve">территории </w:t>
      </w:r>
      <w:r w:rsidR="00E261FC" w:rsidRPr="00040D13">
        <w:rPr>
          <w:szCs w:val="26"/>
        </w:rPr>
        <w:t>сельскохозяйственного предприятия «Родина»  в деревне</w:t>
      </w:r>
      <w:proofErr w:type="gramEnd"/>
      <w:r w:rsidR="00E261FC" w:rsidRPr="00040D13">
        <w:rPr>
          <w:szCs w:val="26"/>
        </w:rPr>
        <w:t xml:space="preserve"> Малая Хмелевая Ефремовского района  Тульской области</w:t>
      </w:r>
      <w:r w:rsidR="00E261FC" w:rsidRPr="00C50095">
        <w:rPr>
          <w:szCs w:val="26"/>
        </w:rPr>
        <w:t xml:space="preserve"> </w:t>
      </w:r>
      <w:r w:rsidR="00E261FC">
        <w:rPr>
          <w:szCs w:val="26"/>
        </w:rPr>
        <w:t>(</w:t>
      </w:r>
      <w:r w:rsidR="00BB43EC" w:rsidRPr="00C50095">
        <w:rPr>
          <w:szCs w:val="26"/>
        </w:rPr>
        <w:t>далее –</w:t>
      </w:r>
      <w:r w:rsidR="00F53786" w:rsidRPr="00C50095">
        <w:rPr>
          <w:szCs w:val="26"/>
        </w:rPr>
        <w:t xml:space="preserve"> П</w:t>
      </w:r>
      <w:r w:rsidR="00BB43EC" w:rsidRPr="00C50095">
        <w:rPr>
          <w:szCs w:val="26"/>
        </w:rPr>
        <w:t>роект планировки и межевания</w:t>
      </w:r>
      <w:r w:rsidRPr="00C50095">
        <w:rPr>
          <w:spacing w:val="-11"/>
          <w:szCs w:val="26"/>
        </w:rPr>
        <w:t>)</w:t>
      </w:r>
      <w:r w:rsidRPr="00C50095">
        <w:rPr>
          <w:szCs w:val="26"/>
        </w:rPr>
        <w:t>.</w:t>
      </w:r>
    </w:p>
    <w:p w:rsidR="000A56A2" w:rsidRDefault="000A56A2" w:rsidP="000A56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Обсуждение гражданами </w:t>
      </w:r>
      <w:r w:rsidR="00F53786" w:rsidRPr="00F53786">
        <w:rPr>
          <w:sz w:val="26"/>
          <w:szCs w:val="26"/>
        </w:rPr>
        <w:t>Проект</w:t>
      </w:r>
      <w:r w:rsidR="00F53786">
        <w:rPr>
          <w:sz w:val="26"/>
          <w:szCs w:val="26"/>
        </w:rPr>
        <w:t>а</w:t>
      </w:r>
      <w:r w:rsidR="00F53786" w:rsidRPr="00F53786">
        <w:rPr>
          <w:sz w:val="26"/>
          <w:szCs w:val="26"/>
        </w:rPr>
        <w:t xml:space="preserve"> планировки и межевания</w:t>
      </w:r>
      <w:r w:rsidR="00F537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 посредством внесения гражданами предложений по </w:t>
      </w:r>
      <w:r w:rsidR="00F53786" w:rsidRPr="00F53786">
        <w:rPr>
          <w:sz w:val="26"/>
          <w:szCs w:val="26"/>
        </w:rPr>
        <w:t>Проект</w:t>
      </w:r>
      <w:r w:rsidR="009E6398">
        <w:rPr>
          <w:sz w:val="26"/>
          <w:szCs w:val="26"/>
        </w:rPr>
        <w:t>у</w:t>
      </w:r>
      <w:r w:rsidR="00F53786">
        <w:rPr>
          <w:sz w:val="26"/>
          <w:szCs w:val="26"/>
        </w:rPr>
        <w:t xml:space="preserve"> </w:t>
      </w:r>
      <w:r w:rsidR="00F53786" w:rsidRPr="00F53786">
        <w:rPr>
          <w:sz w:val="26"/>
          <w:szCs w:val="26"/>
        </w:rPr>
        <w:t>планировки и межевания</w:t>
      </w:r>
      <w:r w:rsidR="00F537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письменной форме, а также участия в публичных слушаниях. </w:t>
      </w:r>
    </w:p>
    <w:p w:rsidR="000A56A2" w:rsidRDefault="000A56A2" w:rsidP="000A56A2">
      <w:pPr>
        <w:autoSpaceDE w:val="0"/>
        <w:autoSpaceDN w:val="0"/>
        <w:adjustRightInd w:val="0"/>
        <w:ind w:firstLine="720"/>
      </w:pPr>
    </w:p>
    <w:p w:rsidR="000A56A2" w:rsidRDefault="000A56A2" w:rsidP="000A56A2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2. Порядок внесения предложений</w:t>
      </w:r>
    </w:p>
    <w:p w:rsidR="000A56A2" w:rsidRDefault="000A56A2" w:rsidP="000A56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Граждане имеют право на коллективные и индивидуальные мнения по </w:t>
      </w:r>
      <w:r w:rsidR="00F53786" w:rsidRPr="00F53786">
        <w:rPr>
          <w:sz w:val="26"/>
          <w:szCs w:val="26"/>
        </w:rPr>
        <w:t>Проект</w:t>
      </w:r>
      <w:r w:rsidR="00F53786">
        <w:rPr>
          <w:sz w:val="26"/>
          <w:szCs w:val="26"/>
        </w:rPr>
        <w:t>у</w:t>
      </w:r>
      <w:r w:rsidR="00F53786" w:rsidRPr="00F53786">
        <w:rPr>
          <w:sz w:val="26"/>
          <w:szCs w:val="26"/>
        </w:rPr>
        <w:t xml:space="preserve"> планировки и межевания</w:t>
      </w:r>
      <w:r>
        <w:rPr>
          <w:sz w:val="26"/>
          <w:szCs w:val="26"/>
        </w:rPr>
        <w:t xml:space="preserve">. После официального обнародования </w:t>
      </w:r>
      <w:r w:rsidR="00F53786" w:rsidRPr="00F53786">
        <w:rPr>
          <w:sz w:val="26"/>
          <w:szCs w:val="26"/>
        </w:rPr>
        <w:t>Проект</w:t>
      </w:r>
      <w:r w:rsidR="00F53786">
        <w:rPr>
          <w:sz w:val="26"/>
          <w:szCs w:val="26"/>
        </w:rPr>
        <w:t>а</w:t>
      </w:r>
      <w:r w:rsidR="00F53786" w:rsidRPr="00F53786">
        <w:rPr>
          <w:sz w:val="26"/>
          <w:szCs w:val="26"/>
        </w:rPr>
        <w:t xml:space="preserve"> планировки и межевания</w:t>
      </w:r>
      <w:r w:rsidR="00F53786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граждане вправе представлять свои предложения и замечания по рассматриваемому проекту.</w:t>
      </w:r>
    </w:p>
    <w:p w:rsidR="000A56A2" w:rsidRDefault="00F53786" w:rsidP="000A56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Предложением по </w:t>
      </w:r>
      <w:r w:rsidR="000A56A2">
        <w:rPr>
          <w:sz w:val="26"/>
          <w:szCs w:val="26"/>
        </w:rPr>
        <w:t xml:space="preserve"> </w:t>
      </w:r>
      <w:r w:rsidRPr="00F53786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F53786">
        <w:rPr>
          <w:sz w:val="26"/>
          <w:szCs w:val="26"/>
        </w:rPr>
        <w:t xml:space="preserve"> планировки и межевания</w:t>
      </w:r>
      <w:r>
        <w:rPr>
          <w:sz w:val="26"/>
          <w:szCs w:val="26"/>
        </w:rPr>
        <w:t xml:space="preserve"> </w:t>
      </w:r>
      <w:r w:rsidR="000A56A2">
        <w:rPr>
          <w:sz w:val="26"/>
          <w:szCs w:val="26"/>
        </w:rPr>
        <w:t>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C50095" w:rsidRDefault="000A56A2" w:rsidP="000A56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</w:t>
      </w:r>
      <w:r w:rsidR="00C5009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не </w:t>
      </w:r>
      <w:r w:rsidR="00C5009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допускать </w:t>
      </w:r>
      <w:r w:rsidR="00C500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противоречия </w:t>
      </w:r>
      <w:r w:rsidR="00C500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либо несогласованности с иными </w:t>
      </w:r>
    </w:p>
    <w:p w:rsidR="00C50095" w:rsidRDefault="00C50095" w:rsidP="000A56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0095" w:rsidRDefault="00C50095" w:rsidP="000A56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A56A2" w:rsidRDefault="000A56A2" w:rsidP="00C5009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положениями проекта решения и Устава муниципального образования город Ефремов, обеспечивать однозначное толкование положений </w:t>
      </w:r>
      <w:r w:rsidR="005678F2" w:rsidRPr="00F53786">
        <w:rPr>
          <w:sz w:val="26"/>
          <w:szCs w:val="26"/>
        </w:rPr>
        <w:t>Проект</w:t>
      </w:r>
      <w:r w:rsidR="005678F2">
        <w:rPr>
          <w:sz w:val="26"/>
          <w:szCs w:val="26"/>
        </w:rPr>
        <w:t>а</w:t>
      </w:r>
      <w:r w:rsidR="005678F2" w:rsidRPr="00F53786">
        <w:rPr>
          <w:sz w:val="26"/>
          <w:szCs w:val="26"/>
        </w:rPr>
        <w:t xml:space="preserve"> планировки и межевания</w:t>
      </w:r>
      <w:r>
        <w:rPr>
          <w:sz w:val="26"/>
          <w:szCs w:val="26"/>
        </w:rPr>
        <w:t>.</w:t>
      </w:r>
      <w:r>
        <w:t xml:space="preserve"> </w:t>
      </w:r>
      <w:r>
        <w:rPr>
          <w:sz w:val="26"/>
          <w:szCs w:val="26"/>
        </w:rPr>
        <w:t>Предложения, внесенные с нарушением установленных требований, рассмотрению не подлежат.</w:t>
      </w:r>
    </w:p>
    <w:p w:rsidR="000A56A2" w:rsidRDefault="000A56A2" w:rsidP="000A56A2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2.4. Предложения по существу обсуждаемого вопроса принимаются комиссией по проведению публичных слушаний по адресу: Тульская область, г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фремов, ул.Свердлова</w:t>
      </w:r>
      <w:r w:rsidR="005678F2">
        <w:rPr>
          <w:sz w:val="26"/>
          <w:szCs w:val="26"/>
        </w:rPr>
        <w:t>,</w:t>
      </w:r>
      <w:r w:rsidR="00C50095">
        <w:rPr>
          <w:sz w:val="26"/>
          <w:szCs w:val="26"/>
        </w:rPr>
        <w:t xml:space="preserve"> д.43, каб.26 (тел.67086)  до </w:t>
      </w:r>
      <w:r w:rsidR="003501DE">
        <w:rPr>
          <w:color w:val="auto"/>
          <w:sz w:val="26"/>
          <w:szCs w:val="26"/>
        </w:rPr>
        <w:t>26</w:t>
      </w:r>
      <w:r w:rsidR="00C50095" w:rsidRPr="00040D13">
        <w:rPr>
          <w:color w:val="auto"/>
          <w:sz w:val="26"/>
          <w:szCs w:val="26"/>
        </w:rPr>
        <w:t>.1</w:t>
      </w:r>
      <w:r w:rsidR="00963CBF">
        <w:rPr>
          <w:color w:val="auto"/>
          <w:sz w:val="26"/>
          <w:szCs w:val="26"/>
        </w:rPr>
        <w:t>1</w:t>
      </w:r>
      <w:r w:rsidR="00C50095" w:rsidRPr="00040D13">
        <w:rPr>
          <w:color w:val="auto"/>
          <w:sz w:val="26"/>
          <w:szCs w:val="26"/>
        </w:rPr>
        <w:t>.201</w:t>
      </w:r>
      <w:r w:rsidR="00E261FC" w:rsidRPr="00040D13">
        <w:rPr>
          <w:color w:val="auto"/>
          <w:sz w:val="26"/>
          <w:szCs w:val="26"/>
        </w:rPr>
        <w:t>8</w:t>
      </w:r>
      <w:r w:rsidRPr="00040D13">
        <w:rPr>
          <w:color w:val="auto"/>
          <w:sz w:val="26"/>
          <w:szCs w:val="26"/>
        </w:rPr>
        <w:t>г.</w:t>
      </w:r>
    </w:p>
    <w:p w:rsidR="000A56A2" w:rsidRDefault="000A56A2" w:rsidP="000A56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0A56A2" w:rsidRDefault="000A56A2" w:rsidP="000A56A2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0A56A2" w:rsidRDefault="000A56A2" w:rsidP="000A56A2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3. Порядок рассмотрения предложений граждан</w:t>
      </w:r>
    </w:p>
    <w:p w:rsidR="000A56A2" w:rsidRDefault="000A56A2" w:rsidP="000A56A2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</w:p>
    <w:p w:rsidR="000A56A2" w:rsidRDefault="000A56A2" w:rsidP="000A56A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Поступившие предложения рассматриваются на заседаниях комиссии  по подготовке и пр</w:t>
      </w:r>
      <w:r w:rsidR="00F16654">
        <w:rPr>
          <w:sz w:val="26"/>
          <w:szCs w:val="26"/>
        </w:rPr>
        <w:t>оведению публичных слушаний по П</w:t>
      </w:r>
      <w:r>
        <w:rPr>
          <w:sz w:val="26"/>
          <w:szCs w:val="26"/>
        </w:rPr>
        <w:t xml:space="preserve">роекту </w:t>
      </w:r>
      <w:r w:rsidR="00E129EF" w:rsidRPr="00F53786">
        <w:rPr>
          <w:sz w:val="26"/>
          <w:szCs w:val="26"/>
        </w:rPr>
        <w:t>планировки и межевания</w:t>
      </w:r>
      <w:r>
        <w:rPr>
          <w:sz w:val="26"/>
          <w:szCs w:val="26"/>
        </w:rPr>
        <w:t xml:space="preserve">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0A56A2" w:rsidRDefault="000A56A2" w:rsidP="000A56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0A56A2" w:rsidRDefault="000A56A2" w:rsidP="000A56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0A56A2" w:rsidRDefault="000A56A2" w:rsidP="000A56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Комиссия представляет на публичных слушаниях </w:t>
      </w:r>
      <w:r w:rsidR="00F16654">
        <w:rPr>
          <w:sz w:val="26"/>
          <w:szCs w:val="26"/>
        </w:rPr>
        <w:t xml:space="preserve">Проект </w:t>
      </w:r>
      <w:r w:rsidR="00F16654" w:rsidRPr="00F53786">
        <w:rPr>
          <w:sz w:val="26"/>
          <w:szCs w:val="26"/>
        </w:rPr>
        <w:t>планировки и межевания</w:t>
      </w:r>
      <w:r>
        <w:rPr>
          <w:sz w:val="26"/>
          <w:szCs w:val="26"/>
        </w:rPr>
        <w:t xml:space="preserve"> вместе с информацией о количе</w:t>
      </w:r>
      <w:r w:rsidR="009E6398">
        <w:rPr>
          <w:sz w:val="26"/>
          <w:szCs w:val="26"/>
        </w:rPr>
        <w:t>стве поступивших предложений к П</w:t>
      </w:r>
      <w:r>
        <w:rPr>
          <w:sz w:val="26"/>
          <w:szCs w:val="26"/>
        </w:rPr>
        <w:t>роекту</w:t>
      </w:r>
      <w:r w:rsidR="00F16654" w:rsidRPr="00F16654">
        <w:rPr>
          <w:sz w:val="26"/>
          <w:szCs w:val="26"/>
        </w:rPr>
        <w:t xml:space="preserve"> </w:t>
      </w:r>
      <w:r w:rsidR="00F16654">
        <w:rPr>
          <w:sz w:val="26"/>
          <w:szCs w:val="26"/>
        </w:rPr>
        <w:t xml:space="preserve"> </w:t>
      </w:r>
      <w:r w:rsidR="00F16654" w:rsidRPr="00F53786">
        <w:rPr>
          <w:sz w:val="26"/>
          <w:szCs w:val="26"/>
        </w:rPr>
        <w:t>планировки и межевания</w:t>
      </w:r>
      <w:r>
        <w:rPr>
          <w:sz w:val="26"/>
          <w:szCs w:val="26"/>
        </w:rPr>
        <w:t>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0A56A2" w:rsidRDefault="000A56A2" w:rsidP="000A56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3.5. </w:t>
      </w:r>
      <w:proofErr w:type="gramStart"/>
      <w:r>
        <w:rPr>
          <w:sz w:val="26"/>
          <w:szCs w:val="26"/>
        </w:rPr>
        <w:t>П</w:t>
      </w:r>
      <w:r w:rsidR="009E6398">
        <w:rPr>
          <w:sz w:val="26"/>
          <w:szCs w:val="26"/>
        </w:rPr>
        <w:t>ри рассмотрении предложений по П</w:t>
      </w:r>
      <w:r>
        <w:rPr>
          <w:sz w:val="26"/>
          <w:szCs w:val="26"/>
        </w:rPr>
        <w:t xml:space="preserve">роекту </w:t>
      </w:r>
      <w:r w:rsidR="00F16654" w:rsidRPr="00F53786">
        <w:rPr>
          <w:sz w:val="26"/>
          <w:szCs w:val="26"/>
        </w:rPr>
        <w:t>планировки и межевания</w:t>
      </w:r>
      <w:r>
        <w:rPr>
          <w:sz w:val="26"/>
          <w:szCs w:val="26"/>
        </w:rPr>
        <w:t xml:space="preserve">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</w:t>
      </w:r>
      <w:r w:rsidR="009E6398">
        <w:rPr>
          <w:sz w:val="26"/>
          <w:szCs w:val="26"/>
        </w:rPr>
        <w:t>П</w:t>
      </w:r>
      <w:r w:rsidR="00F16654">
        <w:rPr>
          <w:sz w:val="26"/>
          <w:szCs w:val="26"/>
        </w:rPr>
        <w:t xml:space="preserve">роекта </w:t>
      </w:r>
      <w:r w:rsidR="00F16654" w:rsidRPr="00F53786">
        <w:rPr>
          <w:sz w:val="26"/>
          <w:szCs w:val="26"/>
        </w:rPr>
        <w:t>планировки и межевания</w:t>
      </w:r>
      <w:r>
        <w:rPr>
          <w:sz w:val="26"/>
          <w:szCs w:val="26"/>
        </w:rPr>
        <w:t>, либо отклонены.</w:t>
      </w:r>
      <w:proofErr w:type="gramEnd"/>
    </w:p>
    <w:p w:rsidR="000A56A2" w:rsidRDefault="000A56A2" w:rsidP="000A56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 Информация о результат</w:t>
      </w:r>
      <w:r w:rsidR="009E6398">
        <w:rPr>
          <w:sz w:val="26"/>
          <w:szCs w:val="26"/>
        </w:rPr>
        <w:t>ах рассмотрения предложений по П</w:t>
      </w:r>
      <w:r>
        <w:rPr>
          <w:sz w:val="26"/>
          <w:szCs w:val="26"/>
        </w:rPr>
        <w:t xml:space="preserve">роекту </w:t>
      </w:r>
      <w:r w:rsidR="00F16654" w:rsidRPr="00F53786">
        <w:rPr>
          <w:sz w:val="26"/>
          <w:szCs w:val="26"/>
        </w:rPr>
        <w:t>планировки и межевания</w:t>
      </w:r>
      <w:r>
        <w:rPr>
          <w:sz w:val="26"/>
          <w:szCs w:val="26"/>
        </w:rPr>
        <w:t xml:space="preserve">, их учету либо об отклонении (с указанием причин) подлежит обнародованию в течение 2 (двух) месяцев со дня принятия </w:t>
      </w:r>
      <w:r w:rsidR="00F16654">
        <w:rPr>
          <w:sz w:val="26"/>
          <w:szCs w:val="26"/>
        </w:rPr>
        <w:t xml:space="preserve">Проекта </w:t>
      </w:r>
      <w:r w:rsidR="00F16654" w:rsidRPr="00F53786">
        <w:rPr>
          <w:sz w:val="26"/>
          <w:szCs w:val="26"/>
        </w:rPr>
        <w:t>планировки и межевания</w:t>
      </w:r>
      <w:r w:rsidR="00F16654">
        <w:rPr>
          <w:sz w:val="26"/>
          <w:szCs w:val="26"/>
        </w:rPr>
        <w:t xml:space="preserve"> </w:t>
      </w:r>
      <w:r>
        <w:rPr>
          <w:sz w:val="26"/>
          <w:szCs w:val="26"/>
        </w:rPr>
        <w:t>в окончательном виде.</w:t>
      </w:r>
    </w:p>
    <w:p w:rsidR="000A56A2" w:rsidRDefault="000A56A2" w:rsidP="000A56A2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</w:rPr>
      </w:pPr>
    </w:p>
    <w:p w:rsidR="004945C5" w:rsidRDefault="004945C5" w:rsidP="000A56A2">
      <w:pPr>
        <w:pStyle w:val="ConsPlusTitle"/>
        <w:ind w:left="6120"/>
        <w:jc w:val="right"/>
        <w:rPr>
          <w:b w:val="0"/>
        </w:rPr>
      </w:pPr>
    </w:p>
    <w:p w:rsidR="004945C5" w:rsidRDefault="004945C5" w:rsidP="000A56A2">
      <w:pPr>
        <w:pStyle w:val="ConsPlusTitle"/>
        <w:ind w:left="6120"/>
        <w:jc w:val="right"/>
        <w:rPr>
          <w:b w:val="0"/>
        </w:rPr>
      </w:pPr>
    </w:p>
    <w:p w:rsidR="004945C5" w:rsidRDefault="004945C5" w:rsidP="000A56A2">
      <w:pPr>
        <w:pStyle w:val="ConsPlusTitle"/>
        <w:ind w:left="6120"/>
        <w:jc w:val="right"/>
        <w:rPr>
          <w:b w:val="0"/>
        </w:rPr>
      </w:pPr>
    </w:p>
    <w:p w:rsidR="004945C5" w:rsidRDefault="004945C5" w:rsidP="000A56A2">
      <w:pPr>
        <w:pStyle w:val="ConsPlusTitle"/>
        <w:ind w:left="6120"/>
        <w:jc w:val="right"/>
        <w:rPr>
          <w:b w:val="0"/>
        </w:rPr>
      </w:pPr>
    </w:p>
    <w:p w:rsidR="004945C5" w:rsidRDefault="004945C5" w:rsidP="000A56A2">
      <w:pPr>
        <w:pStyle w:val="ConsPlusTitle"/>
        <w:ind w:left="6120"/>
        <w:jc w:val="right"/>
        <w:rPr>
          <w:b w:val="0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</w:rPr>
      </w:pPr>
      <w:r>
        <w:rPr>
          <w:b w:val="0"/>
        </w:rPr>
        <w:lastRenderedPageBreak/>
        <w:t>Приложение №1</w:t>
      </w:r>
    </w:p>
    <w:p w:rsidR="000A56A2" w:rsidRDefault="000A56A2" w:rsidP="000A56A2">
      <w:pPr>
        <w:pStyle w:val="ConsPlusTitle"/>
        <w:tabs>
          <w:tab w:val="left" w:pos="7890"/>
        </w:tabs>
        <w:ind w:left="6120"/>
        <w:jc w:val="right"/>
        <w:rPr>
          <w:b w:val="0"/>
        </w:rPr>
      </w:pPr>
      <w:r>
        <w:rPr>
          <w:b w:val="0"/>
        </w:rPr>
        <w:t xml:space="preserve">к Положению о порядке учета предложений </w:t>
      </w:r>
      <w:r w:rsidR="009E6398">
        <w:rPr>
          <w:b w:val="0"/>
        </w:rPr>
        <w:t>и участия граждан в обсуждении П</w:t>
      </w:r>
      <w:r>
        <w:rPr>
          <w:b w:val="0"/>
        </w:rPr>
        <w:t xml:space="preserve">роекта </w:t>
      </w:r>
      <w:r w:rsidR="00F16654" w:rsidRPr="00F16654">
        <w:rPr>
          <w:b w:val="0"/>
        </w:rPr>
        <w:t>планировки и межевания</w:t>
      </w:r>
      <w:r w:rsidR="00F16654">
        <w:rPr>
          <w:sz w:val="26"/>
          <w:szCs w:val="26"/>
        </w:rPr>
        <w:t xml:space="preserve"> </w:t>
      </w:r>
    </w:p>
    <w:p w:rsidR="000A56A2" w:rsidRDefault="000A56A2" w:rsidP="000A56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ПРЕДЛОЖЕНИЯ</w:t>
      </w:r>
    </w:p>
    <w:p w:rsidR="000A56A2" w:rsidRDefault="009E6398" w:rsidP="000A56A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 П</w:t>
      </w:r>
      <w:r w:rsidR="000A56A2">
        <w:rPr>
          <w:sz w:val="26"/>
          <w:szCs w:val="26"/>
        </w:rPr>
        <w:t>роекту</w:t>
      </w:r>
      <w:r w:rsidR="00F16654" w:rsidRPr="00F16654">
        <w:rPr>
          <w:sz w:val="26"/>
          <w:szCs w:val="26"/>
        </w:rPr>
        <w:t xml:space="preserve"> </w:t>
      </w:r>
      <w:r w:rsidR="00F16654" w:rsidRPr="00F53786">
        <w:rPr>
          <w:sz w:val="26"/>
          <w:szCs w:val="26"/>
        </w:rPr>
        <w:t>планировки и межевания</w:t>
      </w:r>
      <w:r w:rsidR="000A56A2">
        <w:rPr>
          <w:sz w:val="26"/>
          <w:szCs w:val="26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295"/>
        <w:gridCol w:w="1215"/>
        <w:gridCol w:w="1215"/>
        <w:gridCol w:w="2295"/>
        <w:gridCol w:w="1485"/>
      </w:tblGrid>
      <w:tr w:rsidR="000A56A2" w:rsidTr="000A56A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Глава, статья, </w:t>
            </w:r>
            <w:r>
              <w:rPr>
                <w:sz w:val="26"/>
                <w:szCs w:val="26"/>
              </w:rPr>
              <w:br/>
              <w:t>пункт, подпункт,</w:t>
            </w:r>
            <w:r>
              <w:rPr>
                <w:sz w:val="26"/>
                <w:szCs w:val="26"/>
              </w:rPr>
              <w:br/>
              <w:t xml:space="preserve">абзац проекта  </w:t>
            </w:r>
            <w:r>
              <w:rPr>
                <w:sz w:val="26"/>
                <w:szCs w:val="26"/>
              </w:rPr>
              <w:br/>
              <w:t xml:space="preserve">решения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</w:t>
            </w:r>
            <w:proofErr w:type="gramStart"/>
            <w:r>
              <w:rPr>
                <w:sz w:val="26"/>
                <w:szCs w:val="26"/>
              </w:rPr>
              <w:t xml:space="preserve">кст  </w:t>
            </w:r>
            <w:r>
              <w:rPr>
                <w:sz w:val="26"/>
                <w:szCs w:val="26"/>
              </w:rPr>
              <w:br/>
              <w:t>пр</w:t>
            </w:r>
            <w:proofErr w:type="gramEnd"/>
            <w:r>
              <w:rPr>
                <w:sz w:val="26"/>
                <w:szCs w:val="26"/>
              </w:rPr>
              <w:t xml:space="preserve">оекта </w:t>
            </w:r>
            <w:r>
              <w:rPr>
                <w:sz w:val="26"/>
                <w:szCs w:val="26"/>
              </w:rPr>
              <w:br/>
              <w:t xml:space="preserve">решения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Текст  </w:t>
            </w:r>
            <w:r>
              <w:rPr>
                <w:sz w:val="26"/>
                <w:szCs w:val="26"/>
              </w:rPr>
              <w:br/>
              <w:t>поправки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</w:t>
            </w:r>
            <w:proofErr w:type="gramStart"/>
            <w:r>
              <w:rPr>
                <w:sz w:val="26"/>
                <w:szCs w:val="26"/>
              </w:rPr>
              <w:t>кст пр</w:t>
            </w:r>
            <w:proofErr w:type="gramEnd"/>
            <w:r>
              <w:rPr>
                <w:sz w:val="26"/>
                <w:szCs w:val="26"/>
              </w:rPr>
              <w:t xml:space="preserve">оекта  </w:t>
            </w:r>
            <w:r>
              <w:rPr>
                <w:sz w:val="26"/>
                <w:szCs w:val="26"/>
              </w:rPr>
              <w:br/>
              <w:t>решения с учетом</w:t>
            </w:r>
            <w:r>
              <w:rPr>
                <w:sz w:val="26"/>
                <w:szCs w:val="26"/>
              </w:rPr>
              <w:br/>
              <w:t xml:space="preserve">поправки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0A56A2" w:rsidTr="000A56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A56A2" w:rsidTr="000A56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A56A2" w:rsidTr="000A56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Фамилия, имя, отчество лица, подавшего предложение 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______________________________________________________________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Год рождения _________________________________________________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Адрес места жительства _______________________________________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Подпись и дата _______________________________________________</w:t>
      </w:r>
    </w:p>
    <w:p w:rsidR="000A56A2" w:rsidRDefault="000A56A2" w:rsidP="000A56A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4945C5" w:rsidRDefault="004945C5" w:rsidP="00887373">
      <w:pPr>
        <w:pStyle w:val="ConsPlusTitle"/>
        <w:rPr>
          <w:b w:val="0"/>
          <w:sz w:val="26"/>
          <w:szCs w:val="26"/>
        </w:rPr>
      </w:pPr>
    </w:p>
    <w:p w:rsidR="004945C5" w:rsidRDefault="004945C5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4945C5" w:rsidRDefault="004945C5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4945C5" w:rsidRDefault="004945C5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</w:rPr>
      </w:pPr>
      <w:r>
        <w:rPr>
          <w:b w:val="0"/>
        </w:rPr>
        <w:t xml:space="preserve">Приложение №2 </w:t>
      </w:r>
    </w:p>
    <w:p w:rsidR="000A56A2" w:rsidRDefault="000A56A2" w:rsidP="000A56A2">
      <w:pPr>
        <w:pStyle w:val="ConsPlusTitle"/>
        <w:tabs>
          <w:tab w:val="left" w:pos="7890"/>
        </w:tabs>
        <w:ind w:left="6120"/>
        <w:jc w:val="right"/>
        <w:rPr>
          <w:b w:val="0"/>
        </w:rPr>
      </w:pPr>
      <w:r>
        <w:rPr>
          <w:b w:val="0"/>
        </w:rPr>
        <w:t xml:space="preserve">к Положению о порядке учета предложений </w:t>
      </w:r>
      <w:r w:rsidR="009E6398">
        <w:rPr>
          <w:b w:val="0"/>
        </w:rPr>
        <w:t>и участия граждан в обсуждении П</w:t>
      </w:r>
      <w:r>
        <w:rPr>
          <w:b w:val="0"/>
        </w:rPr>
        <w:t>роекта</w:t>
      </w:r>
      <w:r w:rsidR="00F16654" w:rsidRPr="00F16654">
        <w:rPr>
          <w:b w:val="0"/>
        </w:rPr>
        <w:t xml:space="preserve"> планировки и межевания</w:t>
      </w:r>
      <w:r>
        <w:rPr>
          <w:b w:val="0"/>
        </w:rPr>
        <w:t xml:space="preserve"> </w:t>
      </w:r>
    </w:p>
    <w:p w:rsidR="000A56A2" w:rsidRDefault="000A56A2" w:rsidP="000A56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p w:rsidR="000A56A2" w:rsidRDefault="000A56A2" w:rsidP="000A56A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реги</w:t>
      </w:r>
      <w:r w:rsidR="009E6398">
        <w:rPr>
          <w:sz w:val="26"/>
          <w:szCs w:val="26"/>
        </w:rPr>
        <w:t>страции предложений граждан по П</w:t>
      </w:r>
      <w:r>
        <w:rPr>
          <w:sz w:val="26"/>
          <w:szCs w:val="26"/>
        </w:rPr>
        <w:t xml:space="preserve">роекту </w:t>
      </w:r>
      <w:r w:rsidR="00F16654" w:rsidRPr="00F53786">
        <w:rPr>
          <w:sz w:val="26"/>
          <w:szCs w:val="26"/>
        </w:rPr>
        <w:t>планировки и межевания</w:t>
      </w:r>
      <w:r w:rsidR="00F16654">
        <w:rPr>
          <w:sz w:val="26"/>
          <w:szCs w:val="26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"/>
        <w:gridCol w:w="1620"/>
        <w:gridCol w:w="4320"/>
        <w:gridCol w:w="2790"/>
      </w:tblGrid>
      <w:tr w:rsidR="000A56A2" w:rsidTr="000A56A2">
        <w:trPr>
          <w:cantSplit/>
          <w:trHeight w:val="36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   </w:t>
            </w:r>
            <w:r>
              <w:rPr>
                <w:sz w:val="26"/>
                <w:szCs w:val="26"/>
              </w:rPr>
              <w:br/>
              <w:t>поступления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Инициаторы внесения предложений</w:t>
            </w:r>
            <w:r>
              <w:rPr>
                <w:sz w:val="26"/>
                <w:szCs w:val="26"/>
              </w:rPr>
              <w:br/>
              <w:t xml:space="preserve">(Ф.И.О., контактный телефон)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 </w:t>
            </w:r>
            <w:r>
              <w:rPr>
                <w:sz w:val="26"/>
                <w:szCs w:val="26"/>
              </w:rPr>
              <w:br/>
              <w:t xml:space="preserve">предложений  </w:t>
            </w:r>
          </w:p>
        </w:tc>
      </w:tr>
      <w:tr w:rsidR="000A56A2" w:rsidTr="000A56A2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A56A2" w:rsidTr="000A56A2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A56A2" w:rsidRDefault="000A56A2" w:rsidP="000A56A2">
      <w:pPr>
        <w:rPr>
          <w:sz w:val="26"/>
          <w:szCs w:val="26"/>
        </w:rPr>
      </w:pPr>
    </w:p>
    <w:p w:rsidR="000A56A2" w:rsidRDefault="000A56A2" w:rsidP="000A56A2">
      <w:pPr>
        <w:rPr>
          <w:sz w:val="26"/>
          <w:szCs w:val="26"/>
        </w:rPr>
      </w:pPr>
    </w:p>
    <w:p w:rsidR="00EC5BFF" w:rsidRDefault="00EC5BFF" w:rsidP="00EC5BFF"/>
    <w:p w:rsidR="00EC5BFF" w:rsidRDefault="00EC5BFF" w:rsidP="00EC5BFF"/>
    <w:p w:rsidR="00EC5BFF" w:rsidRDefault="00EC5BFF" w:rsidP="00EC5BFF"/>
    <w:p w:rsidR="00EC5BFF" w:rsidRDefault="00EC5BFF" w:rsidP="00EC5BFF"/>
    <w:p w:rsidR="00EC5BFF" w:rsidRDefault="00EC5BFF" w:rsidP="00EC5BFF"/>
    <w:p w:rsidR="00332298" w:rsidRDefault="00332298" w:rsidP="00C50095">
      <w:pPr>
        <w:shd w:val="clear" w:color="auto" w:fill="FFFFFF"/>
        <w:spacing w:line="227" w:lineRule="exact"/>
        <w:rPr>
          <w:spacing w:val="-10"/>
          <w:sz w:val="24"/>
          <w:szCs w:val="24"/>
        </w:rPr>
      </w:pPr>
    </w:p>
    <w:sectPr w:rsidR="00332298" w:rsidSect="00017452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C5BFF"/>
    <w:rsid w:val="000019AC"/>
    <w:rsid w:val="00002849"/>
    <w:rsid w:val="000137C5"/>
    <w:rsid w:val="00017452"/>
    <w:rsid w:val="00020743"/>
    <w:rsid w:val="0002095F"/>
    <w:rsid w:val="000211A7"/>
    <w:rsid w:val="0002266E"/>
    <w:rsid w:val="00031192"/>
    <w:rsid w:val="00032132"/>
    <w:rsid w:val="000356E0"/>
    <w:rsid w:val="00040784"/>
    <w:rsid w:val="0004078C"/>
    <w:rsid w:val="00040D13"/>
    <w:rsid w:val="00051DDE"/>
    <w:rsid w:val="0005523C"/>
    <w:rsid w:val="00057D2A"/>
    <w:rsid w:val="0006421A"/>
    <w:rsid w:val="000649A0"/>
    <w:rsid w:val="000672A9"/>
    <w:rsid w:val="00076E14"/>
    <w:rsid w:val="00085E8D"/>
    <w:rsid w:val="000873F5"/>
    <w:rsid w:val="00087470"/>
    <w:rsid w:val="00094D5F"/>
    <w:rsid w:val="00095A59"/>
    <w:rsid w:val="000A30A0"/>
    <w:rsid w:val="000A56A2"/>
    <w:rsid w:val="000A6CF2"/>
    <w:rsid w:val="000B039E"/>
    <w:rsid w:val="000B03F5"/>
    <w:rsid w:val="000B2405"/>
    <w:rsid w:val="000B2DA4"/>
    <w:rsid w:val="000C0983"/>
    <w:rsid w:val="000D2EC7"/>
    <w:rsid w:val="000D7126"/>
    <w:rsid w:val="000E15B2"/>
    <w:rsid w:val="000E1FF6"/>
    <w:rsid w:val="000E5686"/>
    <w:rsid w:val="000E65DB"/>
    <w:rsid w:val="000F2D8C"/>
    <w:rsid w:val="000F3570"/>
    <w:rsid w:val="000F3765"/>
    <w:rsid w:val="00103FFB"/>
    <w:rsid w:val="00104E77"/>
    <w:rsid w:val="001105D4"/>
    <w:rsid w:val="0011175A"/>
    <w:rsid w:val="001141EC"/>
    <w:rsid w:val="001149C2"/>
    <w:rsid w:val="00115F8E"/>
    <w:rsid w:val="00116493"/>
    <w:rsid w:val="00124F83"/>
    <w:rsid w:val="00125B2F"/>
    <w:rsid w:val="001266E9"/>
    <w:rsid w:val="0013781D"/>
    <w:rsid w:val="00141FDD"/>
    <w:rsid w:val="00144AF3"/>
    <w:rsid w:val="0015401F"/>
    <w:rsid w:val="001613BA"/>
    <w:rsid w:val="001617EC"/>
    <w:rsid w:val="00170ACF"/>
    <w:rsid w:val="00170CEC"/>
    <w:rsid w:val="0017545E"/>
    <w:rsid w:val="001766B0"/>
    <w:rsid w:val="00176FFE"/>
    <w:rsid w:val="00177E50"/>
    <w:rsid w:val="00184340"/>
    <w:rsid w:val="001930C8"/>
    <w:rsid w:val="001934D1"/>
    <w:rsid w:val="00193949"/>
    <w:rsid w:val="00193F60"/>
    <w:rsid w:val="00195209"/>
    <w:rsid w:val="001A42D3"/>
    <w:rsid w:val="001A7FB4"/>
    <w:rsid w:val="001B26A1"/>
    <w:rsid w:val="001B7992"/>
    <w:rsid w:val="001B7E96"/>
    <w:rsid w:val="001C3936"/>
    <w:rsid w:val="001C42B2"/>
    <w:rsid w:val="001E1098"/>
    <w:rsid w:val="001E60FF"/>
    <w:rsid w:val="001F1DE4"/>
    <w:rsid w:val="002006C9"/>
    <w:rsid w:val="00200F28"/>
    <w:rsid w:val="00203BB5"/>
    <w:rsid w:val="00203E20"/>
    <w:rsid w:val="0020572C"/>
    <w:rsid w:val="0021185D"/>
    <w:rsid w:val="00212A0C"/>
    <w:rsid w:val="002166AB"/>
    <w:rsid w:val="00216C99"/>
    <w:rsid w:val="00217C37"/>
    <w:rsid w:val="00221EB8"/>
    <w:rsid w:val="00223B09"/>
    <w:rsid w:val="002255F2"/>
    <w:rsid w:val="00226FC1"/>
    <w:rsid w:val="00240557"/>
    <w:rsid w:val="00240ED6"/>
    <w:rsid w:val="00244DC4"/>
    <w:rsid w:val="00250269"/>
    <w:rsid w:val="00250C50"/>
    <w:rsid w:val="002552DF"/>
    <w:rsid w:val="002555AC"/>
    <w:rsid w:val="00264523"/>
    <w:rsid w:val="00264B93"/>
    <w:rsid w:val="0027579B"/>
    <w:rsid w:val="002767B9"/>
    <w:rsid w:val="00277241"/>
    <w:rsid w:val="00283143"/>
    <w:rsid w:val="00283E18"/>
    <w:rsid w:val="00287FE5"/>
    <w:rsid w:val="00290CCA"/>
    <w:rsid w:val="00290DF4"/>
    <w:rsid w:val="00291F20"/>
    <w:rsid w:val="002976CC"/>
    <w:rsid w:val="002A0108"/>
    <w:rsid w:val="002A3183"/>
    <w:rsid w:val="002A5B24"/>
    <w:rsid w:val="002B1A71"/>
    <w:rsid w:val="002B39B4"/>
    <w:rsid w:val="002C1868"/>
    <w:rsid w:val="002C3823"/>
    <w:rsid w:val="002D1BEE"/>
    <w:rsid w:val="002D2106"/>
    <w:rsid w:val="002D26CF"/>
    <w:rsid w:val="002D6A7B"/>
    <w:rsid w:val="002D7FD1"/>
    <w:rsid w:val="002E4AC1"/>
    <w:rsid w:val="002E699D"/>
    <w:rsid w:val="00300FFA"/>
    <w:rsid w:val="00302C8C"/>
    <w:rsid w:val="00306C4C"/>
    <w:rsid w:val="00307947"/>
    <w:rsid w:val="00307E80"/>
    <w:rsid w:val="00316876"/>
    <w:rsid w:val="0032076E"/>
    <w:rsid w:val="003215B2"/>
    <w:rsid w:val="00326EC4"/>
    <w:rsid w:val="003319E5"/>
    <w:rsid w:val="00332298"/>
    <w:rsid w:val="00336563"/>
    <w:rsid w:val="0034272B"/>
    <w:rsid w:val="003501DE"/>
    <w:rsid w:val="003529B0"/>
    <w:rsid w:val="00361339"/>
    <w:rsid w:val="00362378"/>
    <w:rsid w:val="00362A11"/>
    <w:rsid w:val="003739FD"/>
    <w:rsid w:val="0038045F"/>
    <w:rsid w:val="0038235E"/>
    <w:rsid w:val="00383FD7"/>
    <w:rsid w:val="0038511D"/>
    <w:rsid w:val="003858C9"/>
    <w:rsid w:val="003955E0"/>
    <w:rsid w:val="003968E8"/>
    <w:rsid w:val="00397E38"/>
    <w:rsid w:val="003A07DC"/>
    <w:rsid w:val="003A47E6"/>
    <w:rsid w:val="003A4889"/>
    <w:rsid w:val="003A57F9"/>
    <w:rsid w:val="003A5E3E"/>
    <w:rsid w:val="003B1238"/>
    <w:rsid w:val="003B3855"/>
    <w:rsid w:val="003B39B1"/>
    <w:rsid w:val="003B6F5D"/>
    <w:rsid w:val="003B7F31"/>
    <w:rsid w:val="003C4F15"/>
    <w:rsid w:val="003D3833"/>
    <w:rsid w:val="003E0383"/>
    <w:rsid w:val="003E16F5"/>
    <w:rsid w:val="003E6746"/>
    <w:rsid w:val="003E7F16"/>
    <w:rsid w:val="003F179A"/>
    <w:rsid w:val="003F19C5"/>
    <w:rsid w:val="003F2517"/>
    <w:rsid w:val="003F6451"/>
    <w:rsid w:val="003F7A89"/>
    <w:rsid w:val="00401756"/>
    <w:rsid w:val="00403E11"/>
    <w:rsid w:val="00423E61"/>
    <w:rsid w:val="00425357"/>
    <w:rsid w:val="0042573F"/>
    <w:rsid w:val="004272F1"/>
    <w:rsid w:val="00430265"/>
    <w:rsid w:val="00430CD9"/>
    <w:rsid w:val="0043526D"/>
    <w:rsid w:val="004363F8"/>
    <w:rsid w:val="00437439"/>
    <w:rsid w:val="004405E0"/>
    <w:rsid w:val="004410C0"/>
    <w:rsid w:val="00446002"/>
    <w:rsid w:val="00454F34"/>
    <w:rsid w:val="00456649"/>
    <w:rsid w:val="00456664"/>
    <w:rsid w:val="00456F80"/>
    <w:rsid w:val="00456FEA"/>
    <w:rsid w:val="00457367"/>
    <w:rsid w:val="00461C2C"/>
    <w:rsid w:val="0046267A"/>
    <w:rsid w:val="00465530"/>
    <w:rsid w:val="0046607E"/>
    <w:rsid w:val="0047073E"/>
    <w:rsid w:val="004741AA"/>
    <w:rsid w:val="00485C9A"/>
    <w:rsid w:val="004915FA"/>
    <w:rsid w:val="004945C5"/>
    <w:rsid w:val="00496DD3"/>
    <w:rsid w:val="00497229"/>
    <w:rsid w:val="004A60F8"/>
    <w:rsid w:val="004B738F"/>
    <w:rsid w:val="004C3938"/>
    <w:rsid w:val="004C3CBF"/>
    <w:rsid w:val="004C4797"/>
    <w:rsid w:val="004C5689"/>
    <w:rsid w:val="004C7A18"/>
    <w:rsid w:val="004D1434"/>
    <w:rsid w:val="004D1DA8"/>
    <w:rsid w:val="004D3528"/>
    <w:rsid w:val="004D494A"/>
    <w:rsid w:val="004D55F9"/>
    <w:rsid w:val="004D608E"/>
    <w:rsid w:val="004D6B65"/>
    <w:rsid w:val="004E0C7C"/>
    <w:rsid w:val="004E16AD"/>
    <w:rsid w:val="004E7CA5"/>
    <w:rsid w:val="004F0E6E"/>
    <w:rsid w:val="004F12CF"/>
    <w:rsid w:val="004F2005"/>
    <w:rsid w:val="004F28B7"/>
    <w:rsid w:val="004F2B23"/>
    <w:rsid w:val="004F4028"/>
    <w:rsid w:val="004F4250"/>
    <w:rsid w:val="0050011A"/>
    <w:rsid w:val="00504286"/>
    <w:rsid w:val="00514C7F"/>
    <w:rsid w:val="00523835"/>
    <w:rsid w:val="005276F2"/>
    <w:rsid w:val="0053374F"/>
    <w:rsid w:val="00536929"/>
    <w:rsid w:val="00536BBD"/>
    <w:rsid w:val="00540566"/>
    <w:rsid w:val="0055118D"/>
    <w:rsid w:val="00554B08"/>
    <w:rsid w:val="00563C9B"/>
    <w:rsid w:val="005678F2"/>
    <w:rsid w:val="00570652"/>
    <w:rsid w:val="00570A4D"/>
    <w:rsid w:val="00573070"/>
    <w:rsid w:val="005763AE"/>
    <w:rsid w:val="00583175"/>
    <w:rsid w:val="005831D3"/>
    <w:rsid w:val="00592EB1"/>
    <w:rsid w:val="00593EF1"/>
    <w:rsid w:val="005A0E09"/>
    <w:rsid w:val="005A1FFE"/>
    <w:rsid w:val="005A4245"/>
    <w:rsid w:val="005A5DC3"/>
    <w:rsid w:val="005B2483"/>
    <w:rsid w:val="005B2BAB"/>
    <w:rsid w:val="005B3752"/>
    <w:rsid w:val="005B6759"/>
    <w:rsid w:val="005D045B"/>
    <w:rsid w:val="005D17B8"/>
    <w:rsid w:val="005D4E53"/>
    <w:rsid w:val="005D6EF4"/>
    <w:rsid w:val="005E246B"/>
    <w:rsid w:val="005E3A9B"/>
    <w:rsid w:val="005E4B79"/>
    <w:rsid w:val="005E634D"/>
    <w:rsid w:val="005E66D4"/>
    <w:rsid w:val="005E75F1"/>
    <w:rsid w:val="005F7BDF"/>
    <w:rsid w:val="00602B70"/>
    <w:rsid w:val="00611DD0"/>
    <w:rsid w:val="00620960"/>
    <w:rsid w:val="00627702"/>
    <w:rsid w:val="00637F36"/>
    <w:rsid w:val="00644746"/>
    <w:rsid w:val="00645A9A"/>
    <w:rsid w:val="00645D37"/>
    <w:rsid w:val="0064662B"/>
    <w:rsid w:val="0065195C"/>
    <w:rsid w:val="00655B58"/>
    <w:rsid w:val="00657082"/>
    <w:rsid w:val="0066149A"/>
    <w:rsid w:val="006737B9"/>
    <w:rsid w:val="0069194A"/>
    <w:rsid w:val="00691ABD"/>
    <w:rsid w:val="00694514"/>
    <w:rsid w:val="00694C0B"/>
    <w:rsid w:val="0069697E"/>
    <w:rsid w:val="006979F5"/>
    <w:rsid w:val="006A31B8"/>
    <w:rsid w:val="006A49FD"/>
    <w:rsid w:val="006A721B"/>
    <w:rsid w:val="006B6E48"/>
    <w:rsid w:val="006B7DB4"/>
    <w:rsid w:val="006C2070"/>
    <w:rsid w:val="006C6421"/>
    <w:rsid w:val="006C64CA"/>
    <w:rsid w:val="006C767A"/>
    <w:rsid w:val="006D1114"/>
    <w:rsid w:val="006D2516"/>
    <w:rsid w:val="006D2554"/>
    <w:rsid w:val="006D3FEA"/>
    <w:rsid w:val="006E00B7"/>
    <w:rsid w:val="006E1CFA"/>
    <w:rsid w:val="006E37EC"/>
    <w:rsid w:val="006E4CFB"/>
    <w:rsid w:val="006E5D4A"/>
    <w:rsid w:val="006E5E9C"/>
    <w:rsid w:val="006F1766"/>
    <w:rsid w:val="006F368A"/>
    <w:rsid w:val="006F6986"/>
    <w:rsid w:val="00704767"/>
    <w:rsid w:val="00704EE6"/>
    <w:rsid w:val="00705665"/>
    <w:rsid w:val="00706522"/>
    <w:rsid w:val="00710045"/>
    <w:rsid w:val="0071035C"/>
    <w:rsid w:val="00722170"/>
    <w:rsid w:val="00743628"/>
    <w:rsid w:val="007442E8"/>
    <w:rsid w:val="007464A0"/>
    <w:rsid w:val="00747489"/>
    <w:rsid w:val="00754B17"/>
    <w:rsid w:val="00757A8D"/>
    <w:rsid w:val="00760ABA"/>
    <w:rsid w:val="00765A87"/>
    <w:rsid w:val="007731D2"/>
    <w:rsid w:val="0079073F"/>
    <w:rsid w:val="0079211C"/>
    <w:rsid w:val="00793F9B"/>
    <w:rsid w:val="00795BDF"/>
    <w:rsid w:val="00796993"/>
    <w:rsid w:val="007976B0"/>
    <w:rsid w:val="007A003D"/>
    <w:rsid w:val="007A08B4"/>
    <w:rsid w:val="007A334A"/>
    <w:rsid w:val="007A5D2E"/>
    <w:rsid w:val="007C15E7"/>
    <w:rsid w:val="007C168C"/>
    <w:rsid w:val="007C2409"/>
    <w:rsid w:val="007C388C"/>
    <w:rsid w:val="007D0FA9"/>
    <w:rsid w:val="007D7B6D"/>
    <w:rsid w:val="007E1CA9"/>
    <w:rsid w:val="007E3D45"/>
    <w:rsid w:val="007E7D08"/>
    <w:rsid w:val="007F4025"/>
    <w:rsid w:val="007F7060"/>
    <w:rsid w:val="00801622"/>
    <w:rsid w:val="008027F8"/>
    <w:rsid w:val="00803620"/>
    <w:rsid w:val="00813FF0"/>
    <w:rsid w:val="00817936"/>
    <w:rsid w:val="00823DC0"/>
    <w:rsid w:val="008240EF"/>
    <w:rsid w:val="0082794C"/>
    <w:rsid w:val="008309C4"/>
    <w:rsid w:val="00835DC9"/>
    <w:rsid w:val="0083659F"/>
    <w:rsid w:val="008373C0"/>
    <w:rsid w:val="00840360"/>
    <w:rsid w:val="0085779A"/>
    <w:rsid w:val="00860416"/>
    <w:rsid w:val="00870568"/>
    <w:rsid w:val="008718AD"/>
    <w:rsid w:val="00873639"/>
    <w:rsid w:val="00886410"/>
    <w:rsid w:val="00887373"/>
    <w:rsid w:val="0089119E"/>
    <w:rsid w:val="00891877"/>
    <w:rsid w:val="00891D2E"/>
    <w:rsid w:val="00892D31"/>
    <w:rsid w:val="00892EE5"/>
    <w:rsid w:val="00894470"/>
    <w:rsid w:val="00897E42"/>
    <w:rsid w:val="008A0863"/>
    <w:rsid w:val="008A5BB7"/>
    <w:rsid w:val="008A79C5"/>
    <w:rsid w:val="008B02ED"/>
    <w:rsid w:val="008B698F"/>
    <w:rsid w:val="008B795D"/>
    <w:rsid w:val="008C44D8"/>
    <w:rsid w:val="008D2481"/>
    <w:rsid w:val="008E10FD"/>
    <w:rsid w:val="008E24F5"/>
    <w:rsid w:val="008E550C"/>
    <w:rsid w:val="008E7D78"/>
    <w:rsid w:val="008E7DCF"/>
    <w:rsid w:val="008F225C"/>
    <w:rsid w:val="008F67E6"/>
    <w:rsid w:val="008F7F84"/>
    <w:rsid w:val="0090496B"/>
    <w:rsid w:val="00907C2F"/>
    <w:rsid w:val="00911AA0"/>
    <w:rsid w:val="00914DDC"/>
    <w:rsid w:val="009168A9"/>
    <w:rsid w:val="00925DB5"/>
    <w:rsid w:val="009268C7"/>
    <w:rsid w:val="009313C6"/>
    <w:rsid w:val="009331D0"/>
    <w:rsid w:val="00936575"/>
    <w:rsid w:val="00937D00"/>
    <w:rsid w:val="00940CB8"/>
    <w:rsid w:val="00942D8B"/>
    <w:rsid w:val="00943EB8"/>
    <w:rsid w:val="00951DF5"/>
    <w:rsid w:val="009526A3"/>
    <w:rsid w:val="009558D2"/>
    <w:rsid w:val="00957853"/>
    <w:rsid w:val="0095799D"/>
    <w:rsid w:val="00957B10"/>
    <w:rsid w:val="00957DA7"/>
    <w:rsid w:val="009611E9"/>
    <w:rsid w:val="009631EF"/>
    <w:rsid w:val="00963CBF"/>
    <w:rsid w:val="0096608D"/>
    <w:rsid w:val="00976136"/>
    <w:rsid w:val="00981FD8"/>
    <w:rsid w:val="00982466"/>
    <w:rsid w:val="0098653F"/>
    <w:rsid w:val="00990DFD"/>
    <w:rsid w:val="009949AD"/>
    <w:rsid w:val="009950B2"/>
    <w:rsid w:val="009A0902"/>
    <w:rsid w:val="009B2D9C"/>
    <w:rsid w:val="009B6167"/>
    <w:rsid w:val="009C43D1"/>
    <w:rsid w:val="009C53F9"/>
    <w:rsid w:val="009C5EF1"/>
    <w:rsid w:val="009C6488"/>
    <w:rsid w:val="009C7941"/>
    <w:rsid w:val="009D4118"/>
    <w:rsid w:val="009E01FA"/>
    <w:rsid w:val="009E2333"/>
    <w:rsid w:val="009E4439"/>
    <w:rsid w:val="009E5D85"/>
    <w:rsid w:val="009E6398"/>
    <w:rsid w:val="009F09FC"/>
    <w:rsid w:val="009F389F"/>
    <w:rsid w:val="009F3C79"/>
    <w:rsid w:val="009F5269"/>
    <w:rsid w:val="009F5F49"/>
    <w:rsid w:val="009F6FC2"/>
    <w:rsid w:val="00A00EDE"/>
    <w:rsid w:val="00A06146"/>
    <w:rsid w:val="00A14482"/>
    <w:rsid w:val="00A1722C"/>
    <w:rsid w:val="00A222D1"/>
    <w:rsid w:val="00A3780F"/>
    <w:rsid w:val="00A40D50"/>
    <w:rsid w:val="00A4335A"/>
    <w:rsid w:val="00A469DC"/>
    <w:rsid w:val="00A50292"/>
    <w:rsid w:val="00A55023"/>
    <w:rsid w:val="00A55722"/>
    <w:rsid w:val="00A56687"/>
    <w:rsid w:val="00A56958"/>
    <w:rsid w:val="00A60410"/>
    <w:rsid w:val="00A632CD"/>
    <w:rsid w:val="00A649F1"/>
    <w:rsid w:val="00A66B84"/>
    <w:rsid w:val="00A66BDE"/>
    <w:rsid w:val="00A71C35"/>
    <w:rsid w:val="00A80112"/>
    <w:rsid w:val="00A827CE"/>
    <w:rsid w:val="00A8505B"/>
    <w:rsid w:val="00A86899"/>
    <w:rsid w:val="00A9259F"/>
    <w:rsid w:val="00A94F0F"/>
    <w:rsid w:val="00A950B3"/>
    <w:rsid w:val="00AA1834"/>
    <w:rsid w:val="00AA2140"/>
    <w:rsid w:val="00AB06D2"/>
    <w:rsid w:val="00AC472F"/>
    <w:rsid w:val="00AE418D"/>
    <w:rsid w:val="00AE4822"/>
    <w:rsid w:val="00AF7C73"/>
    <w:rsid w:val="00B02D11"/>
    <w:rsid w:val="00B02E54"/>
    <w:rsid w:val="00B0570D"/>
    <w:rsid w:val="00B100C5"/>
    <w:rsid w:val="00B1522C"/>
    <w:rsid w:val="00B15AF5"/>
    <w:rsid w:val="00B17A5D"/>
    <w:rsid w:val="00B20D8E"/>
    <w:rsid w:val="00B21F96"/>
    <w:rsid w:val="00B238DA"/>
    <w:rsid w:val="00B26E6E"/>
    <w:rsid w:val="00B279F1"/>
    <w:rsid w:val="00B36575"/>
    <w:rsid w:val="00B370B2"/>
    <w:rsid w:val="00B42D76"/>
    <w:rsid w:val="00B46C2F"/>
    <w:rsid w:val="00B476EF"/>
    <w:rsid w:val="00B53818"/>
    <w:rsid w:val="00B55921"/>
    <w:rsid w:val="00B564DF"/>
    <w:rsid w:val="00B575A5"/>
    <w:rsid w:val="00B60115"/>
    <w:rsid w:val="00B64589"/>
    <w:rsid w:val="00B75207"/>
    <w:rsid w:val="00B771E3"/>
    <w:rsid w:val="00B77BF9"/>
    <w:rsid w:val="00B80675"/>
    <w:rsid w:val="00B81019"/>
    <w:rsid w:val="00B8180E"/>
    <w:rsid w:val="00B81FA9"/>
    <w:rsid w:val="00B842D3"/>
    <w:rsid w:val="00B86655"/>
    <w:rsid w:val="00B874D5"/>
    <w:rsid w:val="00B8757F"/>
    <w:rsid w:val="00B87A98"/>
    <w:rsid w:val="00B87DA7"/>
    <w:rsid w:val="00B940D2"/>
    <w:rsid w:val="00B96376"/>
    <w:rsid w:val="00B96CC5"/>
    <w:rsid w:val="00BA340B"/>
    <w:rsid w:val="00BA7DE6"/>
    <w:rsid w:val="00BB255F"/>
    <w:rsid w:val="00BB31FF"/>
    <w:rsid w:val="00BB3281"/>
    <w:rsid w:val="00BB43EC"/>
    <w:rsid w:val="00BB57BB"/>
    <w:rsid w:val="00BC77C1"/>
    <w:rsid w:val="00BD1A7C"/>
    <w:rsid w:val="00BD22D2"/>
    <w:rsid w:val="00BD3855"/>
    <w:rsid w:val="00BD54C3"/>
    <w:rsid w:val="00BE1FAF"/>
    <w:rsid w:val="00BE223E"/>
    <w:rsid w:val="00BE3270"/>
    <w:rsid w:val="00BE38CE"/>
    <w:rsid w:val="00BE3E14"/>
    <w:rsid w:val="00BE56C2"/>
    <w:rsid w:val="00BE7356"/>
    <w:rsid w:val="00BF3087"/>
    <w:rsid w:val="00BF4F62"/>
    <w:rsid w:val="00C01ACF"/>
    <w:rsid w:val="00C123FC"/>
    <w:rsid w:val="00C17334"/>
    <w:rsid w:val="00C17ACB"/>
    <w:rsid w:val="00C219FA"/>
    <w:rsid w:val="00C21B8F"/>
    <w:rsid w:val="00C23889"/>
    <w:rsid w:val="00C258DF"/>
    <w:rsid w:val="00C2797C"/>
    <w:rsid w:val="00C3725A"/>
    <w:rsid w:val="00C3762E"/>
    <w:rsid w:val="00C47D3D"/>
    <w:rsid w:val="00C50095"/>
    <w:rsid w:val="00C51433"/>
    <w:rsid w:val="00C57C1E"/>
    <w:rsid w:val="00C61943"/>
    <w:rsid w:val="00C7287B"/>
    <w:rsid w:val="00C73315"/>
    <w:rsid w:val="00C74804"/>
    <w:rsid w:val="00C7657E"/>
    <w:rsid w:val="00C809AD"/>
    <w:rsid w:val="00C85D3A"/>
    <w:rsid w:val="00C928C1"/>
    <w:rsid w:val="00C94BBE"/>
    <w:rsid w:val="00CA4034"/>
    <w:rsid w:val="00CB088C"/>
    <w:rsid w:val="00CB2306"/>
    <w:rsid w:val="00CB2716"/>
    <w:rsid w:val="00CB7FB7"/>
    <w:rsid w:val="00CC1AF2"/>
    <w:rsid w:val="00CC3AE7"/>
    <w:rsid w:val="00CC58DD"/>
    <w:rsid w:val="00CD19CB"/>
    <w:rsid w:val="00CD411F"/>
    <w:rsid w:val="00CD6110"/>
    <w:rsid w:val="00CD665F"/>
    <w:rsid w:val="00CD6CF5"/>
    <w:rsid w:val="00CE0C96"/>
    <w:rsid w:val="00CE4008"/>
    <w:rsid w:val="00CE519E"/>
    <w:rsid w:val="00CE5A60"/>
    <w:rsid w:val="00CF688F"/>
    <w:rsid w:val="00D05176"/>
    <w:rsid w:val="00D063F5"/>
    <w:rsid w:val="00D175FC"/>
    <w:rsid w:val="00D22535"/>
    <w:rsid w:val="00D30480"/>
    <w:rsid w:val="00D30BF4"/>
    <w:rsid w:val="00D36953"/>
    <w:rsid w:val="00D47FA4"/>
    <w:rsid w:val="00D507BF"/>
    <w:rsid w:val="00D51C8A"/>
    <w:rsid w:val="00D5262C"/>
    <w:rsid w:val="00D54919"/>
    <w:rsid w:val="00D5602B"/>
    <w:rsid w:val="00D57126"/>
    <w:rsid w:val="00D60366"/>
    <w:rsid w:val="00D67B4C"/>
    <w:rsid w:val="00D67B6A"/>
    <w:rsid w:val="00D70090"/>
    <w:rsid w:val="00D702C5"/>
    <w:rsid w:val="00D71565"/>
    <w:rsid w:val="00D724AB"/>
    <w:rsid w:val="00D761D4"/>
    <w:rsid w:val="00D837EE"/>
    <w:rsid w:val="00D84AB0"/>
    <w:rsid w:val="00D84C1C"/>
    <w:rsid w:val="00D873C4"/>
    <w:rsid w:val="00D90A30"/>
    <w:rsid w:val="00D92706"/>
    <w:rsid w:val="00D96A47"/>
    <w:rsid w:val="00D976F9"/>
    <w:rsid w:val="00DA0539"/>
    <w:rsid w:val="00DA1D51"/>
    <w:rsid w:val="00DA468B"/>
    <w:rsid w:val="00DA5965"/>
    <w:rsid w:val="00DB0916"/>
    <w:rsid w:val="00DC1B73"/>
    <w:rsid w:val="00DC3CAB"/>
    <w:rsid w:val="00DC6B02"/>
    <w:rsid w:val="00DD0585"/>
    <w:rsid w:val="00DD0D2D"/>
    <w:rsid w:val="00DD2F66"/>
    <w:rsid w:val="00DD37E1"/>
    <w:rsid w:val="00DD5BEB"/>
    <w:rsid w:val="00DD7F08"/>
    <w:rsid w:val="00DE3592"/>
    <w:rsid w:val="00DE7A95"/>
    <w:rsid w:val="00DF5431"/>
    <w:rsid w:val="00E02683"/>
    <w:rsid w:val="00E02EA5"/>
    <w:rsid w:val="00E03264"/>
    <w:rsid w:val="00E05C6E"/>
    <w:rsid w:val="00E07765"/>
    <w:rsid w:val="00E1106A"/>
    <w:rsid w:val="00E11E39"/>
    <w:rsid w:val="00E120FB"/>
    <w:rsid w:val="00E129EF"/>
    <w:rsid w:val="00E21DA5"/>
    <w:rsid w:val="00E2299E"/>
    <w:rsid w:val="00E2451C"/>
    <w:rsid w:val="00E24B91"/>
    <w:rsid w:val="00E261FC"/>
    <w:rsid w:val="00E32C9C"/>
    <w:rsid w:val="00E365A1"/>
    <w:rsid w:val="00E36C36"/>
    <w:rsid w:val="00E41C99"/>
    <w:rsid w:val="00E42397"/>
    <w:rsid w:val="00E42C98"/>
    <w:rsid w:val="00E4368B"/>
    <w:rsid w:val="00E45EAC"/>
    <w:rsid w:val="00E464B3"/>
    <w:rsid w:val="00E47206"/>
    <w:rsid w:val="00E47BB1"/>
    <w:rsid w:val="00E53D91"/>
    <w:rsid w:val="00E53D9E"/>
    <w:rsid w:val="00E600BB"/>
    <w:rsid w:val="00E6655C"/>
    <w:rsid w:val="00E66818"/>
    <w:rsid w:val="00E66A11"/>
    <w:rsid w:val="00E7017D"/>
    <w:rsid w:val="00E71591"/>
    <w:rsid w:val="00E75C80"/>
    <w:rsid w:val="00E87831"/>
    <w:rsid w:val="00E92D7E"/>
    <w:rsid w:val="00E93959"/>
    <w:rsid w:val="00E94438"/>
    <w:rsid w:val="00E958EF"/>
    <w:rsid w:val="00E962D2"/>
    <w:rsid w:val="00EB0990"/>
    <w:rsid w:val="00EB4305"/>
    <w:rsid w:val="00EB4ACC"/>
    <w:rsid w:val="00EB7AAB"/>
    <w:rsid w:val="00EB7C06"/>
    <w:rsid w:val="00EB7F7E"/>
    <w:rsid w:val="00EC1E65"/>
    <w:rsid w:val="00EC2370"/>
    <w:rsid w:val="00EC5BFF"/>
    <w:rsid w:val="00EC6757"/>
    <w:rsid w:val="00ED3D7D"/>
    <w:rsid w:val="00ED643D"/>
    <w:rsid w:val="00EE0267"/>
    <w:rsid w:val="00EE038C"/>
    <w:rsid w:val="00EE7819"/>
    <w:rsid w:val="00EE786E"/>
    <w:rsid w:val="00EF0DF4"/>
    <w:rsid w:val="00EF1A72"/>
    <w:rsid w:val="00EF5277"/>
    <w:rsid w:val="00F02931"/>
    <w:rsid w:val="00F13DBF"/>
    <w:rsid w:val="00F143ED"/>
    <w:rsid w:val="00F14F34"/>
    <w:rsid w:val="00F15578"/>
    <w:rsid w:val="00F15736"/>
    <w:rsid w:val="00F15F74"/>
    <w:rsid w:val="00F16654"/>
    <w:rsid w:val="00F168DB"/>
    <w:rsid w:val="00F210CE"/>
    <w:rsid w:val="00F23546"/>
    <w:rsid w:val="00F305BE"/>
    <w:rsid w:val="00F37534"/>
    <w:rsid w:val="00F37B56"/>
    <w:rsid w:val="00F4042A"/>
    <w:rsid w:val="00F4158D"/>
    <w:rsid w:val="00F41CF6"/>
    <w:rsid w:val="00F42230"/>
    <w:rsid w:val="00F423B8"/>
    <w:rsid w:val="00F43482"/>
    <w:rsid w:val="00F44433"/>
    <w:rsid w:val="00F47963"/>
    <w:rsid w:val="00F505B4"/>
    <w:rsid w:val="00F50840"/>
    <w:rsid w:val="00F53786"/>
    <w:rsid w:val="00F542F4"/>
    <w:rsid w:val="00F54E21"/>
    <w:rsid w:val="00F60551"/>
    <w:rsid w:val="00F64B90"/>
    <w:rsid w:val="00F72ECA"/>
    <w:rsid w:val="00F7330E"/>
    <w:rsid w:val="00F7566F"/>
    <w:rsid w:val="00F8114D"/>
    <w:rsid w:val="00F83A71"/>
    <w:rsid w:val="00F8411F"/>
    <w:rsid w:val="00F86D97"/>
    <w:rsid w:val="00F87351"/>
    <w:rsid w:val="00FA10BB"/>
    <w:rsid w:val="00FA1CE9"/>
    <w:rsid w:val="00FA359A"/>
    <w:rsid w:val="00FA6F94"/>
    <w:rsid w:val="00FB6A6F"/>
    <w:rsid w:val="00FB78E8"/>
    <w:rsid w:val="00FB7956"/>
    <w:rsid w:val="00FB7DD1"/>
    <w:rsid w:val="00FC2D6C"/>
    <w:rsid w:val="00FC4867"/>
    <w:rsid w:val="00FC5A10"/>
    <w:rsid w:val="00FD2C13"/>
    <w:rsid w:val="00FF0AC7"/>
    <w:rsid w:val="00FF1684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BFF"/>
    <w:rPr>
      <w:color w:val="000000"/>
      <w:sz w:val="28"/>
    </w:rPr>
  </w:style>
  <w:style w:type="paragraph" w:styleId="1">
    <w:name w:val="heading 1"/>
    <w:basedOn w:val="a"/>
    <w:next w:val="a"/>
    <w:link w:val="10"/>
    <w:qFormat/>
    <w:rsid w:val="00494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1"/>
    <w:next w:val="a"/>
    <w:link w:val="20"/>
    <w:uiPriority w:val="99"/>
    <w:qFormat/>
    <w:rsid w:val="004945C5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BFF"/>
    <w:pPr>
      <w:jc w:val="both"/>
    </w:pPr>
    <w:rPr>
      <w:sz w:val="26"/>
    </w:rPr>
  </w:style>
  <w:style w:type="paragraph" w:styleId="3">
    <w:name w:val="Body Text 3"/>
    <w:basedOn w:val="a"/>
    <w:rsid w:val="00EC5BFF"/>
    <w:pPr>
      <w:spacing w:after="120"/>
    </w:pPr>
    <w:rPr>
      <w:sz w:val="16"/>
      <w:szCs w:val="16"/>
    </w:rPr>
  </w:style>
  <w:style w:type="table" w:styleId="a5">
    <w:name w:val="Table Grid"/>
    <w:basedOn w:val="a1"/>
    <w:rsid w:val="00EC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C5BFF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a8">
    <w:name w:val="Balloon Text"/>
    <w:basedOn w:val="a"/>
    <w:semiHidden/>
    <w:rsid w:val="000649A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56A2"/>
    <w:rPr>
      <w:color w:val="000000"/>
      <w:sz w:val="26"/>
    </w:rPr>
  </w:style>
  <w:style w:type="paragraph" w:customStyle="1" w:styleId="ConsPlusTitle">
    <w:name w:val="ConsPlusTitle"/>
    <w:rsid w:val="000A56A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945C5"/>
    <w:rPr>
      <w:rFonts w:ascii="Arial" w:hAnsi="Arial" w:cs="Arial"/>
      <w:b/>
      <w:bCs/>
      <w:color w:val="000080"/>
      <w:sz w:val="24"/>
      <w:szCs w:val="24"/>
    </w:rPr>
  </w:style>
  <w:style w:type="character" w:customStyle="1" w:styleId="10">
    <w:name w:val="Заголовок 1 Знак"/>
    <w:basedOn w:val="a0"/>
    <w:link w:val="1"/>
    <w:rsid w:val="0049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Название Знак"/>
    <w:basedOn w:val="a0"/>
    <w:link w:val="a6"/>
    <w:rsid w:val="002D7FD1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Elena</cp:lastModifiedBy>
  <cp:revision>15</cp:revision>
  <cp:lastPrinted>2018-10-29T07:01:00Z</cp:lastPrinted>
  <dcterms:created xsi:type="dcterms:W3CDTF">2018-08-29T13:27:00Z</dcterms:created>
  <dcterms:modified xsi:type="dcterms:W3CDTF">2018-10-30T11:33:00Z</dcterms:modified>
</cp:coreProperties>
</file>