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D6" w:rsidRDefault="003C4CD6" w:rsidP="003C4CD6">
      <w:pPr>
        <w:pStyle w:val="a4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3C4CD6" w:rsidRDefault="00A609FD" w:rsidP="003C4C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CD6" w:rsidRDefault="003C4CD6" w:rsidP="003C4C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3C4CD6" w:rsidRDefault="003C4CD6" w:rsidP="003C4CD6"/>
                  </w:txbxContent>
                </v:textbox>
              </v:shape>
            </w:pict>
          </mc:Fallback>
        </mc:AlternateContent>
      </w:r>
      <w:r w:rsidR="003C4CD6">
        <w:rPr>
          <w:rFonts w:ascii="Arial" w:hAnsi="Arial" w:cs="Arial"/>
          <w:b/>
          <w:sz w:val="24"/>
          <w:szCs w:val="24"/>
        </w:rPr>
        <w:t>Тульская область</w:t>
      </w:r>
    </w:p>
    <w:p w:rsidR="003C4CD6" w:rsidRDefault="003C4CD6" w:rsidP="003C4C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3C4CD6" w:rsidRDefault="003C4CD6" w:rsidP="003C4C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3C4CD6" w:rsidRDefault="003C4CD6" w:rsidP="003C4CD6">
      <w:pPr>
        <w:rPr>
          <w:rFonts w:ascii="Arial" w:hAnsi="Arial" w:cs="Arial"/>
          <w:sz w:val="24"/>
          <w:szCs w:val="24"/>
        </w:rPr>
      </w:pPr>
    </w:p>
    <w:p w:rsidR="003C4CD6" w:rsidRDefault="003C4CD6" w:rsidP="003C4C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3C4CD6" w:rsidRDefault="003C4CD6" w:rsidP="003C4CD6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31 марта  2021 г.                                                             № 372</w:t>
      </w:r>
    </w:p>
    <w:p w:rsidR="003C4CD6" w:rsidRDefault="003C4CD6" w:rsidP="003C4C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CD6" w:rsidRPr="003C4CD6" w:rsidRDefault="003C4CD6" w:rsidP="003C4CD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C4CD6">
        <w:rPr>
          <w:rFonts w:ascii="Arial" w:hAnsi="Arial" w:cs="Arial"/>
          <w:b/>
          <w:sz w:val="32"/>
          <w:szCs w:val="32"/>
        </w:rPr>
        <w:t xml:space="preserve">Об утверждении тарифов (цен) на услуги, оказываемые </w:t>
      </w:r>
    </w:p>
    <w:p w:rsidR="003C4CD6" w:rsidRPr="003C4CD6" w:rsidRDefault="003C4CD6" w:rsidP="003C4CD6">
      <w:pPr>
        <w:spacing w:after="313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3C4CD6">
        <w:rPr>
          <w:rFonts w:ascii="Arial" w:eastAsia="Times New Roman" w:hAnsi="Arial" w:cs="Arial"/>
          <w:b/>
          <w:bCs/>
          <w:sz w:val="32"/>
          <w:szCs w:val="32"/>
        </w:rPr>
        <w:t>Муниципальным бюджетным учреждением дополнительного образования «Детско-юношеская спортивная школа №6 «Волна»</w:t>
      </w:r>
    </w:p>
    <w:p w:rsidR="003C4CD6" w:rsidRPr="003C4CD6" w:rsidRDefault="003C4CD6" w:rsidP="003C4CD6">
      <w:pPr>
        <w:pStyle w:val="a4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C4CD6" w:rsidRPr="003C4CD6" w:rsidRDefault="003C4CD6" w:rsidP="003C4CD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C4CD6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3C4CD6">
        <w:rPr>
          <w:rFonts w:ascii="Arial" w:hAnsi="Arial" w:cs="Arial"/>
          <w:sz w:val="24"/>
          <w:szCs w:val="24"/>
        </w:rPr>
        <w:t>целях  организации</w:t>
      </w:r>
      <w:proofErr w:type="gramEnd"/>
      <w:r w:rsidRPr="003C4CD6">
        <w:rPr>
          <w:rFonts w:ascii="Arial" w:hAnsi="Arial" w:cs="Arial"/>
          <w:sz w:val="24"/>
          <w:szCs w:val="24"/>
        </w:rPr>
        <w:t xml:space="preserve"> работы по оказанию платных услуг  </w:t>
      </w:r>
      <w:r w:rsidRPr="003C4CD6">
        <w:rPr>
          <w:rFonts w:ascii="Arial" w:eastAsia="Times New Roman" w:hAnsi="Arial" w:cs="Arial"/>
          <w:bCs/>
          <w:sz w:val="24"/>
          <w:szCs w:val="24"/>
        </w:rPr>
        <w:t>муниципальным бюджетным учреждением дополнительного образования «Детско-юношеская спортивная школа №6 «Волна»</w:t>
      </w:r>
      <w:r w:rsidRPr="003C4CD6">
        <w:rPr>
          <w:rFonts w:ascii="Arial" w:hAnsi="Arial" w:cs="Arial"/>
          <w:sz w:val="24"/>
          <w:szCs w:val="24"/>
        </w:rPr>
        <w:t>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муниципального образования город  Ефремов, администрация муниципального образования город Ефремов    ПОСТАНОВЛЯЕТ:</w:t>
      </w:r>
    </w:p>
    <w:p w:rsidR="003C4CD6" w:rsidRPr="003C4CD6" w:rsidRDefault="003C4CD6" w:rsidP="003C4CD6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4CD6">
        <w:rPr>
          <w:rFonts w:ascii="Arial" w:hAnsi="Arial" w:cs="Arial"/>
          <w:sz w:val="24"/>
          <w:szCs w:val="24"/>
        </w:rPr>
        <w:t>1.</w:t>
      </w:r>
      <w:r w:rsidRPr="003C4CD6">
        <w:rPr>
          <w:rFonts w:ascii="Arial" w:eastAsia="Times New Roman" w:hAnsi="Arial" w:cs="Arial"/>
          <w:sz w:val="24"/>
          <w:szCs w:val="24"/>
        </w:rPr>
        <w:t xml:space="preserve">  Утвердить тарифы (цены) на оказываемые услуги  </w:t>
      </w:r>
      <w:r w:rsidRPr="003C4CD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бюджетным учреждением дополнительного образования «Детско-юношеская спортивная школа №6 «Волна»</w:t>
      </w:r>
      <w:r w:rsidRPr="003C4CD6">
        <w:rPr>
          <w:rFonts w:ascii="Arial" w:eastAsia="Times New Roman" w:hAnsi="Arial" w:cs="Arial"/>
          <w:sz w:val="24"/>
          <w:szCs w:val="24"/>
        </w:rPr>
        <w:t xml:space="preserve">  (Приложение).</w:t>
      </w:r>
    </w:p>
    <w:p w:rsidR="003C4CD6" w:rsidRPr="003C4CD6" w:rsidRDefault="003C4CD6" w:rsidP="003C4CD6">
      <w:pPr>
        <w:pStyle w:val="a4"/>
        <w:tabs>
          <w:tab w:val="left" w:pos="949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C4CD6">
        <w:rPr>
          <w:rFonts w:ascii="Arial" w:hAnsi="Arial" w:cs="Arial"/>
          <w:sz w:val="24"/>
          <w:szCs w:val="24"/>
        </w:rPr>
        <w:t xml:space="preserve">2. Постановление администрации муниципального образования город Ефремов от 17.04.2018г. №465 «Об утверждении тарифов (цен) на услуги, оказываемые </w:t>
      </w:r>
      <w:r w:rsidRPr="003C4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Муниципальным бюджетным учреждением дополнительного образования «Детско-юношеская спортивная школа №6 «Волна» признать </w:t>
      </w:r>
      <w:r w:rsidRPr="003C4CD6">
        <w:rPr>
          <w:rFonts w:ascii="Arial" w:hAnsi="Arial" w:cs="Arial"/>
          <w:sz w:val="24"/>
          <w:szCs w:val="24"/>
        </w:rPr>
        <w:t xml:space="preserve"> утратившим   силу.</w:t>
      </w:r>
    </w:p>
    <w:p w:rsidR="003C4CD6" w:rsidRPr="003C4CD6" w:rsidRDefault="003C4CD6" w:rsidP="003C4CD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C4CD6">
        <w:rPr>
          <w:rFonts w:ascii="Arial" w:eastAsia="Times New Roman" w:hAnsi="Arial" w:cs="Arial"/>
          <w:sz w:val="24"/>
          <w:szCs w:val="24"/>
        </w:rPr>
        <w:t>3. Отделу по делопроизводству и контролю администрации муниципального образования город Ефремов (</w:t>
      </w:r>
      <w:proofErr w:type="spellStart"/>
      <w:r w:rsidRPr="003C4CD6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3C4CD6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C4CD6" w:rsidRPr="003C4CD6" w:rsidRDefault="003C4CD6" w:rsidP="003C4CD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C4CD6">
        <w:rPr>
          <w:rFonts w:ascii="Arial" w:eastAsia="Times New Roman" w:hAnsi="Arial" w:cs="Arial"/>
          <w:sz w:val="24"/>
          <w:szCs w:val="24"/>
        </w:rPr>
        <w:t>4. Постановление вступает в силу с 1 апреля 2021г.</w:t>
      </w:r>
      <w:r w:rsidRPr="003C4CD6">
        <w:rPr>
          <w:rFonts w:ascii="Arial" w:eastAsia="Times New Roman" w:hAnsi="Arial" w:cs="Arial"/>
          <w:sz w:val="24"/>
          <w:szCs w:val="24"/>
        </w:rPr>
        <w:tab/>
      </w:r>
    </w:p>
    <w:p w:rsidR="003C4CD6" w:rsidRPr="003C4CD6" w:rsidRDefault="003C4CD6" w:rsidP="003C4CD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C4CD6" w:rsidRPr="003C4CD6" w:rsidRDefault="003C4CD6" w:rsidP="003C4CD6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</w:p>
    <w:p w:rsidR="003C4CD6" w:rsidRPr="003C4CD6" w:rsidRDefault="003C4CD6" w:rsidP="003C4CD6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3C4CD6">
        <w:rPr>
          <w:rFonts w:ascii="Arial" w:eastAsia="Times New Roman" w:hAnsi="Arial" w:cs="Arial"/>
          <w:b/>
          <w:bCs/>
          <w:sz w:val="24"/>
          <w:szCs w:val="24"/>
        </w:rPr>
        <w:t xml:space="preserve">     Глава  администрации</w:t>
      </w:r>
    </w:p>
    <w:p w:rsidR="003C4CD6" w:rsidRPr="003C4CD6" w:rsidRDefault="003C4CD6" w:rsidP="003C4CD6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3C4CD6">
        <w:rPr>
          <w:rFonts w:ascii="Arial" w:eastAsia="Times New Roman" w:hAnsi="Arial" w:cs="Arial"/>
          <w:b/>
          <w:bCs/>
          <w:sz w:val="24"/>
          <w:szCs w:val="24"/>
        </w:rPr>
        <w:t>муниципального  образования</w:t>
      </w:r>
    </w:p>
    <w:p w:rsidR="003C4CD6" w:rsidRPr="003C4CD6" w:rsidRDefault="003C4CD6" w:rsidP="003C4CD6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sz w:val="24"/>
          <w:szCs w:val="24"/>
        </w:rPr>
      </w:pPr>
      <w:r w:rsidRPr="003C4CD6">
        <w:rPr>
          <w:rFonts w:ascii="Arial" w:eastAsia="Times New Roman" w:hAnsi="Arial" w:cs="Arial"/>
          <w:b/>
          <w:bCs/>
          <w:sz w:val="24"/>
          <w:szCs w:val="24"/>
        </w:rPr>
        <w:t>           город Ефремов                                                       С.Г. Балтабаев</w:t>
      </w:r>
    </w:p>
    <w:p w:rsidR="003C4CD6" w:rsidRPr="003C4CD6" w:rsidRDefault="003C4CD6" w:rsidP="003C4C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C4CD6" w:rsidRPr="003C4CD6" w:rsidRDefault="003C4CD6" w:rsidP="003C4C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C4CD6" w:rsidRDefault="003C4CD6" w:rsidP="003C4C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C4CD6" w:rsidRDefault="003C4CD6" w:rsidP="003C4C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C4CD6" w:rsidRDefault="003C4CD6" w:rsidP="003C4C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C4CD6" w:rsidRDefault="003C4CD6" w:rsidP="003C4C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C4CD6" w:rsidRDefault="003C4CD6" w:rsidP="003C4C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C4CD6" w:rsidRPr="003C4CD6" w:rsidRDefault="003C4CD6" w:rsidP="003C4CD6">
      <w:pPr>
        <w:pStyle w:val="a4"/>
        <w:jc w:val="right"/>
        <w:rPr>
          <w:rFonts w:ascii="Arial" w:hAnsi="Arial" w:cs="Arial"/>
          <w:sz w:val="24"/>
          <w:szCs w:val="24"/>
        </w:rPr>
      </w:pPr>
      <w:r w:rsidRPr="003C4CD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C4CD6" w:rsidRPr="003C4CD6" w:rsidRDefault="003C4CD6" w:rsidP="003C4CD6">
      <w:pPr>
        <w:pStyle w:val="a4"/>
        <w:jc w:val="right"/>
        <w:rPr>
          <w:rFonts w:ascii="Arial" w:hAnsi="Arial" w:cs="Arial"/>
          <w:sz w:val="24"/>
          <w:szCs w:val="24"/>
        </w:rPr>
      </w:pPr>
      <w:r w:rsidRPr="003C4CD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C4CD6" w:rsidRPr="003C4CD6" w:rsidRDefault="003C4CD6" w:rsidP="003C4CD6">
      <w:pPr>
        <w:pStyle w:val="a4"/>
        <w:jc w:val="right"/>
        <w:rPr>
          <w:rFonts w:ascii="Arial" w:hAnsi="Arial" w:cs="Arial"/>
          <w:sz w:val="24"/>
          <w:szCs w:val="24"/>
        </w:rPr>
      </w:pPr>
      <w:r w:rsidRPr="003C4CD6">
        <w:rPr>
          <w:rFonts w:ascii="Arial" w:hAnsi="Arial" w:cs="Arial"/>
          <w:sz w:val="24"/>
          <w:szCs w:val="24"/>
        </w:rPr>
        <w:t>муниципального образования</w:t>
      </w:r>
    </w:p>
    <w:p w:rsidR="003C4CD6" w:rsidRPr="003C4CD6" w:rsidRDefault="003C4CD6" w:rsidP="003C4CD6">
      <w:pPr>
        <w:pStyle w:val="a4"/>
        <w:jc w:val="right"/>
        <w:rPr>
          <w:rFonts w:ascii="Arial" w:hAnsi="Arial" w:cs="Arial"/>
          <w:sz w:val="24"/>
          <w:szCs w:val="24"/>
        </w:rPr>
      </w:pPr>
      <w:r w:rsidRPr="003C4CD6">
        <w:rPr>
          <w:rFonts w:ascii="Arial" w:hAnsi="Arial" w:cs="Arial"/>
          <w:sz w:val="24"/>
          <w:szCs w:val="24"/>
        </w:rPr>
        <w:t>город Ефремов</w:t>
      </w:r>
    </w:p>
    <w:p w:rsidR="003C4CD6" w:rsidRPr="003C4CD6" w:rsidRDefault="003C4CD6" w:rsidP="003C4CD6">
      <w:pPr>
        <w:pStyle w:val="a4"/>
        <w:jc w:val="right"/>
        <w:rPr>
          <w:rFonts w:ascii="Arial" w:hAnsi="Arial" w:cs="Arial"/>
          <w:sz w:val="24"/>
          <w:szCs w:val="24"/>
        </w:rPr>
      </w:pPr>
      <w:r w:rsidRPr="003C4CD6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>31.03.2021 №372</w:t>
      </w:r>
    </w:p>
    <w:p w:rsidR="003C4CD6" w:rsidRPr="003C4CD6" w:rsidRDefault="003C4CD6" w:rsidP="003C4CD6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C4CD6" w:rsidRPr="003C4CD6" w:rsidRDefault="003C4CD6" w:rsidP="003C4CD6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C4CD6" w:rsidRPr="003C4CD6" w:rsidRDefault="003C4CD6" w:rsidP="003C4CD6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C4CD6" w:rsidRPr="003C4CD6" w:rsidRDefault="003C4CD6" w:rsidP="003C4CD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C4CD6">
        <w:rPr>
          <w:rFonts w:ascii="Arial" w:hAnsi="Arial" w:cs="Arial"/>
          <w:b/>
          <w:sz w:val="24"/>
          <w:szCs w:val="24"/>
        </w:rPr>
        <w:t>Тарифы (цены)</w:t>
      </w:r>
    </w:p>
    <w:p w:rsidR="003C4CD6" w:rsidRPr="003C4CD6" w:rsidRDefault="003C4CD6" w:rsidP="003C4CD6">
      <w:pPr>
        <w:pStyle w:val="a4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4CD6">
        <w:rPr>
          <w:rFonts w:ascii="Arial" w:hAnsi="Arial" w:cs="Arial"/>
          <w:b/>
          <w:sz w:val="24"/>
          <w:szCs w:val="24"/>
        </w:rPr>
        <w:t xml:space="preserve">на услуги, </w:t>
      </w:r>
      <w:proofErr w:type="gramStart"/>
      <w:r w:rsidRPr="003C4CD6">
        <w:rPr>
          <w:rFonts w:ascii="Arial" w:hAnsi="Arial" w:cs="Arial"/>
          <w:b/>
          <w:sz w:val="24"/>
          <w:szCs w:val="24"/>
        </w:rPr>
        <w:t xml:space="preserve">оказываемые  </w:t>
      </w:r>
      <w:r w:rsidRPr="003C4C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муниципальным</w:t>
      </w:r>
      <w:proofErr w:type="gramEnd"/>
      <w:r w:rsidRPr="003C4C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бюджетным учреждением дополнительного образования «Детско-юношеская </w:t>
      </w:r>
    </w:p>
    <w:p w:rsidR="003C4CD6" w:rsidRPr="003C4CD6" w:rsidRDefault="003C4CD6" w:rsidP="003C4CD6">
      <w:pPr>
        <w:pStyle w:val="a4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4C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спортивная школа №6 «Волна»</w:t>
      </w:r>
    </w:p>
    <w:p w:rsidR="003C4CD6" w:rsidRPr="003C4CD6" w:rsidRDefault="003C4CD6" w:rsidP="003C4CD6">
      <w:pPr>
        <w:pStyle w:val="a4"/>
        <w:ind w:left="3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5684"/>
        <w:gridCol w:w="1507"/>
        <w:gridCol w:w="1486"/>
      </w:tblGrid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4CD6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4CD6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4CD6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4CD6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4CD6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за 1 сеанс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по билету (взрослые)</w:t>
            </w:r>
          </w:p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</w:rPr>
              <w:t>Стоимость услуг плавательного бассейна за 1 сеанс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*</w:t>
            </w:r>
            <w:r w:rsidRPr="003C4CD6">
              <w:rPr>
                <w:rFonts w:ascii="Arial" w:eastAsia="Times New Roman" w:hAnsi="Arial" w:cs="Arial"/>
                <w:sz w:val="24"/>
                <w:szCs w:val="24"/>
              </w:rPr>
              <w:t xml:space="preserve"> по билету (детские)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(абонемент) 10 сеансов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1305,0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(абонемент, дети) 12 сеансов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за 1 сеанс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пенсионеров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за 1 сеанс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студентов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для организаций по безналичному расчету (взрослые) за 1 сеанс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</w:rPr>
              <w:t>Стоимость услуг плавательного бассейна для организаций по безналичному расчету (дети) 1 сеанс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услуг плавательного бассейна по обучению плаванию за 1 сеанс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</w:rPr>
              <w:t>Стоимость услуг плавательного бассейна для детей из многодетных семей и инвалидов за 1 сеанс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Фитнес за 1 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167,0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Аквааэробика</w:t>
            </w:r>
            <w:proofErr w:type="spellEnd"/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1 сеанс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188,0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тренажерного зала за 1 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тренажерного зала абонемент (10 посещений)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Прокат шапочек для плавания 1 сеанс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 xml:space="preserve">30,0 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Прокат ласт для плавания 1 сеанс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 xml:space="preserve">65,0 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Услуга сауны 1 час (до 4 человек)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 xml:space="preserve">550,0 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Абонемент </w:t>
            </w:r>
            <w:proofErr w:type="spellStart"/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аквааэробика</w:t>
            </w:r>
            <w:proofErr w:type="spellEnd"/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(10 сеансов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*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 xml:space="preserve">1620,0 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</w:rPr>
              <w:t>Стоимость услуг плавательного бассейна по обучению плаванию групп лиц (36 сеансов</w:t>
            </w:r>
            <w:r w:rsidRPr="003C4CD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*</w:t>
            </w:r>
            <w:r w:rsidRPr="003C4CD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4330,0</w:t>
            </w:r>
          </w:p>
        </w:tc>
      </w:tr>
      <w:tr w:rsidR="003C4CD6" w:rsidRPr="003C4CD6" w:rsidTr="006821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C4CD6">
              <w:rPr>
                <w:rFonts w:ascii="Arial" w:eastAsia="Times New Roman" w:hAnsi="Arial" w:cs="Arial"/>
                <w:sz w:val="24"/>
                <w:szCs w:val="24"/>
              </w:rPr>
              <w:t xml:space="preserve">Абонемент на услуги сауны до 4 чел. 1 час и </w:t>
            </w:r>
            <w:r w:rsidRPr="003C4CD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услуга плавательного бассейна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CD6" w:rsidRPr="003C4CD6" w:rsidRDefault="003C4CD6" w:rsidP="0068218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CD6">
              <w:rPr>
                <w:rFonts w:ascii="Arial" w:hAnsi="Arial" w:cs="Arial"/>
                <w:sz w:val="24"/>
                <w:szCs w:val="24"/>
              </w:rPr>
              <w:t xml:space="preserve">940,0 </w:t>
            </w:r>
          </w:p>
        </w:tc>
      </w:tr>
    </w:tbl>
    <w:p w:rsidR="003C4CD6" w:rsidRPr="003C4CD6" w:rsidRDefault="003C4CD6" w:rsidP="003C4C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3C4CD6">
        <w:rPr>
          <w:rFonts w:ascii="Arial" w:hAnsi="Arial" w:cs="Arial"/>
          <w:sz w:val="24"/>
          <w:szCs w:val="24"/>
        </w:rPr>
        <w:lastRenderedPageBreak/>
        <w:t>_______________________</w:t>
      </w:r>
    </w:p>
    <w:p w:rsidR="003C4CD6" w:rsidRPr="003C4CD6" w:rsidRDefault="003C4CD6" w:rsidP="003C4CD6">
      <w:pPr>
        <w:rPr>
          <w:rFonts w:ascii="Arial" w:hAnsi="Arial" w:cs="Arial"/>
          <w:sz w:val="24"/>
          <w:szCs w:val="24"/>
        </w:rPr>
      </w:pPr>
    </w:p>
    <w:p w:rsidR="003C4CD6" w:rsidRPr="003C4CD6" w:rsidRDefault="003C4CD6" w:rsidP="003C4CD6">
      <w:pPr>
        <w:rPr>
          <w:rFonts w:ascii="Arial" w:hAnsi="Arial" w:cs="Arial"/>
          <w:sz w:val="24"/>
          <w:szCs w:val="24"/>
          <w:vertAlign w:val="superscript"/>
        </w:rPr>
      </w:pPr>
      <w:r w:rsidRPr="003C4CD6">
        <w:rPr>
          <w:rFonts w:ascii="Arial" w:hAnsi="Arial" w:cs="Arial"/>
          <w:sz w:val="24"/>
          <w:szCs w:val="24"/>
          <w:vertAlign w:val="superscript"/>
        </w:rPr>
        <w:t xml:space="preserve">*-продолжительность сеанса – 1 час  </w:t>
      </w:r>
    </w:p>
    <w:p w:rsidR="009B4B86" w:rsidRPr="003C4CD6" w:rsidRDefault="009B4B86" w:rsidP="003C4CD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sectPr w:rsidR="009B4B86" w:rsidRPr="003C4CD6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D6"/>
    <w:rsid w:val="000E2C75"/>
    <w:rsid w:val="000F5EEE"/>
    <w:rsid w:val="003C4CD6"/>
    <w:rsid w:val="004E4EBC"/>
    <w:rsid w:val="00515244"/>
    <w:rsid w:val="00645CB9"/>
    <w:rsid w:val="006B50EE"/>
    <w:rsid w:val="007C3661"/>
    <w:rsid w:val="00986089"/>
    <w:rsid w:val="009B4B86"/>
    <w:rsid w:val="00A40B9E"/>
    <w:rsid w:val="00A609FD"/>
    <w:rsid w:val="00AA55EC"/>
    <w:rsid w:val="00BD64AB"/>
    <w:rsid w:val="00CB22D3"/>
    <w:rsid w:val="00D0360D"/>
    <w:rsid w:val="00D64DFA"/>
    <w:rsid w:val="00E45D0E"/>
    <w:rsid w:val="00E75702"/>
    <w:rsid w:val="00E95367"/>
    <w:rsid w:val="00F4177E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1C92DAB-04F8-449B-8F69-28266FD6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C4CD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C4CD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C4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2021-03-31T08:50:00Z</dcterms:created>
  <dcterms:modified xsi:type="dcterms:W3CDTF">2021-03-31T08:50:00Z</dcterms:modified>
</cp:coreProperties>
</file>