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B6" w:rsidRPr="005E35A1" w:rsidRDefault="00347217" w:rsidP="002C5B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BB6" w:rsidRDefault="002C5BB6" w:rsidP="002C5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2C5BB6" w:rsidRDefault="002C5BB6" w:rsidP="002C5BB6"/>
                  </w:txbxContent>
                </v:textbox>
              </v:shape>
            </w:pict>
          </mc:Fallback>
        </mc:AlternateContent>
      </w:r>
      <w:r w:rsidR="002C5BB6" w:rsidRPr="005E35A1">
        <w:rPr>
          <w:rFonts w:ascii="Arial" w:hAnsi="Arial" w:cs="Arial"/>
          <w:b/>
          <w:sz w:val="24"/>
          <w:szCs w:val="24"/>
        </w:rPr>
        <w:t>Тульская область</w:t>
      </w:r>
    </w:p>
    <w:p w:rsidR="002C5BB6" w:rsidRPr="005E35A1" w:rsidRDefault="002C5BB6" w:rsidP="002C5B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2C5BB6" w:rsidRPr="005E35A1" w:rsidRDefault="002C5BB6" w:rsidP="002C5B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Администрация</w:t>
      </w:r>
      <w:r w:rsidRPr="005E3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2C5BB6" w:rsidRPr="005E35A1" w:rsidRDefault="002C5BB6" w:rsidP="002C5BB6">
      <w:pPr>
        <w:rPr>
          <w:rFonts w:ascii="Arial" w:hAnsi="Arial" w:cs="Arial"/>
          <w:sz w:val="24"/>
          <w:szCs w:val="24"/>
        </w:rPr>
      </w:pPr>
    </w:p>
    <w:p w:rsidR="002C5BB6" w:rsidRPr="005E35A1" w:rsidRDefault="002C5BB6" w:rsidP="002C5BB6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Постановление</w:t>
      </w:r>
    </w:p>
    <w:p w:rsidR="002C5BB6" w:rsidRDefault="002C5BB6" w:rsidP="002C5BB6">
      <w:pPr>
        <w:ind w:firstLine="709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 xml:space="preserve">от  </w:t>
      </w:r>
      <w:r>
        <w:rPr>
          <w:rFonts w:ascii="Arial" w:hAnsi="Arial" w:cs="Arial"/>
          <w:b/>
          <w:sz w:val="24"/>
          <w:szCs w:val="24"/>
        </w:rPr>
        <w:t xml:space="preserve">11 августа 2021 </w:t>
      </w:r>
      <w:r w:rsidRPr="005E35A1">
        <w:rPr>
          <w:rFonts w:ascii="Arial" w:hAnsi="Arial" w:cs="Arial"/>
          <w:b/>
          <w:sz w:val="24"/>
          <w:szCs w:val="24"/>
        </w:rPr>
        <w:t xml:space="preserve"> г.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5E35A1">
        <w:rPr>
          <w:rFonts w:ascii="Arial" w:hAnsi="Arial" w:cs="Arial"/>
          <w:b/>
          <w:sz w:val="24"/>
          <w:szCs w:val="24"/>
        </w:rPr>
        <w:t xml:space="preserve">      № </w:t>
      </w:r>
      <w:r>
        <w:rPr>
          <w:rFonts w:ascii="Arial" w:hAnsi="Arial" w:cs="Arial"/>
          <w:b/>
          <w:sz w:val="24"/>
          <w:szCs w:val="24"/>
        </w:rPr>
        <w:t>1014</w:t>
      </w:r>
    </w:p>
    <w:p w:rsidR="002C5BB6" w:rsidRDefault="002C5BB6" w:rsidP="002C5B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5BB6" w:rsidRPr="002C5BB6" w:rsidRDefault="002C5BB6" w:rsidP="002C5BB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C5BB6" w:rsidRPr="002C5BB6" w:rsidRDefault="002C5BB6" w:rsidP="002C5B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C5BB6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2C5BB6" w:rsidRPr="002C5BB6" w:rsidRDefault="002C5BB6" w:rsidP="002C5B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C5BB6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от 08.11.2017г. №1250 «Об утверждении Положения об условиях оплаты труда работников муниципальных учреждений культуры муниципального </w:t>
      </w:r>
    </w:p>
    <w:p w:rsidR="002C5BB6" w:rsidRPr="002C5BB6" w:rsidRDefault="002C5BB6" w:rsidP="002C5B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C5BB6">
        <w:rPr>
          <w:rFonts w:ascii="Arial" w:hAnsi="Arial" w:cs="Arial"/>
          <w:b/>
          <w:bCs/>
          <w:sz w:val="32"/>
          <w:szCs w:val="32"/>
        </w:rPr>
        <w:t>образования город Ефремов»</w:t>
      </w:r>
    </w:p>
    <w:p w:rsidR="002C5BB6" w:rsidRPr="002C5BB6" w:rsidRDefault="002C5BB6" w:rsidP="002C5BB6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</w:p>
    <w:p w:rsidR="002C5BB6" w:rsidRPr="002C5BB6" w:rsidRDefault="002C5BB6" w:rsidP="002C5B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C5BB6" w:rsidRPr="002C5BB6" w:rsidRDefault="002C5BB6" w:rsidP="002C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BB6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2C5B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5BB6">
        <w:rPr>
          <w:rFonts w:ascii="Arial" w:hAnsi="Arial" w:cs="Arial"/>
          <w:bCs/>
          <w:sz w:val="24"/>
          <w:szCs w:val="24"/>
        </w:rPr>
        <w:t>постановлением  администрации муниципального образование город Ефремов от 18.06.2021г.  №739 «Об индексации заработной платы работников муниципальных учреждений муниципального образования город Ефремов»,</w:t>
      </w:r>
      <w:r w:rsidRPr="002C5BB6">
        <w:rPr>
          <w:rFonts w:ascii="Arial" w:hAnsi="Arial" w:cs="Arial"/>
          <w:sz w:val="24"/>
          <w:szCs w:val="24"/>
        </w:rPr>
        <w:t xml:space="preserve">  Уставом муниципального образования город Ефремов администрация муниципального образования город Ефремов  ПОСТАНОВЛЯЕТ:</w:t>
      </w:r>
    </w:p>
    <w:p w:rsidR="002C5BB6" w:rsidRPr="002C5BB6" w:rsidRDefault="002C5BB6" w:rsidP="002C5B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C5BB6">
        <w:rPr>
          <w:rFonts w:ascii="Arial" w:hAnsi="Arial" w:cs="Arial"/>
          <w:sz w:val="24"/>
          <w:szCs w:val="24"/>
        </w:rPr>
        <w:t xml:space="preserve">Утвердить изменения, которые вносятся в постановление </w:t>
      </w:r>
      <w:proofErr w:type="gramStart"/>
      <w:r w:rsidRPr="002C5BB6">
        <w:rPr>
          <w:rFonts w:ascii="Arial" w:hAnsi="Arial" w:cs="Arial"/>
          <w:bCs/>
          <w:sz w:val="24"/>
          <w:szCs w:val="24"/>
        </w:rPr>
        <w:t>администрации  муниципального</w:t>
      </w:r>
      <w:proofErr w:type="gramEnd"/>
      <w:r w:rsidRPr="002C5BB6">
        <w:rPr>
          <w:rFonts w:ascii="Arial" w:hAnsi="Arial" w:cs="Arial"/>
          <w:bCs/>
          <w:sz w:val="24"/>
          <w:szCs w:val="24"/>
        </w:rPr>
        <w:t xml:space="preserve"> образования город Ефремов от   08.11.2017г. №1250  «Об утверждении Положения об условиях оплаты труда работников муниципальных учреждений культуры муниципального образования город Ефремов».</w:t>
      </w:r>
    </w:p>
    <w:p w:rsidR="002C5BB6" w:rsidRPr="002C5BB6" w:rsidRDefault="002C5BB6" w:rsidP="002C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BB6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2C5BB6">
        <w:rPr>
          <w:rFonts w:ascii="Arial" w:hAnsi="Arial" w:cs="Arial"/>
          <w:sz w:val="24"/>
          <w:szCs w:val="24"/>
        </w:rPr>
        <w:t>Неликаева</w:t>
      </w:r>
      <w:proofErr w:type="spellEnd"/>
      <w:r w:rsidRPr="002C5BB6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2C5BB6" w:rsidRPr="002C5BB6" w:rsidRDefault="002C5BB6" w:rsidP="002C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BB6">
        <w:rPr>
          <w:rFonts w:ascii="Arial" w:hAnsi="Arial" w:cs="Arial"/>
          <w:sz w:val="24"/>
          <w:szCs w:val="24"/>
        </w:rPr>
        <w:t>3. Постановление вступает в силу с 1 октября  2021г.</w:t>
      </w:r>
    </w:p>
    <w:p w:rsidR="002C5BB6" w:rsidRPr="002C5BB6" w:rsidRDefault="002C5BB6" w:rsidP="002C5B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C5BB6" w:rsidRPr="002C5BB6" w:rsidRDefault="002C5BB6" w:rsidP="002C5B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2C5BB6" w:rsidRPr="002C5BB6" w:rsidTr="00015BD3">
        <w:tc>
          <w:tcPr>
            <w:tcW w:w="5495" w:type="dxa"/>
            <w:hideMark/>
          </w:tcPr>
          <w:p w:rsidR="002C5BB6" w:rsidRPr="002C5BB6" w:rsidRDefault="002C5BB6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BB6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</w:p>
          <w:p w:rsidR="002C5BB6" w:rsidRPr="002C5BB6" w:rsidRDefault="002C5BB6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BB6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2C5BB6" w:rsidRPr="002C5BB6" w:rsidRDefault="002C5BB6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BB6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2C5BB6" w:rsidRPr="002C5BB6" w:rsidRDefault="002C5BB6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5BB6" w:rsidRPr="002C5BB6" w:rsidRDefault="002C5BB6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5BB6" w:rsidRPr="002C5BB6" w:rsidRDefault="002C5BB6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2C5BB6" w:rsidRPr="002C5BB6" w:rsidRDefault="002C5BB6" w:rsidP="002C5BB6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2C5BB6">
        <w:rPr>
          <w:rFonts w:ascii="Arial" w:hAnsi="Arial" w:cs="Arial"/>
          <w:sz w:val="24"/>
          <w:szCs w:val="24"/>
        </w:rPr>
        <w:tab/>
      </w:r>
    </w:p>
    <w:p w:rsidR="002C5BB6" w:rsidRDefault="002C5BB6" w:rsidP="002C5BB6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C5BB6" w:rsidRDefault="002C5BB6" w:rsidP="002C5BB6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C5BB6" w:rsidRDefault="002C5BB6" w:rsidP="002C5BB6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C5BB6" w:rsidRDefault="002C5BB6" w:rsidP="002C5BB6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C5BB6" w:rsidRDefault="002C5BB6" w:rsidP="002C5BB6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C5BB6" w:rsidRDefault="002C5BB6" w:rsidP="002C5BB6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C5BB6" w:rsidRPr="002C5BB6" w:rsidRDefault="002C5BB6" w:rsidP="002C5BB6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C5BB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C5BB6" w:rsidRPr="002C5BB6" w:rsidRDefault="002C5BB6" w:rsidP="002C5BB6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C5BB6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2C5BB6" w:rsidRPr="002C5BB6" w:rsidRDefault="002C5BB6" w:rsidP="002C5BB6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C5BB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C5BB6" w:rsidRPr="002C5BB6" w:rsidRDefault="002C5BB6" w:rsidP="002C5BB6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C5BB6">
        <w:rPr>
          <w:rFonts w:ascii="Arial" w:hAnsi="Arial" w:cs="Arial"/>
          <w:sz w:val="24"/>
          <w:szCs w:val="24"/>
        </w:rPr>
        <w:t>город Ефремов</w:t>
      </w:r>
    </w:p>
    <w:p w:rsidR="002C5BB6" w:rsidRPr="002C5BB6" w:rsidRDefault="002C5BB6" w:rsidP="002C5BB6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C5BB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11.08.2021г.</w:t>
      </w:r>
      <w:r w:rsidRPr="002C5BB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1014</w:t>
      </w:r>
    </w:p>
    <w:p w:rsidR="002C5BB6" w:rsidRPr="002C5BB6" w:rsidRDefault="002C5BB6" w:rsidP="002C5BB6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2C5BB6" w:rsidRPr="002C5BB6" w:rsidRDefault="002C5BB6" w:rsidP="002C5BB6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C5BB6">
        <w:rPr>
          <w:rFonts w:ascii="Arial" w:hAnsi="Arial" w:cs="Arial"/>
          <w:b/>
          <w:sz w:val="24"/>
          <w:szCs w:val="24"/>
        </w:rPr>
        <w:t xml:space="preserve">Изменения, которые вносятся в постановление </w:t>
      </w:r>
      <w:proofErr w:type="gramStart"/>
      <w:r w:rsidRPr="002C5BB6">
        <w:rPr>
          <w:rFonts w:ascii="Arial" w:hAnsi="Arial" w:cs="Arial"/>
          <w:b/>
          <w:bCs/>
          <w:sz w:val="24"/>
          <w:szCs w:val="24"/>
        </w:rPr>
        <w:t>администрации  муниципального</w:t>
      </w:r>
      <w:proofErr w:type="gramEnd"/>
      <w:r w:rsidRPr="002C5BB6">
        <w:rPr>
          <w:rFonts w:ascii="Arial" w:hAnsi="Arial" w:cs="Arial"/>
          <w:b/>
          <w:bCs/>
          <w:sz w:val="24"/>
          <w:szCs w:val="24"/>
        </w:rPr>
        <w:t xml:space="preserve"> образования город Ефремов от 08.11.2017г. №1250  «Об утверждении Положения об условиях оплаты труда работников муниципальных учреждений культуры муниципального </w:t>
      </w:r>
    </w:p>
    <w:p w:rsidR="002C5BB6" w:rsidRPr="002C5BB6" w:rsidRDefault="002C5BB6" w:rsidP="002C5BB6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C5BB6">
        <w:rPr>
          <w:rFonts w:ascii="Arial" w:hAnsi="Arial" w:cs="Arial"/>
          <w:b/>
          <w:bCs/>
          <w:sz w:val="24"/>
          <w:szCs w:val="24"/>
        </w:rPr>
        <w:t>образования город Ефремов»</w:t>
      </w:r>
    </w:p>
    <w:p w:rsidR="002C5BB6" w:rsidRPr="002C5BB6" w:rsidRDefault="002C5BB6" w:rsidP="002C5BB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BB6" w:rsidRPr="002C5BB6" w:rsidRDefault="002C5BB6" w:rsidP="002C5BB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 xml:space="preserve"> В </w:t>
      </w:r>
      <w:hyperlink r:id="rId5" w:history="1">
        <w:r w:rsidRPr="002C5BB6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 w:rsidRPr="002C5BB6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2C5BB6" w:rsidRPr="002C5BB6" w:rsidRDefault="002C5BB6" w:rsidP="002C5B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6" w:history="1">
        <w:r w:rsidRPr="002C5BB6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таблицы</w:t>
        </w:r>
      </w:hyperlink>
      <w:r w:rsidRPr="002C5B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history="1">
        <w:r w:rsidRPr="002C5BB6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пункта 1 раздела 2</w:t>
        </w:r>
      </w:hyperlink>
      <w:r w:rsidRPr="002C5BB6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2C5BB6" w:rsidRPr="002C5BB6" w:rsidRDefault="002C5BB6" w:rsidP="002C5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410"/>
      </w:tblGrid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7073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9613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11048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12595</w:t>
            </w:r>
          </w:p>
        </w:tc>
      </w:tr>
    </w:tbl>
    <w:p w:rsidR="002C5BB6" w:rsidRPr="002C5BB6" w:rsidRDefault="002C5BB6" w:rsidP="002C5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C5BB6" w:rsidRPr="002C5BB6" w:rsidRDefault="002C5BB6" w:rsidP="002C5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454"/>
      </w:tblGrid>
      <w:tr w:rsidR="002C5BB6" w:rsidRPr="002C5BB6" w:rsidTr="00015B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не отнесенные к ПКГ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2C5BB6" w:rsidRPr="002C5BB6" w:rsidTr="00015B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11048</w:t>
            </w:r>
          </w:p>
        </w:tc>
      </w:tr>
      <w:tr w:rsidR="002C5BB6" w:rsidRPr="002C5BB6" w:rsidTr="00015B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режиссер, главный художник-модельер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12595</w:t>
            </w:r>
          </w:p>
        </w:tc>
      </w:tr>
    </w:tbl>
    <w:p w:rsidR="002C5BB6" w:rsidRPr="002C5BB6" w:rsidRDefault="002C5BB6" w:rsidP="002C5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C5BB6" w:rsidRPr="002C5BB6" w:rsidRDefault="002C5BB6" w:rsidP="002C5BB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hyperlink r:id="rId8" w:history="1">
        <w:r w:rsidRPr="002C5BB6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2 раздела 2</w:t>
        </w:r>
      </w:hyperlink>
      <w:r w:rsidRPr="002C5BB6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2C5BB6" w:rsidRPr="002C5BB6" w:rsidRDefault="002C5BB6" w:rsidP="002C5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57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3969"/>
        <w:gridCol w:w="1929"/>
      </w:tblGrid>
      <w:tr w:rsidR="002C5BB6" w:rsidRPr="002C5BB6" w:rsidTr="00015BD3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"Должности научных работников и руководителей структурных подразделений" по уровням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2C5BB6" w:rsidRPr="002C5BB6" w:rsidTr="00015BD3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Научные работники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5BB6" w:rsidRPr="002C5BB6" w:rsidTr="00015BD3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10011</w:t>
            </w:r>
          </w:p>
        </w:tc>
      </w:tr>
      <w:tr w:rsidR="002C5BB6" w:rsidRPr="002C5BB6" w:rsidTr="00015BD3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13924</w:t>
            </w:r>
          </w:p>
        </w:tc>
      </w:tr>
      <w:tr w:rsidR="002C5BB6" w:rsidRPr="002C5BB6" w:rsidTr="00015BD3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16146</w:t>
            </w:r>
          </w:p>
        </w:tc>
      </w:tr>
      <w:tr w:rsidR="002C5BB6" w:rsidRPr="002C5BB6" w:rsidTr="00015BD3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5BB6" w:rsidRPr="002C5BB6" w:rsidTr="00015BD3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Ученый секретарь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17630</w:t>
            </w:r>
          </w:p>
        </w:tc>
      </w:tr>
    </w:tbl>
    <w:p w:rsidR="002C5BB6" w:rsidRPr="002C5BB6" w:rsidRDefault="002C5BB6" w:rsidP="002C5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C5BB6" w:rsidRPr="002C5BB6" w:rsidRDefault="002C5BB6" w:rsidP="002C5BB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hyperlink r:id="rId9" w:history="1">
        <w:r w:rsidRPr="002C5BB6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таблицы</w:t>
        </w:r>
      </w:hyperlink>
      <w:r w:rsidRPr="002C5B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0" w:history="1">
        <w:r w:rsidRPr="002C5BB6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пункта 3 раздела 2</w:t>
        </w:r>
      </w:hyperlink>
      <w:r w:rsidRPr="002C5BB6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2C5BB6" w:rsidRPr="002C5BB6" w:rsidRDefault="002C5BB6" w:rsidP="002C5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166"/>
      </w:tblGrid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2C5BB6" w:rsidRPr="002C5BB6" w:rsidTr="00015BD3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первого уровня"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6855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7196</w:t>
            </w:r>
          </w:p>
        </w:tc>
      </w:tr>
      <w:tr w:rsidR="002C5BB6" w:rsidRPr="002C5BB6" w:rsidTr="00015BD3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второго уровня"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9613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10094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10575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11537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12497</w:t>
            </w:r>
          </w:p>
        </w:tc>
      </w:tr>
      <w:tr w:rsidR="002C5BB6" w:rsidRPr="002C5BB6" w:rsidTr="00015BD3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третьего уровня"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10938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12031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13125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14219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15312</w:t>
            </w:r>
          </w:p>
        </w:tc>
      </w:tr>
      <w:tr w:rsidR="002C5BB6" w:rsidRPr="002C5BB6" w:rsidTr="00015BD3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четвертого уровня"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15312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15606</w:t>
            </w:r>
          </w:p>
        </w:tc>
      </w:tr>
      <w:tr w:rsidR="002C5BB6" w:rsidRPr="002C5BB6" w:rsidTr="00015BD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16230</w:t>
            </w:r>
          </w:p>
        </w:tc>
      </w:tr>
    </w:tbl>
    <w:p w:rsidR="002C5BB6" w:rsidRPr="002C5BB6" w:rsidRDefault="002C5BB6" w:rsidP="002C5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307"/>
      </w:tblGrid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10938</w:t>
            </w:r>
          </w:p>
        </w:tc>
      </w:tr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10938</w:t>
            </w:r>
          </w:p>
        </w:tc>
      </w:tr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 по гражданской обороне и чрезвычайным ситуациям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10938</w:t>
            </w:r>
          </w:p>
        </w:tc>
      </w:tr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туризму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10938</w:t>
            </w:r>
          </w:p>
        </w:tc>
      </w:tr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10938</w:t>
            </w:r>
          </w:p>
        </w:tc>
      </w:tr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B6">
              <w:rPr>
                <w:rFonts w:ascii="Arial" w:hAnsi="Arial" w:cs="Arial"/>
                <w:sz w:val="24"/>
                <w:szCs w:val="24"/>
              </w:rPr>
              <w:t>Специалист по административно-хозяйственному обеспечению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B6">
              <w:rPr>
                <w:rFonts w:ascii="Arial" w:hAnsi="Arial" w:cs="Arial"/>
                <w:sz w:val="24"/>
                <w:szCs w:val="24"/>
              </w:rPr>
              <w:t>10938</w:t>
            </w:r>
          </w:p>
        </w:tc>
      </w:tr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B6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B6">
              <w:rPr>
                <w:rFonts w:ascii="Arial" w:hAnsi="Arial" w:cs="Arial"/>
                <w:sz w:val="24"/>
                <w:szCs w:val="24"/>
              </w:rPr>
              <w:t>15312</w:t>
            </w:r>
          </w:p>
        </w:tc>
      </w:tr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B6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B6">
              <w:rPr>
                <w:rFonts w:ascii="Arial" w:hAnsi="Arial" w:cs="Arial"/>
                <w:sz w:val="24"/>
                <w:szCs w:val="24"/>
              </w:rPr>
              <w:t>11580</w:t>
            </w:r>
          </w:p>
        </w:tc>
      </w:tr>
    </w:tbl>
    <w:p w:rsidR="002C5BB6" w:rsidRPr="002C5BB6" w:rsidRDefault="002C5BB6" w:rsidP="002C5BB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C5BB6" w:rsidRPr="002C5BB6" w:rsidRDefault="002C5BB6" w:rsidP="002C5BB6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hyperlink r:id="rId11" w:history="1">
        <w:r w:rsidRPr="002C5BB6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4  раздела 2</w:t>
        </w:r>
      </w:hyperlink>
      <w:r w:rsidRPr="002C5BB6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2C5BB6" w:rsidRPr="002C5BB6" w:rsidRDefault="002C5BB6" w:rsidP="002C5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307"/>
      </w:tblGrid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2C5BB6" w:rsidRPr="002C5BB6" w:rsidTr="00015BD3">
        <w:trPr>
          <w:trHeight w:val="47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профессии рабочих первого уровня"</w:t>
            </w:r>
          </w:p>
        </w:tc>
      </w:tr>
      <w:tr w:rsidR="002C5BB6" w:rsidRPr="002C5BB6" w:rsidTr="00015BD3">
        <w:trPr>
          <w:trHeight w:val="401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6087</w:t>
            </w:r>
          </w:p>
        </w:tc>
      </w:tr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6367</w:t>
            </w:r>
          </w:p>
        </w:tc>
      </w:tr>
      <w:tr w:rsidR="002C5BB6" w:rsidRPr="002C5BB6" w:rsidTr="00015BD3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профессии рабочих второго уровня"</w:t>
            </w:r>
          </w:p>
        </w:tc>
      </w:tr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7420</w:t>
            </w:r>
          </w:p>
        </w:tc>
      </w:tr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7767</w:t>
            </w:r>
          </w:p>
        </w:tc>
      </w:tr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8438</w:t>
            </w:r>
          </w:p>
        </w:tc>
      </w:tr>
      <w:tr w:rsidR="002C5BB6" w:rsidRPr="002C5BB6" w:rsidTr="00015BD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BB6" w:rsidRPr="002C5BB6" w:rsidRDefault="002C5BB6" w:rsidP="0001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9320</w:t>
            </w:r>
          </w:p>
        </w:tc>
      </w:tr>
    </w:tbl>
    <w:p w:rsidR="002C5BB6" w:rsidRPr="002C5BB6" w:rsidRDefault="002C5BB6" w:rsidP="002C5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C5BB6" w:rsidRPr="002C5BB6" w:rsidRDefault="002C5BB6" w:rsidP="002C5B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C5BB6">
        <w:rPr>
          <w:rFonts w:ascii="Arial" w:hAnsi="Arial" w:cs="Arial"/>
          <w:sz w:val="24"/>
          <w:szCs w:val="24"/>
        </w:rPr>
        <w:t xml:space="preserve">5).  </w:t>
      </w:r>
      <w:hyperlink r:id="rId12" w:history="1">
        <w:r w:rsidRPr="002C5BB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 20</w:t>
        </w:r>
      </w:hyperlink>
      <w:r w:rsidRPr="002C5BB6">
        <w:rPr>
          <w:rFonts w:ascii="Arial" w:hAnsi="Arial" w:cs="Arial"/>
          <w:sz w:val="24"/>
          <w:szCs w:val="24"/>
        </w:rPr>
        <w:t xml:space="preserve"> раздела 2 изложить в новой редакции:</w:t>
      </w:r>
    </w:p>
    <w:p w:rsidR="002C5BB6" w:rsidRPr="002C5BB6" w:rsidRDefault="002C5BB6" w:rsidP="002C5B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C5BB6">
        <w:rPr>
          <w:rFonts w:ascii="Arial" w:hAnsi="Arial" w:cs="Arial"/>
          <w:sz w:val="24"/>
          <w:szCs w:val="24"/>
        </w:rPr>
        <w:t>"20. К основному персоналу относятся:</w:t>
      </w:r>
    </w:p>
    <w:p w:rsidR="002C5BB6" w:rsidRPr="002C5BB6" w:rsidRDefault="002C5BB6" w:rsidP="002C5B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C5BB6">
        <w:rPr>
          <w:rFonts w:ascii="Arial" w:hAnsi="Arial" w:cs="Arial"/>
          <w:sz w:val="24"/>
          <w:szCs w:val="24"/>
        </w:rPr>
        <w:t xml:space="preserve">1) деятельность библиотек и клубных учреждений: ученый секретарь, главный библиотекарь, главный библиограф, главный дирижер, главный хормейстер, главный балетмейстер, ведущий библиотекарь, ведущий библиограф, библиограф, библиотекарь, режиссер, дирижер, хормейстер, балетмейстер, методист, редактор, художник, менеджер всех наименований и категорий, специалист всех наименований и категорий, руководитель клубного формирования, администратор, дизайнер, художник-фотограф, звукооператор, мастер всех наименований, методист всех наименований и категорий, </w:t>
      </w:r>
      <w:proofErr w:type="spellStart"/>
      <w:r w:rsidRPr="002C5BB6">
        <w:rPr>
          <w:rFonts w:ascii="Arial" w:hAnsi="Arial" w:cs="Arial"/>
          <w:sz w:val="24"/>
          <w:szCs w:val="24"/>
        </w:rPr>
        <w:t>светооператор</w:t>
      </w:r>
      <w:proofErr w:type="spellEnd"/>
      <w:r w:rsidRPr="002C5BB6">
        <w:rPr>
          <w:rFonts w:ascii="Arial" w:hAnsi="Arial" w:cs="Arial"/>
          <w:sz w:val="24"/>
          <w:szCs w:val="24"/>
        </w:rPr>
        <w:t>, заведующий центром, заведующий отделом, заведующий сектором, заместитель заведующего центром;</w:t>
      </w:r>
    </w:p>
    <w:p w:rsidR="002C5BB6" w:rsidRPr="002C5BB6" w:rsidRDefault="002C5BB6" w:rsidP="002C5B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C5BB6">
        <w:rPr>
          <w:rFonts w:ascii="Arial" w:hAnsi="Arial" w:cs="Arial"/>
          <w:sz w:val="24"/>
          <w:szCs w:val="24"/>
        </w:rPr>
        <w:t>2) деятельность музеев и охраны исторических мест и зданий, памятников культуры: ученый секретарь, главный научный сотрудник, ведущий научный сотрудник, старший научный сотрудник, научный сотрудник, главный хранитель фондов, художник-реставратор, организатор экскурсий, лектор (экскурсовод), инженер, архитектор, методист, библиотекарь, лаборант, хранитель музейных предметов, специалист по учету музейных предметов, специалист по экспозиционной и выставочной деятельности, специалист по связям с общественностью, архивариус, начальник отдела, главный специалист, главный архитектор, ведущий архитектор, архитектор, инженер, старший научный сотрудник, ведущий специалист, руководитель контрактной службы, управляющий структурным подразделением, методист по музейно-образовательной деятельности, художник, методист по научно-просветительской деятельности музея, хранитель фондов, специалист по учетно-</w:t>
      </w:r>
      <w:proofErr w:type="spellStart"/>
      <w:r w:rsidRPr="002C5BB6">
        <w:rPr>
          <w:rFonts w:ascii="Arial" w:hAnsi="Arial" w:cs="Arial"/>
          <w:sz w:val="24"/>
          <w:szCs w:val="24"/>
        </w:rPr>
        <w:t>хранительской</w:t>
      </w:r>
      <w:proofErr w:type="spellEnd"/>
      <w:r w:rsidRPr="002C5BB6">
        <w:rPr>
          <w:rFonts w:ascii="Arial" w:hAnsi="Arial" w:cs="Arial"/>
          <w:sz w:val="24"/>
          <w:szCs w:val="24"/>
        </w:rPr>
        <w:t xml:space="preserve"> документации, редактор электронных баз данных, аналитик, специалист по туризму, менеджер, режиссер массовых представлений, администратор.</w:t>
      </w:r>
    </w:p>
    <w:p w:rsidR="002C5BB6" w:rsidRPr="002C5BB6" w:rsidRDefault="002C5BB6" w:rsidP="002C5B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C5BB6" w:rsidRPr="002C5BB6" w:rsidRDefault="002C5BB6" w:rsidP="002C5B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5B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:rsidR="002C5BB6" w:rsidRPr="002C5BB6" w:rsidRDefault="002C5BB6" w:rsidP="002C5B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4B86" w:rsidRPr="002C5BB6" w:rsidRDefault="009B4B86">
      <w:pPr>
        <w:rPr>
          <w:rFonts w:ascii="Arial" w:hAnsi="Arial" w:cs="Arial"/>
          <w:sz w:val="24"/>
          <w:szCs w:val="24"/>
        </w:rPr>
      </w:pPr>
    </w:p>
    <w:sectPr w:rsidR="009B4B86" w:rsidRPr="002C5BB6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B6"/>
    <w:rsid w:val="000E2C75"/>
    <w:rsid w:val="000F5EEE"/>
    <w:rsid w:val="002C5BB6"/>
    <w:rsid w:val="00347217"/>
    <w:rsid w:val="004E4EBC"/>
    <w:rsid w:val="00515244"/>
    <w:rsid w:val="00645CB9"/>
    <w:rsid w:val="007C3661"/>
    <w:rsid w:val="007E281E"/>
    <w:rsid w:val="00986089"/>
    <w:rsid w:val="009B4B86"/>
    <w:rsid w:val="00A40B9E"/>
    <w:rsid w:val="00AA55EC"/>
    <w:rsid w:val="00B1699F"/>
    <w:rsid w:val="00BD4E29"/>
    <w:rsid w:val="00BD64AB"/>
    <w:rsid w:val="00CB22D3"/>
    <w:rsid w:val="00CF47DF"/>
    <w:rsid w:val="00D0360D"/>
    <w:rsid w:val="00D64DFA"/>
    <w:rsid w:val="00E3369B"/>
    <w:rsid w:val="00E45D0E"/>
    <w:rsid w:val="00E75702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32D2C2C-BEFA-42ED-8294-89E07CA5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BB6"/>
    <w:pPr>
      <w:ind w:left="720"/>
      <w:contextualSpacing/>
    </w:pPr>
  </w:style>
  <w:style w:type="paragraph" w:customStyle="1" w:styleId="ConsPlusNormal">
    <w:name w:val="ConsPlusNormal"/>
    <w:rsid w:val="002C5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C5BB6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2C5BB6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2C5B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2" Type="http://schemas.openxmlformats.org/officeDocument/2006/relationships/hyperlink" Target="https://login.consultant.ru/link/?rnd=C1C2F908C06C491CEA69812519D2619A&amp;req=doc&amp;base=RLAW067&amp;n=105316&amp;dst=199&amp;fld=134&amp;REFFIELD=134&amp;REFDST=100084&amp;REFDOC=111486&amp;REFBASE=RLAW067&amp;stat=refcode%3D10679%3Bdstident%3D199%3Bindex%3D185&amp;date=10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1" Type="http://schemas.openxmlformats.org/officeDocument/2006/relationships/hyperlink" Target="https://login.consultant.ru/link/?rnd=74252AFCF5EB7F664AE3379CB3E1B49C&amp;req=doc&amp;base=RLAW067&amp;n=99680&amp;dst=144&amp;fld=134&amp;REFFIELD=134&amp;REFDST=100065&amp;REFDOC=105247&amp;REFBASE=RLAW067&amp;stat=refcode%3D10678%3Bdstident%3D144%3Bindex%3D149&amp;date=18.09.2020" TargetMode="External"/><Relationship Id="rId5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10" Type="http://schemas.openxmlformats.org/officeDocument/2006/relationships/hyperlink" Target="https://login.consultant.ru/link/?rnd=74252AFCF5EB7F664AE3379CB3E1B49C&amp;req=doc&amp;base=RLAW067&amp;n=99680&amp;dst=134&amp;fld=134&amp;REFFIELD=134&amp;REFDST=100034&amp;REFDOC=105247&amp;REFBASE=RLAW067&amp;stat=refcode%3D10678%3Bdstident%3D134%3Bindex%3D89&amp;date=18.09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74252AFCF5EB7F664AE3379CB3E1B49C&amp;req=doc&amp;base=RLAW067&amp;n=99680&amp;dst=113&amp;fld=134&amp;REFFIELD=134&amp;REFDST=100034&amp;REFDOC=105247&amp;REFBASE=RLAW067&amp;stat=refcode%3D10678%3Bdstident%3D113%3Bindex%3D89&amp;date=18.09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2021-08-11T13:12:00Z</dcterms:created>
  <dcterms:modified xsi:type="dcterms:W3CDTF">2021-08-11T13:12:00Z</dcterms:modified>
</cp:coreProperties>
</file>