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A58" w:rsidRPr="000746B4" w:rsidRDefault="00165A58" w:rsidP="00165A58">
      <w:pPr>
        <w:jc w:val="center"/>
        <w:rPr>
          <w:rFonts w:ascii="Arial" w:hAnsi="Arial" w:cs="Arial"/>
          <w:b/>
          <w:sz w:val="24"/>
          <w:szCs w:val="24"/>
        </w:rPr>
      </w:pPr>
      <w:r w:rsidRPr="000746B4">
        <w:rPr>
          <w:rFonts w:ascii="Arial" w:hAnsi="Arial" w:cs="Arial"/>
          <w:b/>
          <w:sz w:val="24"/>
          <w:szCs w:val="24"/>
        </w:rPr>
        <w:t>Тульская область</w:t>
      </w:r>
    </w:p>
    <w:p w:rsidR="00165A58" w:rsidRPr="000746B4" w:rsidRDefault="00165A58" w:rsidP="00165A58">
      <w:pPr>
        <w:pStyle w:val="msonormalcxspmiddlecxspmiddle"/>
        <w:spacing w:before="0" w:beforeAutospacing="0" w:after="0" w:afterAutospacing="0"/>
        <w:ind w:firstLine="720"/>
        <w:contextualSpacing/>
        <w:jc w:val="center"/>
        <w:rPr>
          <w:rFonts w:ascii="Arial" w:hAnsi="Arial" w:cs="Arial"/>
          <w:b/>
        </w:rPr>
      </w:pPr>
      <w:r w:rsidRPr="000746B4">
        <w:rPr>
          <w:rFonts w:ascii="Arial" w:hAnsi="Arial" w:cs="Arial"/>
          <w:b/>
        </w:rPr>
        <w:t>муниципальное образование город Ефремов</w:t>
      </w:r>
    </w:p>
    <w:p w:rsidR="00165A58" w:rsidRPr="000746B4" w:rsidRDefault="00165A58" w:rsidP="00165A58">
      <w:pPr>
        <w:pStyle w:val="msonormalcxspmiddlecxspmiddlecxspmiddle"/>
        <w:spacing w:before="0" w:beforeAutospacing="0" w:after="0" w:afterAutospacing="0"/>
        <w:ind w:firstLine="720"/>
        <w:contextualSpacing/>
        <w:jc w:val="center"/>
        <w:rPr>
          <w:rFonts w:ascii="Arial" w:hAnsi="Arial" w:cs="Arial"/>
          <w:b/>
        </w:rPr>
      </w:pPr>
      <w:r w:rsidRPr="000746B4">
        <w:rPr>
          <w:rFonts w:ascii="Arial" w:hAnsi="Arial" w:cs="Arial"/>
          <w:b/>
        </w:rPr>
        <w:t xml:space="preserve">Администрация </w:t>
      </w:r>
    </w:p>
    <w:p w:rsidR="00165A58" w:rsidRPr="000746B4" w:rsidRDefault="00165A58" w:rsidP="00165A58">
      <w:pPr>
        <w:pStyle w:val="msonormalcxspmiddlecxspmiddlecxspmiddlecxspmiddle"/>
        <w:spacing w:before="0" w:beforeAutospacing="0" w:after="0" w:afterAutospacing="0"/>
        <w:ind w:firstLine="720"/>
        <w:contextualSpacing/>
        <w:jc w:val="center"/>
        <w:rPr>
          <w:rFonts w:ascii="Arial" w:hAnsi="Arial" w:cs="Arial"/>
          <w:b/>
        </w:rPr>
      </w:pPr>
    </w:p>
    <w:p w:rsidR="00165A58" w:rsidRPr="000746B4" w:rsidRDefault="00165A58" w:rsidP="00165A58">
      <w:pPr>
        <w:pStyle w:val="msonormalcxspmiddlecxspmiddlecxspmiddlecxspmiddlecxspmiddle"/>
        <w:spacing w:before="0" w:beforeAutospacing="0" w:after="0" w:afterAutospacing="0"/>
        <w:ind w:firstLine="720"/>
        <w:contextualSpacing/>
        <w:jc w:val="center"/>
        <w:rPr>
          <w:rFonts w:ascii="Arial" w:hAnsi="Arial" w:cs="Arial"/>
          <w:b/>
        </w:rPr>
      </w:pPr>
    </w:p>
    <w:p w:rsidR="00165A58" w:rsidRPr="000746B4" w:rsidRDefault="00165A58" w:rsidP="00165A58">
      <w:pPr>
        <w:pStyle w:val="msonormalcxspmiddlecxspmiddlecxspmiddlecxspmiddle"/>
        <w:spacing w:before="0" w:beforeAutospacing="0" w:after="0" w:afterAutospacing="0"/>
        <w:ind w:firstLine="720"/>
        <w:contextualSpacing/>
        <w:jc w:val="center"/>
        <w:rPr>
          <w:rFonts w:ascii="Arial" w:hAnsi="Arial" w:cs="Arial"/>
          <w:b/>
        </w:rPr>
      </w:pPr>
    </w:p>
    <w:p w:rsidR="00165A58" w:rsidRPr="000746B4" w:rsidRDefault="00165A58" w:rsidP="00165A58">
      <w:pPr>
        <w:pStyle w:val="msonormalcxspmiddlecxspmiddlecxspmiddle"/>
        <w:spacing w:before="0" w:beforeAutospacing="0" w:after="0" w:afterAutospacing="0"/>
        <w:ind w:firstLine="720"/>
        <w:contextualSpacing/>
        <w:jc w:val="center"/>
        <w:rPr>
          <w:rFonts w:ascii="Arial" w:hAnsi="Arial" w:cs="Arial"/>
          <w:b/>
        </w:rPr>
      </w:pPr>
      <w:r w:rsidRPr="000746B4">
        <w:rPr>
          <w:rFonts w:ascii="Arial" w:hAnsi="Arial" w:cs="Arial"/>
          <w:b/>
        </w:rPr>
        <w:t>Постановление</w:t>
      </w:r>
    </w:p>
    <w:p w:rsidR="00165A58" w:rsidRPr="000746B4" w:rsidRDefault="00165A58" w:rsidP="00165A58">
      <w:pPr>
        <w:pStyle w:val="msonormalcxspmiddlecxspmiddlecxspmiddle"/>
        <w:spacing w:before="0" w:beforeAutospacing="0" w:after="0" w:afterAutospacing="0"/>
        <w:ind w:firstLine="720"/>
        <w:contextualSpacing/>
        <w:jc w:val="center"/>
        <w:rPr>
          <w:rFonts w:ascii="Arial" w:hAnsi="Arial" w:cs="Arial"/>
          <w:b/>
        </w:rPr>
      </w:pPr>
    </w:p>
    <w:p w:rsidR="00165A58" w:rsidRPr="000746B4" w:rsidRDefault="00165A58" w:rsidP="00165A58">
      <w:pPr>
        <w:pStyle w:val="msonormalcxspmiddlecxspmiddlecxspmiddle"/>
        <w:spacing w:before="0" w:beforeAutospacing="0" w:after="0" w:afterAutospacing="0"/>
        <w:ind w:firstLine="720"/>
        <w:contextualSpacing/>
        <w:jc w:val="center"/>
        <w:rPr>
          <w:rFonts w:ascii="Arial" w:hAnsi="Arial" w:cs="Arial"/>
          <w:b/>
        </w:rPr>
      </w:pPr>
    </w:p>
    <w:p w:rsidR="00165A58" w:rsidRPr="000746B4" w:rsidRDefault="00165A58" w:rsidP="00165A58">
      <w:pPr>
        <w:pStyle w:val="msonormalcxspmiddlecxspmiddlecxspmiddle"/>
        <w:spacing w:before="0" w:beforeAutospacing="0" w:after="0" w:afterAutospacing="0"/>
        <w:ind w:firstLine="720"/>
        <w:contextualSpacing/>
        <w:jc w:val="center"/>
        <w:rPr>
          <w:rFonts w:ascii="Arial" w:hAnsi="Arial" w:cs="Arial"/>
          <w:b/>
        </w:rPr>
      </w:pPr>
    </w:p>
    <w:p w:rsidR="00165A58" w:rsidRPr="000746B4" w:rsidRDefault="00165A58" w:rsidP="00165A58">
      <w:pPr>
        <w:widowControl w:val="0"/>
        <w:tabs>
          <w:tab w:val="left" w:pos="7440"/>
        </w:tabs>
        <w:autoSpaceDE w:val="0"/>
        <w:autoSpaceDN w:val="0"/>
        <w:adjustRightInd w:val="0"/>
        <w:spacing w:after="0" w:line="240" w:lineRule="auto"/>
        <w:rPr>
          <w:rFonts w:ascii="Arial" w:eastAsia="Times New Roman" w:hAnsi="Arial" w:cs="Arial"/>
          <w:sz w:val="24"/>
          <w:szCs w:val="24"/>
        </w:rPr>
      </w:pPr>
      <w:r w:rsidRPr="000746B4">
        <w:rPr>
          <w:rFonts w:ascii="Arial" w:hAnsi="Arial" w:cs="Arial"/>
          <w:sz w:val="24"/>
          <w:szCs w:val="24"/>
        </w:rPr>
        <w:t>от 19.10.2021</w:t>
      </w:r>
      <w:r w:rsidRPr="000746B4">
        <w:rPr>
          <w:rFonts w:ascii="Arial" w:hAnsi="Arial" w:cs="Arial"/>
          <w:sz w:val="24"/>
          <w:szCs w:val="24"/>
        </w:rPr>
        <w:tab/>
        <w:t>№1363</w:t>
      </w:r>
    </w:p>
    <w:p w:rsidR="00165A58" w:rsidRPr="000746B4" w:rsidRDefault="00165A58" w:rsidP="00165A58">
      <w:pPr>
        <w:widowControl w:val="0"/>
        <w:autoSpaceDE w:val="0"/>
        <w:autoSpaceDN w:val="0"/>
        <w:adjustRightInd w:val="0"/>
        <w:spacing w:after="0" w:line="240" w:lineRule="auto"/>
        <w:rPr>
          <w:rFonts w:ascii="Arial" w:hAnsi="Arial" w:cs="Arial"/>
          <w:sz w:val="24"/>
          <w:szCs w:val="24"/>
        </w:rPr>
      </w:pPr>
    </w:p>
    <w:p w:rsidR="00B0772E" w:rsidRDefault="00B0772E" w:rsidP="00481AB5">
      <w:pPr>
        <w:widowControl w:val="0"/>
        <w:autoSpaceDE w:val="0"/>
        <w:autoSpaceDN w:val="0"/>
        <w:adjustRightInd w:val="0"/>
        <w:spacing w:after="0"/>
        <w:rPr>
          <w:rFonts w:ascii="Arial" w:hAnsi="Arial" w:cs="Arial"/>
          <w:sz w:val="24"/>
          <w:szCs w:val="24"/>
        </w:rPr>
      </w:pPr>
    </w:p>
    <w:p w:rsidR="000746B4" w:rsidRDefault="000746B4" w:rsidP="00481AB5">
      <w:pPr>
        <w:widowControl w:val="0"/>
        <w:autoSpaceDE w:val="0"/>
        <w:autoSpaceDN w:val="0"/>
        <w:adjustRightInd w:val="0"/>
        <w:spacing w:after="0"/>
        <w:rPr>
          <w:rFonts w:ascii="Arial" w:hAnsi="Arial" w:cs="Arial"/>
          <w:sz w:val="24"/>
          <w:szCs w:val="24"/>
        </w:rPr>
      </w:pPr>
    </w:p>
    <w:p w:rsidR="000746B4" w:rsidRDefault="000746B4" w:rsidP="00481AB5">
      <w:pPr>
        <w:widowControl w:val="0"/>
        <w:autoSpaceDE w:val="0"/>
        <w:autoSpaceDN w:val="0"/>
        <w:adjustRightInd w:val="0"/>
        <w:spacing w:after="0"/>
        <w:rPr>
          <w:rFonts w:ascii="Arial" w:hAnsi="Arial" w:cs="Arial"/>
          <w:sz w:val="24"/>
          <w:szCs w:val="24"/>
        </w:rPr>
      </w:pPr>
    </w:p>
    <w:p w:rsidR="000746B4" w:rsidRPr="000746B4" w:rsidRDefault="000746B4" w:rsidP="00481AB5">
      <w:pPr>
        <w:widowControl w:val="0"/>
        <w:autoSpaceDE w:val="0"/>
        <w:autoSpaceDN w:val="0"/>
        <w:adjustRightInd w:val="0"/>
        <w:spacing w:after="0"/>
        <w:rPr>
          <w:rFonts w:ascii="Arial" w:hAnsi="Arial" w:cs="Arial"/>
          <w:sz w:val="24"/>
          <w:szCs w:val="24"/>
        </w:rPr>
      </w:pPr>
    </w:p>
    <w:p w:rsidR="002D4F51" w:rsidRPr="000746B4" w:rsidRDefault="001B7802" w:rsidP="00481AB5">
      <w:pPr>
        <w:pStyle w:val="ConsPlusNormal"/>
        <w:spacing w:line="276" w:lineRule="auto"/>
        <w:jc w:val="center"/>
        <w:rPr>
          <w:b/>
          <w:sz w:val="32"/>
          <w:szCs w:val="32"/>
        </w:rPr>
      </w:pPr>
      <w:r w:rsidRPr="000746B4">
        <w:rPr>
          <w:b/>
          <w:sz w:val="32"/>
          <w:szCs w:val="32"/>
        </w:rPr>
        <w:t>О внесении изменений в постановление администрации муниципального образования город Ефремов от 29 февраля 2016 года № 244 «Об утверждении административного регламента предоставления муниципальной услуги «Выдача разрешения на право организации розничного рынка»</w:t>
      </w:r>
      <w:bookmarkStart w:id="0" w:name="Par1"/>
      <w:bookmarkEnd w:id="0"/>
    </w:p>
    <w:p w:rsidR="0034280B" w:rsidRDefault="0034280B" w:rsidP="00481AB5">
      <w:pPr>
        <w:pStyle w:val="ConsPlusNormal"/>
        <w:spacing w:line="276" w:lineRule="auto"/>
        <w:jc w:val="center"/>
        <w:rPr>
          <w:b/>
          <w:sz w:val="24"/>
          <w:szCs w:val="24"/>
        </w:rPr>
      </w:pPr>
    </w:p>
    <w:p w:rsidR="000746B4" w:rsidRDefault="000746B4" w:rsidP="00481AB5">
      <w:pPr>
        <w:pStyle w:val="ConsPlusNormal"/>
        <w:spacing w:line="276" w:lineRule="auto"/>
        <w:jc w:val="center"/>
        <w:rPr>
          <w:b/>
          <w:sz w:val="24"/>
          <w:szCs w:val="24"/>
        </w:rPr>
      </w:pPr>
    </w:p>
    <w:p w:rsidR="000746B4" w:rsidRDefault="000746B4" w:rsidP="00481AB5">
      <w:pPr>
        <w:pStyle w:val="ConsPlusNormal"/>
        <w:spacing w:line="276" w:lineRule="auto"/>
        <w:jc w:val="center"/>
        <w:rPr>
          <w:b/>
          <w:sz w:val="24"/>
          <w:szCs w:val="24"/>
        </w:rPr>
      </w:pPr>
    </w:p>
    <w:p w:rsidR="000746B4" w:rsidRDefault="000746B4" w:rsidP="00481AB5">
      <w:pPr>
        <w:pStyle w:val="ConsPlusNormal"/>
        <w:spacing w:line="276" w:lineRule="auto"/>
        <w:jc w:val="center"/>
        <w:rPr>
          <w:b/>
          <w:sz w:val="24"/>
          <w:szCs w:val="24"/>
        </w:rPr>
      </w:pPr>
    </w:p>
    <w:p w:rsidR="000746B4" w:rsidRDefault="000746B4" w:rsidP="00481AB5">
      <w:pPr>
        <w:pStyle w:val="ConsPlusNormal"/>
        <w:spacing w:line="276" w:lineRule="auto"/>
        <w:jc w:val="center"/>
        <w:rPr>
          <w:b/>
          <w:sz w:val="24"/>
          <w:szCs w:val="24"/>
        </w:rPr>
      </w:pPr>
    </w:p>
    <w:p w:rsidR="000746B4" w:rsidRPr="000746B4" w:rsidRDefault="000746B4" w:rsidP="00481AB5">
      <w:pPr>
        <w:pStyle w:val="ConsPlusNormal"/>
        <w:spacing w:line="276" w:lineRule="auto"/>
        <w:jc w:val="center"/>
        <w:rPr>
          <w:b/>
          <w:sz w:val="24"/>
          <w:szCs w:val="24"/>
        </w:rPr>
      </w:pP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В соответствии с Федеральным </w:t>
      </w:r>
      <w:hyperlink r:id="rId4" w:history="1">
        <w:r w:rsidRPr="000746B4">
          <w:rPr>
            <w:rFonts w:ascii="Arial" w:hAnsi="Arial" w:cs="Arial"/>
            <w:color w:val="000000" w:themeColor="text1"/>
            <w:sz w:val="24"/>
            <w:szCs w:val="24"/>
          </w:rPr>
          <w:t>законом</w:t>
        </w:r>
      </w:hyperlink>
      <w:r w:rsidRPr="000746B4">
        <w:rPr>
          <w:rFonts w:ascii="Arial" w:hAnsi="Arial" w:cs="Arial"/>
          <w:sz w:val="24"/>
          <w:szCs w:val="24"/>
        </w:rPr>
        <w:t xml:space="preserve"> от 27.07.2010 N 210-ФЗ "Об организации предоставления государственных и муниципальных услуг", Федеральным </w:t>
      </w:r>
      <w:hyperlink r:id="rId5" w:history="1">
        <w:r w:rsidRPr="000746B4">
          <w:rPr>
            <w:rFonts w:ascii="Arial" w:hAnsi="Arial" w:cs="Arial"/>
            <w:color w:val="000000" w:themeColor="text1"/>
            <w:sz w:val="24"/>
            <w:szCs w:val="24"/>
          </w:rPr>
          <w:t>законом</w:t>
        </w:r>
      </w:hyperlink>
      <w:r w:rsidRPr="000746B4">
        <w:rPr>
          <w:rFonts w:ascii="Arial" w:hAnsi="Arial" w:cs="Arial"/>
          <w:sz w:val="24"/>
          <w:szCs w:val="24"/>
        </w:rPr>
        <w:t xml:space="preserve"> от 06.10.2003 N 131-ФЗ "Об общих принципах организации местного самоуправления в Российской Федерации", </w:t>
      </w:r>
      <w:hyperlink r:id="rId6" w:history="1">
        <w:r w:rsidR="00AB7DFA" w:rsidRPr="000746B4">
          <w:rPr>
            <w:rFonts w:ascii="Arial" w:hAnsi="Arial" w:cs="Arial"/>
            <w:color w:val="000000" w:themeColor="text1"/>
            <w:sz w:val="24"/>
            <w:szCs w:val="24"/>
          </w:rPr>
          <w:t>п</w:t>
        </w:r>
        <w:r w:rsidRPr="000746B4">
          <w:rPr>
            <w:rFonts w:ascii="Arial" w:hAnsi="Arial" w:cs="Arial"/>
            <w:color w:val="000000" w:themeColor="text1"/>
            <w:sz w:val="24"/>
            <w:szCs w:val="24"/>
          </w:rPr>
          <w:t>остановлением</w:t>
        </w:r>
      </w:hyperlink>
      <w:r w:rsidRPr="000746B4">
        <w:rPr>
          <w:rFonts w:ascii="Arial" w:hAnsi="Arial" w:cs="Arial"/>
          <w:sz w:val="24"/>
          <w:szCs w:val="24"/>
        </w:rPr>
        <w:t xml:space="preserve"> администрации</w:t>
      </w:r>
      <w:r w:rsidR="00AB7DFA" w:rsidRPr="000746B4">
        <w:rPr>
          <w:rFonts w:ascii="Arial" w:hAnsi="Arial" w:cs="Arial"/>
          <w:sz w:val="24"/>
          <w:szCs w:val="24"/>
        </w:rPr>
        <w:t xml:space="preserve"> муниципального образования город Ефремов</w:t>
      </w:r>
      <w:r w:rsidRPr="000746B4">
        <w:rPr>
          <w:rFonts w:ascii="Arial" w:hAnsi="Arial" w:cs="Arial"/>
          <w:sz w:val="24"/>
          <w:szCs w:val="24"/>
        </w:rPr>
        <w:t xml:space="preserve"> </w:t>
      </w:r>
      <w:r w:rsidRPr="000746B4">
        <w:rPr>
          <w:rFonts w:ascii="Arial" w:hAnsi="Arial" w:cs="Arial"/>
          <w:color w:val="000000" w:themeColor="text1"/>
          <w:sz w:val="24"/>
          <w:szCs w:val="24"/>
        </w:rPr>
        <w:t xml:space="preserve">от </w:t>
      </w:r>
      <w:r w:rsidR="005C6197" w:rsidRPr="000746B4">
        <w:rPr>
          <w:rFonts w:ascii="Arial" w:hAnsi="Arial" w:cs="Arial"/>
          <w:color w:val="000000" w:themeColor="text1"/>
          <w:sz w:val="24"/>
          <w:szCs w:val="24"/>
        </w:rPr>
        <w:t>13.01.2015</w:t>
      </w:r>
      <w:r w:rsidRPr="000746B4">
        <w:rPr>
          <w:rFonts w:ascii="Arial" w:hAnsi="Arial" w:cs="Arial"/>
          <w:color w:val="000000" w:themeColor="text1"/>
          <w:sz w:val="24"/>
          <w:szCs w:val="24"/>
        </w:rPr>
        <w:t xml:space="preserve"> N </w:t>
      </w:r>
      <w:r w:rsidR="005C6197" w:rsidRPr="000746B4">
        <w:rPr>
          <w:rFonts w:ascii="Arial" w:hAnsi="Arial" w:cs="Arial"/>
          <w:color w:val="000000" w:themeColor="text1"/>
          <w:sz w:val="24"/>
          <w:szCs w:val="24"/>
        </w:rPr>
        <w:t>14</w:t>
      </w:r>
      <w:r w:rsidRPr="000746B4">
        <w:rPr>
          <w:rFonts w:ascii="Arial" w:hAnsi="Arial" w:cs="Arial"/>
          <w:color w:val="000000" w:themeColor="text1"/>
          <w:sz w:val="24"/>
          <w:szCs w:val="24"/>
        </w:rPr>
        <w:t xml:space="preserve"> "О </w:t>
      </w:r>
      <w:r w:rsidR="005C6197" w:rsidRPr="000746B4">
        <w:rPr>
          <w:rFonts w:ascii="Arial" w:hAnsi="Arial" w:cs="Arial"/>
          <w:color w:val="000000" w:themeColor="text1"/>
          <w:sz w:val="24"/>
          <w:szCs w:val="24"/>
        </w:rPr>
        <w:t>порядке</w:t>
      </w:r>
      <w:r w:rsidRPr="000746B4">
        <w:rPr>
          <w:rFonts w:ascii="Arial" w:hAnsi="Arial" w:cs="Arial"/>
          <w:color w:val="000000" w:themeColor="text1"/>
          <w:sz w:val="24"/>
          <w:szCs w:val="24"/>
        </w:rPr>
        <w:t xml:space="preserve"> разработки и утверждения административных регламентов пред</w:t>
      </w:r>
      <w:r w:rsidR="005C6197" w:rsidRPr="000746B4">
        <w:rPr>
          <w:rFonts w:ascii="Arial" w:hAnsi="Arial" w:cs="Arial"/>
          <w:color w:val="000000" w:themeColor="text1"/>
          <w:sz w:val="24"/>
          <w:szCs w:val="24"/>
        </w:rPr>
        <w:t>оставления муниципальных услуг</w:t>
      </w:r>
      <w:r w:rsidRPr="000746B4">
        <w:rPr>
          <w:rFonts w:ascii="Arial" w:hAnsi="Arial" w:cs="Arial"/>
          <w:color w:val="000000" w:themeColor="text1"/>
          <w:sz w:val="24"/>
          <w:szCs w:val="24"/>
        </w:rPr>
        <w:t>"</w:t>
      </w:r>
      <w:r w:rsidRPr="000746B4">
        <w:rPr>
          <w:rFonts w:ascii="Arial" w:hAnsi="Arial" w:cs="Arial"/>
          <w:sz w:val="24"/>
          <w:szCs w:val="24"/>
        </w:rPr>
        <w:t xml:space="preserve">, на основании </w:t>
      </w:r>
      <w:hyperlink r:id="rId7" w:history="1">
        <w:r w:rsidRPr="000746B4">
          <w:rPr>
            <w:rFonts w:ascii="Arial" w:hAnsi="Arial" w:cs="Arial"/>
            <w:color w:val="000000" w:themeColor="text1"/>
            <w:sz w:val="24"/>
            <w:szCs w:val="24"/>
          </w:rPr>
          <w:t>Устава</w:t>
        </w:r>
      </w:hyperlink>
      <w:r w:rsidRPr="000746B4">
        <w:rPr>
          <w:rFonts w:ascii="Arial" w:hAnsi="Arial" w:cs="Arial"/>
          <w:sz w:val="24"/>
          <w:szCs w:val="24"/>
        </w:rPr>
        <w:t xml:space="preserve"> муниципального образования город </w:t>
      </w:r>
      <w:r w:rsidR="00AB7DFA" w:rsidRPr="000746B4">
        <w:rPr>
          <w:rFonts w:ascii="Arial" w:hAnsi="Arial" w:cs="Arial"/>
          <w:sz w:val="24"/>
          <w:szCs w:val="24"/>
        </w:rPr>
        <w:t>Ефремов</w:t>
      </w:r>
      <w:r w:rsidRPr="000746B4">
        <w:rPr>
          <w:rFonts w:ascii="Arial" w:hAnsi="Arial" w:cs="Arial"/>
          <w:sz w:val="24"/>
          <w:szCs w:val="24"/>
        </w:rPr>
        <w:t xml:space="preserve"> администрация</w:t>
      </w:r>
      <w:r w:rsidR="00AB7DFA" w:rsidRPr="000746B4">
        <w:rPr>
          <w:rFonts w:ascii="Arial" w:hAnsi="Arial" w:cs="Arial"/>
          <w:sz w:val="24"/>
          <w:szCs w:val="24"/>
        </w:rPr>
        <w:t xml:space="preserve"> муниципального образования Город Ефремов  ПОСТАНОВЛЯЕТ</w:t>
      </w:r>
      <w:r w:rsidRPr="000746B4">
        <w:rPr>
          <w:rFonts w:ascii="Arial" w:hAnsi="Arial" w:cs="Arial"/>
          <w:sz w:val="24"/>
          <w:szCs w:val="24"/>
        </w:rPr>
        <w:t>:</w:t>
      </w:r>
    </w:p>
    <w:p w:rsidR="001B7802" w:rsidRPr="000746B4" w:rsidRDefault="001B7802" w:rsidP="00481AB5">
      <w:pPr>
        <w:pStyle w:val="ConsPlusNormal"/>
        <w:spacing w:line="276" w:lineRule="auto"/>
        <w:jc w:val="both"/>
        <w:rPr>
          <w:sz w:val="24"/>
          <w:szCs w:val="24"/>
        </w:rPr>
      </w:pPr>
      <w:r w:rsidRPr="000746B4">
        <w:rPr>
          <w:sz w:val="24"/>
          <w:szCs w:val="24"/>
        </w:rPr>
        <w:t xml:space="preserve">      </w:t>
      </w:r>
      <w:r w:rsidR="00FA2F32" w:rsidRPr="000746B4">
        <w:rPr>
          <w:sz w:val="24"/>
          <w:szCs w:val="24"/>
        </w:rPr>
        <w:t xml:space="preserve"> </w:t>
      </w:r>
      <w:r w:rsidRPr="000746B4">
        <w:rPr>
          <w:sz w:val="24"/>
          <w:szCs w:val="24"/>
        </w:rPr>
        <w:t xml:space="preserve"> 1. Внести в постановление администрации муниципального образования город Ефремов от 29 февраля 2016 года № 244 «Об утверждении административного регламента предоставления муниципальной услуги «Выдача разрешения на право организации розничного рынка» (далее Постановление №</w:t>
      </w:r>
      <w:r w:rsidR="00FA2F32" w:rsidRPr="000746B4">
        <w:rPr>
          <w:sz w:val="24"/>
          <w:szCs w:val="24"/>
        </w:rPr>
        <w:t xml:space="preserve"> </w:t>
      </w:r>
      <w:r w:rsidRPr="000746B4">
        <w:rPr>
          <w:sz w:val="24"/>
          <w:szCs w:val="24"/>
        </w:rPr>
        <w:t>244) следующие изменения:</w:t>
      </w:r>
    </w:p>
    <w:p w:rsidR="001B7802" w:rsidRPr="000746B4" w:rsidRDefault="001B7802" w:rsidP="00481AB5">
      <w:pPr>
        <w:pStyle w:val="ConsPlusNormal"/>
        <w:spacing w:line="276" w:lineRule="auto"/>
        <w:jc w:val="both"/>
        <w:rPr>
          <w:sz w:val="24"/>
          <w:szCs w:val="24"/>
        </w:rPr>
      </w:pPr>
      <w:r w:rsidRPr="000746B4">
        <w:rPr>
          <w:sz w:val="24"/>
          <w:szCs w:val="24"/>
        </w:rPr>
        <w:t xml:space="preserve">        1.1. приложение к Постановлению № 244 </w:t>
      </w:r>
      <w:proofErr w:type="gramStart"/>
      <w:r w:rsidRPr="000746B4">
        <w:rPr>
          <w:sz w:val="24"/>
          <w:szCs w:val="24"/>
        </w:rPr>
        <w:t>изложить  в</w:t>
      </w:r>
      <w:proofErr w:type="gramEnd"/>
      <w:r w:rsidRPr="000746B4">
        <w:rPr>
          <w:sz w:val="24"/>
          <w:szCs w:val="24"/>
        </w:rPr>
        <w:t xml:space="preserve"> новой редакции (приложение).</w:t>
      </w:r>
    </w:p>
    <w:p w:rsidR="00213BD8" w:rsidRPr="000746B4" w:rsidRDefault="00FA2F32" w:rsidP="00481AB5">
      <w:pPr>
        <w:pStyle w:val="ConsPlusNormal"/>
        <w:spacing w:line="276" w:lineRule="auto"/>
        <w:jc w:val="both"/>
        <w:rPr>
          <w:rFonts w:eastAsia="Times New Roman"/>
          <w:sz w:val="24"/>
          <w:szCs w:val="24"/>
        </w:rPr>
      </w:pPr>
      <w:r w:rsidRPr="000746B4">
        <w:rPr>
          <w:rFonts w:eastAsiaTheme="minorHAnsi"/>
          <w:sz w:val="24"/>
          <w:szCs w:val="24"/>
          <w:lang w:eastAsia="en-US"/>
        </w:rPr>
        <w:lastRenderedPageBreak/>
        <w:t xml:space="preserve">        </w:t>
      </w:r>
      <w:r w:rsidR="00213BD8" w:rsidRPr="000746B4">
        <w:rPr>
          <w:sz w:val="24"/>
          <w:szCs w:val="24"/>
        </w:rPr>
        <w:t>2</w:t>
      </w:r>
      <w:r w:rsidR="002D4F51" w:rsidRPr="000746B4">
        <w:rPr>
          <w:sz w:val="24"/>
          <w:szCs w:val="24"/>
        </w:rPr>
        <w:t xml:space="preserve">. </w:t>
      </w:r>
      <w:r w:rsidR="00213BD8" w:rsidRPr="000746B4">
        <w:rPr>
          <w:sz w:val="24"/>
          <w:szCs w:val="24"/>
        </w:rPr>
        <w:t>Отделу по делопроизводству и контролю администрации муниципального образования город Ефремов (</w:t>
      </w:r>
      <w:proofErr w:type="spellStart"/>
      <w:r w:rsidR="00E9699D" w:rsidRPr="000746B4">
        <w:rPr>
          <w:sz w:val="24"/>
          <w:szCs w:val="24"/>
        </w:rPr>
        <w:t>Неликаева</w:t>
      </w:r>
      <w:proofErr w:type="spellEnd"/>
      <w:r w:rsidR="00E9699D" w:rsidRPr="000746B4">
        <w:rPr>
          <w:sz w:val="24"/>
          <w:szCs w:val="24"/>
        </w:rPr>
        <w:t xml:space="preserve"> М.Г.</w:t>
      </w:r>
      <w:r w:rsidR="00213BD8" w:rsidRPr="000746B4">
        <w:rPr>
          <w:sz w:val="24"/>
          <w:szCs w:val="24"/>
        </w:rPr>
        <w:t>)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r w:rsidR="00213BD8" w:rsidRPr="000746B4">
        <w:rPr>
          <w:rFonts w:eastAsia="Times New Roman"/>
          <w:sz w:val="24"/>
          <w:szCs w:val="24"/>
        </w:rPr>
        <w:t>.</w:t>
      </w:r>
    </w:p>
    <w:p w:rsidR="00FA2F32" w:rsidRPr="000746B4" w:rsidRDefault="00213BD8"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 3</w:t>
      </w:r>
      <w:r w:rsidR="002D4F51" w:rsidRPr="000746B4">
        <w:rPr>
          <w:rFonts w:ascii="Arial" w:hAnsi="Arial" w:cs="Arial"/>
          <w:sz w:val="24"/>
          <w:szCs w:val="24"/>
        </w:rPr>
        <w:t>. Постановление вступает в силу со дня</w:t>
      </w:r>
      <w:r w:rsidRPr="000746B4">
        <w:rPr>
          <w:rFonts w:ascii="Arial" w:hAnsi="Arial" w:cs="Arial"/>
          <w:sz w:val="24"/>
          <w:szCs w:val="24"/>
        </w:rPr>
        <w:t xml:space="preserve"> его официального</w:t>
      </w:r>
      <w:r w:rsidR="002D4F51" w:rsidRPr="000746B4">
        <w:rPr>
          <w:rFonts w:ascii="Arial" w:hAnsi="Arial" w:cs="Arial"/>
          <w:sz w:val="24"/>
          <w:szCs w:val="24"/>
        </w:rPr>
        <w:t xml:space="preserve"> о</w:t>
      </w:r>
      <w:r w:rsidRPr="000746B4">
        <w:rPr>
          <w:rFonts w:ascii="Arial" w:hAnsi="Arial" w:cs="Arial"/>
          <w:sz w:val="24"/>
          <w:szCs w:val="24"/>
        </w:rPr>
        <w:t>бнародования</w:t>
      </w:r>
      <w:r w:rsidR="002D4F51" w:rsidRPr="000746B4">
        <w:rPr>
          <w:rFonts w:ascii="Arial" w:hAnsi="Arial" w:cs="Arial"/>
          <w:sz w:val="24"/>
          <w:szCs w:val="24"/>
        </w:rPr>
        <w:t>.</w:t>
      </w:r>
    </w:p>
    <w:p w:rsidR="00487254" w:rsidRPr="000746B4" w:rsidRDefault="00FA2F32" w:rsidP="00481AB5">
      <w:pPr>
        <w:widowControl w:val="0"/>
        <w:autoSpaceDE w:val="0"/>
        <w:autoSpaceDN w:val="0"/>
        <w:adjustRightInd w:val="0"/>
        <w:spacing w:after="0"/>
        <w:rPr>
          <w:rFonts w:ascii="Arial" w:hAnsi="Arial" w:cs="Arial"/>
          <w:b/>
          <w:sz w:val="24"/>
          <w:szCs w:val="24"/>
        </w:rPr>
      </w:pPr>
      <w:r w:rsidRPr="000746B4">
        <w:rPr>
          <w:rFonts w:ascii="Arial" w:hAnsi="Arial" w:cs="Arial"/>
          <w:b/>
          <w:sz w:val="24"/>
          <w:szCs w:val="24"/>
        </w:rPr>
        <w:t xml:space="preserve">  </w:t>
      </w:r>
    </w:p>
    <w:p w:rsidR="002D4F51" w:rsidRPr="000746B4" w:rsidRDefault="00FA2F32" w:rsidP="00481AB5">
      <w:pPr>
        <w:widowControl w:val="0"/>
        <w:autoSpaceDE w:val="0"/>
        <w:autoSpaceDN w:val="0"/>
        <w:adjustRightInd w:val="0"/>
        <w:spacing w:after="0"/>
        <w:rPr>
          <w:rFonts w:ascii="Arial" w:hAnsi="Arial" w:cs="Arial"/>
          <w:b/>
          <w:sz w:val="24"/>
          <w:szCs w:val="24"/>
        </w:rPr>
      </w:pPr>
      <w:r w:rsidRPr="000746B4">
        <w:rPr>
          <w:rFonts w:ascii="Arial" w:hAnsi="Arial" w:cs="Arial"/>
          <w:b/>
          <w:sz w:val="24"/>
          <w:szCs w:val="24"/>
        </w:rPr>
        <w:t xml:space="preserve"> </w:t>
      </w:r>
      <w:r w:rsidR="00B0772E" w:rsidRPr="000746B4">
        <w:rPr>
          <w:rFonts w:ascii="Arial" w:hAnsi="Arial" w:cs="Arial"/>
          <w:b/>
          <w:sz w:val="24"/>
          <w:szCs w:val="24"/>
        </w:rPr>
        <w:t>Заместитель главы</w:t>
      </w:r>
      <w:r w:rsidR="00AB7DFA" w:rsidRPr="000746B4">
        <w:rPr>
          <w:rFonts w:ascii="Arial" w:hAnsi="Arial" w:cs="Arial"/>
          <w:b/>
          <w:sz w:val="24"/>
          <w:szCs w:val="24"/>
        </w:rPr>
        <w:t xml:space="preserve"> администрации</w:t>
      </w:r>
    </w:p>
    <w:p w:rsidR="00B0772E" w:rsidRPr="000746B4" w:rsidRDefault="00B0772E" w:rsidP="00481AB5">
      <w:pPr>
        <w:widowControl w:val="0"/>
        <w:autoSpaceDE w:val="0"/>
        <w:autoSpaceDN w:val="0"/>
        <w:adjustRightInd w:val="0"/>
        <w:spacing w:after="0"/>
        <w:rPr>
          <w:rFonts w:ascii="Arial" w:hAnsi="Arial" w:cs="Arial"/>
          <w:b/>
          <w:sz w:val="24"/>
          <w:szCs w:val="24"/>
        </w:rPr>
      </w:pPr>
      <w:r w:rsidRPr="000746B4">
        <w:rPr>
          <w:rFonts w:ascii="Arial" w:hAnsi="Arial" w:cs="Arial"/>
          <w:b/>
          <w:sz w:val="24"/>
          <w:szCs w:val="24"/>
        </w:rPr>
        <w:t>по социальным вопросам администрации</w:t>
      </w:r>
    </w:p>
    <w:p w:rsidR="00AB7DFA" w:rsidRPr="000746B4" w:rsidRDefault="00AB7DFA" w:rsidP="00481AB5">
      <w:pPr>
        <w:widowControl w:val="0"/>
        <w:tabs>
          <w:tab w:val="left" w:pos="6390"/>
        </w:tabs>
        <w:autoSpaceDE w:val="0"/>
        <w:autoSpaceDN w:val="0"/>
        <w:adjustRightInd w:val="0"/>
        <w:spacing w:after="0"/>
        <w:rPr>
          <w:rFonts w:ascii="Arial" w:hAnsi="Arial" w:cs="Arial"/>
          <w:b/>
          <w:sz w:val="24"/>
          <w:szCs w:val="24"/>
        </w:rPr>
      </w:pPr>
      <w:r w:rsidRPr="000746B4">
        <w:rPr>
          <w:rFonts w:ascii="Arial" w:hAnsi="Arial" w:cs="Arial"/>
          <w:b/>
          <w:sz w:val="24"/>
          <w:szCs w:val="24"/>
        </w:rPr>
        <w:t>муниципального образования</w:t>
      </w:r>
      <w:r w:rsidRPr="000746B4">
        <w:rPr>
          <w:rFonts w:ascii="Arial" w:hAnsi="Arial" w:cs="Arial"/>
          <w:b/>
          <w:sz w:val="24"/>
          <w:szCs w:val="24"/>
        </w:rPr>
        <w:tab/>
      </w:r>
    </w:p>
    <w:p w:rsidR="002D4F51" w:rsidRPr="000746B4" w:rsidRDefault="00AB7DFA" w:rsidP="00481AB5">
      <w:pPr>
        <w:widowControl w:val="0"/>
        <w:autoSpaceDE w:val="0"/>
        <w:autoSpaceDN w:val="0"/>
        <w:adjustRightInd w:val="0"/>
        <w:spacing w:after="0"/>
        <w:rPr>
          <w:rFonts w:ascii="Arial" w:hAnsi="Arial" w:cs="Arial"/>
          <w:b/>
          <w:sz w:val="24"/>
          <w:szCs w:val="24"/>
        </w:rPr>
      </w:pPr>
      <w:r w:rsidRPr="000746B4">
        <w:rPr>
          <w:rFonts w:ascii="Arial" w:hAnsi="Arial" w:cs="Arial"/>
          <w:b/>
          <w:sz w:val="24"/>
          <w:szCs w:val="24"/>
        </w:rPr>
        <w:t xml:space="preserve">         город Ефремов                                       </w:t>
      </w:r>
      <w:r w:rsidR="004C2A0B" w:rsidRPr="000746B4">
        <w:rPr>
          <w:rFonts w:ascii="Arial" w:hAnsi="Arial" w:cs="Arial"/>
          <w:b/>
          <w:sz w:val="24"/>
          <w:szCs w:val="24"/>
        </w:rPr>
        <w:t xml:space="preserve">      </w:t>
      </w:r>
      <w:r w:rsidR="00E9699D" w:rsidRPr="000746B4">
        <w:rPr>
          <w:rFonts w:ascii="Arial" w:hAnsi="Arial" w:cs="Arial"/>
          <w:b/>
          <w:sz w:val="24"/>
          <w:szCs w:val="24"/>
        </w:rPr>
        <w:t xml:space="preserve">    </w:t>
      </w:r>
      <w:r w:rsidR="00B0772E" w:rsidRPr="000746B4">
        <w:rPr>
          <w:rFonts w:ascii="Arial" w:hAnsi="Arial" w:cs="Arial"/>
          <w:b/>
          <w:sz w:val="24"/>
          <w:szCs w:val="24"/>
        </w:rPr>
        <w:t xml:space="preserve">                   С.Н.Давыдова</w:t>
      </w:r>
    </w:p>
    <w:p w:rsidR="000746B4" w:rsidRDefault="000746B4" w:rsidP="00481AB5">
      <w:pPr>
        <w:widowControl w:val="0"/>
        <w:autoSpaceDE w:val="0"/>
        <w:autoSpaceDN w:val="0"/>
        <w:adjustRightInd w:val="0"/>
        <w:spacing w:after="0"/>
        <w:jc w:val="right"/>
        <w:outlineLvl w:val="0"/>
        <w:rPr>
          <w:rFonts w:ascii="Arial" w:hAnsi="Arial" w:cs="Arial"/>
          <w:sz w:val="24"/>
          <w:szCs w:val="24"/>
        </w:rPr>
      </w:pPr>
      <w:bookmarkStart w:id="1" w:name="Par30"/>
      <w:bookmarkEnd w:id="1"/>
    </w:p>
    <w:p w:rsidR="000746B4" w:rsidRDefault="000746B4" w:rsidP="00481AB5">
      <w:pPr>
        <w:widowControl w:val="0"/>
        <w:autoSpaceDE w:val="0"/>
        <w:autoSpaceDN w:val="0"/>
        <w:adjustRightInd w:val="0"/>
        <w:spacing w:after="0"/>
        <w:jc w:val="right"/>
        <w:outlineLvl w:val="0"/>
        <w:rPr>
          <w:rFonts w:ascii="Arial" w:hAnsi="Arial" w:cs="Arial"/>
          <w:sz w:val="24"/>
          <w:szCs w:val="24"/>
        </w:rPr>
      </w:pPr>
    </w:p>
    <w:p w:rsidR="000746B4" w:rsidRDefault="000746B4" w:rsidP="00481AB5">
      <w:pPr>
        <w:widowControl w:val="0"/>
        <w:autoSpaceDE w:val="0"/>
        <w:autoSpaceDN w:val="0"/>
        <w:adjustRightInd w:val="0"/>
        <w:spacing w:after="0"/>
        <w:jc w:val="right"/>
        <w:outlineLvl w:val="0"/>
        <w:rPr>
          <w:rFonts w:ascii="Arial" w:hAnsi="Arial" w:cs="Arial"/>
          <w:sz w:val="24"/>
          <w:szCs w:val="24"/>
        </w:rPr>
      </w:pPr>
    </w:p>
    <w:p w:rsidR="000746B4" w:rsidRDefault="000746B4" w:rsidP="00481AB5">
      <w:pPr>
        <w:widowControl w:val="0"/>
        <w:autoSpaceDE w:val="0"/>
        <w:autoSpaceDN w:val="0"/>
        <w:adjustRightInd w:val="0"/>
        <w:spacing w:after="0"/>
        <w:jc w:val="right"/>
        <w:outlineLvl w:val="0"/>
        <w:rPr>
          <w:rFonts w:ascii="Arial" w:hAnsi="Arial" w:cs="Arial"/>
          <w:sz w:val="24"/>
          <w:szCs w:val="24"/>
        </w:rPr>
      </w:pPr>
    </w:p>
    <w:p w:rsidR="000746B4" w:rsidRDefault="000746B4" w:rsidP="00481AB5">
      <w:pPr>
        <w:widowControl w:val="0"/>
        <w:autoSpaceDE w:val="0"/>
        <w:autoSpaceDN w:val="0"/>
        <w:adjustRightInd w:val="0"/>
        <w:spacing w:after="0"/>
        <w:jc w:val="right"/>
        <w:outlineLvl w:val="0"/>
        <w:rPr>
          <w:rFonts w:ascii="Arial" w:hAnsi="Arial" w:cs="Arial"/>
          <w:sz w:val="24"/>
          <w:szCs w:val="24"/>
        </w:rPr>
      </w:pPr>
    </w:p>
    <w:p w:rsidR="000746B4" w:rsidRDefault="000746B4" w:rsidP="00481AB5">
      <w:pPr>
        <w:widowControl w:val="0"/>
        <w:autoSpaceDE w:val="0"/>
        <w:autoSpaceDN w:val="0"/>
        <w:adjustRightInd w:val="0"/>
        <w:spacing w:after="0"/>
        <w:jc w:val="right"/>
        <w:outlineLvl w:val="0"/>
        <w:rPr>
          <w:rFonts w:ascii="Arial" w:hAnsi="Arial" w:cs="Arial"/>
          <w:sz w:val="24"/>
          <w:szCs w:val="24"/>
        </w:rPr>
      </w:pPr>
    </w:p>
    <w:p w:rsidR="000746B4" w:rsidRDefault="000746B4" w:rsidP="00481AB5">
      <w:pPr>
        <w:widowControl w:val="0"/>
        <w:autoSpaceDE w:val="0"/>
        <w:autoSpaceDN w:val="0"/>
        <w:adjustRightInd w:val="0"/>
        <w:spacing w:after="0"/>
        <w:jc w:val="right"/>
        <w:outlineLvl w:val="0"/>
        <w:rPr>
          <w:rFonts w:ascii="Arial" w:hAnsi="Arial" w:cs="Arial"/>
          <w:sz w:val="24"/>
          <w:szCs w:val="24"/>
        </w:rPr>
      </w:pPr>
    </w:p>
    <w:p w:rsidR="000746B4" w:rsidRDefault="000746B4" w:rsidP="00481AB5">
      <w:pPr>
        <w:widowControl w:val="0"/>
        <w:autoSpaceDE w:val="0"/>
        <w:autoSpaceDN w:val="0"/>
        <w:adjustRightInd w:val="0"/>
        <w:spacing w:after="0"/>
        <w:jc w:val="right"/>
        <w:outlineLvl w:val="0"/>
        <w:rPr>
          <w:rFonts w:ascii="Arial" w:hAnsi="Arial" w:cs="Arial"/>
          <w:sz w:val="24"/>
          <w:szCs w:val="24"/>
        </w:rPr>
      </w:pPr>
    </w:p>
    <w:p w:rsidR="000746B4" w:rsidRDefault="000746B4" w:rsidP="00481AB5">
      <w:pPr>
        <w:widowControl w:val="0"/>
        <w:autoSpaceDE w:val="0"/>
        <w:autoSpaceDN w:val="0"/>
        <w:adjustRightInd w:val="0"/>
        <w:spacing w:after="0"/>
        <w:jc w:val="right"/>
        <w:outlineLvl w:val="0"/>
        <w:rPr>
          <w:rFonts w:ascii="Arial" w:hAnsi="Arial" w:cs="Arial"/>
          <w:sz w:val="24"/>
          <w:szCs w:val="24"/>
        </w:rPr>
      </w:pPr>
    </w:p>
    <w:p w:rsidR="000746B4" w:rsidRDefault="000746B4" w:rsidP="00481AB5">
      <w:pPr>
        <w:widowControl w:val="0"/>
        <w:autoSpaceDE w:val="0"/>
        <w:autoSpaceDN w:val="0"/>
        <w:adjustRightInd w:val="0"/>
        <w:spacing w:after="0"/>
        <w:jc w:val="right"/>
        <w:outlineLvl w:val="0"/>
        <w:rPr>
          <w:rFonts w:ascii="Arial" w:hAnsi="Arial" w:cs="Arial"/>
          <w:sz w:val="24"/>
          <w:szCs w:val="24"/>
        </w:rPr>
      </w:pPr>
    </w:p>
    <w:p w:rsidR="000746B4" w:rsidRDefault="000746B4" w:rsidP="00481AB5">
      <w:pPr>
        <w:widowControl w:val="0"/>
        <w:autoSpaceDE w:val="0"/>
        <w:autoSpaceDN w:val="0"/>
        <w:adjustRightInd w:val="0"/>
        <w:spacing w:after="0"/>
        <w:jc w:val="right"/>
        <w:outlineLvl w:val="0"/>
        <w:rPr>
          <w:rFonts w:ascii="Arial" w:hAnsi="Arial" w:cs="Arial"/>
          <w:sz w:val="24"/>
          <w:szCs w:val="24"/>
        </w:rPr>
      </w:pPr>
    </w:p>
    <w:p w:rsidR="000746B4" w:rsidRDefault="000746B4" w:rsidP="00481AB5">
      <w:pPr>
        <w:widowControl w:val="0"/>
        <w:autoSpaceDE w:val="0"/>
        <w:autoSpaceDN w:val="0"/>
        <w:adjustRightInd w:val="0"/>
        <w:spacing w:after="0"/>
        <w:jc w:val="right"/>
        <w:outlineLvl w:val="0"/>
        <w:rPr>
          <w:rFonts w:ascii="Arial" w:hAnsi="Arial" w:cs="Arial"/>
          <w:sz w:val="24"/>
          <w:szCs w:val="24"/>
        </w:rPr>
      </w:pPr>
    </w:p>
    <w:p w:rsidR="000746B4" w:rsidRDefault="000746B4" w:rsidP="00481AB5">
      <w:pPr>
        <w:widowControl w:val="0"/>
        <w:autoSpaceDE w:val="0"/>
        <w:autoSpaceDN w:val="0"/>
        <w:adjustRightInd w:val="0"/>
        <w:spacing w:after="0"/>
        <w:jc w:val="right"/>
        <w:outlineLvl w:val="0"/>
        <w:rPr>
          <w:rFonts w:ascii="Arial" w:hAnsi="Arial" w:cs="Arial"/>
          <w:sz w:val="24"/>
          <w:szCs w:val="24"/>
        </w:rPr>
      </w:pPr>
    </w:p>
    <w:p w:rsidR="000746B4" w:rsidRDefault="000746B4" w:rsidP="00481AB5">
      <w:pPr>
        <w:widowControl w:val="0"/>
        <w:autoSpaceDE w:val="0"/>
        <w:autoSpaceDN w:val="0"/>
        <w:adjustRightInd w:val="0"/>
        <w:spacing w:after="0"/>
        <w:jc w:val="right"/>
        <w:outlineLvl w:val="0"/>
        <w:rPr>
          <w:rFonts w:ascii="Arial" w:hAnsi="Arial" w:cs="Arial"/>
          <w:sz w:val="24"/>
          <w:szCs w:val="24"/>
        </w:rPr>
      </w:pPr>
    </w:p>
    <w:p w:rsidR="000746B4" w:rsidRDefault="000746B4" w:rsidP="00481AB5">
      <w:pPr>
        <w:widowControl w:val="0"/>
        <w:autoSpaceDE w:val="0"/>
        <w:autoSpaceDN w:val="0"/>
        <w:adjustRightInd w:val="0"/>
        <w:spacing w:after="0"/>
        <w:jc w:val="right"/>
        <w:outlineLvl w:val="0"/>
        <w:rPr>
          <w:rFonts w:ascii="Arial" w:hAnsi="Arial" w:cs="Arial"/>
          <w:sz w:val="24"/>
          <w:szCs w:val="24"/>
        </w:rPr>
      </w:pPr>
    </w:p>
    <w:p w:rsidR="000746B4" w:rsidRDefault="000746B4" w:rsidP="00481AB5">
      <w:pPr>
        <w:widowControl w:val="0"/>
        <w:autoSpaceDE w:val="0"/>
        <w:autoSpaceDN w:val="0"/>
        <w:adjustRightInd w:val="0"/>
        <w:spacing w:after="0"/>
        <w:jc w:val="right"/>
        <w:outlineLvl w:val="0"/>
        <w:rPr>
          <w:rFonts w:ascii="Arial" w:hAnsi="Arial" w:cs="Arial"/>
          <w:sz w:val="24"/>
          <w:szCs w:val="24"/>
        </w:rPr>
      </w:pPr>
    </w:p>
    <w:p w:rsidR="000746B4" w:rsidRDefault="000746B4" w:rsidP="00481AB5">
      <w:pPr>
        <w:widowControl w:val="0"/>
        <w:autoSpaceDE w:val="0"/>
        <w:autoSpaceDN w:val="0"/>
        <w:adjustRightInd w:val="0"/>
        <w:spacing w:after="0"/>
        <w:jc w:val="right"/>
        <w:outlineLvl w:val="0"/>
        <w:rPr>
          <w:rFonts w:ascii="Arial" w:hAnsi="Arial" w:cs="Arial"/>
          <w:sz w:val="24"/>
          <w:szCs w:val="24"/>
        </w:rPr>
      </w:pPr>
    </w:p>
    <w:p w:rsidR="000746B4" w:rsidRDefault="000746B4" w:rsidP="00481AB5">
      <w:pPr>
        <w:widowControl w:val="0"/>
        <w:autoSpaceDE w:val="0"/>
        <w:autoSpaceDN w:val="0"/>
        <w:adjustRightInd w:val="0"/>
        <w:spacing w:after="0"/>
        <w:jc w:val="right"/>
        <w:outlineLvl w:val="0"/>
        <w:rPr>
          <w:rFonts w:ascii="Arial" w:hAnsi="Arial" w:cs="Arial"/>
          <w:sz w:val="24"/>
          <w:szCs w:val="24"/>
        </w:rPr>
      </w:pPr>
    </w:p>
    <w:p w:rsidR="000746B4" w:rsidRDefault="000746B4" w:rsidP="00481AB5">
      <w:pPr>
        <w:widowControl w:val="0"/>
        <w:autoSpaceDE w:val="0"/>
        <w:autoSpaceDN w:val="0"/>
        <w:adjustRightInd w:val="0"/>
        <w:spacing w:after="0"/>
        <w:jc w:val="right"/>
        <w:outlineLvl w:val="0"/>
        <w:rPr>
          <w:rFonts w:ascii="Arial" w:hAnsi="Arial" w:cs="Arial"/>
          <w:sz w:val="24"/>
          <w:szCs w:val="24"/>
        </w:rPr>
      </w:pPr>
    </w:p>
    <w:p w:rsidR="000746B4" w:rsidRDefault="000746B4" w:rsidP="00481AB5">
      <w:pPr>
        <w:widowControl w:val="0"/>
        <w:autoSpaceDE w:val="0"/>
        <w:autoSpaceDN w:val="0"/>
        <w:adjustRightInd w:val="0"/>
        <w:spacing w:after="0"/>
        <w:jc w:val="right"/>
        <w:outlineLvl w:val="0"/>
        <w:rPr>
          <w:rFonts w:ascii="Arial" w:hAnsi="Arial" w:cs="Arial"/>
          <w:sz w:val="24"/>
          <w:szCs w:val="24"/>
        </w:rPr>
      </w:pPr>
    </w:p>
    <w:p w:rsidR="000746B4" w:rsidRDefault="000746B4" w:rsidP="00481AB5">
      <w:pPr>
        <w:widowControl w:val="0"/>
        <w:autoSpaceDE w:val="0"/>
        <w:autoSpaceDN w:val="0"/>
        <w:adjustRightInd w:val="0"/>
        <w:spacing w:after="0"/>
        <w:jc w:val="right"/>
        <w:outlineLvl w:val="0"/>
        <w:rPr>
          <w:rFonts w:ascii="Arial" w:hAnsi="Arial" w:cs="Arial"/>
          <w:sz w:val="24"/>
          <w:szCs w:val="24"/>
        </w:rPr>
      </w:pPr>
    </w:p>
    <w:p w:rsidR="000746B4" w:rsidRDefault="000746B4" w:rsidP="00481AB5">
      <w:pPr>
        <w:widowControl w:val="0"/>
        <w:autoSpaceDE w:val="0"/>
        <w:autoSpaceDN w:val="0"/>
        <w:adjustRightInd w:val="0"/>
        <w:spacing w:after="0"/>
        <w:jc w:val="right"/>
        <w:outlineLvl w:val="0"/>
        <w:rPr>
          <w:rFonts w:ascii="Arial" w:hAnsi="Arial" w:cs="Arial"/>
          <w:sz w:val="24"/>
          <w:szCs w:val="24"/>
        </w:rPr>
      </w:pPr>
    </w:p>
    <w:p w:rsidR="000746B4" w:rsidRDefault="000746B4" w:rsidP="00481AB5">
      <w:pPr>
        <w:widowControl w:val="0"/>
        <w:autoSpaceDE w:val="0"/>
        <w:autoSpaceDN w:val="0"/>
        <w:adjustRightInd w:val="0"/>
        <w:spacing w:after="0"/>
        <w:jc w:val="right"/>
        <w:outlineLvl w:val="0"/>
        <w:rPr>
          <w:rFonts w:ascii="Arial" w:hAnsi="Arial" w:cs="Arial"/>
          <w:sz w:val="24"/>
          <w:szCs w:val="24"/>
        </w:rPr>
      </w:pPr>
    </w:p>
    <w:p w:rsidR="000746B4" w:rsidRDefault="000746B4" w:rsidP="00481AB5">
      <w:pPr>
        <w:widowControl w:val="0"/>
        <w:autoSpaceDE w:val="0"/>
        <w:autoSpaceDN w:val="0"/>
        <w:adjustRightInd w:val="0"/>
        <w:spacing w:after="0"/>
        <w:jc w:val="right"/>
        <w:outlineLvl w:val="0"/>
        <w:rPr>
          <w:rFonts w:ascii="Arial" w:hAnsi="Arial" w:cs="Arial"/>
          <w:sz w:val="24"/>
          <w:szCs w:val="24"/>
        </w:rPr>
      </w:pPr>
    </w:p>
    <w:p w:rsidR="000746B4" w:rsidRDefault="000746B4" w:rsidP="00481AB5">
      <w:pPr>
        <w:widowControl w:val="0"/>
        <w:autoSpaceDE w:val="0"/>
        <w:autoSpaceDN w:val="0"/>
        <w:adjustRightInd w:val="0"/>
        <w:spacing w:after="0"/>
        <w:jc w:val="right"/>
        <w:outlineLvl w:val="0"/>
        <w:rPr>
          <w:rFonts w:ascii="Arial" w:hAnsi="Arial" w:cs="Arial"/>
          <w:sz w:val="24"/>
          <w:szCs w:val="24"/>
        </w:rPr>
      </w:pPr>
    </w:p>
    <w:p w:rsidR="000746B4" w:rsidRDefault="000746B4" w:rsidP="00481AB5">
      <w:pPr>
        <w:widowControl w:val="0"/>
        <w:autoSpaceDE w:val="0"/>
        <w:autoSpaceDN w:val="0"/>
        <w:adjustRightInd w:val="0"/>
        <w:spacing w:after="0"/>
        <w:jc w:val="right"/>
        <w:outlineLvl w:val="0"/>
        <w:rPr>
          <w:rFonts w:ascii="Arial" w:hAnsi="Arial" w:cs="Arial"/>
          <w:sz w:val="24"/>
          <w:szCs w:val="24"/>
        </w:rPr>
      </w:pPr>
    </w:p>
    <w:p w:rsidR="000746B4" w:rsidRDefault="000746B4" w:rsidP="00481AB5">
      <w:pPr>
        <w:widowControl w:val="0"/>
        <w:autoSpaceDE w:val="0"/>
        <w:autoSpaceDN w:val="0"/>
        <w:adjustRightInd w:val="0"/>
        <w:spacing w:after="0"/>
        <w:jc w:val="right"/>
        <w:outlineLvl w:val="0"/>
        <w:rPr>
          <w:rFonts w:ascii="Arial" w:hAnsi="Arial" w:cs="Arial"/>
          <w:sz w:val="24"/>
          <w:szCs w:val="24"/>
        </w:rPr>
      </w:pPr>
    </w:p>
    <w:p w:rsidR="000746B4" w:rsidRDefault="000746B4" w:rsidP="00481AB5">
      <w:pPr>
        <w:widowControl w:val="0"/>
        <w:autoSpaceDE w:val="0"/>
        <w:autoSpaceDN w:val="0"/>
        <w:adjustRightInd w:val="0"/>
        <w:spacing w:after="0"/>
        <w:jc w:val="right"/>
        <w:outlineLvl w:val="0"/>
        <w:rPr>
          <w:rFonts w:ascii="Arial" w:hAnsi="Arial" w:cs="Arial"/>
          <w:sz w:val="24"/>
          <w:szCs w:val="24"/>
        </w:rPr>
      </w:pPr>
    </w:p>
    <w:p w:rsidR="000746B4" w:rsidRDefault="000746B4" w:rsidP="00481AB5">
      <w:pPr>
        <w:widowControl w:val="0"/>
        <w:autoSpaceDE w:val="0"/>
        <w:autoSpaceDN w:val="0"/>
        <w:adjustRightInd w:val="0"/>
        <w:spacing w:after="0"/>
        <w:jc w:val="right"/>
        <w:outlineLvl w:val="0"/>
        <w:rPr>
          <w:rFonts w:ascii="Arial" w:hAnsi="Arial" w:cs="Arial"/>
          <w:sz w:val="24"/>
          <w:szCs w:val="24"/>
        </w:rPr>
      </w:pPr>
    </w:p>
    <w:p w:rsidR="000746B4" w:rsidRDefault="000746B4" w:rsidP="00481AB5">
      <w:pPr>
        <w:widowControl w:val="0"/>
        <w:autoSpaceDE w:val="0"/>
        <w:autoSpaceDN w:val="0"/>
        <w:adjustRightInd w:val="0"/>
        <w:spacing w:after="0"/>
        <w:jc w:val="right"/>
        <w:outlineLvl w:val="0"/>
        <w:rPr>
          <w:rFonts w:ascii="Arial" w:hAnsi="Arial" w:cs="Arial"/>
          <w:sz w:val="24"/>
          <w:szCs w:val="24"/>
        </w:rPr>
      </w:pPr>
    </w:p>
    <w:p w:rsidR="000746B4" w:rsidRDefault="000746B4" w:rsidP="00481AB5">
      <w:pPr>
        <w:widowControl w:val="0"/>
        <w:autoSpaceDE w:val="0"/>
        <w:autoSpaceDN w:val="0"/>
        <w:adjustRightInd w:val="0"/>
        <w:spacing w:after="0"/>
        <w:jc w:val="right"/>
        <w:outlineLvl w:val="0"/>
        <w:rPr>
          <w:rFonts w:ascii="Arial" w:hAnsi="Arial" w:cs="Arial"/>
          <w:sz w:val="24"/>
          <w:szCs w:val="24"/>
        </w:rPr>
      </w:pPr>
    </w:p>
    <w:p w:rsidR="000746B4" w:rsidRDefault="000746B4" w:rsidP="00481AB5">
      <w:pPr>
        <w:widowControl w:val="0"/>
        <w:autoSpaceDE w:val="0"/>
        <w:autoSpaceDN w:val="0"/>
        <w:adjustRightInd w:val="0"/>
        <w:spacing w:after="0"/>
        <w:jc w:val="right"/>
        <w:outlineLvl w:val="0"/>
        <w:rPr>
          <w:rFonts w:ascii="Arial" w:hAnsi="Arial" w:cs="Arial"/>
          <w:sz w:val="24"/>
          <w:szCs w:val="24"/>
        </w:rPr>
      </w:pPr>
    </w:p>
    <w:p w:rsidR="000746B4" w:rsidRDefault="000746B4" w:rsidP="00481AB5">
      <w:pPr>
        <w:widowControl w:val="0"/>
        <w:autoSpaceDE w:val="0"/>
        <w:autoSpaceDN w:val="0"/>
        <w:adjustRightInd w:val="0"/>
        <w:spacing w:after="0"/>
        <w:jc w:val="right"/>
        <w:outlineLvl w:val="0"/>
        <w:rPr>
          <w:rFonts w:ascii="Arial" w:hAnsi="Arial" w:cs="Arial"/>
          <w:sz w:val="24"/>
          <w:szCs w:val="24"/>
        </w:rPr>
      </w:pPr>
    </w:p>
    <w:p w:rsidR="000746B4" w:rsidRDefault="000746B4" w:rsidP="00481AB5">
      <w:pPr>
        <w:widowControl w:val="0"/>
        <w:autoSpaceDE w:val="0"/>
        <w:autoSpaceDN w:val="0"/>
        <w:adjustRightInd w:val="0"/>
        <w:spacing w:after="0"/>
        <w:jc w:val="right"/>
        <w:outlineLvl w:val="0"/>
        <w:rPr>
          <w:rFonts w:ascii="Arial" w:hAnsi="Arial" w:cs="Arial"/>
          <w:sz w:val="24"/>
          <w:szCs w:val="24"/>
        </w:rPr>
      </w:pPr>
    </w:p>
    <w:p w:rsidR="002D4F51" w:rsidRPr="000746B4" w:rsidRDefault="002D4F51" w:rsidP="00481AB5">
      <w:pPr>
        <w:widowControl w:val="0"/>
        <w:autoSpaceDE w:val="0"/>
        <w:autoSpaceDN w:val="0"/>
        <w:adjustRightInd w:val="0"/>
        <w:spacing w:after="0"/>
        <w:jc w:val="right"/>
        <w:outlineLvl w:val="0"/>
        <w:rPr>
          <w:rFonts w:ascii="Arial" w:hAnsi="Arial" w:cs="Arial"/>
          <w:sz w:val="24"/>
          <w:szCs w:val="24"/>
        </w:rPr>
      </w:pPr>
      <w:bookmarkStart w:id="2" w:name="_GoBack"/>
      <w:bookmarkEnd w:id="2"/>
      <w:r w:rsidRPr="000746B4">
        <w:rPr>
          <w:rFonts w:ascii="Arial" w:hAnsi="Arial" w:cs="Arial"/>
          <w:sz w:val="24"/>
          <w:szCs w:val="24"/>
        </w:rPr>
        <w:lastRenderedPageBreak/>
        <w:t>Приложение</w:t>
      </w:r>
    </w:p>
    <w:p w:rsidR="002D4F51" w:rsidRPr="000746B4" w:rsidRDefault="00213BD8" w:rsidP="00481AB5">
      <w:pPr>
        <w:widowControl w:val="0"/>
        <w:autoSpaceDE w:val="0"/>
        <w:autoSpaceDN w:val="0"/>
        <w:adjustRightInd w:val="0"/>
        <w:spacing w:after="0"/>
        <w:jc w:val="right"/>
        <w:rPr>
          <w:rFonts w:ascii="Arial" w:hAnsi="Arial" w:cs="Arial"/>
          <w:sz w:val="24"/>
          <w:szCs w:val="24"/>
        </w:rPr>
      </w:pPr>
      <w:r w:rsidRPr="000746B4">
        <w:rPr>
          <w:rFonts w:ascii="Arial" w:hAnsi="Arial" w:cs="Arial"/>
          <w:sz w:val="24"/>
          <w:szCs w:val="24"/>
        </w:rPr>
        <w:t>к п</w:t>
      </w:r>
      <w:r w:rsidR="002D4F51" w:rsidRPr="000746B4">
        <w:rPr>
          <w:rFonts w:ascii="Arial" w:hAnsi="Arial" w:cs="Arial"/>
          <w:sz w:val="24"/>
          <w:szCs w:val="24"/>
        </w:rPr>
        <w:t>остановлению администрации</w:t>
      </w:r>
    </w:p>
    <w:p w:rsidR="002D4F51" w:rsidRPr="000746B4" w:rsidRDefault="00213BD8" w:rsidP="00481AB5">
      <w:pPr>
        <w:widowControl w:val="0"/>
        <w:autoSpaceDE w:val="0"/>
        <w:autoSpaceDN w:val="0"/>
        <w:adjustRightInd w:val="0"/>
        <w:spacing w:after="0"/>
        <w:jc w:val="right"/>
        <w:rPr>
          <w:rFonts w:ascii="Arial" w:hAnsi="Arial" w:cs="Arial"/>
          <w:sz w:val="24"/>
          <w:szCs w:val="24"/>
        </w:rPr>
      </w:pPr>
      <w:r w:rsidRPr="000746B4">
        <w:rPr>
          <w:rFonts w:ascii="Arial" w:hAnsi="Arial" w:cs="Arial"/>
          <w:sz w:val="24"/>
          <w:szCs w:val="24"/>
        </w:rPr>
        <w:t>муниципального образования</w:t>
      </w:r>
    </w:p>
    <w:p w:rsidR="00213BD8" w:rsidRPr="000746B4" w:rsidRDefault="00213BD8" w:rsidP="00481AB5">
      <w:pPr>
        <w:widowControl w:val="0"/>
        <w:autoSpaceDE w:val="0"/>
        <w:autoSpaceDN w:val="0"/>
        <w:adjustRightInd w:val="0"/>
        <w:spacing w:after="0"/>
        <w:jc w:val="right"/>
        <w:rPr>
          <w:rFonts w:ascii="Arial" w:hAnsi="Arial" w:cs="Arial"/>
          <w:sz w:val="24"/>
          <w:szCs w:val="24"/>
        </w:rPr>
      </w:pPr>
      <w:r w:rsidRPr="000746B4">
        <w:rPr>
          <w:rFonts w:ascii="Arial" w:hAnsi="Arial" w:cs="Arial"/>
          <w:sz w:val="24"/>
          <w:szCs w:val="24"/>
        </w:rPr>
        <w:t>город Ефремов</w:t>
      </w:r>
    </w:p>
    <w:p w:rsidR="002D4F51" w:rsidRPr="000746B4" w:rsidRDefault="002D4F51" w:rsidP="00481AB5">
      <w:pPr>
        <w:widowControl w:val="0"/>
        <w:autoSpaceDE w:val="0"/>
        <w:autoSpaceDN w:val="0"/>
        <w:adjustRightInd w:val="0"/>
        <w:spacing w:after="0"/>
        <w:jc w:val="right"/>
        <w:rPr>
          <w:rFonts w:ascii="Arial" w:hAnsi="Arial" w:cs="Arial"/>
          <w:sz w:val="24"/>
          <w:szCs w:val="24"/>
        </w:rPr>
      </w:pPr>
      <w:r w:rsidRPr="000746B4">
        <w:rPr>
          <w:rFonts w:ascii="Arial" w:hAnsi="Arial" w:cs="Arial"/>
          <w:sz w:val="24"/>
          <w:szCs w:val="24"/>
        </w:rPr>
        <w:t xml:space="preserve">от </w:t>
      </w:r>
      <w:r w:rsidR="000746B4">
        <w:rPr>
          <w:rFonts w:ascii="Arial" w:hAnsi="Arial" w:cs="Arial"/>
          <w:sz w:val="24"/>
          <w:szCs w:val="24"/>
        </w:rPr>
        <w:t>19.10.2021</w:t>
      </w:r>
      <w:r w:rsidR="00213BD8" w:rsidRPr="000746B4">
        <w:rPr>
          <w:rFonts w:ascii="Arial" w:hAnsi="Arial" w:cs="Arial"/>
          <w:sz w:val="24"/>
          <w:szCs w:val="24"/>
        </w:rPr>
        <w:t xml:space="preserve"> № </w:t>
      </w:r>
      <w:r w:rsidR="000746B4">
        <w:rPr>
          <w:rFonts w:ascii="Arial" w:hAnsi="Arial" w:cs="Arial"/>
          <w:sz w:val="24"/>
          <w:szCs w:val="24"/>
        </w:rPr>
        <w:t>1363</w:t>
      </w:r>
    </w:p>
    <w:p w:rsidR="00487254" w:rsidRPr="000746B4" w:rsidRDefault="00487254" w:rsidP="00481AB5">
      <w:pPr>
        <w:widowControl w:val="0"/>
        <w:autoSpaceDE w:val="0"/>
        <w:autoSpaceDN w:val="0"/>
        <w:adjustRightInd w:val="0"/>
        <w:spacing w:after="0"/>
        <w:jc w:val="right"/>
        <w:outlineLvl w:val="0"/>
        <w:rPr>
          <w:rFonts w:ascii="Arial" w:hAnsi="Arial" w:cs="Arial"/>
          <w:sz w:val="24"/>
          <w:szCs w:val="24"/>
        </w:rPr>
      </w:pPr>
    </w:p>
    <w:p w:rsidR="00487254" w:rsidRPr="000746B4" w:rsidRDefault="00487254" w:rsidP="00481AB5">
      <w:pPr>
        <w:widowControl w:val="0"/>
        <w:autoSpaceDE w:val="0"/>
        <w:autoSpaceDN w:val="0"/>
        <w:adjustRightInd w:val="0"/>
        <w:spacing w:after="0"/>
        <w:jc w:val="right"/>
        <w:outlineLvl w:val="0"/>
        <w:rPr>
          <w:rFonts w:ascii="Arial" w:hAnsi="Arial" w:cs="Arial"/>
          <w:sz w:val="24"/>
          <w:szCs w:val="24"/>
        </w:rPr>
      </w:pPr>
      <w:r w:rsidRPr="000746B4">
        <w:rPr>
          <w:rFonts w:ascii="Arial" w:hAnsi="Arial" w:cs="Arial"/>
          <w:sz w:val="24"/>
          <w:szCs w:val="24"/>
        </w:rPr>
        <w:t>Приложение</w:t>
      </w:r>
    </w:p>
    <w:p w:rsidR="00487254" w:rsidRPr="000746B4" w:rsidRDefault="00487254" w:rsidP="00481AB5">
      <w:pPr>
        <w:widowControl w:val="0"/>
        <w:autoSpaceDE w:val="0"/>
        <w:autoSpaceDN w:val="0"/>
        <w:adjustRightInd w:val="0"/>
        <w:spacing w:after="0"/>
        <w:jc w:val="right"/>
        <w:rPr>
          <w:rFonts w:ascii="Arial" w:hAnsi="Arial" w:cs="Arial"/>
          <w:sz w:val="24"/>
          <w:szCs w:val="24"/>
        </w:rPr>
      </w:pPr>
      <w:r w:rsidRPr="000746B4">
        <w:rPr>
          <w:rFonts w:ascii="Arial" w:hAnsi="Arial" w:cs="Arial"/>
          <w:sz w:val="24"/>
          <w:szCs w:val="24"/>
        </w:rPr>
        <w:t>к постановлению администрации</w:t>
      </w:r>
    </w:p>
    <w:p w:rsidR="00487254" w:rsidRPr="000746B4" w:rsidRDefault="00487254" w:rsidP="00481AB5">
      <w:pPr>
        <w:widowControl w:val="0"/>
        <w:autoSpaceDE w:val="0"/>
        <w:autoSpaceDN w:val="0"/>
        <w:adjustRightInd w:val="0"/>
        <w:spacing w:after="0"/>
        <w:jc w:val="right"/>
        <w:rPr>
          <w:rFonts w:ascii="Arial" w:hAnsi="Arial" w:cs="Arial"/>
          <w:sz w:val="24"/>
          <w:szCs w:val="24"/>
        </w:rPr>
      </w:pPr>
      <w:r w:rsidRPr="000746B4">
        <w:rPr>
          <w:rFonts w:ascii="Arial" w:hAnsi="Arial" w:cs="Arial"/>
          <w:sz w:val="24"/>
          <w:szCs w:val="24"/>
        </w:rPr>
        <w:t>муниципального образования</w:t>
      </w:r>
    </w:p>
    <w:p w:rsidR="00487254" w:rsidRPr="000746B4" w:rsidRDefault="00487254" w:rsidP="00481AB5">
      <w:pPr>
        <w:widowControl w:val="0"/>
        <w:autoSpaceDE w:val="0"/>
        <w:autoSpaceDN w:val="0"/>
        <w:adjustRightInd w:val="0"/>
        <w:spacing w:after="0"/>
        <w:jc w:val="right"/>
        <w:rPr>
          <w:rFonts w:ascii="Arial" w:hAnsi="Arial" w:cs="Arial"/>
          <w:sz w:val="24"/>
          <w:szCs w:val="24"/>
        </w:rPr>
      </w:pPr>
      <w:r w:rsidRPr="000746B4">
        <w:rPr>
          <w:rFonts w:ascii="Arial" w:hAnsi="Arial" w:cs="Arial"/>
          <w:sz w:val="24"/>
          <w:szCs w:val="24"/>
        </w:rPr>
        <w:t>город Ефремов</w:t>
      </w:r>
    </w:p>
    <w:p w:rsidR="00487254" w:rsidRPr="000746B4" w:rsidRDefault="00487254" w:rsidP="00481AB5">
      <w:pPr>
        <w:widowControl w:val="0"/>
        <w:autoSpaceDE w:val="0"/>
        <w:autoSpaceDN w:val="0"/>
        <w:adjustRightInd w:val="0"/>
        <w:spacing w:after="0"/>
        <w:jc w:val="right"/>
        <w:rPr>
          <w:rFonts w:ascii="Arial" w:hAnsi="Arial" w:cs="Arial"/>
          <w:sz w:val="24"/>
          <w:szCs w:val="24"/>
        </w:rPr>
      </w:pPr>
      <w:r w:rsidRPr="000746B4">
        <w:rPr>
          <w:rFonts w:ascii="Arial" w:hAnsi="Arial" w:cs="Arial"/>
          <w:sz w:val="24"/>
          <w:szCs w:val="24"/>
        </w:rPr>
        <w:t>от 29.02.2016 года № 244</w:t>
      </w:r>
    </w:p>
    <w:p w:rsidR="002D4F51" w:rsidRPr="000746B4" w:rsidRDefault="002D4F51" w:rsidP="00481AB5">
      <w:pPr>
        <w:widowControl w:val="0"/>
        <w:autoSpaceDE w:val="0"/>
        <w:autoSpaceDN w:val="0"/>
        <w:adjustRightInd w:val="0"/>
        <w:spacing w:after="0"/>
        <w:jc w:val="both"/>
        <w:rPr>
          <w:rFonts w:ascii="Arial" w:hAnsi="Arial" w:cs="Arial"/>
          <w:sz w:val="24"/>
          <w:szCs w:val="24"/>
        </w:rPr>
      </w:pPr>
    </w:p>
    <w:p w:rsidR="00487254" w:rsidRPr="000746B4" w:rsidRDefault="00487254" w:rsidP="00481AB5">
      <w:pPr>
        <w:widowControl w:val="0"/>
        <w:autoSpaceDE w:val="0"/>
        <w:autoSpaceDN w:val="0"/>
        <w:adjustRightInd w:val="0"/>
        <w:spacing w:after="0"/>
        <w:jc w:val="both"/>
        <w:rPr>
          <w:rFonts w:ascii="Arial" w:hAnsi="Arial" w:cs="Arial"/>
          <w:sz w:val="24"/>
          <w:szCs w:val="24"/>
        </w:rPr>
      </w:pPr>
    </w:p>
    <w:p w:rsidR="00213BD8" w:rsidRPr="000746B4" w:rsidRDefault="00213BD8" w:rsidP="00481AB5">
      <w:pPr>
        <w:widowControl w:val="0"/>
        <w:autoSpaceDE w:val="0"/>
        <w:autoSpaceDN w:val="0"/>
        <w:adjustRightInd w:val="0"/>
        <w:spacing w:after="0"/>
        <w:jc w:val="center"/>
        <w:rPr>
          <w:rFonts w:ascii="Arial" w:hAnsi="Arial" w:cs="Arial"/>
          <w:b/>
          <w:sz w:val="24"/>
          <w:szCs w:val="24"/>
        </w:rPr>
      </w:pPr>
      <w:r w:rsidRPr="000746B4">
        <w:rPr>
          <w:rFonts w:ascii="Arial" w:hAnsi="Arial" w:cs="Arial"/>
          <w:b/>
          <w:sz w:val="24"/>
          <w:szCs w:val="24"/>
        </w:rPr>
        <w:t>Административный регламент</w:t>
      </w:r>
    </w:p>
    <w:p w:rsidR="002D4F51" w:rsidRPr="000746B4" w:rsidRDefault="00213BD8" w:rsidP="00481AB5">
      <w:pPr>
        <w:widowControl w:val="0"/>
        <w:autoSpaceDE w:val="0"/>
        <w:autoSpaceDN w:val="0"/>
        <w:adjustRightInd w:val="0"/>
        <w:spacing w:after="0"/>
        <w:jc w:val="center"/>
        <w:rPr>
          <w:rFonts w:ascii="Arial" w:hAnsi="Arial" w:cs="Arial"/>
          <w:b/>
          <w:sz w:val="24"/>
          <w:szCs w:val="24"/>
        </w:rPr>
      </w:pPr>
      <w:r w:rsidRPr="000746B4">
        <w:rPr>
          <w:rFonts w:ascii="Arial" w:hAnsi="Arial" w:cs="Arial"/>
          <w:b/>
          <w:sz w:val="24"/>
          <w:szCs w:val="24"/>
        </w:rPr>
        <w:t>предоставления муниципальной услуги «Выдача разрешения на право организации розничного рынка»</w:t>
      </w:r>
      <w:bookmarkStart w:id="3" w:name="Par35"/>
      <w:bookmarkEnd w:id="3"/>
    </w:p>
    <w:p w:rsidR="002D4F51" w:rsidRPr="000746B4" w:rsidRDefault="002D4F51" w:rsidP="00481AB5">
      <w:pPr>
        <w:widowControl w:val="0"/>
        <w:autoSpaceDE w:val="0"/>
        <w:autoSpaceDN w:val="0"/>
        <w:adjustRightInd w:val="0"/>
        <w:spacing w:after="0"/>
        <w:jc w:val="both"/>
        <w:rPr>
          <w:rFonts w:ascii="Arial" w:hAnsi="Arial" w:cs="Arial"/>
          <w:b/>
          <w:sz w:val="24"/>
          <w:szCs w:val="24"/>
        </w:rPr>
      </w:pPr>
    </w:p>
    <w:p w:rsidR="002D4F51" w:rsidRPr="000746B4" w:rsidRDefault="002D4F51" w:rsidP="00481AB5">
      <w:pPr>
        <w:widowControl w:val="0"/>
        <w:autoSpaceDE w:val="0"/>
        <w:autoSpaceDN w:val="0"/>
        <w:adjustRightInd w:val="0"/>
        <w:spacing w:after="0"/>
        <w:jc w:val="center"/>
        <w:outlineLvl w:val="1"/>
        <w:rPr>
          <w:rFonts w:ascii="Arial" w:hAnsi="Arial" w:cs="Arial"/>
          <w:sz w:val="24"/>
          <w:szCs w:val="24"/>
        </w:rPr>
      </w:pPr>
      <w:bookmarkStart w:id="4" w:name="Par42"/>
      <w:bookmarkEnd w:id="4"/>
      <w:r w:rsidRPr="000746B4">
        <w:rPr>
          <w:rFonts w:ascii="Arial" w:hAnsi="Arial" w:cs="Arial"/>
          <w:sz w:val="24"/>
          <w:szCs w:val="24"/>
        </w:rPr>
        <w:t>I. Общие положения</w:t>
      </w:r>
    </w:p>
    <w:p w:rsidR="002D4F51" w:rsidRPr="000746B4" w:rsidRDefault="002D4F51" w:rsidP="00481AB5">
      <w:pPr>
        <w:widowControl w:val="0"/>
        <w:autoSpaceDE w:val="0"/>
        <w:autoSpaceDN w:val="0"/>
        <w:adjustRightInd w:val="0"/>
        <w:spacing w:after="0"/>
        <w:jc w:val="both"/>
        <w:rPr>
          <w:rFonts w:ascii="Arial" w:hAnsi="Arial" w:cs="Arial"/>
          <w:sz w:val="24"/>
          <w:szCs w:val="24"/>
        </w:rPr>
      </w:pP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1. Административный регламент предоставления муниципальной услуги "Выдача разрешения на право организации розничного рынка" (далее - Административный регламент и муниципальная услуга соответственно) разработан в целях регулирования предоставления и доступности муниципальной услуги, а также определяет требования к порядку предоставления муниципальной услуги, сроки и последовательность действий при осуществлении </w:t>
      </w:r>
      <w:r w:rsidR="00CB7C58" w:rsidRPr="000746B4">
        <w:rPr>
          <w:rFonts w:ascii="Arial" w:hAnsi="Arial" w:cs="Arial"/>
          <w:sz w:val="24"/>
          <w:szCs w:val="24"/>
        </w:rPr>
        <w:t>комитетом по экономике, развитию малого</w:t>
      </w:r>
      <w:r w:rsidR="009119A4" w:rsidRPr="000746B4">
        <w:rPr>
          <w:rFonts w:ascii="Arial" w:hAnsi="Arial" w:cs="Arial"/>
          <w:sz w:val="24"/>
          <w:szCs w:val="24"/>
        </w:rPr>
        <w:t xml:space="preserve"> и</w:t>
      </w:r>
      <w:r w:rsidR="00CB7C58" w:rsidRPr="000746B4">
        <w:rPr>
          <w:rFonts w:ascii="Arial" w:hAnsi="Arial" w:cs="Arial"/>
          <w:sz w:val="24"/>
          <w:szCs w:val="24"/>
        </w:rPr>
        <w:t xml:space="preserve"> среднего бизнеса </w:t>
      </w:r>
      <w:r w:rsidRPr="000746B4">
        <w:rPr>
          <w:rFonts w:ascii="Arial" w:hAnsi="Arial" w:cs="Arial"/>
          <w:sz w:val="24"/>
          <w:szCs w:val="24"/>
        </w:rPr>
        <w:t>администрации</w:t>
      </w:r>
      <w:r w:rsidR="00AB7DFA" w:rsidRPr="000746B4">
        <w:rPr>
          <w:rFonts w:ascii="Arial" w:hAnsi="Arial" w:cs="Arial"/>
          <w:sz w:val="24"/>
          <w:szCs w:val="24"/>
        </w:rPr>
        <w:t xml:space="preserve"> муниципального образования город Ефремов</w:t>
      </w:r>
      <w:r w:rsidRPr="000746B4">
        <w:rPr>
          <w:rFonts w:ascii="Arial" w:hAnsi="Arial" w:cs="Arial"/>
          <w:sz w:val="24"/>
          <w:szCs w:val="24"/>
        </w:rPr>
        <w:t xml:space="preserve"> муниципальных полномочий по созданию условий для обеспечения жителей муниципального образования услугами торговли.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1.1. Предметом регулирования Административного регламента является определение сроков и последовательности административных процедур и административных действий по выдаче разрешений на право организации розничных рынков, порядка взаимодействия </w:t>
      </w:r>
      <w:r w:rsidR="00EC2CB4" w:rsidRPr="000746B4">
        <w:rPr>
          <w:rFonts w:ascii="Arial" w:hAnsi="Arial" w:cs="Arial"/>
          <w:sz w:val="24"/>
          <w:szCs w:val="24"/>
        </w:rPr>
        <w:t>комитета</w:t>
      </w:r>
      <w:r w:rsidR="009626F4" w:rsidRPr="000746B4">
        <w:rPr>
          <w:rFonts w:ascii="Arial" w:hAnsi="Arial" w:cs="Arial"/>
          <w:sz w:val="24"/>
          <w:szCs w:val="24"/>
        </w:rPr>
        <w:t xml:space="preserve"> по экономике, развитию малого</w:t>
      </w:r>
      <w:r w:rsidR="007474DF" w:rsidRPr="000746B4">
        <w:rPr>
          <w:rFonts w:ascii="Arial" w:hAnsi="Arial" w:cs="Arial"/>
          <w:sz w:val="24"/>
          <w:szCs w:val="24"/>
        </w:rPr>
        <w:t xml:space="preserve"> и</w:t>
      </w:r>
      <w:r w:rsidR="009626F4" w:rsidRPr="000746B4">
        <w:rPr>
          <w:rFonts w:ascii="Arial" w:hAnsi="Arial" w:cs="Arial"/>
          <w:sz w:val="24"/>
          <w:szCs w:val="24"/>
        </w:rPr>
        <w:t xml:space="preserve"> среднего бизнеса </w:t>
      </w:r>
      <w:r w:rsidRPr="000746B4">
        <w:rPr>
          <w:rFonts w:ascii="Arial" w:hAnsi="Arial" w:cs="Arial"/>
          <w:sz w:val="24"/>
          <w:szCs w:val="24"/>
        </w:rPr>
        <w:t>администрации</w:t>
      </w:r>
      <w:r w:rsidR="00AB7DFA" w:rsidRPr="000746B4">
        <w:rPr>
          <w:rFonts w:ascii="Arial" w:hAnsi="Arial" w:cs="Arial"/>
          <w:sz w:val="24"/>
          <w:szCs w:val="24"/>
        </w:rPr>
        <w:t xml:space="preserve"> муниципального образования город Ефремов</w:t>
      </w:r>
      <w:r w:rsidRPr="000746B4">
        <w:rPr>
          <w:rFonts w:ascii="Arial" w:hAnsi="Arial" w:cs="Arial"/>
          <w:sz w:val="24"/>
          <w:szCs w:val="24"/>
        </w:rPr>
        <w:t xml:space="preserve"> с юридическими лицами, учреждениями и организациями при исполнении муниципальной услуги.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2. В целях применения настоящего Административного регламента используются следующие понятия:</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Жалоба на нарушение порядка предоставления муниципальной услуги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или муниципальным служащим при получении данным заявителем муниципальной услуги.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lastRenderedPageBreak/>
        <w:t>Заявитель -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его уполномоченный представитель,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действующим законодательством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Межведомственный запрос - документ на бумажном носителе или в форме электронного документа о предоставлении документов и информации, необходимых для предоставления муниципальной услуги, направленный органом, предоставляющим муниципальную услугу, в государственный орган, участвующий в предоставлении муниципальной услуги, на основании запроса заявителя о предоставлении муниципальной услуги и соответствующий требованиям, установленным действующим законодательством.</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установленным требованиям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Муниципальная услуга, предоставляемая органом местного самоуправления,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8" w:history="1">
        <w:r w:rsidRPr="000746B4">
          <w:rPr>
            <w:rFonts w:ascii="Arial" w:hAnsi="Arial" w:cs="Arial"/>
            <w:color w:val="000000" w:themeColor="text1"/>
            <w:sz w:val="24"/>
            <w:szCs w:val="24"/>
          </w:rPr>
          <w:t>законом</w:t>
        </w:r>
      </w:hyperlink>
      <w:r w:rsidRPr="000746B4">
        <w:rPr>
          <w:rFonts w:ascii="Arial" w:hAnsi="Arial" w:cs="Arial"/>
          <w:sz w:val="24"/>
          <w:szCs w:val="24"/>
        </w:rPr>
        <w:t xml:space="preserve"> от 06.10.2003 N 131-ФЗ "Об общих принципах организации местного самоуправления в Российской Федерации" и </w:t>
      </w:r>
      <w:hyperlink r:id="rId9" w:history="1">
        <w:r w:rsidRPr="000746B4">
          <w:rPr>
            <w:rFonts w:ascii="Arial" w:hAnsi="Arial" w:cs="Arial"/>
            <w:color w:val="000000" w:themeColor="text1"/>
            <w:sz w:val="24"/>
            <w:szCs w:val="24"/>
          </w:rPr>
          <w:t>Уставом</w:t>
        </w:r>
      </w:hyperlink>
      <w:r w:rsidRPr="000746B4">
        <w:rPr>
          <w:rFonts w:ascii="Arial" w:hAnsi="Arial" w:cs="Arial"/>
          <w:sz w:val="24"/>
          <w:szCs w:val="24"/>
        </w:rPr>
        <w:t xml:space="preserve"> муниципального образования</w:t>
      </w:r>
      <w:r w:rsidR="00AB7DFA" w:rsidRPr="000746B4">
        <w:rPr>
          <w:rFonts w:ascii="Arial" w:hAnsi="Arial" w:cs="Arial"/>
          <w:sz w:val="24"/>
          <w:szCs w:val="24"/>
        </w:rPr>
        <w:t xml:space="preserve"> город Ефремов</w:t>
      </w:r>
      <w:r w:rsidRPr="000746B4">
        <w:rPr>
          <w:rFonts w:ascii="Arial" w:hAnsi="Arial" w:cs="Arial"/>
          <w:sz w:val="24"/>
          <w:szCs w:val="24"/>
        </w:rPr>
        <w:t>.</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Портал муниципальных услуг - государственная информационная система, обеспечивающая предоставление муниципальной услуги в электронной форме, а также доступ заявителей к сведениям о муниципальных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Разрешение на право организации розничного рынка - документ, составленный по </w:t>
      </w:r>
      <w:hyperlink r:id="rId10" w:history="1">
        <w:r w:rsidRPr="000746B4">
          <w:rPr>
            <w:rFonts w:ascii="Arial" w:hAnsi="Arial" w:cs="Arial"/>
            <w:color w:val="000000" w:themeColor="text1"/>
            <w:sz w:val="24"/>
            <w:szCs w:val="24"/>
          </w:rPr>
          <w:t>форме</w:t>
        </w:r>
      </w:hyperlink>
      <w:r w:rsidRPr="000746B4">
        <w:rPr>
          <w:rFonts w:ascii="Arial" w:hAnsi="Arial" w:cs="Arial"/>
          <w:sz w:val="24"/>
          <w:szCs w:val="24"/>
        </w:rPr>
        <w:t xml:space="preserve">, утвержденной Постановлением администрации Тульской области от 08.05.2007 N 218 "Об утверждении форм разрешения и уведомления о </w:t>
      </w:r>
      <w:r w:rsidRPr="000746B4">
        <w:rPr>
          <w:rFonts w:ascii="Arial" w:hAnsi="Arial" w:cs="Arial"/>
          <w:sz w:val="24"/>
          <w:szCs w:val="24"/>
        </w:rPr>
        <w:lastRenderedPageBreak/>
        <w:t>выдаче разрешения (об отказе в выдаче разрешения) на право организации розничных рынков, расположенных на территории Тульской области", содержащий информацию о юридическом лице, которому выдано разрешение (отказано в выдаче разрешения), о нормативно-правовом акте администрации города Тулы, на основании которого принято решение о выдаче разрешения (об отказе в выдаче разрешения), о сроке действия разрешения.</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Розничный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РПГУ - региональный портал государственных и муниципальных услуг (функций) Тульской области.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Сельскохозяйственный рынок - специализированный рынок, на котором осуществляется продажа сельскохозяйственной продукции в соответствии с перечнем, определенным уполномоченным Правительством Российской Федерации федеральным органом исполнительной власти.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Сельскохозяйственный кооперативный рынок - сельскохозяйственный рынок, управление которым осуществляется управляющей рынком компанией, зарегистрированной в соответствии с законодательством Российской Федерации в форме сельскохозяйственного потребительского кооператива, и на котором осуществляется продажа сельскохозяйственной продукции в соответствии с перечнем, определенным уполномоченным Правительством Российской Федерации федеральным органом исполнительной власти.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Специализированный рынок - розничный рынок, на котором восемьдесят и более процентов торговых мест от их общего количества предназначено для осуществления продажи товаров одного класса.</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Тип рынка - универсальный или специализированный.</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Уведомление о выдаче разрешения на право организации розничного рынка (об отказе в выдаче разрешения) - документ, составленный по </w:t>
      </w:r>
      <w:hyperlink r:id="rId11" w:history="1">
        <w:r w:rsidRPr="000746B4">
          <w:rPr>
            <w:rFonts w:ascii="Arial" w:hAnsi="Arial" w:cs="Arial"/>
            <w:color w:val="000000" w:themeColor="text1"/>
            <w:sz w:val="24"/>
            <w:szCs w:val="24"/>
          </w:rPr>
          <w:t>форме</w:t>
        </w:r>
      </w:hyperlink>
      <w:r w:rsidRPr="000746B4">
        <w:rPr>
          <w:rFonts w:ascii="Arial" w:hAnsi="Arial" w:cs="Arial"/>
          <w:sz w:val="24"/>
          <w:szCs w:val="24"/>
        </w:rPr>
        <w:t xml:space="preserve">, утвержденной Постановлением администрации Тульской области от 08.05.2007 N 218 "Об утверждении форм разрешения и уведомления о выдаче разрешения (об отказе в выдаче разрешения) на право организации розничных рынков, расположенных на территории Тульской области", содержащий информацию о юридическом лице, которому выдано разрешение на право организации розничного рынка (отказано в выдаче разрешения), о нормативно-правовом акте администрации </w:t>
      </w:r>
      <w:r w:rsidR="00AB7DFA" w:rsidRPr="000746B4">
        <w:rPr>
          <w:rFonts w:ascii="Arial" w:hAnsi="Arial" w:cs="Arial"/>
          <w:sz w:val="24"/>
          <w:szCs w:val="24"/>
        </w:rPr>
        <w:t>муниципального образования город Ефремов</w:t>
      </w:r>
      <w:r w:rsidRPr="000746B4">
        <w:rPr>
          <w:rFonts w:ascii="Arial" w:hAnsi="Arial" w:cs="Arial"/>
          <w:sz w:val="24"/>
          <w:szCs w:val="24"/>
        </w:rPr>
        <w:t>, на основании которого принято данное решение, а также в случаях отказа - о причинах отказа в выдаче разрешения.</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Универсальная электронная карта -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законодательства, в том числе для совершения в случаях, </w:t>
      </w:r>
      <w:r w:rsidRPr="000746B4">
        <w:rPr>
          <w:rFonts w:ascii="Arial" w:hAnsi="Arial" w:cs="Arial"/>
          <w:sz w:val="24"/>
          <w:szCs w:val="24"/>
        </w:rPr>
        <w:lastRenderedPageBreak/>
        <w:t>предусмотренных законодательством Российской Федерации, юридически значимых действий в электронной форме, универсальная электронная карта может иметь несколько независимо функционирующих электронных приложений.</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Универсальный рынок - розничный рынок, на котором менее восьмидесяти процентов торговых мест от их общего количества предназначено для осуществления продажи товаров одного класса, определяемого в соответствии с номенклатурой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Управляющая рынком компания - юридическое лицо, которому принадлежит рынок, которое состоит на учете в налоговом органе по месту нахождения рынка и имеет разрешение на право организации рынка, полученное в порядке, установленном Правительством Российской Федерации.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Электронное приложение универсальной электронной карты - уникальная последовательность символов, записанная на электронном носителе универсальной электронной карты и предназначенная для авторизованного доступа пользователя такой картой к получению финансовой, транспортной или иной услуги, в том числе муниципальной услуги.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3. Требования к порядку информирования о предоставлении муниципальной услуги: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3.1. Информация о месте нахождения и графике работы </w:t>
      </w:r>
      <w:r w:rsidR="00517D83" w:rsidRPr="000746B4">
        <w:rPr>
          <w:rFonts w:ascii="Arial" w:hAnsi="Arial" w:cs="Arial"/>
          <w:sz w:val="24"/>
          <w:szCs w:val="24"/>
        </w:rPr>
        <w:t>комитета</w:t>
      </w:r>
      <w:r w:rsidR="009626F4" w:rsidRPr="000746B4">
        <w:rPr>
          <w:rFonts w:ascii="Arial" w:hAnsi="Arial" w:cs="Arial"/>
          <w:sz w:val="24"/>
          <w:szCs w:val="24"/>
        </w:rPr>
        <w:t xml:space="preserve"> по экономике, развитию малого</w:t>
      </w:r>
      <w:r w:rsidR="007474DF" w:rsidRPr="000746B4">
        <w:rPr>
          <w:rFonts w:ascii="Arial" w:hAnsi="Arial" w:cs="Arial"/>
          <w:sz w:val="24"/>
          <w:szCs w:val="24"/>
        </w:rPr>
        <w:t xml:space="preserve"> и </w:t>
      </w:r>
      <w:r w:rsidR="009626F4" w:rsidRPr="000746B4">
        <w:rPr>
          <w:rFonts w:ascii="Arial" w:hAnsi="Arial" w:cs="Arial"/>
          <w:sz w:val="24"/>
          <w:szCs w:val="24"/>
        </w:rPr>
        <w:t xml:space="preserve">среднего бизнеса </w:t>
      </w:r>
      <w:r w:rsidRPr="000746B4">
        <w:rPr>
          <w:rFonts w:ascii="Arial" w:hAnsi="Arial" w:cs="Arial"/>
          <w:sz w:val="24"/>
          <w:szCs w:val="24"/>
        </w:rPr>
        <w:t xml:space="preserve">администрации </w:t>
      </w:r>
      <w:r w:rsidR="009626F4" w:rsidRPr="000746B4">
        <w:rPr>
          <w:rFonts w:ascii="Arial" w:hAnsi="Arial" w:cs="Arial"/>
          <w:sz w:val="24"/>
          <w:szCs w:val="24"/>
        </w:rPr>
        <w:t>муниципального образования город Ефремов</w:t>
      </w:r>
      <w:r w:rsidRPr="000746B4">
        <w:rPr>
          <w:rFonts w:ascii="Arial" w:hAnsi="Arial" w:cs="Arial"/>
          <w:sz w:val="24"/>
          <w:szCs w:val="24"/>
        </w:rPr>
        <w:t xml:space="preserve"> предоставляется:</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непосредственно в</w:t>
      </w:r>
      <w:r w:rsidR="009626F4" w:rsidRPr="000746B4">
        <w:rPr>
          <w:rFonts w:ascii="Arial" w:hAnsi="Arial" w:cs="Arial"/>
          <w:sz w:val="24"/>
          <w:szCs w:val="24"/>
        </w:rPr>
        <w:t xml:space="preserve"> </w:t>
      </w:r>
      <w:r w:rsidR="00517D83" w:rsidRPr="000746B4">
        <w:rPr>
          <w:rFonts w:ascii="Arial" w:hAnsi="Arial" w:cs="Arial"/>
          <w:sz w:val="24"/>
          <w:szCs w:val="24"/>
        </w:rPr>
        <w:t>комитете</w:t>
      </w:r>
      <w:r w:rsidR="007474DF" w:rsidRPr="000746B4">
        <w:rPr>
          <w:rFonts w:ascii="Arial" w:hAnsi="Arial" w:cs="Arial"/>
          <w:sz w:val="24"/>
          <w:szCs w:val="24"/>
        </w:rPr>
        <w:t xml:space="preserve"> по экономике, развитию малого и</w:t>
      </w:r>
      <w:r w:rsidR="009626F4" w:rsidRPr="000746B4">
        <w:rPr>
          <w:rFonts w:ascii="Arial" w:hAnsi="Arial" w:cs="Arial"/>
          <w:sz w:val="24"/>
          <w:szCs w:val="24"/>
        </w:rPr>
        <w:t xml:space="preserve"> среднего бизнеса</w:t>
      </w:r>
      <w:r w:rsidRPr="000746B4">
        <w:rPr>
          <w:rFonts w:ascii="Arial" w:hAnsi="Arial" w:cs="Arial"/>
          <w:sz w:val="24"/>
          <w:szCs w:val="24"/>
        </w:rPr>
        <w:t>;</w:t>
      </w:r>
    </w:p>
    <w:p w:rsidR="002D4F51" w:rsidRPr="000746B4" w:rsidRDefault="007474DF"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на официальном сайте</w:t>
      </w:r>
      <w:r w:rsidR="002D4F51" w:rsidRPr="000746B4">
        <w:rPr>
          <w:rFonts w:ascii="Arial" w:hAnsi="Arial" w:cs="Arial"/>
          <w:sz w:val="24"/>
          <w:szCs w:val="24"/>
        </w:rPr>
        <w:t xml:space="preserve"> </w:t>
      </w:r>
      <w:r w:rsidR="009626F4" w:rsidRPr="000746B4">
        <w:rPr>
          <w:rFonts w:ascii="Arial" w:hAnsi="Arial" w:cs="Arial"/>
          <w:sz w:val="24"/>
          <w:szCs w:val="24"/>
        </w:rPr>
        <w:t>муниципального образования город Ефремов</w:t>
      </w:r>
      <w:r w:rsidR="002D4F51" w:rsidRPr="000746B4">
        <w:rPr>
          <w:rFonts w:ascii="Arial" w:hAnsi="Arial" w:cs="Arial"/>
          <w:sz w:val="24"/>
          <w:szCs w:val="24"/>
        </w:rPr>
        <w:t xml:space="preserve"> в информационно-телекоммуникационной сети "Интернет";</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посредством телефонной связи по телефонам:</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(487</w:t>
      </w:r>
      <w:r w:rsidR="009626F4" w:rsidRPr="000746B4">
        <w:rPr>
          <w:rFonts w:ascii="Arial" w:hAnsi="Arial" w:cs="Arial"/>
          <w:sz w:val="24"/>
          <w:szCs w:val="24"/>
        </w:rPr>
        <w:t>41</w:t>
      </w:r>
      <w:r w:rsidRPr="000746B4">
        <w:rPr>
          <w:rFonts w:ascii="Arial" w:hAnsi="Arial" w:cs="Arial"/>
          <w:sz w:val="24"/>
          <w:szCs w:val="24"/>
        </w:rPr>
        <w:t xml:space="preserve">) </w:t>
      </w:r>
      <w:r w:rsidR="007474DF" w:rsidRPr="000746B4">
        <w:rPr>
          <w:rFonts w:ascii="Arial" w:hAnsi="Arial" w:cs="Arial"/>
          <w:sz w:val="24"/>
          <w:szCs w:val="24"/>
        </w:rPr>
        <w:t>6-19-97</w:t>
      </w:r>
      <w:r w:rsidRPr="000746B4">
        <w:rPr>
          <w:rFonts w:ascii="Arial" w:hAnsi="Arial" w:cs="Arial"/>
          <w:sz w:val="24"/>
          <w:szCs w:val="24"/>
        </w:rPr>
        <w:t>;</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(487</w:t>
      </w:r>
      <w:r w:rsidR="009626F4" w:rsidRPr="000746B4">
        <w:rPr>
          <w:rFonts w:ascii="Arial" w:hAnsi="Arial" w:cs="Arial"/>
          <w:sz w:val="24"/>
          <w:szCs w:val="24"/>
        </w:rPr>
        <w:t>41</w:t>
      </w:r>
      <w:r w:rsidRPr="000746B4">
        <w:rPr>
          <w:rFonts w:ascii="Arial" w:hAnsi="Arial" w:cs="Arial"/>
          <w:sz w:val="24"/>
          <w:szCs w:val="24"/>
        </w:rPr>
        <w:t xml:space="preserve">) </w:t>
      </w:r>
      <w:r w:rsidR="009626F4" w:rsidRPr="000746B4">
        <w:rPr>
          <w:rFonts w:ascii="Arial" w:hAnsi="Arial" w:cs="Arial"/>
          <w:sz w:val="24"/>
          <w:szCs w:val="24"/>
        </w:rPr>
        <w:t>6-</w:t>
      </w:r>
      <w:r w:rsidR="007474DF" w:rsidRPr="000746B4">
        <w:rPr>
          <w:rFonts w:ascii="Arial" w:hAnsi="Arial" w:cs="Arial"/>
          <w:sz w:val="24"/>
          <w:szCs w:val="24"/>
        </w:rPr>
        <w:t>09-22</w:t>
      </w:r>
      <w:r w:rsidR="009626F4" w:rsidRPr="000746B4">
        <w:rPr>
          <w:rFonts w:ascii="Arial" w:hAnsi="Arial" w:cs="Arial"/>
          <w:sz w:val="24"/>
          <w:szCs w:val="24"/>
        </w:rPr>
        <w:t>.</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посредством размещения в информационно-телекоммуникационных сетях общего пользования;</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публикации в средствах массовой информации;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 посредством размещения на информационном стенде в </w:t>
      </w:r>
      <w:r w:rsidR="009626F4" w:rsidRPr="000746B4">
        <w:rPr>
          <w:rFonts w:ascii="Arial" w:hAnsi="Arial" w:cs="Arial"/>
          <w:sz w:val="24"/>
          <w:szCs w:val="24"/>
        </w:rPr>
        <w:t xml:space="preserve">здании </w:t>
      </w:r>
      <w:r w:rsidRPr="000746B4">
        <w:rPr>
          <w:rFonts w:ascii="Arial" w:hAnsi="Arial" w:cs="Arial"/>
          <w:sz w:val="24"/>
          <w:szCs w:val="24"/>
        </w:rPr>
        <w:t xml:space="preserve">администрации </w:t>
      </w:r>
      <w:r w:rsidR="009626F4" w:rsidRPr="000746B4">
        <w:rPr>
          <w:rFonts w:ascii="Arial" w:hAnsi="Arial" w:cs="Arial"/>
          <w:sz w:val="24"/>
          <w:szCs w:val="24"/>
        </w:rPr>
        <w:t>муниципального образования город Ефремов</w:t>
      </w:r>
      <w:r w:rsidRPr="000746B4">
        <w:rPr>
          <w:rFonts w:ascii="Arial" w:hAnsi="Arial" w:cs="Arial"/>
          <w:sz w:val="24"/>
          <w:szCs w:val="24"/>
        </w:rPr>
        <w:t xml:space="preserve"> по адресу: г. </w:t>
      </w:r>
      <w:r w:rsidR="009626F4" w:rsidRPr="000746B4">
        <w:rPr>
          <w:rFonts w:ascii="Arial" w:hAnsi="Arial" w:cs="Arial"/>
          <w:sz w:val="24"/>
          <w:szCs w:val="24"/>
        </w:rPr>
        <w:t>Ефремов</w:t>
      </w:r>
      <w:r w:rsidRPr="000746B4">
        <w:rPr>
          <w:rFonts w:ascii="Arial" w:hAnsi="Arial" w:cs="Arial"/>
          <w:sz w:val="24"/>
          <w:szCs w:val="24"/>
        </w:rPr>
        <w:t xml:space="preserve">, ул. </w:t>
      </w:r>
      <w:r w:rsidR="009626F4" w:rsidRPr="000746B4">
        <w:rPr>
          <w:rFonts w:ascii="Arial" w:hAnsi="Arial" w:cs="Arial"/>
          <w:sz w:val="24"/>
          <w:szCs w:val="24"/>
        </w:rPr>
        <w:t>Свердлова</w:t>
      </w:r>
      <w:r w:rsidRPr="000746B4">
        <w:rPr>
          <w:rFonts w:ascii="Arial" w:hAnsi="Arial" w:cs="Arial"/>
          <w:sz w:val="24"/>
          <w:szCs w:val="24"/>
        </w:rPr>
        <w:t xml:space="preserve">, </w:t>
      </w:r>
      <w:r w:rsidR="009626F4" w:rsidRPr="000746B4">
        <w:rPr>
          <w:rFonts w:ascii="Arial" w:hAnsi="Arial" w:cs="Arial"/>
          <w:sz w:val="24"/>
          <w:szCs w:val="24"/>
        </w:rPr>
        <w:t>43</w:t>
      </w:r>
      <w:r w:rsidRPr="000746B4">
        <w:rPr>
          <w:rFonts w:ascii="Arial" w:hAnsi="Arial" w:cs="Arial"/>
          <w:sz w:val="24"/>
          <w:szCs w:val="24"/>
        </w:rPr>
        <w:t>;</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посредством размещения в многофункциональном центре.</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3.2. Справочные телефоны, по которым можно получить информацию о предоставлении муниципальной услуги:</w:t>
      </w:r>
    </w:p>
    <w:p w:rsidR="009626F4" w:rsidRPr="000746B4" w:rsidRDefault="007474DF"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(48741) 6-19-97</w:t>
      </w:r>
      <w:r w:rsidR="009626F4" w:rsidRPr="000746B4">
        <w:rPr>
          <w:rFonts w:ascii="Arial" w:hAnsi="Arial" w:cs="Arial"/>
          <w:sz w:val="24"/>
          <w:szCs w:val="24"/>
        </w:rPr>
        <w:t>;</w:t>
      </w:r>
    </w:p>
    <w:p w:rsidR="009626F4" w:rsidRPr="000746B4" w:rsidRDefault="009626F4"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(48741) 6-0</w:t>
      </w:r>
      <w:r w:rsidR="007474DF" w:rsidRPr="000746B4">
        <w:rPr>
          <w:rFonts w:ascii="Arial" w:hAnsi="Arial" w:cs="Arial"/>
          <w:sz w:val="24"/>
          <w:szCs w:val="24"/>
        </w:rPr>
        <w:t>9-22</w:t>
      </w:r>
      <w:r w:rsidRPr="000746B4">
        <w:rPr>
          <w:rFonts w:ascii="Arial" w:hAnsi="Arial" w:cs="Arial"/>
          <w:sz w:val="24"/>
          <w:szCs w:val="24"/>
        </w:rPr>
        <w:t>.</w:t>
      </w:r>
    </w:p>
    <w:p w:rsidR="00F353A7"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3.3. Адрес официального сайта: </w:t>
      </w:r>
      <w:r w:rsidR="00F353A7" w:rsidRPr="000746B4">
        <w:rPr>
          <w:rFonts w:ascii="Arial" w:hAnsi="Arial" w:cs="Arial"/>
          <w:color w:val="000000" w:themeColor="text1"/>
          <w:sz w:val="24"/>
          <w:szCs w:val="24"/>
        </w:rPr>
        <w:t>(</w:t>
      </w:r>
      <w:hyperlink r:id="rId12" w:history="1">
        <w:r w:rsidR="00F353A7" w:rsidRPr="000746B4">
          <w:rPr>
            <w:rStyle w:val="a3"/>
            <w:rFonts w:ascii="Arial" w:hAnsi="Arial" w:cs="Arial"/>
            <w:color w:val="000000" w:themeColor="text1"/>
            <w:sz w:val="24"/>
            <w:szCs w:val="24"/>
          </w:rPr>
          <w:t>http://www.efremov.tulobl.ru</w:t>
        </w:r>
      </w:hyperlink>
      <w:r w:rsidR="00F353A7" w:rsidRPr="000746B4">
        <w:rPr>
          <w:rFonts w:ascii="Arial" w:hAnsi="Arial" w:cs="Arial"/>
          <w:color w:val="000000" w:themeColor="text1"/>
          <w:sz w:val="24"/>
          <w:szCs w:val="24"/>
        </w:rPr>
        <w:t>)</w:t>
      </w:r>
      <w:r w:rsidR="00F353A7" w:rsidRPr="000746B4">
        <w:rPr>
          <w:rFonts w:ascii="Arial" w:hAnsi="Arial" w:cs="Arial"/>
          <w:sz w:val="24"/>
          <w:szCs w:val="24"/>
        </w:rPr>
        <w:t xml:space="preserve"> </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3.4. Адрес электронной почты: </w:t>
      </w:r>
      <w:proofErr w:type="spellStart"/>
      <w:r w:rsidR="0028711A" w:rsidRPr="000746B4">
        <w:rPr>
          <w:rFonts w:ascii="Arial" w:hAnsi="Arial" w:cs="Arial"/>
          <w:sz w:val="24"/>
          <w:szCs w:val="24"/>
          <w:lang w:val="en-US"/>
        </w:rPr>
        <w:t>eko</w:t>
      </w:r>
      <w:proofErr w:type="spellEnd"/>
      <w:r w:rsidR="0028711A" w:rsidRPr="000746B4">
        <w:rPr>
          <w:rFonts w:ascii="Arial" w:hAnsi="Arial" w:cs="Arial"/>
          <w:sz w:val="24"/>
          <w:szCs w:val="24"/>
        </w:rPr>
        <w:t>.</w:t>
      </w:r>
      <w:proofErr w:type="spellStart"/>
      <w:r w:rsidR="0028711A" w:rsidRPr="000746B4">
        <w:rPr>
          <w:rFonts w:ascii="Arial" w:hAnsi="Arial" w:cs="Arial"/>
          <w:sz w:val="24"/>
          <w:szCs w:val="24"/>
          <w:lang w:val="en-US"/>
        </w:rPr>
        <w:t>efremov</w:t>
      </w:r>
      <w:proofErr w:type="spellEnd"/>
      <w:r w:rsidR="0028711A" w:rsidRPr="000746B4">
        <w:rPr>
          <w:rFonts w:ascii="Arial" w:hAnsi="Arial" w:cs="Arial"/>
          <w:sz w:val="24"/>
          <w:szCs w:val="24"/>
        </w:rPr>
        <w:t>@</w:t>
      </w:r>
      <w:proofErr w:type="spellStart"/>
      <w:r w:rsidR="0028711A" w:rsidRPr="000746B4">
        <w:rPr>
          <w:rFonts w:ascii="Arial" w:hAnsi="Arial" w:cs="Arial"/>
          <w:sz w:val="24"/>
          <w:szCs w:val="24"/>
          <w:lang w:val="en-US"/>
        </w:rPr>
        <w:t>tularegion</w:t>
      </w:r>
      <w:proofErr w:type="spellEnd"/>
      <w:r w:rsidR="0028711A" w:rsidRPr="000746B4">
        <w:rPr>
          <w:rFonts w:ascii="Arial" w:hAnsi="Arial" w:cs="Arial"/>
          <w:sz w:val="24"/>
          <w:szCs w:val="24"/>
        </w:rPr>
        <w:t>.</w:t>
      </w:r>
      <w:r w:rsidR="0028711A" w:rsidRPr="000746B4">
        <w:rPr>
          <w:rFonts w:ascii="Arial" w:hAnsi="Arial" w:cs="Arial"/>
          <w:sz w:val="24"/>
          <w:szCs w:val="24"/>
          <w:lang w:val="en-US"/>
        </w:rPr>
        <w:t>org</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3.5. Порядок получения информации заявителями по вопросам предоставления муниципальной услуги: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3.5.1. Консультации по процедуре предоставления муниципальной услуги </w:t>
      </w:r>
      <w:r w:rsidRPr="000746B4">
        <w:rPr>
          <w:rFonts w:ascii="Arial" w:hAnsi="Arial" w:cs="Arial"/>
          <w:sz w:val="24"/>
          <w:szCs w:val="24"/>
        </w:rPr>
        <w:lastRenderedPageBreak/>
        <w:t>предоставляются:</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при личных обращениях;</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по письменным обращениям (в том числе посредством электронной почты);</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по телефону.</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Информация предоставляется бесплатно.</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3.5.2. Информирование по процедуре предоставления муниципальной услуги осуществляется в многофункциональных центрах, расположенных по адресам: Тульская область, город </w:t>
      </w:r>
      <w:r w:rsidR="00F353A7" w:rsidRPr="000746B4">
        <w:rPr>
          <w:rFonts w:ascii="Arial" w:hAnsi="Arial" w:cs="Arial"/>
          <w:sz w:val="24"/>
          <w:szCs w:val="24"/>
        </w:rPr>
        <w:t>Ефремов</w:t>
      </w:r>
      <w:r w:rsidRPr="000746B4">
        <w:rPr>
          <w:rFonts w:ascii="Arial" w:hAnsi="Arial" w:cs="Arial"/>
          <w:sz w:val="24"/>
          <w:szCs w:val="24"/>
        </w:rPr>
        <w:t xml:space="preserve">, </w:t>
      </w:r>
      <w:r w:rsidR="00F353A7" w:rsidRPr="000746B4">
        <w:rPr>
          <w:rFonts w:ascii="Arial" w:hAnsi="Arial" w:cs="Arial"/>
          <w:sz w:val="24"/>
          <w:szCs w:val="24"/>
        </w:rPr>
        <w:t>улица Красная площадь</w:t>
      </w:r>
      <w:r w:rsidRPr="000746B4">
        <w:rPr>
          <w:rFonts w:ascii="Arial" w:hAnsi="Arial" w:cs="Arial"/>
          <w:sz w:val="24"/>
          <w:szCs w:val="24"/>
        </w:rPr>
        <w:t xml:space="preserve">, дом </w:t>
      </w:r>
      <w:r w:rsidR="006B4B65" w:rsidRPr="000746B4">
        <w:rPr>
          <w:rFonts w:ascii="Arial" w:hAnsi="Arial" w:cs="Arial"/>
          <w:sz w:val="24"/>
          <w:szCs w:val="24"/>
        </w:rPr>
        <w:t>1</w:t>
      </w:r>
      <w:r w:rsidRPr="000746B4">
        <w:rPr>
          <w:rFonts w:ascii="Arial" w:hAnsi="Arial" w:cs="Arial"/>
          <w:sz w:val="24"/>
          <w:szCs w:val="24"/>
        </w:rPr>
        <w:t xml:space="preserve">, а также непосредственно </w:t>
      </w:r>
      <w:proofErr w:type="gramStart"/>
      <w:r w:rsidRPr="000746B4">
        <w:rPr>
          <w:rFonts w:ascii="Arial" w:hAnsi="Arial" w:cs="Arial"/>
          <w:sz w:val="24"/>
          <w:szCs w:val="24"/>
        </w:rPr>
        <w:t>в</w:t>
      </w:r>
      <w:r w:rsidR="006B4B65" w:rsidRPr="000746B4">
        <w:rPr>
          <w:rFonts w:ascii="Arial" w:hAnsi="Arial" w:cs="Arial"/>
          <w:sz w:val="24"/>
          <w:szCs w:val="24"/>
        </w:rPr>
        <w:t xml:space="preserve">  </w:t>
      </w:r>
      <w:r w:rsidR="00A05C73" w:rsidRPr="000746B4">
        <w:rPr>
          <w:rFonts w:ascii="Arial" w:hAnsi="Arial" w:cs="Arial"/>
          <w:sz w:val="24"/>
          <w:szCs w:val="24"/>
        </w:rPr>
        <w:t>комитете</w:t>
      </w:r>
      <w:proofErr w:type="gramEnd"/>
      <w:r w:rsidR="006B4B65" w:rsidRPr="000746B4">
        <w:rPr>
          <w:rFonts w:ascii="Arial" w:hAnsi="Arial" w:cs="Arial"/>
          <w:sz w:val="24"/>
          <w:szCs w:val="24"/>
        </w:rPr>
        <w:t xml:space="preserve"> по экономике, развитию малого</w:t>
      </w:r>
      <w:r w:rsidR="008D61A4" w:rsidRPr="000746B4">
        <w:rPr>
          <w:rFonts w:ascii="Arial" w:hAnsi="Arial" w:cs="Arial"/>
          <w:sz w:val="24"/>
          <w:szCs w:val="24"/>
        </w:rPr>
        <w:t xml:space="preserve"> и </w:t>
      </w:r>
      <w:r w:rsidR="006B4B65" w:rsidRPr="000746B4">
        <w:rPr>
          <w:rFonts w:ascii="Arial" w:hAnsi="Arial" w:cs="Arial"/>
          <w:sz w:val="24"/>
          <w:szCs w:val="24"/>
        </w:rPr>
        <w:t xml:space="preserve">среднего бизнеса </w:t>
      </w:r>
      <w:r w:rsidRPr="000746B4">
        <w:rPr>
          <w:rFonts w:ascii="Arial" w:hAnsi="Arial" w:cs="Arial"/>
          <w:sz w:val="24"/>
          <w:szCs w:val="24"/>
        </w:rPr>
        <w:t xml:space="preserve">администрации </w:t>
      </w:r>
      <w:r w:rsidR="006B4B65" w:rsidRPr="000746B4">
        <w:rPr>
          <w:rFonts w:ascii="Arial" w:hAnsi="Arial" w:cs="Arial"/>
          <w:sz w:val="24"/>
          <w:szCs w:val="24"/>
        </w:rPr>
        <w:t>муниципального образования город Ефремов</w:t>
      </w:r>
      <w:r w:rsidRPr="000746B4">
        <w:rPr>
          <w:rFonts w:ascii="Arial" w:hAnsi="Arial" w:cs="Arial"/>
          <w:sz w:val="24"/>
          <w:szCs w:val="24"/>
        </w:rPr>
        <w:t>.</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3.5.3. При обращении на РПГУ заявитель авторизуется в системе и с помощью меню выбирает муниципальную услугу, реализованную в электронном виде. Изменения статуса заявки муниципальной услуги заявитель может в режиме реального времени отслеживать в личном кабинете на РПГУ.</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3.5.4. Время ожидания в очереди для получения консультации при личном обращении получателя муниципальной услуги не должно превышать 15 минут.</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3.5.5. При консультировании по письменным обращениям ответ направляется почтой в адрес заявителя в срок, не превышающий 30 дней с момента регистрации обращения.</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3.5.6. 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10 дней со дня регистрации заявления.</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3.5.7. При устных обращениях и ответах на телефонные звонки должностные лица подробно, четко и в вежливой (корректной) форме информируют (консультируют) обратившихся по существу интересующего их вопроса.</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3.5.8. Соединение с абонентом производится не позже третьего телефонного зуммера. В случае необходимости производится не более одной переадресации звонка другому сотруднику для ответа на вопрос получателя услуги. Время разговора по телефону не должно превышать 10 минут.</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3.5.9. При осуществлении консультирования по телефону сотрудники обязаны в соответствии с поступившим запросом предоставить информацию по следующим вопросам:</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 информацию о месте нахождения и графике работы </w:t>
      </w:r>
      <w:r w:rsidR="00A05C73" w:rsidRPr="000746B4">
        <w:rPr>
          <w:rFonts w:ascii="Arial" w:hAnsi="Arial" w:cs="Arial"/>
          <w:sz w:val="24"/>
          <w:szCs w:val="24"/>
        </w:rPr>
        <w:t>комитета</w:t>
      </w:r>
      <w:r w:rsidR="006B4B65" w:rsidRPr="000746B4">
        <w:rPr>
          <w:rFonts w:ascii="Arial" w:hAnsi="Arial" w:cs="Arial"/>
          <w:sz w:val="24"/>
          <w:szCs w:val="24"/>
        </w:rPr>
        <w:t xml:space="preserve"> по экономике, развитию малого</w:t>
      </w:r>
      <w:r w:rsidR="00467361" w:rsidRPr="000746B4">
        <w:rPr>
          <w:rFonts w:ascii="Arial" w:hAnsi="Arial" w:cs="Arial"/>
          <w:sz w:val="24"/>
          <w:szCs w:val="24"/>
        </w:rPr>
        <w:t xml:space="preserve"> и </w:t>
      </w:r>
      <w:r w:rsidR="006B4B65" w:rsidRPr="000746B4">
        <w:rPr>
          <w:rFonts w:ascii="Arial" w:hAnsi="Arial" w:cs="Arial"/>
          <w:sz w:val="24"/>
          <w:szCs w:val="24"/>
        </w:rPr>
        <w:t xml:space="preserve">среднего бизнеса </w:t>
      </w:r>
      <w:r w:rsidRPr="000746B4">
        <w:rPr>
          <w:rFonts w:ascii="Arial" w:hAnsi="Arial" w:cs="Arial"/>
          <w:sz w:val="24"/>
          <w:szCs w:val="24"/>
        </w:rPr>
        <w:t xml:space="preserve">администрации </w:t>
      </w:r>
      <w:r w:rsidR="006B4B65" w:rsidRPr="000746B4">
        <w:rPr>
          <w:rFonts w:ascii="Arial" w:hAnsi="Arial" w:cs="Arial"/>
          <w:sz w:val="24"/>
          <w:szCs w:val="24"/>
        </w:rPr>
        <w:t>муниципального образования город Ефремов</w:t>
      </w:r>
      <w:r w:rsidRPr="000746B4">
        <w:rPr>
          <w:rFonts w:ascii="Arial" w:hAnsi="Arial" w:cs="Arial"/>
          <w:sz w:val="24"/>
          <w:szCs w:val="24"/>
        </w:rPr>
        <w:t>;</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перечень необходимых документов для получения муниципальной услуги;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информацию о входящих номерах, под которыми зарегистрированы в системе делопроизводства заявления на предоставление муниципальной услуги;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информацию о принятии решения по конкретному заявлению по вопросам предоставления муниципальной услуги.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3.6. Порядок, форма и место размещения информации о порядке предоставления муниципальной услуги: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3.6.1. Места размещения информации о порядке предоставления муниципальной услуги: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lastRenderedPageBreak/>
        <w:t xml:space="preserve">- на официальном сайте </w:t>
      </w:r>
      <w:r w:rsidR="006B4B65" w:rsidRPr="000746B4">
        <w:rPr>
          <w:rFonts w:ascii="Arial" w:hAnsi="Arial" w:cs="Arial"/>
          <w:sz w:val="24"/>
          <w:szCs w:val="24"/>
        </w:rPr>
        <w:t>муниципального образования город Ефремов</w:t>
      </w:r>
      <w:r w:rsidRPr="000746B4">
        <w:rPr>
          <w:rFonts w:ascii="Arial" w:hAnsi="Arial" w:cs="Arial"/>
          <w:sz w:val="24"/>
          <w:szCs w:val="24"/>
        </w:rPr>
        <w:t xml:space="preserve"> в информационно-телекоммуникационной сети "Интернет" в разделе "Муниципальные услуги";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 на информационном стенде в </w:t>
      </w:r>
      <w:r w:rsidR="006B4B65" w:rsidRPr="000746B4">
        <w:rPr>
          <w:rFonts w:ascii="Arial" w:hAnsi="Arial" w:cs="Arial"/>
          <w:sz w:val="24"/>
          <w:szCs w:val="24"/>
        </w:rPr>
        <w:t>здании</w:t>
      </w:r>
      <w:r w:rsidRPr="000746B4">
        <w:rPr>
          <w:rFonts w:ascii="Arial" w:hAnsi="Arial" w:cs="Arial"/>
          <w:sz w:val="24"/>
          <w:szCs w:val="24"/>
        </w:rPr>
        <w:t xml:space="preserve"> администрации </w:t>
      </w:r>
      <w:r w:rsidR="006B4B65" w:rsidRPr="000746B4">
        <w:rPr>
          <w:rFonts w:ascii="Arial" w:hAnsi="Arial" w:cs="Arial"/>
          <w:sz w:val="24"/>
          <w:szCs w:val="24"/>
        </w:rPr>
        <w:t>муниципального образования город Ефремов</w:t>
      </w:r>
      <w:r w:rsidRPr="000746B4">
        <w:rPr>
          <w:rFonts w:ascii="Arial" w:hAnsi="Arial" w:cs="Arial"/>
          <w:sz w:val="24"/>
          <w:szCs w:val="24"/>
        </w:rPr>
        <w:t>;</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3.6.2. Информация о месте нахождения и графике работы администрации</w:t>
      </w:r>
      <w:r w:rsidR="006B4B65" w:rsidRPr="000746B4">
        <w:rPr>
          <w:rFonts w:ascii="Arial" w:hAnsi="Arial" w:cs="Arial"/>
          <w:sz w:val="24"/>
          <w:szCs w:val="24"/>
        </w:rPr>
        <w:t xml:space="preserve"> муниципального образования город Ефремов</w:t>
      </w:r>
      <w:r w:rsidRPr="000746B4">
        <w:rPr>
          <w:rFonts w:ascii="Arial" w:hAnsi="Arial" w:cs="Arial"/>
          <w:sz w:val="24"/>
          <w:szCs w:val="24"/>
        </w:rPr>
        <w:t xml:space="preserve">, </w:t>
      </w:r>
      <w:r w:rsidR="00517D83" w:rsidRPr="000746B4">
        <w:rPr>
          <w:rFonts w:ascii="Arial" w:hAnsi="Arial" w:cs="Arial"/>
          <w:sz w:val="24"/>
          <w:szCs w:val="24"/>
        </w:rPr>
        <w:t>комитета</w:t>
      </w:r>
      <w:r w:rsidR="006B4B65" w:rsidRPr="000746B4">
        <w:rPr>
          <w:rFonts w:ascii="Arial" w:hAnsi="Arial" w:cs="Arial"/>
          <w:sz w:val="24"/>
          <w:szCs w:val="24"/>
        </w:rPr>
        <w:t xml:space="preserve"> по экономике, развитию малого</w:t>
      </w:r>
      <w:r w:rsidR="00467361" w:rsidRPr="000746B4">
        <w:rPr>
          <w:rFonts w:ascii="Arial" w:hAnsi="Arial" w:cs="Arial"/>
          <w:sz w:val="24"/>
          <w:szCs w:val="24"/>
        </w:rPr>
        <w:t xml:space="preserve"> и </w:t>
      </w:r>
      <w:r w:rsidR="006B4B65" w:rsidRPr="000746B4">
        <w:rPr>
          <w:rFonts w:ascii="Arial" w:hAnsi="Arial" w:cs="Arial"/>
          <w:sz w:val="24"/>
          <w:szCs w:val="24"/>
        </w:rPr>
        <w:t xml:space="preserve">среднего бизнеса </w:t>
      </w:r>
      <w:r w:rsidRPr="000746B4">
        <w:rPr>
          <w:rFonts w:ascii="Arial" w:hAnsi="Arial" w:cs="Arial"/>
          <w:sz w:val="24"/>
          <w:szCs w:val="24"/>
        </w:rPr>
        <w:t xml:space="preserve">администрации </w:t>
      </w:r>
      <w:r w:rsidR="006B4B65" w:rsidRPr="000746B4">
        <w:rPr>
          <w:rFonts w:ascii="Arial" w:hAnsi="Arial" w:cs="Arial"/>
          <w:sz w:val="24"/>
          <w:szCs w:val="24"/>
        </w:rPr>
        <w:t>муниципального образования город Ефремов</w:t>
      </w:r>
      <w:r w:rsidRPr="000746B4">
        <w:rPr>
          <w:rFonts w:ascii="Arial" w:hAnsi="Arial" w:cs="Arial"/>
          <w:sz w:val="24"/>
          <w:szCs w:val="24"/>
        </w:rPr>
        <w:t xml:space="preserve"> размещается на официальном сайте </w:t>
      </w:r>
      <w:r w:rsidR="006B4B65" w:rsidRPr="000746B4">
        <w:rPr>
          <w:rFonts w:ascii="Arial" w:hAnsi="Arial" w:cs="Arial"/>
          <w:sz w:val="24"/>
          <w:szCs w:val="24"/>
        </w:rPr>
        <w:t>муниципального образования город Ефремов</w:t>
      </w:r>
      <w:r w:rsidRPr="000746B4">
        <w:rPr>
          <w:rFonts w:ascii="Arial" w:hAnsi="Arial" w:cs="Arial"/>
          <w:sz w:val="24"/>
          <w:szCs w:val="24"/>
        </w:rPr>
        <w:t xml:space="preserve"> в информационно-телекоммуникационной сети</w:t>
      </w:r>
      <w:r w:rsidR="006B4B65" w:rsidRPr="000746B4">
        <w:rPr>
          <w:rFonts w:ascii="Arial" w:hAnsi="Arial" w:cs="Arial"/>
          <w:sz w:val="24"/>
          <w:szCs w:val="24"/>
        </w:rPr>
        <w:t xml:space="preserve"> "Интернет"</w:t>
      </w:r>
      <w:r w:rsidRPr="000746B4">
        <w:rPr>
          <w:rFonts w:ascii="Arial" w:hAnsi="Arial" w:cs="Arial"/>
          <w:sz w:val="24"/>
          <w:szCs w:val="24"/>
        </w:rPr>
        <w:t>.</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3.6.3. Порядок, форма размещения информации о предоставлении муниципальной услуги.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Информация о предоставлении муниципальной услуги должна содержать:</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информацию об органе, предоставляющем муниципальную услугу;</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информацию о заявителях (получателях муниципальной услуги);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информацию о перечне документов, необходимых для получения муниципальной услуги;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информацию о том, что муниципальная услуга "Выдача разрешения на право организации розничного рынка" оказывается бесплатно;</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информацию о результате оказания муниципальной услуги;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информацию об адресе места приема документов для предоставления муниципальной услуги и график приема документов;</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информацию о порядке получения консультаций;</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основания для отказа в предоставлении муниципальной услуги, в том числе отказа в приеме документов;</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 порядок обжалования действий (бездействия), принимаемых решений сотрудниками </w:t>
      </w:r>
      <w:r w:rsidR="00517D83" w:rsidRPr="000746B4">
        <w:rPr>
          <w:rFonts w:ascii="Arial" w:hAnsi="Arial" w:cs="Arial"/>
          <w:sz w:val="24"/>
          <w:szCs w:val="24"/>
        </w:rPr>
        <w:t>комитета</w:t>
      </w:r>
      <w:r w:rsidR="00E13EF6" w:rsidRPr="000746B4">
        <w:rPr>
          <w:rFonts w:ascii="Arial" w:hAnsi="Arial" w:cs="Arial"/>
          <w:sz w:val="24"/>
          <w:szCs w:val="24"/>
        </w:rPr>
        <w:t xml:space="preserve"> по экономике, развитию малого и</w:t>
      </w:r>
      <w:r w:rsidR="006B4B65" w:rsidRPr="000746B4">
        <w:rPr>
          <w:rFonts w:ascii="Arial" w:hAnsi="Arial" w:cs="Arial"/>
          <w:sz w:val="24"/>
          <w:szCs w:val="24"/>
        </w:rPr>
        <w:t xml:space="preserve"> среднего бизнеса </w:t>
      </w:r>
      <w:r w:rsidRPr="000746B4">
        <w:rPr>
          <w:rFonts w:ascii="Arial" w:hAnsi="Arial" w:cs="Arial"/>
          <w:sz w:val="24"/>
          <w:szCs w:val="24"/>
        </w:rPr>
        <w:t xml:space="preserve">администрации </w:t>
      </w:r>
      <w:r w:rsidR="006B4B65" w:rsidRPr="000746B4">
        <w:rPr>
          <w:rFonts w:ascii="Arial" w:hAnsi="Arial" w:cs="Arial"/>
          <w:sz w:val="24"/>
          <w:szCs w:val="24"/>
        </w:rPr>
        <w:t>муниципального образования город Ефремов</w:t>
      </w:r>
      <w:r w:rsidRPr="000746B4">
        <w:rPr>
          <w:rFonts w:ascii="Arial" w:hAnsi="Arial" w:cs="Arial"/>
          <w:sz w:val="24"/>
          <w:szCs w:val="24"/>
        </w:rPr>
        <w:t>;</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текст Административного регламента (полная версия - на интернет-сайте, извлечения - на информационном стенде);</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форма и бланк заявления о предоставлении муниципальной услуги.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Сведения о муниципальной услуге размещаются на РПГУ в порядке, установленном действующим законодательством.</w:t>
      </w:r>
    </w:p>
    <w:p w:rsidR="002D4F51" w:rsidRPr="000746B4" w:rsidRDefault="002D4F51" w:rsidP="00481AB5">
      <w:pPr>
        <w:widowControl w:val="0"/>
        <w:autoSpaceDE w:val="0"/>
        <w:autoSpaceDN w:val="0"/>
        <w:adjustRightInd w:val="0"/>
        <w:spacing w:after="0"/>
        <w:jc w:val="center"/>
        <w:outlineLvl w:val="1"/>
        <w:rPr>
          <w:rFonts w:ascii="Arial" w:hAnsi="Arial" w:cs="Arial"/>
          <w:sz w:val="24"/>
          <w:szCs w:val="24"/>
        </w:rPr>
      </w:pPr>
      <w:bookmarkStart w:id="5" w:name="Par130"/>
      <w:bookmarkEnd w:id="5"/>
      <w:r w:rsidRPr="000746B4">
        <w:rPr>
          <w:rFonts w:ascii="Arial" w:hAnsi="Arial" w:cs="Arial"/>
          <w:sz w:val="24"/>
          <w:szCs w:val="24"/>
        </w:rPr>
        <w:t>II. Стандарт предоставления муниципальной услуги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4. Наименование муниципальной услуги - "Выдача разрешения на право организации розничного рынка".</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5. Наименование отраслевого (функционального) органа администрации </w:t>
      </w:r>
      <w:r w:rsidR="004E728C" w:rsidRPr="000746B4">
        <w:rPr>
          <w:rFonts w:ascii="Arial" w:hAnsi="Arial" w:cs="Arial"/>
          <w:sz w:val="24"/>
          <w:szCs w:val="24"/>
        </w:rPr>
        <w:t>муниципального образования город Ефремов</w:t>
      </w:r>
      <w:r w:rsidRPr="000746B4">
        <w:rPr>
          <w:rFonts w:ascii="Arial" w:hAnsi="Arial" w:cs="Arial"/>
          <w:sz w:val="24"/>
          <w:szCs w:val="24"/>
        </w:rPr>
        <w:t>, предос</w:t>
      </w:r>
      <w:r w:rsidR="00593B70" w:rsidRPr="000746B4">
        <w:rPr>
          <w:rFonts w:ascii="Arial" w:hAnsi="Arial" w:cs="Arial"/>
          <w:sz w:val="24"/>
          <w:szCs w:val="24"/>
        </w:rPr>
        <w:t>тавляющего муниципальную услугу</w:t>
      </w:r>
      <w:r w:rsidRPr="000746B4">
        <w:rPr>
          <w:rFonts w:ascii="Arial" w:hAnsi="Arial" w:cs="Arial"/>
          <w:sz w:val="24"/>
          <w:szCs w:val="24"/>
        </w:rPr>
        <w:t xml:space="preserve"> - </w:t>
      </w:r>
      <w:r w:rsidR="00C5004A" w:rsidRPr="000746B4">
        <w:rPr>
          <w:rFonts w:ascii="Arial" w:hAnsi="Arial" w:cs="Arial"/>
          <w:sz w:val="24"/>
          <w:szCs w:val="24"/>
        </w:rPr>
        <w:t>комитет по экономике, развитию малого</w:t>
      </w:r>
      <w:r w:rsidR="00E13EF6" w:rsidRPr="000746B4">
        <w:rPr>
          <w:rFonts w:ascii="Arial" w:hAnsi="Arial" w:cs="Arial"/>
          <w:sz w:val="24"/>
          <w:szCs w:val="24"/>
        </w:rPr>
        <w:t xml:space="preserve"> и </w:t>
      </w:r>
      <w:r w:rsidR="00C5004A" w:rsidRPr="000746B4">
        <w:rPr>
          <w:rFonts w:ascii="Arial" w:hAnsi="Arial" w:cs="Arial"/>
          <w:sz w:val="24"/>
          <w:szCs w:val="24"/>
        </w:rPr>
        <w:t>среднего бизнеса администрации муниципального образования город Ефремов</w:t>
      </w:r>
      <w:r w:rsidRPr="000746B4">
        <w:rPr>
          <w:rFonts w:ascii="Arial" w:hAnsi="Arial" w:cs="Arial"/>
          <w:sz w:val="24"/>
          <w:szCs w:val="24"/>
        </w:rPr>
        <w:t>.</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6. Результатом предоставления муниципальной услуги является:</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 подготовка постановления администрации </w:t>
      </w:r>
      <w:r w:rsidR="00296260" w:rsidRPr="000746B4">
        <w:rPr>
          <w:rFonts w:ascii="Arial" w:hAnsi="Arial" w:cs="Arial"/>
          <w:sz w:val="24"/>
          <w:szCs w:val="24"/>
        </w:rPr>
        <w:t>муниципального образования город Ефремов</w:t>
      </w:r>
      <w:r w:rsidRPr="000746B4">
        <w:rPr>
          <w:rFonts w:ascii="Arial" w:hAnsi="Arial" w:cs="Arial"/>
          <w:sz w:val="24"/>
          <w:szCs w:val="24"/>
        </w:rPr>
        <w:t xml:space="preserve"> о выдаче (об отказе в выдаче) разрешения на право организации розничного рынка;</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подготовка уведомления о выдаче разрешения с приложением оформленного разрешения;</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lastRenderedPageBreak/>
        <w:t>- подготовка уведомления с мотивированным отказом в предоставлении муниципальной услуги.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7. Срок предоставления муниципальной услуги - 30 календарных дней со дня поступления заявления в администрацию</w:t>
      </w:r>
      <w:r w:rsidR="00296260" w:rsidRPr="000746B4">
        <w:rPr>
          <w:rFonts w:ascii="Arial" w:hAnsi="Arial" w:cs="Arial"/>
          <w:sz w:val="24"/>
          <w:szCs w:val="24"/>
        </w:rPr>
        <w:t xml:space="preserve"> муниципального образования город</w:t>
      </w:r>
      <w:r w:rsidRPr="000746B4">
        <w:rPr>
          <w:rFonts w:ascii="Arial" w:hAnsi="Arial" w:cs="Arial"/>
          <w:sz w:val="24"/>
          <w:szCs w:val="24"/>
        </w:rPr>
        <w:t xml:space="preserve"> </w:t>
      </w:r>
      <w:r w:rsidR="00296260" w:rsidRPr="000746B4">
        <w:rPr>
          <w:rFonts w:ascii="Arial" w:hAnsi="Arial" w:cs="Arial"/>
          <w:sz w:val="24"/>
          <w:szCs w:val="24"/>
        </w:rPr>
        <w:t>Ефремов</w:t>
      </w:r>
      <w:r w:rsidRPr="000746B4">
        <w:rPr>
          <w:rFonts w:ascii="Arial" w:hAnsi="Arial" w:cs="Arial"/>
          <w:sz w:val="24"/>
          <w:szCs w:val="24"/>
        </w:rPr>
        <w:t>.</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8. Правовыми основаниями для предоставления муниципальной услуги являются:</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 </w:t>
      </w:r>
      <w:hyperlink r:id="rId13" w:history="1">
        <w:r w:rsidRPr="000746B4">
          <w:rPr>
            <w:rFonts w:ascii="Arial" w:hAnsi="Arial" w:cs="Arial"/>
            <w:color w:val="000000" w:themeColor="text1"/>
            <w:sz w:val="24"/>
            <w:szCs w:val="24"/>
          </w:rPr>
          <w:t>Конституция</w:t>
        </w:r>
      </w:hyperlink>
      <w:r w:rsidRPr="000746B4">
        <w:rPr>
          <w:rFonts w:ascii="Arial" w:hAnsi="Arial" w:cs="Arial"/>
          <w:sz w:val="24"/>
          <w:szCs w:val="24"/>
        </w:rPr>
        <w:t xml:space="preserve"> Российской Федерации (Российская газета, N 237, 25.12.1993);</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 Федеральный </w:t>
      </w:r>
      <w:hyperlink r:id="rId14" w:history="1">
        <w:r w:rsidRPr="000746B4">
          <w:rPr>
            <w:rFonts w:ascii="Arial" w:hAnsi="Arial" w:cs="Arial"/>
            <w:color w:val="000000" w:themeColor="text1"/>
            <w:sz w:val="24"/>
            <w:szCs w:val="24"/>
          </w:rPr>
          <w:t>закон</w:t>
        </w:r>
      </w:hyperlink>
      <w:r w:rsidRPr="000746B4">
        <w:rPr>
          <w:rFonts w:ascii="Arial" w:hAnsi="Arial" w:cs="Arial"/>
          <w:sz w:val="24"/>
          <w:szCs w:val="24"/>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 Федеральный </w:t>
      </w:r>
      <w:hyperlink r:id="rId15" w:history="1">
        <w:r w:rsidRPr="000746B4">
          <w:rPr>
            <w:rFonts w:ascii="Arial" w:hAnsi="Arial" w:cs="Arial"/>
            <w:color w:val="000000" w:themeColor="text1"/>
            <w:sz w:val="24"/>
            <w:szCs w:val="24"/>
          </w:rPr>
          <w:t>закон</w:t>
        </w:r>
      </w:hyperlink>
      <w:r w:rsidRPr="000746B4">
        <w:rPr>
          <w:rFonts w:ascii="Arial" w:hAnsi="Arial" w:cs="Arial"/>
          <w:sz w:val="24"/>
          <w:szCs w:val="24"/>
        </w:rPr>
        <w:t xml:space="preserve"> от 27.07.2010 N 210-ФЗ "Об организации предоставления государственных и муниципальных услуг" (Собрание законодательства Российской Федерации, 02.08.2010, N 31, ст. 4179);</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 Федеральный </w:t>
      </w:r>
      <w:hyperlink r:id="rId16" w:history="1">
        <w:r w:rsidRPr="000746B4">
          <w:rPr>
            <w:rFonts w:ascii="Arial" w:hAnsi="Arial" w:cs="Arial"/>
            <w:color w:val="000000" w:themeColor="text1"/>
            <w:sz w:val="24"/>
            <w:szCs w:val="24"/>
          </w:rPr>
          <w:t>закон</w:t>
        </w:r>
      </w:hyperlink>
      <w:r w:rsidRPr="000746B4">
        <w:rPr>
          <w:rFonts w:ascii="Arial" w:hAnsi="Arial" w:cs="Arial"/>
          <w:sz w:val="24"/>
          <w:szCs w:val="24"/>
        </w:rPr>
        <w:t xml:space="preserve"> от 30.12.2006 N 271-ФЗ "О розничных рынках и о внесении изменений в Трудовой кодекс Российской Федерации" (Собрание законодательства Российской Федерации, 01.01.2007, N 1, ст. 34);</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 </w:t>
      </w:r>
      <w:hyperlink r:id="rId17" w:history="1">
        <w:r w:rsidRPr="000746B4">
          <w:rPr>
            <w:rFonts w:ascii="Arial" w:hAnsi="Arial" w:cs="Arial"/>
            <w:color w:val="000000" w:themeColor="text1"/>
            <w:sz w:val="24"/>
            <w:szCs w:val="24"/>
          </w:rPr>
          <w:t>Постановление</w:t>
        </w:r>
      </w:hyperlink>
      <w:r w:rsidRPr="000746B4">
        <w:rPr>
          <w:rFonts w:ascii="Arial" w:hAnsi="Arial" w:cs="Arial"/>
          <w:sz w:val="24"/>
          <w:szCs w:val="24"/>
        </w:rPr>
        <w:t xml:space="preserve"> Правительства Российской Федерации от 10.03.2007 N 148 "Об утверждении Правил выдачи разрешений на право организации розничного рынка" (Российская газета, N 52, 15.03.2007);</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 </w:t>
      </w:r>
      <w:hyperlink r:id="rId18" w:history="1">
        <w:r w:rsidRPr="000746B4">
          <w:rPr>
            <w:rFonts w:ascii="Arial" w:hAnsi="Arial" w:cs="Arial"/>
            <w:color w:val="000000" w:themeColor="text1"/>
            <w:sz w:val="24"/>
            <w:szCs w:val="24"/>
          </w:rPr>
          <w:t>Закон</w:t>
        </w:r>
      </w:hyperlink>
      <w:r w:rsidRPr="000746B4">
        <w:rPr>
          <w:rFonts w:ascii="Arial" w:hAnsi="Arial" w:cs="Arial"/>
          <w:sz w:val="24"/>
          <w:szCs w:val="24"/>
        </w:rPr>
        <w:t xml:space="preserve"> Тульской области от 05.06.2007 N 823-ЗТО "О регулировании отношений, связанных с организацией розничных рынков и ярмарок в Тульской области" (Тульские известия, N 106, 07.06.2007);</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 </w:t>
      </w:r>
      <w:hyperlink r:id="rId19" w:history="1">
        <w:r w:rsidRPr="000746B4">
          <w:rPr>
            <w:rFonts w:ascii="Arial" w:hAnsi="Arial" w:cs="Arial"/>
            <w:color w:val="000000" w:themeColor="text1"/>
            <w:sz w:val="24"/>
            <w:szCs w:val="24"/>
          </w:rPr>
          <w:t>Постановление</w:t>
        </w:r>
      </w:hyperlink>
      <w:r w:rsidRPr="000746B4">
        <w:rPr>
          <w:rFonts w:ascii="Arial" w:hAnsi="Arial" w:cs="Arial"/>
          <w:sz w:val="24"/>
          <w:szCs w:val="24"/>
        </w:rPr>
        <w:t xml:space="preserve"> администрации Тульской области от 08.05.2007 N 220 "Об утверждении плана организации розничных рынков на территории Тульской области" (Тульские известия, N 90 - 91, 17.05.2007);</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 </w:t>
      </w:r>
      <w:hyperlink r:id="rId20" w:history="1">
        <w:r w:rsidRPr="000746B4">
          <w:rPr>
            <w:rFonts w:ascii="Arial" w:hAnsi="Arial" w:cs="Arial"/>
            <w:color w:val="000000" w:themeColor="text1"/>
            <w:sz w:val="24"/>
            <w:szCs w:val="24"/>
          </w:rPr>
          <w:t>Постановление</w:t>
        </w:r>
      </w:hyperlink>
      <w:r w:rsidRPr="000746B4">
        <w:rPr>
          <w:rFonts w:ascii="Arial" w:hAnsi="Arial" w:cs="Arial"/>
          <w:sz w:val="24"/>
          <w:szCs w:val="24"/>
        </w:rPr>
        <w:t xml:space="preserve"> администрации Тульской области от 08.05.2007 N 218 "Об утверждении форм разрешения и уведомления о выдаче разрешения (об отказе в выдаче разрешения) на право организации розничных рынков, расположенных на территории Тульской области" (Тульские известия, N 90 - 91, 17.05.2007);</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 </w:t>
      </w:r>
      <w:hyperlink r:id="rId21" w:history="1">
        <w:r w:rsidRPr="000746B4">
          <w:rPr>
            <w:rFonts w:ascii="Arial" w:hAnsi="Arial" w:cs="Arial"/>
            <w:color w:val="000000" w:themeColor="text1"/>
            <w:sz w:val="24"/>
            <w:szCs w:val="24"/>
          </w:rPr>
          <w:t>Постановление</w:t>
        </w:r>
      </w:hyperlink>
      <w:r w:rsidRPr="000746B4">
        <w:rPr>
          <w:rFonts w:ascii="Arial" w:hAnsi="Arial" w:cs="Arial"/>
          <w:sz w:val="24"/>
          <w:szCs w:val="24"/>
        </w:rPr>
        <w:t xml:space="preserve"> администрации Тульской области от 08.05.2007 N 219 "Об утверждении Порядка формирования и ведения реестра рынков Тульской области" (Тульские известия, N 90 - 91, 17.05.2007);</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 </w:t>
      </w:r>
      <w:hyperlink r:id="rId22" w:history="1">
        <w:r w:rsidRPr="000746B4">
          <w:rPr>
            <w:rFonts w:ascii="Arial" w:hAnsi="Arial" w:cs="Arial"/>
            <w:color w:val="000000" w:themeColor="text1"/>
            <w:sz w:val="24"/>
            <w:szCs w:val="24"/>
          </w:rPr>
          <w:t>Устав</w:t>
        </w:r>
      </w:hyperlink>
      <w:r w:rsidRPr="000746B4">
        <w:rPr>
          <w:rFonts w:ascii="Arial" w:hAnsi="Arial" w:cs="Arial"/>
          <w:sz w:val="24"/>
          <w:szCs w:val="24"/>
        </w:rPr>
        <w:t xml:space="preserve"> муниципального образования </w:t>
      </w:r>
      <w:r w:rsidR="00280059" w:rsidRPr="000746B4">
        <w:rPr>
          <w:rFonts w:ascii="Arial" w:hAnsi="Arial" w:cs="Arial"/>
          <w:sz w:val="24"/>
          <w:szCs w:val="24"/>
        </w:rPr>
        <w:t>город Ефремов</w:t>
      </w:r>
      <w:r w:rsidRPr="000746B4">
        <w:rPr>
          <w:rFonts w:ascii="Arial" w:hAnsi="Arial" w:cs="Arial"/>
          <w:sz w:val="24"/>
          <w:szCs w:val="24"/>
        </w:rPr>
        <w:t xml:space="preserve"> (</w:t>
      </w:r>
      <w:r w:rsidR="003D0717" w:rsidRPr="000746B4">
        <w:rPr>
          <w:rFonts w:ascii="Arial" w:hAnsi="Arial" w:cs="Arial"/>
          <w:sz w:val="24"/>
          <w:szCs w:val="24"/>
        </w:rPr>
        <w:t>«Заря. Ефремов», N 46</w:t>
      </w:r>
      <w:r w:rsidRPr="000746B4">
        <w:rPr>
          <w:rFonts w:ascii="Arial" w:hAnsi="Arial" w:cs="Arial"/>
          <w:sz w:val="24"/>
          <w:szCs w:val="24"/>
        </w:rPr>
        <w:t xml:space="preserve">, </w:t>
      </w:r>
      <w:r w:rsidR="003D0717" w:rsidRPr="000746B4">
        <w:rPr>
          <w:rFonts w:ascii="Arial" w:hAnsi="Arial" w:cs="Arial"/>
          <w:sz w:val="24"/>
          <w:szCs w:val="24"/>
        </w:rPr>
        <w:t>14</w:t>
      </w:r>
      <w:r w:rsidRPr="000746B4">
        <w:rPr>
          <w:rFonts w:ascii="Arial" w:hAnsi="Arial" w:cs="Arial"/>
          <w:sz w:val="24"/>
          <w:szCs w:val="24"/>
        </w:rPr>
        <w:t>.</w:t>
      </w:r>
      <w:r w:rsidR="003D0717" w:rsidRPr="000746B4">
        <w:rPr>
          <w:rFonts w:ascii="Arial" w:hAnsi="Arial" w:cs="Arial"/>
          <w:sz w:val="24"/>
          <w:szCs w:val="24"/>
        </w:rPr>
        <w:t>11</w:t>
      </w:r>
      <w:r w:rsidRPr="000746B4">
        <w:rPr>
          <w:rFonts w:ascii="Arial" w:hAnsi="Arial" w:cs="Arial"/>
          <w:sz w:val="24"/>
          <w:szCs w:val="24"/>
        </w:rPr>
        <w:t>.</w:t>
      </w:r>
      <w:r w:rsidR="003D0717" w:rsidRPr="000746B4">
        <w:rPr>
          <w:rFonts w:ascii="Arial" w:hAnsi="Arial" w:cs="Arial"/>
          <w:sz w:val="24"/>
          <w:szCs w:val="24"/>
        </w:rPr>
        <w:t>2014</w:t>
      </w:r>
      <w:r w:rsidRPr="000746B4">
        <w:rPr>
          <w:rFonts w:ascii="Arial" w:hAnsi="Arial" w:cs="Arial"/>
          <w:sz w:val="24"/>
          <w:szCs w:val="24"/>
        </w:rPr>
        <w:t>);</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 иные нормативные правовые акты Российской Федерации, Тульской области, органов местного самоуправления муниципального образования город </w:t>
      </w:r>
      <w:r w:rsidR="00280059" w:rsidRPr="000746B4">
        <w:rPr>
          <w:rFonts w:ascii="Arial" w:hAnsi="Arial" w:cs="Arial"/>
          <w:sz w:val="24"/>
          <w:szCs w:val="24"/>
        </w:rPr>
        <w:t>Ефремов</w:t>
      </w:r>
      <w:r w:rsidRPr="000746B4">
        <w:rPr>
          <w:rFonts w:ascii="Arial" w:hAnsi="Arial" w:cs="Arial"/>
          <w:sz w:val="24"/>
          <w:szCs w:val="24"/>
        </w:rPr>
        <w:t>, регламентирующие правоотношения в сфере предоставления муниципальной услуги "Выдача разрешения на право организации розничного рынка".</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9. Для получения муниципальной услуги заявитель может обратиться в </w:t>
      </w:r>
      <w:r w:rsidR="00517D83" w:rsidRPr="000746B4">
        <w:rPr>
          <w:rFonts w:ascii="Arial" w:hAnsi="Arial" w:cs="Arial"/>
          <w:sz w:val="24"/>
          <w:szCs w:val="24"/>
        </w:rPr>
        <w:t>комитет</w:t>
      </w:r>
      <w:r w:rsidR="00E13EF6" w:rsidRPr="000746B4">
        <w:rPr>
          <w:rFonts w:ascii="Arial" w:hAnsi="Arial" w:cs="Arial"/>
          <w:sz w:val="24"/>
          <w:szCs w:val="24"/>
        </w:rPr>
        <w:t xml:space="preserve"> по экономике, развитию малого и</w:t>
      </w:r>
      <w:r w:rsidR="00F61855" w:rsidRPr="000746B4">
        <w:rPr>
          <w:rFonts w:ascii="Arial" w:hAnsi="Arial" w:cs="Arial"/>
          <w:sz w:val="24"/>
          <w:szCs w:val="24"/>
        </w:rPr>
        <w:t xml:space="preserve"> </w:t>
      </w:r>
      <w:r w:rsidR="003D0717" w:rsidRPr="000746B4">
        <w:rPr>
          <w:rFonts w:ascii="Arial" w:hAnsi="Arial" w:cs="Arial"/>
          <w:sz w:val="24"/>
          <w:szCs w:val="24"/>
        </w:rPr>
        <w:t xml:space="preserve">среднего бизнеса </w:t>
      </w:r>
      <w:r w:rsidRPr="000746B4">
        <w:rPr>
          <w:rFonts w:ascii="Arial" w:hAnsi="Arial" w:cs="Arial"/>
          <w:sz w:val="24"/>
          <w:szCs w:val="24"/>
        </w:rPr>
        <w:t xml:space="preserve">администрации </w:t>
      </w:r>
      <w:r w:rsidR="00F61855" w:rsidRPr="000746B4">
        <w:rPr>
          <w:rFonts w:ascii="Arial" w:hAnsi="Arial" w:cs="Arial"/>
          <w:sz w:val="24"/>
          <w:szCs w:val="24"/>
        </w:rPr>
        <w:t>муниципального образования город Ефремов</w:t>
      </w:r>
      <w:r w:rsidRPr="000746B4">
        <w:rPr>
          <w:rFonts w:ascii="Arial" w:hAnsi="Arial" w:cs="Arial"/>
          <w:sz w:val="24"/>
          <w:szCs w:val="24"/>
        </w:rPr>
        <w:t xml:space="preserve"> в соответствии с действующим законодательством.</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10. Исчерпывающий перечень документов, необходимых для предоставления муниципальной услуги.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bookmarkStart w:id="6" w:name="Par153"/>
      <w:bookmarkEnd w:id="6"/>
      <w:r w:rsidRPr="000746B4">
        <w:rPr>
          <w:rFonts w:ascii="Arial" w:hAnsi="Arial" w:cs="Arial"/>
          <w:sz w:val="24"/>
          <w:szCs w:val="24"/>
        </w:rPr>
        <w:t xml:space="preserve">10.1. Документы, необходимые в соответствии с законодательными и иными </w:t>
      </w:r>
      <w:r w:rsidRPr="000746B4">
        <w:rPr>
          <w:rFonts w:ascii="Arial" w:hAnsi="Arial" w:cs="Arial"/>
          <w:sz w:val="24"/>
          <w:szCs w:val="24"/>
        </w:rPr>
        <w:lastRenderedPageBreak/>
        <w:t>нормативно-правовыми актами для предоставления муниципальной услуги, обязанность по представлению которых возложена на заявителя:</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 для получения муниципальной услуги заявитель представляет в администрацию </w:t>
      </w:r>
      <w:r w:rsidR="00F61855" w:rsidRPr="000746B4">
        <w:rPr>
          <w:rFonts w:ascii="Arial" w:hAnsi="Arial" w:cs="Arial"/>
          <w:sz w:val="24"/>
          <w:szCs w:val="24"/>
        </w:rPr>
        <w:t>муниципального образования город Ефремов</w:t>
      </w:r>
      <w:r w:rsidRPr="000746B4">
        <w:rPr>
          <w:rFonts w:ascii="Arial" w:hAnsi="Arial" w:cs="Arial"/>
          <w:sz w:val="24"/>
          <w:szCs w:val="24"/>
        </w:rPr>
        <w:t xml:space="preserve"> следующие документы, имеющие непосредственное к нему отношение и оформленные в установленном настоящим Регламентом порядке:</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1) заявление</w:t>
      </w:r>
      <w:r w:rsidR="00C5004A" w:rsidRPr="000746B4">
        <w:rPr>
          <w:rFonts w:ascii="Arial" w:hAnsi="Arial" w:cs="Arial"/>
          <w:sz w:val="24"/>
          <w:szCs w:val="24"/>
        </w:rPr>
        <w:t>, подписанное лицом, предоставляющим интересы юридического лица в соответствии с учредительными документами этого лица или доверенностью, и удостоверенное печатью юридического лица, от имени которого подается заявление</w:t>
      </w:r>
      <w:r w:rsidRPr="000746B4">
        <w:rPr>
          <w:rFonts w:ascii="Arial" w:hAnsi="Arial" w:cs="Arial"/>
          <w:sz w:val="24"/>
          <w:szCs w:val="24"/>
        </w:rPr>
        <w:t xml:space="preserve"> (</w:t>
      </w:r>
      <w:hyperlink w:anchor="Par405" w:history="1">
        <w:r w:rsidRPr="000746B4">
          <w:rPr>
            <w:rFonts w:ascii="Arial" w:hAnsi="Arial" w:cs="Arial"/>
            <w:color w:val="000000" w:themeColor="text1"/>
            <w:sz w:val="24"/>
            <w:szCs w:val="24"/>
          </w:rPr>
          <w:t>приложение 1</w:t>
        </w:r>
      </w:hyperlink>
      <w:r w:rsidRPr="000746B4">
        <w:rPr>
          <w:rFonts w:ascii="Arial" w:hAnsi="Arial" w:cs="Arial"/>
          <w:sz w:val="24"/>
          <w:szCs w:val="24"/>
        </w:rPr>
        <w:t xml:space="preserve"> к Административному регламенту), в котором должно быть указано:</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идентификационный номер налогоплательщика и данные документа о постановке юридического лица на учет в налоговом органе;</w:t>
      </w:r>
    </w:p>
    <w:p w:rsidR="00296260"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тип рынка, который предполагается организовать;</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2) копии учредительных документов (оригиналы учредительных документов, если верность копий не удостоверена нотариально).</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bookmarkStart w:id="7" w:name="Par160"/>
      <w:bookmarkEnd w:id="7"/>
      <w:r w:rsidRPr="000746B4">
        <w:rPr>
          <w:rFonts w:ascii="Arial" w:hAnsi="Arial" w:cs="Arial"/>
          <w:sz w:val="24"/>
          <w:szCs w:val="24"/>
        </w:rPr>
        <w:t>10.2. Документы, необходимые в соответствии с законодательными и иными нормативно-правовыми актами для предоставления муниципальной услуги, получаемые в рамках межведомственного информационного взаимодействия:</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1)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2)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10.3. Документы, указанные в </w:t>
      </w:r>
      <w:hyperlink w:anchor="Par153" w:history="1">
        <w:r w:rsidRPr="000746B4">
          <w:rPr>
            <w:rFonts w:ascii="Arial" w:hAnsi="Arial" w:cs="Arial"/>
            <w:color w:val="000000" w:themeColor="text1"/>
            <w:sz w:val="24"/>
            <w:szCs w:val="24"/>
          </w:rPr>
          <w:t>пункте 10.1</w:t>
        </w:r>
      </w:hyperlink>
      <w:r w:rsidR="00AD5BC0" w:rsidRPr="000746B4">
        <w:rPr>
          <w:rFonts w:ascii="Arial" w:hAnsi="Arial" w:cs="Arial"/>
          <w:sz w:val="24"/>
          <w:szCs w:val="24"/>
        </w:rPr>
        <w:t>.</w:t>
      </w:r>
      <w:r w:rsidRPr="000746B4">
        <w:rPr>
          <w:rFonts w:ascii="Arial" w:hAnsi="Arial" w:cs="Arial"/>
          <w:sz w:val="24"/>
          <w:szCs w:val="24"/>
        </w:rPr>
        <w:t xml:space="preserve"> представляются заявителем самостоятельно. Документы, указанные в </w:t>
      </w:r>
      <w:hyperlink w:anchor="Par160" w:history="1">
        <w:r w:rsidRPr="000746B4">
          <w:rPr>
            <w:rFonts w:ascii="Arial" w:hAnsi="Arial" w:cs="Arial"/>
            <w:color w:val="000000" w:themeColor="text1"/>
            <w:sz w:val="24"/>
            <w:szCs w:val="24"/>
          </w:rPr>
          <w:t>пункте 10.2</w:t>
        </w:r>
      </w:hyperlink>
      <w:r w:rsidR="00AD5BC0" w:rsidRPr="000746B4">
        <w:rPr>
          <w:rFonts w:ascii="Arial" w:hAnsi="Arial" w:cs="Arial"/>
          <w:sz w:val="24"/>
          <w:szCs w:val="24"/>
        </w:rPr>
        <w:t>.</w:t>
      </w:r>
      <w:r w:rsidRPr="000746B4">
        <w:rPr>
          <w:rFonts w:ascii="Arial" w:hAnsi="Arial" w:cs="Arial"/>
          <w:sz w:val="24"/>
          <w:szCs w:val="24"/>
        </w:rPr>
        <w:t xml:space="preserve"> запрашиваются </w:t>
      </w:r>
      <w:r w:rsidR="00517D83" w:rsidRPr="000746B4">
        <w:rPr>
          <w:rFonts w:ascii="Arial" w:hAnsi="Arial" w:cs="Arial"/>
          <w:sz w:val="24"/>
          <w:szCs w:val="24"/>
        </w:rPr>
        <w:t>комитетом</w:t>
      </w:r>
      <w:r w:rsidRPr="000746B4">
        <w:rPr>
          <w:rFonts w:ascii="Arial" w:hAnsi="Arial" w:cs="Arial"/>
          <w:sz w:val="24"/>
          <w:szCs w:val="24"/>
        </w:rPr>
        <w:t xml:space="preserve"> </w:t>
      </w:r>
      <w:r w:rsidR="00593B70" w:rsidRPr="000746B4">
        <w:rPr>
          <w:rFonts w:ascii="Arial" w:hAnsi="Arial" w:cs="Arial"/>
          <w:sz w:val="24"/>
          <w:szCs w:val="24"/>
        </w:rPr>
        <w:t>по экономике,</w:t>
      </w:r>
      <w:r w:rsidR="00032EBE" w:rsidRPr="000746B4">
        <w:rPr>
          <w:rFonts w:ascii="Arial" w:hAnsi="Arial" w:cs="Arial"/>
          <w:sz w:val="24"/>
          <w:szCs w:val="24"/>
        </w:rPr>
        <w:t xml:space="preserve"> развитию малого, среднего бизнеса</w:t>
      </w:r>
      <w:r w:rsidRPr="000746B4">
        <w:rPr>
          <w:rFonts w:ascii="Arial" w:hAnsi="Arial" w:cs="Arial"/>
          <w:sz w:val="24"/>
          <w:szCs w:val="24"/>
        </w:rPr>
        <w:t xml:space="preserve"> в рамках межведомственного взаимодействия в государственных органах, в распоряжении которых находятся указанные документы, если они не представлены заявителем самостоятельно.</w:t>
      </w:r>
    </w:p>
    <w:p w:rsidR="00B30267"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11. </w:t>
      </w:r>
      <w:r w:rsidR="00B30267" w:rsidRPr="000746B4">
        <w:rPr>
          <w:rFonts w:ascii="Arial" w:hAnsi="Arial" w:cs="Arial"/>
          <w:sz w:val="24"/>
          <w:szCs w:val="24"/>
        </w:rPr>
        <w:t xml:space="preserve"> Перечень оснований для отказа в приеме документов при предоставлении муниципальной услуги:</w:t>
      </w:r>
    </w:p>
    <w:p w:rsidR="00B30267" w:rsidRPr="000746B4" w:rsidRDefault="00C5004A"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основания в приеме документов для предоставления муниципальной услуги «Выдача разрешения на право организации розничного рынка» отсутствуют</w:t>
      </w:r>
      <w:r w:rsidR="009B4DD6" w:rsidRPr="000746B4">
        <w:rPr>
          <w:rFonts w:ascii="Arial" w:hAnsi="Arial" w:cs="Arial"/>
          <w:sz w:val="24"/>
          <w:szCs w:val="24"/>
        </w:rPr>
        <w:t>.</w:t>
      </w:r>
    </w:p>
    <w:p w:rsidR="002D4F51" w:rsidRPr="000746B4" w:rsidRDefault="002D4F51" w:rsidP="00481AB5">
      <w:pPr>
        <w:autoSpaceDE w:val="0"/>
        <w:autoSpaceDN w:val="0"/>
        <w:adjustRightInd w:val="0"/>
        <w:spacing w:after="0"/>
        <w:ind w:firstLine="539"/>
        <w:rPr>
          <w:rFonts w:ascii="Arial" w:hAnsi="Arial" w:cs="Arial"/>
          <w:sz w:val="24"/>
          <w:szCs w:val="24"/>
        </w:rPr>
      </w:pPr>
      <w:r w:rsidRPr="000746B4">
        <w:rPr>
          <w:rFonts w:ascii="Arial" w:hAnsi="Arial" w:cs="Arial"/>
          <w:sz w:val="24"/>
          <w:szCs w:val="24"/>
        </w:rPr>
        <w:t>12. Перечень оснований для отказа в предоставлении муниципальной услуги: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 </w:t>
      </w:r>
      <w:r w:rsidR="00652FA2" w:rsidRPr="000746B4">
        <w:rPr>
          <w:rFonts w:ascii="Arial" w:hAnsi="Arial" w:cs="Arial"/>
          <w:sz w:val="24"/>
          <w:szCs w:val="24"/>
        </w:rPr>
        <w:t xml:space="preserve">отсутствие в заявление о предоставлении разрешения на право организации </w:t>
      </w:r>
      <w:proofErr w:type="gramStart"/>
      <w:r w:rsidR="00652FA2" w:rsidRPr="000746B4">
        <w:rPr>
          <w:rFonts w:ascii="Arial" w:hAnsi="Arial" w:cs="Arial"/>
          <w:sz w:val="24"/>
          <w:szCs w:val="24"/>
        </w:rPr>
        <w:t>розничного рынка</w:t>
      </w:r>
      <w:proofErr w:type="gramEnd"/>
      <w:r w:rsidR="00652FA2" w:rsidRPr="000746B4">
        <w:rPr>
          <w:rFonts w:ascii="Arial" w:hAnsi="Arial" w:cs="Arial"/>
          <w:sz w:val="24"/>
          <w:szCs w:val="24"/>
        </w:rPr>
        <w:t xml:space="preserve"> поданного юридическим лицом в администрацию муниципального образования город Ефремов, следующих данных</w:t>
      </w:r>
      <w:r w:rsidRPr="000746B4">
        <w:rPr>
          <w:rFonts w:ascii="Arial" w:hAnsi="Arial" w:cs="Arial"/>
          <w:sz w:val="24"/>
          <w:szCs w:val="24"/>
        </w:rPr>
        <w:t>;</w:t>
      </w:r>
    </w:p>
    <w:p w:rsidR="00652FA2" w:rsidRPr="000746B4" w:rsidRDefault="00652FA2" w:rsidP="00481AB5">
      <w:pPr>
        <w:spacing w:after="0"/>
        <w:jc w:val="both"/>
        <w:rPr>
          <w:rFonts w:ascii="Arial" w:eastAsia="Times New Roman" w:hAnsi="Arial" w:cs="Arial"/>
          <w:sz w:val="24"/>
          <w:szCs w:val="24"/>
          <w:lang w:eastAsia="ru-RU"/>
        </w:rPr>
      </w:pPr>
      <w:r w:rsidRPr="000746B4">
        <w:rPr>
          <w:rFonts w:ascii="Arial" w:eastAsia="Times New Roman" w:hAnsi="Arial" w:cs="Arial"/>
          <w:sz w:val="24"/>
          <w:szCs w:val="24"/>
          <w:lang w:eastAsia="ru-RU"/>
        </w:rPr>
        <w:lastRenderedPageBreak/>
        <w:t xml:space="preserve">         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652FA2" w:rsidRPr="000746B4" w:rsidRDefault="00652FA2" w:rsidP="00481AB5">
      <w:pPr>
        <w:spacing w:after="0"/>
        <w:jc w:val="both"/>
        <w:rPr>
          <w:rFonts w:ascii="Arial" w:eastAsia="Times New Roman" w:hAnsi="Arial" w:cs="Arial"/>
          <w:sz w:val="24"/>
          <w:szCs w:val="24"/>
          <w:lang w:eastAsia="ru-RU"/>
        </w:rPr>
      </w:pPr>
      <w:r w:rsidRPr="000746B4">
        <w:rPr>
          <w:rFonts w:ascii="Arial" w:eastAsia="Times New Roman" w:hAnsi="Arial" w:cs="Arial"/>
          <w:sz w:val="24"/>
          <w:szCs w:val="24"/>
          <w:lang w:eastAsia="ru-RU"/>
        </w:rPr>
        <w:t xml:space="preserve">       2) идентификационный номер налогоплательщика и данные документа о постановке юридического лица на учет в налоговом органе;</w:t>
      </w:r>
    </w:p>
    <w:p w:rsidR="00652FA2" w:rsidRPr="000746B4" w:rsidRDefault="00652FA2" w:rsidP="00481AB5">
      <w:pPr>
        <w:pStyle w:val="ConsPlusNormal"/>
        <w:spacing w:line="276" w:lineRule="auto"/>
        <w:jc w:val="both"/>
        <w:rPr>
          <w:sz w:val="24"/>
          <w:szCs w:val="24"/>
        </w:rPr>
      </w:pPr>
      <w:r w:rsidRPr="000746B4">
        <w:rPr>
          <w:rFonts w:eastAsia="Times New Roman"/>
          <w:sz w:val="24"/>
          <w:szCs w:val="24"/>
        </w:rPr>
        <w:t xml:space="preserve">       3) тип рынка, который предполагается организовать»</w:t>
      </w:r>
      <w:r w:rsidRPr="000746B4">
        <w:rPr>
          <w:sz w:val="24"/>
          <w:szCs w:val="24"/>
        </w:rPr>
        <w:t>.</w:t>
      </w:r>
    </w:p>
    <w:p w:rsidR="002D4F51" w:rsidRPr="000746B4" w:rsidRDefault="00593B70" w:rsidP="00481AB5">
      <w:pPr>
        <w:widowControl w:val="0"/>
        <w:autoSpaceDE w:val="0"/>
        <w:autoSpaceDN w:val="0"/>
        <w:adjustRightInd w:val="0"/>
        <w:spacing w:after="0"/>
        <w:jc w:val="both"/>
        <w:rPr>
          <w:rFonts w:ascii="Arial" w:hAnsi="Arial" w:cs="Arial"/>
          <w:sz w:val="24"/>
          <w:szCs w:val="24"/>
        </w:rPr>
      </w:pPr>
      <w:r w:rsidRPr="000746B4">
        <w:rPr>
          <w:rFonts w:ascii="Arial" w:hAnsi="Arial" w:cs="Arial"/>
          <w:sz w:val="24"/>
          <w:szCs w:val="24"/>
        </w:rPr>
        <w:t xml:space="preserve">    </w:t>
      </w:r>
      <w:r w:rsidR="002D4F51" w:rsidRPr="000746B4">
        <w:rPr>
          <w:rFonts w:ascii="Arial" w:hAnsi="Arial" w:cs="Arial"/>
          <w:sz w:val="24"/>
          <w:szCs w:val="24"/>
        </w:rPr>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администрацией Тульской области планом, предусматривающим организацию розничных рынков на территории Тульской области;</w:t>
      </w:r>
    </w:p>
    <w:p w:rsidR="002D4F51" w:rsidRPr="000746B4" w:rsidRDefault="00E13EF6"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w:t>
      </w:r>
      <w:r w:rsidR="002D4F51" w:rsidRPr="000746B4">
        <w:rPr>
          <w:rFonts w:ascii="Arial" w:hAnsi="Arial" w:cs="Arial"/>
          <w:sz w:val="24"/>
          <w:szCs w:val="24"/>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w:t>
      </w:r>
      <w:r w:rsidR="009C2511" w:rsidRPr="000746B4">
        <w:rPr>
          <w:rFonts w:ascii="Arial" w:hAnsi="Arial" w:cs="Arial"/>
          <w:sz w:val="24"/>
          <w:szCs w:val="24"/>
        </w:rPr>
        <w:t xml:space="preserve"> на территории Тульской области.</w:t>
      </w:r>
    </w:p>
    <w:p w:rsidR="00837B87" w:rsidRPr="000746B4" w:rsidRDefault="00837B87"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13.Особенности предоставления муниципальной услуги инвалидам:</w:t>
      </w:r>
    </w:p>
    <w:p w:rsidR="00837B87" w:rsidRPr="000746B4" w:rsidRDefault="00837B87"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13.1. Требования к зданиям.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37B87" w:rsidRPr="000746B4" w:rsidRDefault="00E13EF6"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13.2. П</w:t>
      </w:r>
      <w:r w:rsidR="00837B87" w:rsidRPr="000746B4">
        <w:rPr>
          <w:rFonts w:ascii="Arial" w:hAnsi="Arial" w:cs="Arial"/>
          <w:sz w:val="24"/>
          <w:szCs w:val="24"/>
        </w:rPr>
        <w:t>арковочные места для инвалидов размещаются в непосредственной близости</w:t>
      </w:r>
      <w:r w:rsidR="0048321C" w:rsidRPr="000746B4">
        <w:rPr>
          <w:rFonts w:ascii="Arial" w:hAnsi="Arial" w:cs="Arial"/>
          <w:sz w:val="24"/>
          <w:szCs w:val="24"/>
        </w:rPr>
        <w:t xml:space="preserve"> с административным зданием, где предоставляется муниципальная услуга и должны быть оборудованы следующим образом:</w:t>
      </w:r>
    </w:p>
    <w:p w:rsidR="0048321C" w:rsidRPr="000746B4" w:rsidRDefault="0048321C"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к местам парковки должен быть обеспечен беспрепятственный доступ, исключающий высокие бордюры, узкие проходы (</w:t>
      </w:r>
      <w:r w:rsidR="0084794C" w:rsidRPr="000746B4">
        <w:rPr>
          <w:rFonts w:ascii="Arial" w:hAnsi="Arial" w:cs="Arial"/>
          <w:sz w:val="24"/>
          <w:szCs w:val="24"/>
        </w:rPr>
        <w:t>проезды);</w:t>
      </w:r>
    </w:p>
    <w:p w:rsidR="0084794C" w:rsidRPr="000746B4" w:rsidRDefault="0084794C"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-стоянка, оборудованная для инвалидов, должна быть обозначена специальным дорожным знаком.</w:t>
      </w:r>
    </w:p>
    <w:p w:rsidR="0084794C" w:rsidRPr="000746B4" w:rsidRDefault="0084794C"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13.</w:t>
      </w:r>
      <w:proofErr w:type="gramStart"/>
      <w:r w:rsidRPr="000746B4">
        <w:rPr>
          <w:rFonts w:ascii="Arial" w:hAnsi="Arial" w:cs="Arial"/>
          <w:sz w:val="24"/>
          <w:szCs w:val="24"/>
        </w:rPr>
        <w:t>3.Вход</w:t>
      </w:r>
      <w:proofErr w:type="gramEnd"/>
      <w:r w:rsidRPr="000746B4">
        <w:rPr>
          <w:rFonts w:ascii="Arial" w:hAnsi="Arial" w:cs="Arial"/>
          <w:sz w:val="24"/>
          <w:szCs w:val="24"/>
        </w:rPr>
        <w:t xml:space="preserve"> в здание, где осуществляется предоставление муниципальной услуги</w:t>
      </w:r>
      <w:r w:rsidR="00517D83" w:rsidRPr="000746B4">
        <w:rPr>
          <w:rFonts w:ascii="Arial" w:hAnsi="Arial" w:cs="Arial"/>
          <w:sz w:val="24"/>
          <w:szCs w:val="24"/>
        </w:rPr>
        <w:t>,</w:t>
      </w:r>
      <w:r w:rsidRPr="000746B4">
        <w:rPr>
          <w:rFonts w:ascii="Arial" w:hAnsi="Arial" w:cs="Arial"/>
          <w:sz w:val="24"/>
          <w:szCs w:val="24"/>
        </w:rPr>
        <w:t xml:space="preserve"> должен быть оснащен пандусами и другими специальными устройствами и приспособлениями (аппарели, подъемники, перила, рельефно-контрастные полосы, места крепления колясок и др.).</w:t>
      </w:r>
    </w:p>
    <w:p w:rsidR="0084794C" w:rsidRPr="000746B4" w:rsidRDefault="0084794C"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13.4. Административное здание (холл или КПП) должно быть оборудовано телефонным аппаратом с учетом особых потребностей инвалидов по слуху и инвалидов по зрению (наличие крупных кнопок, дублирование информации шрифтом Брайля для слабовидящих, наличие регулировки уровня громкости для слабослышащих).</w:t>
      </w:r>
    </w:p>
    <w:p w:rsidR="0084794C" w:rsidRPr="000746B4" w:rsidRDefault="0084794C"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13.5. Необходимо обеспечить наличие необходимых памяток для работников администрации по правилам взаимодействи</w:t>
      </w:r>
      <w:r w:rsidR="002921B2" w:rsidRPr="000746B4">
        <w:rPr>
          <w:rFonts w:ascii="Arial" w:hAnsi="Arial" w:cs="Arial"/>
          <w:sz w:val="24"/>
          <w:szCs w:val="24"/>
        </w:rPr>
        <w:t>я и оказания помощи инвалидам (</w:t>
      </w:r>
      <w:r w:rsidRPr="000746B4">
        <w:rPr>
          <w:rFonts w:ascii="Arial" w:hAnsi="Arial" w:cs="Arial"/>
          <w:sz w:val="24"/>
          <w:szCs w:val="24"/>
        </w:rPr>
        <w:t xml:space="preserve">с учетом особенностей </w:t>
      </w:r>
      <w:r w:rsidR="00067A95" w:rsidRPr="000746B4">
        <w:rPr>
          <w:rFonts w:ascii="Arial" w:hAnsi="Arial" w:cs="Arial"/>
          <w:sz w:val="24"/>
          <w:szCs w:val="24"/>
        </w:rPr>
        <w:t>инвалидов по слуху: глухих и слабослышащих)</w:t>
      </w:r>
      <w:r w:rsidRPr="000746B4">
        <w:rPr>
          <w:rFonts w:ascii="Arial" w:hAnsi="Arial" w:cs="Arial"/>
          <w:sz w:val="24"/>
          <w:szCs w:val="24"/>
        </w:rPr>
        <w:t>;</w:t>
      </w:r>
    </w:p>
    <w:p w:rsidR="00067A95" w:rsidRPr="000746B4" w:rsidRDefault="00067A95"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13.6. Предусмотреть</w:t>
      </w:r>
      <w:r w:rsidR="008812F6" w:rsidRPr="000746B4">
        <w:rPr>
          <w:rFonts w:ascii="Arial" w:hAnsi="Arial" w:cs="Arial"/>
          <w:sz w:val="24"/>
          <w:szCs w:val="24"/>
        </w:rPr>
        <w:t xml:space="preserve"> наличие помещения на 1 этаже администрации для предоставления муниципальной услуги инвалидам.</w:t>
      </w:r>
    </w:p>
    <w:p w:rsidR="008812F6" w:rsidRPr="000746B4" w:rsidRDefault="008812F6"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lastRenderedPageBreak/>
        <w:t>- Помещение, в котором осуществляется предоставление муниципальной услуги инвалидам, должно соответствовать санитарно</w:t>
      </w:r>
      <w:r w:rsidR="00517D83" w:rsidRPr="000746B4">
        <w:rPr>
          <w:rFonts w:ascii="Arial" w:hAnsi="Arial" w:cs="Arial"/>
          <w:sz w:val="24"/>
          <w:szCs w:val="24"/>
        </w:rPr>
        <w:t xml:space="preserve"> </w:t>
      </w:r>
      <w:r w:rsidRPr="000746B4">
        <w:rPr>
          <w:rFonts w:ascii="Arial" w:hAnsi="Arial" w:cs="Arial"/>
          <w:sz w:val="24"/>
          <w:szCs w:val="24"/>
        </w:rPr>
        <w:t>- эпидемиологическим и санитарно-гигиеническим требованиям.</w:t>
      </w:r>
    </w:p>
    <w:p w:rsidR="008812F6" w:rsidRPr="000746B4" w:rsidRDefault="006059A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-Помещение</w:t>
      </w:r>
      <w:r w:rsidR="008812F6" w:rsidRPr="000746B4">
        <w:rPr>
          <w:rFonts w:ascii="Arial" w:hAnsi="Arial" w:cs="Arial"/>
          <w:sz w:val="24"/>
          <w:szCs w:val="24"/>
        </w:rPr>
        <w:t>, в котор</w:t>
      </w:r>
      <w:r w:rsidRPr="000746B4">
        <w:rPr>
          <w:rFonts w:ascii="Arial" w:hAnsi="Arial" w:cs="Arial"/>
          <w:sz w:val="24"/>
          <w:szCs w:val="24"/>
        </w:rPr>
        <w:t>ом</w:t>
      </w:r>
      <w:r w:rsidR="008812F6" w:rsidRPr="000746B4">
        <w:rPr>
          <w:rFonts w:ascii="Arial" w:hAnsi="Arial" w:cs="Arial"/>
          <w:sz w:val="24"/>
          <w:szCs w:val="24"/>
        </w:rPr>
        <w:t>, осуществляется предоставление муниципальной услуги инвалидам, оборудуются средствами телефонной т телекоммуникационной связи.</w:t>
      </w:r>
    </w:p>
    <w:p w:rsidR="008812F6" w:rsidRPr="000746B4" w:rsidRDefault="008812F6"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Помещение</w:t>
      </w:r>
      <w:r w:rsidR="0093213A" w:rsidRPr="000746B4">
        <w:rPr>
          <w:rFonts w:ascii="Arial" w:hAnsi="Arial" w:cs="Arial"/>
          <w:sz w:val="24"/>
          <w:szCs w:val="24"/>
        </w:rPr>
        <w:t xml:space="preserve"> оборудуется системой противопожарной и охранной </w:t>
      </w:r>
      <w:r w:rsidR="00E233BA" w:rsidRPr="000746B4">
        <w:rPr>
          <w:rFonts w:ascii="Arial" w:hAnsi="Arial" w:cs="Arial"/>
          <w:sz w:val="24"/>
          <w:szCs w:val="24"/>
        </w:rPr>
        <w:t>сигнализацией. При организации</w:t>
      </w:r>
      <w:r w:rsidR="005F55DF" w:rsidRPr="000746B4">
        <w:rPr>
          <w:rFonts w:ascii="Arial" w:hAnsi="Arial" w:cs="Arial"/>
          <w:sz w:val="24"/>
          <w:szCs w:val="24"/>
        </w:rPr>
        <w:t xml:space="preserve"> рабочих мест должна быть предусмотрена возможность свободного входа и выхода из помещения. В помещении располагаются схемы размещения</w:t>
      </w:r>
      <w:r w:rsidR="00CE14D8" w:rsidRPr="000746B4">
        <w:rPr>
          <w:rFonts w:ascii="Arial" w:hAnsi="Arial" w:cs="Arial"/>
          <w:sz w:val="24"/>
          <w:szCs w:val="24"/>
        </w:rPr>
        <w:t xml:space="preserve"> средств пожаротушения и путей эвакуации посетителей и служащих.</w:t>
      </w:r>
    </w:p>
    <w:p w:rsidR="00FE7561" w:rsidRPr="000746B4" w:rsidRDefault="00FE756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13.7. В помещении администрации муниципального образования город Ефремов, в котором осуществляется предоставление муниципальной услуги инвалидам, должен быть установлен информационный стенд, на котором размещается следующая информация:</w:t>
      </w:r>
    </w:p>
    <w:p w:rsidR="00FE7561" w:rsidRPr="000746B4" w:rsidRDefault="00FE756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текст настоящего административного регламента;</w:t>
      </w:r>
    </w:p>
    <w:p w:rsidR="00FE7561" w:rsidRPr="000746B4" w:rsidRDefault="00FE756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извлечения из нормативных правовых актов, содержащих нормы, регулирующие деятельность по предоставлению муниципальной услуги;</w:t>
      </w:r>
    </w:p>
    <w:p w:rsidR="00FE7561" w:rsidRPr="000746B4" w:rsidRDefault="00FE756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перечень документов, предоставление которых необходимо для предоставления муниципальной услуги.</w:t>
      </w:r>
    </w:p>
    <w:p w:rsidR="00FE7561" w:rsidRPr="000746B4" w:rsidRDefault="00FE756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13.8. Сотрудник администрации, отвечающий за выполнение муниципальной услуги, обязан оказать инвалидам помощь, необходимую для получения в доступной для них форме</w:t>
      </w:r>
      <w:r w:rsidR="00915D52" w:rsidRPr="000746B4">
        <w:rPr>
          <w:rFonts w:ascii="Arial" w:hAnsi="Arial" w:cs="Arial"/>
          <w:sz w:val="24"/>
          <w:szCs w:val="24"/>
        </w:rPr>
        <w:t xml:space="preserve"> информации о правилах предоставления услуги документов, о совершении ими других необходимых услуги действий в том числе:</w:t>
      </w:r>
    </w:p>
    <w:p w:rsidR="00915D52" w:rsidRPr="000746B4" w:rsidRDefault="00915D52"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-обеспечение предоставления инвалидам по слуху, при необходимости, услуги с использованием русского жестового языка, включая обеспечение допуска в здание су</w:t>
      </w:r>
      <w:r w:rsidR="005222CE" w:rsidRPr="000746B4">
        <w:rPr>
          <w:rFonts w:ascii="Arial" w:hAnsi="Arial" w:cs="Arial"/>
          <w:sz w:val="24"/>
          <w:szCs w:val="24"/>
        </w:rPr>
        <w:t>р</w:t>
      </w:r>
      <w:r w:rsidRPr="000746B4">
        <w:rPr>
          <w:rFonts w:ascii="Arial" w:hAnsi="Arial" w:cs="Arial"/>
          <w:sz w:val="24"/>
          <w:szCs w:val="24"/>
        </w:rPr>
        <w:t>допереводчика,</w:t>
      </w:r>
      <w:r w:rsidR="005222CE" w:rsidRPr="000746B4">
        <w:rPr>
          <w:rFonts w:ascii="Arial" w:hAnsi="Arial" w:cs="Arial"/>
          <w:sz w:val="24"/>
          <w:szCs w:val="24"/>
        </w:rPr>
        <w:t xml:space="preserve"> </w:t>
      </w:r>
      <w:r w:rsidRPr="000746B4">
        <w:rPr>
          <w:rFonts w:ascii="Arial" w:hAnsi="Arial" w:cs="Arial"/>
          <w:sz w:val="24"/>
          <w:szCs w:val="24"/>
        </w:rPr>
        <w:t>тифлосурдопереводчика;</w:t>
      </w:r>
    </w:p>
    <w:p w:rsidR="005222CE" w:rsidRPr="000746B4" w:rsidRDefault="005222CE"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в случае необходимости, предоставить всю необходимую информацию по оказанию муниципальной услуги с помощью аудиоряда и т.д.</w:t>
      </w:r>
    </w:p>
    <w:p w:rsidR="002D4F51" w:rsidRPr="000746B4" w:rsidRDefault="00837B87" w:rsidP="00481AB5">
      <w:pPr>
        <w:widowControl w:val="0"/>
        <w:autoSpaceDE w:val="0"/>
        <w:autoSpaceDN w:val="0"/>
        <w:adjustRightInd w:val="0"/>
        <w:spacing w:after="0"/>
        <w:ind w:firstLine="540"/>
        <w:jc w:val="both"/>
        <w:rPr>
          <w:rFonts w:ascii="Arial" w:hAnsi="Arial" w:cs="Arial"/>
          <w:color w:val="000000" w:themeColor="text1"/>
          <w:sz w:val="24"/>
          <w:szCs w:val="24"/>
        </w:rPr>
      </w:pPr>
      <w:r w:rsidRPr="000746B4">
        <w:rPr>
          <w:rFonts w:ascii="Arial" w:hAnsi="Arial" w:cs="Arial"/>
          <w:color w:val="000000" w:themeColor="text1"/>
          <w:sz w:val="24"/>
          <w:szCs w:val="24"/>
        </w:rPr>
        <w:t>14</w:t>
      </w:r>
      <w:r w:rsidR="002D4F51" w:rsidRPr="000746B4">
        <w:rPr>
          <w:rFonts w:ascii="Arial" w:hAnsi="Arial" w:cs="Arial"/>
          <w:color w:val="000000" w:themeColor="text1"/>
          <w:sz w:val="24"/>
          <w:szCs w:val="24"/>
        </w:rPr>
        <w:t>. Муниципальная услуга предоставляется бесплатно.</w:t>
      </w:r>
    </w:p>
    <w:p w:rsidR="002D4F51" w:rsidRPr="000746B4" w:rsidRDefault="00837B87" w:rsidP="00481AB5">
      <w:pPr>
        <w:widowControl w:val="0"/>
        <w:autoSpaceDE w:val="0"/>
        <w:autoSpaceDN w:val="0"/>
        <w:adjustRightInd w:val="0"/>
        <w:spacing w:after="0"/>
        <w:ind w:firstLine="540"/>
        <w:jc w:val="both"/>
        <w:rPr>
          <w:rFonts w:ascii="Arial" w:hAnsi="Arial" w:cs="Arial"/>
          <w:color w:val="000000" w:themeColor="text1"/>
          <w:sz w:val="24"/>
          <w:szCs w:val="24"/>
        </w:rPr>
      </w:pPr>
      <w:r w:rsidRPr="000746B4">
        <w:rPr>
          <w:rFonts w:ascii="Arial" w:hAnsi="Arial" w:cs="Arial"/>
          <w:color w:val="000000" w:themeColor="text1"/>
          <w:sz w:val="24"/>
          <w:szCs w:val="24"/>
        </w:rPr>
        <w:t>15</w:t>
      </w:r>
      <w:r w:rsidR="002D4F51" w:rsidRPr="000746B4">
        <w:rPr>
          <w:rFonts w:ascii="Arial" w:hAnsi="Arial" w:cs="Arial"/>
          <w:color w:val="000000" w:themeColor="text1"/>
          <w:sz w:val="24"/>
          <w:szCs w:val="24"/>
        </w:rPr>
        <w:t>. Максимальный срок ожидания в очереди при подаче заявления о предоставлении муниципальной услуги - 15 минут.</w:t>
      </w:r>
    </w:p>
    <w:p w:rsidR="002D4F51" w:rsidRPr="000746B4" w:rsidRDefault="00837B87" w:rsidP="00481AB5">
      <w:pPr>
        <w:widowControl w:val="0"/>
        <w:autoSpaceDE w:val="0"/>
        <w:autoSpaceDN w:val="0"/>
        <w:adjustRightInd w:val="0"/>
        <w:spacing w:after="0"/>
        <w:ind w:firstLine="540"/>
        <w:jc w:val="both"/>
        <w:rPr>
          <w:rFonts w:ascii="Arial" w:hAnsi="Arial" w:cs="Arial"/>
          <w:color w:val="000000" w:themeColor="text1"/>
          <w:sz w:val="24"/>
          <w:szCs w:val="24"/>
        </w:rPr>
      </w:pPr>
      <w:r w:rsidRPr="000746B4">
        <w:rPr>
          <w:rFonts w:ascii="Arial" w:hAnsi="Arial" w:cs="Arial"/>
          <w:color w:val="000000" w:themeColor="text1"/>
          <w:sz w:val="24"/>
          <w:szCs w:val="24"/>
        </w:rPr>
        <w:t>16</w:t>
      </w:r>
      <w:r w:rsidR="002D4F51" w:rsidRPr="000746B4">
        <w:rPr>
          <w:rFonts w:ascii="Arial" w:hAnsi="Arial" w:cs="Arial"/>
          <w:color w:val="000000" w:themeColor="text1"/>
          <w:sz w:val="24"/>
          <w:szCs w:val="24"/>
        </w:rPr>
        <w:t>. Максимальный срок ожидания в очереди при получении результата предоставления муниципальной услуги - 15 минут.</w:t>
      </w:r>
    </w:p>
    <w:p w:rsidR="002D4F51" w:rsidRPr="000746B4" w:rsidRDefault="00837B87" w:rsidP="00481AB5">
      <w:pPr>
        <w:widowControl w:val="0"/>
        <w:autoSpaceDE w:val="0"/>
        <w:autoSpaceDN w:val="0"/>
        <w:adjustRightInd w:val="0"/>
        <w:spacing w:after="0"/>
        <w:ind w:firstLine="540"/>
        <w:jc w:val="both"/>
        <w:rPr>
          <w:rFonts w:ascii="Arial" w:hAnsi="Arial" w:cs="Arial"/>
          <w:color w:val="000000" w:themeColor="text1"/>
          <w:sz w:val="24"/>
          <w:szCs w:val="24"/>
        </w:rPr>
      </w:pPr>
      <w:r w:rsidRPr="000746B4">
        <w:rPr>
          <w:rFonts w:ascii="Arial" w:hAnsi="Arial" w:cs="Arial"/>
          <w:color w:val="000000" w:themeColor="text1"/>
          <w:sz w:val="24"/>
          <w:szCs w:val="24"/>
        </w:rPr>
        <w:t>17</w:t>
      </w:r>
      <w:r w:rsidR="002D4F51" w:rsidRPr="000746B4">
        <w:rPr>
          <w:rFonts w:ascii="Arial" w:hAnsi="Arial" w:cs="Arial"/>
          <w:color w:val="000000" w:themeColor="text1"/>
          <w:sz w:val="24"/>
          <w:szCs w:val="24"/>
        </w:rPr>
        <w:t>. Максимальный срок регистрации запроса заявителя о предоставлении муниципальной услуги - не более 10 минут на одно заявление.</w:t>
      </w:r>
    </w:p>
    <w:p w:rsidR="002D4F51" w:rsidRPr="000746B4" w:rsidRDefault="00837B87" w:rsidP="00481AB5">
      <w:pPr>
        <w:widowControl w:val="0"/>
        <w:autoSpaceDE w:val="0"/>
        <w:autoSpaceDN w:val="0"/>
        <w:adjustRightInd w:val="0"/>
        <w:spacing w:after="0"/>
        <w:ind w:firstLine="540"/>
        <w:jc w:val="both"/>
        <w:rPr>
          <w:rFonts w:ascii="Arial" w:hAnsi="Arial" w:cs="Arial"/>
          <w:color w:val="000000" w:themeColor="text1"/>
          <w:sz w:val="24"/>
          <w:szCs w:val="24"/>
        </w:rPr>
      </w:pPr>
      <w:r w:rsidRPr="000746B4">
        <w:rPr>
          <w:rFonts w:ascii="Arial" w:hAnsi="Arial" w:cs="Arial"/>
          <w:color w:val="000000" w:themeColor="text1"/>
          <w:sz w:val="24"/>
          <w:szCs w:val="24"/>
        </w:rPr>
        <w:t>18</w:t>
      </w:r>
      <w:r w:rsidR="002D4F51" w:rsidRPr="000746B4">
        <w:rPr>
          <w:rFonts w:ascii="Arial" w:hAnsi="Arial" w:cs="Arial"/>
          <w:color w:val="000000" w:themeColor="text1"/>
          <w:sz w:val="24"/>
          <w:szCs w:val="24"/>
        </w:rPr>
        <w:t>. Требования к помещениям, в которых предоставляется муниципальная услуга:</w:t>
      </w:r>
    </w:p>
    <w:p w:rsidR="002D4F51" w:rsidRPr="000746B4" w:rsidRDefault="00837B87"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18</w:t>
      </w:r>
      <w:r w:rsidR="002D4F51" w:rsidRPr="000746B4">
        <w:rPr>
          <w:rFonts w:ascii="Arial" w:hAnsi="Arial" w:cs="Arial"/>
          <w:sz w:val="24"/>
          <w:szCs w:val="24"/>
        </w:rPr>
        <w:t xml:space="preserve">.1. Здание, в котором находится </w:t>
      </w:r>
      <w:r w:rsidR="00517D83" w:rsidRPr="000746B4">
        <w:rPr>
          <w:rFonts w:ascii="Arial" w:hAnsi="Arial" w:cs="Arial"/>
          <w:sz w:val="24"/>
          <w:szCs w:val="24"/>
        </w:rPr>
        <w:t>комитет</w:t>
      </w:r>
      <w:r w:rsidR="00E13EF6" w:rsidRPr="000746B4">
        <w:rPr>
          <w:rFonts w:ascii="Arial" w:hAnsi="Arial" w:cs="Arial"/>
          <w:sz w:val="24"/>
          <w:szCs w:val="24"/>
        </w:rPr>
        <w:t xml:space="preserve"> по экономике, развитию малого и </w:t>
      </w:r>
      <w:r w:rsidR="005C6197" w:rsidRPr="000746B4">
        <w:rPr>
          <w:rFonts w:ascii="Arial" w:hAnsi="Arial" w:cs="Arial"/>
          <w:sz w:val="24"/>
          <w:szCs w:val="24"/>
        </w:rPr>
        <w:t xml:space="preserve">среднего бизнеса </w:t>
      </w:r>
      <w:r w:rsidR="002D4F51" w:rsidRPr="000746B4">
        <w:rPr>
          <w:rFonts w:ascii="Arial" w:hAnsi="Arial" w:cs="Arial"/>
          <w:sz w:val="24"/>
          <w:szCs w:val="24"/>
        </w:rPr>
        <w:t xml:space="preserve">администрации </w:t>
      </w:r>
      <w:r w:rsidR="005C6197" w:rsidRPr="000746B4">
        <w:rPr>
          <w:rFonts w:ascii="Arial" w:hAnsi="Arial" w:cs="Arial"/>
          <w:sz w:val="24"/>
          <w:szCs w:val="24"/>
        </w:rPr>
        <w:t>муниципального образования город Ефремов</w:t>
      </w:r>
      <w:r w:rsidR="002D4F51" w:rsidRPr="000746B4">
        <w:rPr>
          <w:rFonts w:ascii="Arial" w:hAnsi="Arial" w:cs="Arial"/>
          <w:sz w:val="24"/>
          <w:szCs w:val="24"/>
        </w:rPr>
        <w:t>, имеет вход для свободного доступа граждан в помещение.</w:t>
      </w:r>
    </w:p>
    <w:p w:rsidR="002D4F51" w:rsidRPr="000746B4" w:rsidRDefault="00837B87"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18</w:t>
      </w:r>
      <w:r w:rsidR="002D4F51" w:rsidRPr="000746B4">
        <w:rPr>
          <w:rFonts w:ascii="Arial" w:hAnsi="Arial" w:cs="Arial"/>
          <w:sz w:val="24"/>
          <w:szCs w:val="24"/>
        </w:rPr>
        <w:t xml:space="preserve">.2. Вход в здание администрации </w:t>
      </w:r>
      <w:r w:rsidR="005C6197" w:rsidRPr="000746B4">
        <w:rPr>
          <w:rFonts w:ascii="Arial" w:hAnsi="Arial" w:cs="Arial"/>
          <w:sz w:val="24"/>
          <w:szCs w:val="24"/>
        </w:rPr>
        <w:t>муниципального образования город Ефремов</w:t>
      </w:r>
      <w:r w:rsidR="002D4F51" w:rsidRPr="000746B4">
        <w:rPr>
          <w:rFonts w:ascii="Arial" w:hAnsi="Arial" w:cs="Arial"/>
          <w:sz w:val="24"/>
          <w:szCs w:val="24"/>
        </w:rPr>
        <w:t xml:space="preserve"> оборудуется информационной вывеской, содержащей информацию об управлении: наименование и режим работы.</w:t>
      </w:r>
    </w:p>
    <w:p w:rsidR="002D4F51" w:rsidRPr="000746B4" w:rsidRDefault="00837B87"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18</w:t>
      </w:r>
      <w:r w:rsidR="002D4F51" w:rsidRPr="000746B4">
        <w:rPr>
          <w:rFonts w:ascii="Arial" w:hAnsi="Arial" w:cs="Arial"/>
          <w:sz w:val="24"/>
          <w:szCs w:val="24"/>
        </w:rPr>
        <w:t xml:space="preserve">.3. Помещение администрации </w:t>
      </w:r>
      <w:r w:rsidR="005C6197" w:rsidRPr="000746B4">
        <w:rPr>
          <w:rFonts w:ascii="Arial" w:hAnsi="Arial" w:cs="Arial"/>
          <w:sz w:val="24"/>
          <w:szCs w:val="24"/>
        </w:rPr>
        <w:t>муниципального образования город Ефремов</w:t>
      </w:r>
      <w:r w:rsidR="002D4F51" w:rsidRPr="000746B4">
        <w:rPr>
          <w:rFonts w:ascii="Arial" w:hAnsi="Arial" w:cs="Arial"/>
          <w:sz w:val="24"/>
          <w:szCs w:val="24"/>
        </w:rPr>
        <w:t xml:space="preserve"> оборудуется в соответствии с действующими санитарными правилами и </w:t>
      </w:r>
      <w:r w:rsidR="002D4F51" w:rsidRPr="000746B4">
        <w:rPr>
          <w:rFonts w:ascii="Arial" w:hAnsi="Arial" w:cs="Arial"/>
          <w:sz w:val="24"/>
          <w:szCs w:val="24"/>
        </w:rPr>
        <w:lastRenderedPageBreak/>
        <w:t>нормами.</w:t>
      </w:r>
    </w:p>
    <w:p w:rsidR="002D4F51" w:rsidRPr="000746B4" w:rsidRDefault="00837B87"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18</w:t>
      </w:r>
      <w:r w:rsidR="002D4F51" w:rsidRPr="000746B4">
        <w:rPr>
          <w:rFonts w:ascii="Arial" w:hAnsi="Arial" w:cs="Arial"/>
          <w:sz w:val="24"/>
          <w:szCs w:val="24"/>
        </w:rPr>
        <w:t>.4. Место предоставления муниципальной услуги оборудуется прибором для вентилирования воздуха, средствами пожаротушения.</w:t>
      </w:r>
    </w:p>
    <w:p w:rsidR="002D4F51" w:rsidRPr="000746B4" w:rsidRDefault="00837B87"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18</w:t>
      </w:r>
      <w:r w:rsidR="002D4F51" w:rsidRPr="000746B4">
        <w:rPr>
          <w:rFonts w:ascii="Arial" w:hAnsi="Arial" w:cs="Arial"/>
          <w:sz w:val="24"/>
          <w:szCs w:val="24"/>
        </w:rPr>
        <w:t>.5. В месте предоставления муниципальной услуги оборудовано доступное место общественного пользования (туалет).</w:t>
      </w:r>
    </w:p>
    <w:p w:rsidR="002D4F51" w:rsidRPr="000746B4" w:rsidRDefault="00837B87"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18</w:t>
      </w:r>
      <w:r w:rsidR="002D4F51" w:rsidRPr="000746B4">
        <w:rPr>
          <w:rFonts w:ascii="Arial" w:hAnsi="Arial" w:cs="Arial"/>
          <w:sz w:val="24"/>
          <w:szCs w:val="24"/>
        </w:rPr>
        <w:t>.6. Для ожидания приема заявителями, записи необходимой информации отводятся места, оборудованные стульями, столами. Количество мест ожидания определяется исходя из фактической нагрузки и возможности их размещения в помещении.</w:t>
      </w:r>
    </w:p>
    <w:p w:rsidR="002D4F51" w:rsidRPr="000746B4" w:rsidRDefault="00837B87"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18</w:t>
      </w:r>
      <w:r w:rsidR="002D4F51" w:rsidRPr="000746B4">
        <w:rPr>
          <w:rFonts w:ascii="Arial" w:hAnsi="Arial" w:cs="Arial"/>
          <w:sz w:val="24"/>
          <w:szCs w:val="24"/>
        </w:rPr>
        <w:t>.7. В месте предоставления муниципальной услуги на видном месте размещаются схемы размещения средств пожаротушения и путей эвакуации людей.</w:t>
      </w:r>
    </w:p>
    <w:p w:rsidR="002D4F51" w:rsidRPr="000746B4" w:rsidRDefault="00837B87"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19</w:t>
      </w:r>
      <w:r w:rsidR="002D4F51" w:rsidRPr="000746B4">
        <w:rPr>
          <w:rFonts w:ascii="Arial" w:hAnsi="Arial" w:cs="Arial"/>
          <w:sz w:val="24"/>
          <w:szCs w:val="24"/>
        </w:rPr>
        <w:t>. Показатели доступности и качества муниципальной услуги:</w:t>
      </w:r>
    </w:p>
    <w:p w:rsidR="00383B62" w:rsidRPr="000746B4" w:rsidRDefault="00383B62" w:rsidP="00481AB5">
      <w:pPr>
        <w:widowControl w:val="0"/>
        <w:autoSpaceDE w:val="0"/>
        <w:autoSpaceDN w:val="0"/>
        <w:adjustRightInd w:val="0"/>
        <w:spacing w:after="0"/>
        <w:jc w:val="both"/>
        <w:rPr>
          <w:rFonts w:ascii="Arial" w:hAnsi="Arial" w:cs="Arial"/>
          <w:sz w:val="24"/>
          <w:szCs w:val="24"/>
        </w:rPr>
      </w:pPr>
    </w:p>
    <w:tbl>
      <w:tblPr>
        <w:tblW w:w="9634" w:type="dxa"/>
        <w:tblInd w:w="62" w:type="dxa"/>
        <w:tblLayout w:type="fixed"/>
        <w:tblCellMar>
          <w:top w:w="75" w:type="dxa"/>
          <w:left w:w="0" w:type="dxa"/>
          <w:bottom w:w="75" w:type="dxa"/>
          <w:right w:w="0" w:type="dxa"/>
        </w:tblCellMar>
        <w:tblLook w:val="0000" w:firstRow="0" w:lastRow="0" w:firstColumn="0" w:lastColumn="0" w:noHBand="0" w:noVBand="0"/>
      </w:tblPr>
      <w:tblGrid>
        <w:gridCol w:w="7648"/>
        <w:gridCol w:w="6"/>
        <w:gridCol w:w="1980"/>
      </w:tblGrid>
      <w:tr w:rsidR="00383B62" w:rsidRPr="000746B4"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t>Показатели доступности и качества предоставления муниципальной услуги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t>Нормативное значение показателя</w:t>
            </w:r>
          </w:p>
        </w:tc>
      </w:tr>
      <w:tr w:rsidR="00383B62" w:rsidRPr="000746B4"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rPr>
                <w:rFonts w:ascii="Arial" w:hAnsi="Arial" w:cs="Arial"/>
                <w:sz w:val="24"/>
                <w:szCs w:val="24"/>
              </w:rPr>
            </w:pPr>
            <w:r w:rsidRPr="000746B4">
              <w:rPr>
                <w:rFonts w:ascii="Arial" w:hAnsi="Arial" w:cs="Arial"/>
                <w:sz w:val="24"/>
                <w:szCs w:val="24"/>
              </w:rPr>
              <w:t>1. Удовлетворенность заявителей качеством и полнотой предоставляемой информации о порядке и условиях получения муниципальной услуги, предоставляемой посредством:</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rPr>
                <w:rFonts w:ascii="Arial" w:hAnsi="Arial" w:cs="Arial"/>
                <w:sz w:val="24"/>
                <w:szCs w:val="24"/>
              </w:rPr>
            </w:pPr>
          </w:p>
        </w:tc>
      </w:tr>
      <w:tr w:rsidR="00383B62" w:rsidRPr="000746B4"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rPr>
                <w:rFonts w:ascii="Arial" w:hAnsi="Arial" w:cs="Arial"/>
                <w:sz w:val="24"/>
                <w:szCs w:val="24"/>
              </w:rPr>
            </w:pPr>
            <w:r w:rsidRPr="000746B4">
              <w:rPr>
                <w:rFonts w:ascii="Arial" w:hAnsi="Arial" w:cs="Arial"/>
                <w:sz w:val="24"/>
                <w:szCs w:val="24"/>
              </w:rPr>
              <w:t>- телефонной связи (предоставление по запросу, обращению)</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t>100% (от числа запросов, обращений)</w:t>
            </w:r>
          </w:p>
        </w:tc>
      </w:tr>
      <w:tr w:rsidR="00383B62" w:rsidRPr="000746B4"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rPr>
                <w:rFonts w:ascii="Arial" w:hAnsi="Arial" w:cs="Arial"/>
                <w:sz w:val="24"/>
                <w:szCs w:val="24"/>
              </w:rPr>
            </w:pPr>
            <w:r w:rsidRPr="000746B4">
              <w:rPr>
                <w:rFonts w:ascii="Arial" w:hAnsi="Arial" w:cs="Arial"/>
                <w:sz w:val="24"/>
                <w:szCs w:val="24"/>
              </w:rPr>
              <w:t>- факсимильной связи (предоставление по запросу, обращению)</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t>100% (от числа запросов, обращений)</w:t>
            </w:r>
          </w:p>
        </w:tc>
      </w:tr>
      <w:tr w:rsidR="00383B62" w:rsidRPr="000746B4"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rPr>
                <w:rFonts w:ascii="Arial" w:hAnsi="Arial" w:cs="Arial"/>
                <w:sz w:val="24"/>
                <w:szCs w:val="24"/>
              </w:rPr>
            </w:pPr>
            <w:r w:rsidRPr="000746B4">
              <w:rPr>
                <w:rFonts w:ascii="Arial" w:hAnsi="Arial" w:cs="Arial"/>
                <w:sz w:val="24"/>
                <w:szCs w:val="24"/>
              </w:rPr>
              <w:t>- почтовой связи, в том числе электронной почты (предоставление по запросу, обращению)</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t>100% (от числа запросов, обращений)</w:t>
            </w:r>
          </w:p>
        </w:tc>
      </w:tr>
      <w:tr w:rsidR="00383B62" w:rsidRPr="000746B4"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rPr>
                <w:rFonts w:ascii="Arial" w:hAnsi="Arial" w:cs="Arial"/>
                <w:sz w:val="24"/>
                <w:szCs w:val="24"/>
              </w:rPr>
            </w:pPr>
            <w:r w:rsidRPr="000746B4">
              <w:rPr>
                <w:rFonts w:ascii="Arial" w:hAnsi="Arial" w:cs="Arial"/>
                <w:sz w:val="24"/>
                <w:szCs w:val="24"/>
              </w:rPr>
              <w:t>- размещения информации на стендах в местах предоставления муниципальной услуги, иных отведенных для этих целей местах</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t>100%</w:t>
            </w:r>
          </w:p>
        </w:tc>
      </w:tr>
      <w:tr w:rsidR="00383B62" w:rsidRPr="000746B4"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rPr>
                <w:rFonts w:ascii="Arial" w:hAnsi="Arial" w:cs="Arial"/>
                <w:sz w:val="24"/>
                <w:szCs w:val="24"/>
              </w:rPr>
            </w:pPr>
            <w:r w:rsidRPr="000746B4">
              <w:rPr>
                <w:rFonts w:ascii="Arial" w:hAnsi="Arial" w:cs="Arial"/>
                <w:sz w:val="24"/>
                <w:szCs w:val="24"/>
              </w:rPr>
              <w:t>- в информационно-телекоммуникационной сети "Интернет", в том числе на</w:t>
            </w:r>
            <w:r w:rsidR="00E13EF6" w:rsidRPr="000746B4">
              <w:rPr>
                <w:rFonts w:ascii="Arial" w:hAnsi="Arial" w:cs="Arial"/>
                <w:sz w:val="24"/>
                <w:szCs w:val="24"/>
              </w:rPr>
              <w:t xml:space="preserve"> официальном сайте</w:t>
            </w:r>
            <w:r w:rsidRPr="000746B4">
              <w:rPr>
                <w:rFonts w:ascii="Arial" w:hAnsi="Arial" w:cs="Arial"/>
                <w:sz w:val="24"/>
                <w:szCs w:val="24"/>
              </w:rPr>
              <w:t xml:space="preserve"> муниципального образования город Ефремов  в сети информационно-телекоммуникационной "Интернет"</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t>100%</w:t>
            </w:r>
          </w:p>
        </w:tc>
      </w:tr>
      <w:tr w:rsidR="00383B62" w:rsidRPr="000746B4"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rPr>
                <w:rFonts w:ascii="Arial" w:hAnsi="Arial" w:cs="Arial"/>
                <w:sz w:val="24"/>
                <w:szCs w:val="24"/>
              </w:rPr>
            </w:pPr>
            <w:r w:rsidRPr="000746B4">
              <w:rPr>
                <w:rFonts w:ascii="Arial" w:hAnsi="Arial" w:cs="Arial"/>
                <w:sz w:val="24"/>
                <w:szCs w:val="24"/>
              </w:rPr>
              <w:t>- обнародования (опубликование) информации в средствах массовой информации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t>100%</w:t>
            </w:r>
          </w:p>
        </w:tc>
      </w:tr>
      <w:tr w:rsidR="00E13EF6" w:rsidRPr="000746B4" w:rsidTr="003C2C00">
        <w:tc>
          <w:tcPr>
            <w:tcW w:w="7648" w:type="dxa"/>
            <w:tcBorders>
              <w:top w:val="single" w:sz="4" w:space="0" w:color="auto"/>
              <w:left w:val="single" w:sz="4" w:space="0" w:color="auto"/>
              <w:right w:val="single" w:sz="4" w:space="0" w:color="auto"/>
            </w:tcBorders>
            <w:tcMar>
              <w:top w:w="102" w:type="dxa"/>
              <w:left w:w="62" w:type="dxa"/>
              <w:bottom w:w="102" w:type="dxa"/>
              <w:right w:w="62" w:type="dxa"/>
            </w:tcMar>
          </w:tcPr>
          <w:p w:rsidR="00E13EF6" w:rsidRPr="000746B4" w:rsidRDefault="00E13EF6" w:rsidP="00481AB5">
            <w:pPr>
              <w:widowControl w:val="0"/>
              <w:autoSpaceDE w:val="0"/>
              <w:autoSpaceDN w:val="0"/>
              <w:adjustRightInd w:val="0"/>
              <w:spacing w:after="0"/>
              <w:jc w:val="both"/>
              <w:rPr>
                <w:rFonts w:ascii="Arial" w:hAnsi="Arial" w:cs="Arial"/>
                <w:sz w:val="24"/>
                <w:szCs w:val="24"/>
              </w:rPr>
            </w:pPr>
          </w:p>
        </w:tc>
        <w:tc>
          <w:tcPr>
            <w:tcW w:w="1986" w:type="dxa"/>
            <w:gridSpan w:val="2"/>
            <w:tcBorders>
              <w:left w:val="single" w:sz="4" w:space="0" w:color="auto"/>
              <w:right w:val="single" w:sz="4" w:space="0" w:color="auto"/>
            </w:tcBorders>
          </w:tcPr>
          <w:p w:rsidR="00E13EF6" w:rsidRPr="000746B4" w:rsidRDefault="00E13EF6" w:rsidP="00481AB5">
            <w:pPr>
              <w:widowControl w:val="0"/>
              <w:autoSpaceDE w:val="0"/>
              <w:autoSpaceDN w:val="0"/>
              <w:adjustRightInd w:val="0"/>
              <w:spacing w:after="0"/>
              <w:jc w:val="both"/>
              <w:rPr>
                <w:rFonts w:ascii="Arial" w:hAnsi="Arial" w:cs="Arial"/>
                <w:sz w:val="24"/>
                <w:szCs w:val="24"/>
              </w:rPr>
            </w:pPr>
          </w:p>
        </w:tc>
      </w:tr>
      <w:tr w:rsidR="00383B62" w:rsidRPr="000746B4"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rPr>
                <w:rFonts w:ascii="Arial" w:hAnsi="Arial" w:cs="Arial"/>
                <w:sz w:val="24"/>
                <w:szCs w:val="24"/>
              </w:rPr>
            </w:pPr>
            <w:r w:rsidRPr="000746B4">
              <w:rPr>
                <w:rFonts w:ascii="Arial" w:hAnsi="Arial" w:cs="Arial"/>
                <w:sz w:val="24"/>
                <w:szCs w:val="24"/>
              </w:rPr>
              <w:t xml:space="preserve">2. Доля случаев предоставления муниципальной услуги в </w:t>
            </w:r>
            <w:r w:rsidRPr="000746B4">
              <w:rPr>
                <w:rFonts w:ascii="Arial" w:hAnsi="Arial" w:cs="Arial"/>
                <w:sz w:val="24"/>
                <w:szCs w:val="24"/>
              </w:rPr>
              <w:lastRenderedPageBreak/>
              <w:t>установленный срок с момента сдачи документа</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lastRenderedPageBreak/>
              <w:t>100%</w:t>
            </w:r>
          </w:p>
        </w:tc>
      </w:tr>
      <w:tr w:rsidR="00383B62" w:rsidRPr="000746B4"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rPr>
                <w:rFonts w:ascii="Arial" w:hAnsi="Arial" w:cs="Arial"/>
                <w:sz w:val="24"/>
                <w:szCs w:val="24"/>
              </w:rPr>
            </w:pPr>
            <w:r w:rsidRPr="000746B4">
              <w:rPr>
                <w:rFonts w:ascii="Arial" w:hAnsi="Arial" w:cs="Arial"/>
                <w:sz w:val="24"/>
                <w:szCs w:val="24"/>
              </w:rPr>
              <w:lastRenderedPageBreak/>
              <w:t>3. 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t>100%</w:t>
            </w:r>
          </w:p>
        </w:tc>
      </w:tr>
      <w:tr w:rsidR="00383B62" w:rsidRPr="000746B4"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rPr>
                <w:rFonts w:ascii="Arial" w:hAnsi="Arial" w:cs="Arial"/>
                <w:sz w:val="24"/>
                <w:szCs w:val="24"/>
              </w:rPr>
            </w:pPr>
            <w:r w:rsidRPr="000746B4">
              <w:rPr>
                <w:rFonts w:ascii="Arial" w:hAnsi="Arial" w:cs="Arial"/>
                <w:sz w:val="24"/>
                <w:szCs w:val="24"/>
              </w:rPr>
              <w:t>4. Соблюдение срока регистрации заявления заявителя</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t>100%</w:t>
            </w:r>
          </w:p>
        </w:tc>
      </w:tr>
      <w:tr w:rsidR="00383B62" w:rsidRPr="000746B4"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rPr>
                <w:rFonts w:ascii="Arial" w:hAnsi="Arial" w:cs="Arial"/>
                <w:sz w:val="24"/>
                <w:szCs w:val="24"/>
              </w:rPr>
            </w:pPr>
            <w:r w:rsidRPr="000746B4">
              <w:rPr>
                <w:rFonts w:ascii="Arial" w:hAnsi="Arial" w:cs="Arial"/>
                <w:sz w:val="24"/>
                <w:szCs w:val="24"/>
              </w:rPr>
              <w:t>5. 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t>100%</w:t>
            </w:r>
          </w:p>
        </w:tc>
      </w:tr>
      <w:tr w:rsidR="00383B62" w:rsidRPr="000746B4"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rPr>
                <w:rFonts w:ascii="Arial" w:hAnsi="Arial" w:cs="Arial"/>
                <w:sz w:val="24"/>
                <w:szCs w:val="24"/>
              </w:rPr>
            </w:pPr>
            <w:r w:rsidRPr="000746B4">
              <w:rPr>
                <w:rFonts w:ascii="Arial" w:hAnsi="Arial" w:cs="Arial"/>
                <w:sz w:val="24"/>
                <w:szCs w:val="24"/>
              </w:rPr>
              <w:t>6. Доля случаев правильно заполненных заявителем заявлений (с приложением необходимых документов) и сданных с первого раза</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383B62" w:rsidRPr="000746B4" w:rsidRDefault="00383B62"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t>95%</w:t>
            </w:r>
          </w:p>
        </w:tc>
      </w:tr>
      <w:tr w:rsidR="00383B62" w:rsidRPr="000746B4"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rPr>
                <w:rFonts w:ascii="Arial" w:hAnsi="Arial" w:cs="Arial"/>
                <w:sz w:val="24"/>
                <w:szCs w:val="24"/>
              </w:rPr>
            </w:pPr>
            <w:r w:rsidRPr="000746B4">
              <w:rPr>
                <w:rFonts w:ascii="Arial" w:hAnsi="Arial" w:cs="Arial"/>
                <w:sz w:val="24"/>
                <w:szCs w:val="24"/>
              </w:rPr>
              <w:t>7. Доля заявителей, удовлетворенных качеством процесса предоставления муниципальной услуги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t>100%</w:t>
            </w:r>
          </w:p>
        </w:tc>
      </w:tr>
      <w:tr w:rsidR="00383B62" w:rsidRPr="000746B4"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rPr>
                <w:rFonts w:ascii="Arial" w:hAnsi="Arial" w:cs="Arial"/>
                <w:sz w:val="24"/>
                <w:szCs w:val="24"/>
              </w:rPr>
            </w:pPr>
            <w:r w:rsidRPr="000746B4">
              <w:rPr>
                <w:rFonts w:ascii="Arial" w:hAnsi="Arial" w:cs="Arial"/>
                <w:sz w:val="24"/>
                <w:szCs w:val="24"/>
              </w:rPr>
              <w:t>8. Доля заявителей, удовлетворенных качеством результата предоставления муниципальной услуги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t>99%</w:t>
            </w:r>
          </w:p>
        </w:tc>
      </w:tr>
      <w:tr w:rsidR="00383B62" w:rsidRPr="000746B4"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rPr>
                <w:rFonts w:ascii="Arial" w:hAnsi="Arial" w:cs="Arial"/>
                <w:sz w:val="24"/>
                <w:szCs w:val="24"/>
              </w:rPr>
            </w:pPr>
            <w:r w:rsidRPr="000746B4">
              <w:rPr>
                <w:rFonts w:ascii="Arial" w:hAnsi="Arial" w:cs="Arial"/>
                <w:sz w:val="24"/>
                <w:szCs w:val="24"/>
              </w:rPr>
              <w:t>9. Доля случаев правильно оформленных документов специалистом, участвующим в процессе предоставления муниципальной услуги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t>95%</w:t>
            </w:r>
          </w:p>
        </w:tc>
      </w:tr>
      <w:tr w:rsidR="00383B62" w:rsidRPr="000746B4"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rPr>
                <w:rFonts w:ascii="Arial" w:hAnsi="Arial" w:cs="Arial"/>
                <w:sz w:val="24"/>
                <w:szCs w:val="24"/>
              </w:rPr>
            </w:pPr>
            <w:r w:rsidRPr="000746B4">
              <w:rPr>
                <w:rFonts w:ascii="Arial" w:hAnsi="Arial" w:cs="Arial"/>
                <w:sz w:val="24"/>
                <w:szCs w:val="24"/>
              </w:rPr>
              <w:t>10. 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оснащенность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 и размещения верхней одежды посетителей</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t>100%</w:t>
            </w:r>
          </w:p>
        </w:tc>
      </w:tr>
      <w:tr w:rsidR="00383B62" w:rsidRPr="000746B4"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rPr>
                <w:rFonts w:ascii="Arial" w:hAnsi="Arial" w:cs="Arial"/>
                <w:sz w:val="24"/>
                <w:szCs w:val="24"/>
              </w:rPr>
            </w:pPr>
            <w:r w:rsidRPr="000746B4">
              <w:rPr>
                <w:rFonts w:ascii="Arial" w:hAnsi="Arial" w:cs="Arial"/>
                <w:sz w:val="24"/>
                <w:szCs w:val="24"/>
              </w:rPr>
              <w:t>11. Оборудование рабочих мест специалистов, участвующих в процессе предоставлении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t>100%</w:t>
            </w:r>
          </w:p>
        </w:tc>
      </w:tr>
      <w:tr w:rsidR="00383B62" w:rsidRPr="000746B4"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rPr>
                <w:rFonts w:ascii="Arial" w:hAnsi="Arial" w:cs="Arial"/>
                <w:sz w:val="24"/>
                <w:szCs w:val="24"/>
              </w:rPr>
            </w:pPr>
            <w:r w:rsidRPr="000746B4">
              <w:rPr>
                <w:rFonts w:ascii="Arial" w:hAnsi="Arial" w:cs="Arial"/>
                <w:sz w:val="24"/>
                <w:szCs w:val="24"/>
              </w:rPr>
              <w:t>12. Укомплектованность управления экономического развития администрации города необходимым количеством специалистов</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t>100%</w:t>
            </w:r>
          </w:p>
        </w:tc>
      </w:tr>
      <w:tr w:rsidR="00383B62" w:rsidRPr="000746B4"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rPr>
                <w:rFonts w:ascii="Arial" w:hAnsi="Arial" w:cs="Arial"/>
                <w:sz w:val="24"/>
                <w:szCs w:val="24"/>
              </w:rPr>
            </w:pPr>
            <w:r w:rsidRPr="000746B4">
              <w:rPr>
                <w:rFonts w:ascii="Arial" w:hAnsi="Arial" w:cs="Arial"/>
                <w:sz w:val="24"/>
                <w:szCs w:val="24"/>
              </w:rPr>
              <w:t>13. Доля специ</w:t>
            </w:r>
            <w:r w:rsidR="00515618" w:rsidRPr="000746B4">
              <w:rPr>
                <w:rFonts w:ascii="Arial" w:hAnsi="Arial" w:cs="Arial"/>
                <w:sz w:val="24"/>
                <w:szCs w:val="24"/>
              </w:rPr>
              <w:t xml:space="preserve">алистов, участвующих в процессе </w:t>
            </w:r>
            <w:r w:rsidRPr="000746B4">
              <w:rPr>
                <w:rFonts w:ascii="Arial" w:hAnsi="Arial" w:cs="Arial"/>
                <w:sz w:val="24"/>
                <w:szCs w:val="24"/>
              </w:rPr>
              <w:t>предоставления муниципальной услуги, с высшим профессиональным образованием</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t>90%</w:t>
            </w:r>
          </w:p>
        </w:tc>
      </w:tr>
      <w:tr w:rsidR="00383B62" w:rsidRPr="000746B4"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rPr>
                <w:rFonts w:ascii="Arial" w:hAnsi="Arial" w:cs="Arial"/>
                <w:sz w:val="24"/>
                <w:szCs w:val="24"/>
              </w:rPr>
            </w:pPr>
            <w:r w:rsidRPr="000746B4">
              <w:rPr>
                <w:rFonts w:ascii="Arial" w:hAnsi="Arial" w:cs="Arial"/>
                <w:sz w:val="24"/>
                <w:szCs w:val="24"/>
              </w:rPr>
              <w:t xml:space="preserve">14. Доля специалистов, участвующих в процессе предоставления </w:t>
            </w:r>
            <w:r w:rsidRPr="000746B4">
              <w:rPr>
                <w:rFonts w:ascii="Arial" w:hAnsi="Arial" w:cs="Arial"/>
                <w:sz w:val="24"/>
                <w:szCs w:val="24"/>
              </w:rPr>
              <w:lastRenderedPageBreak/>
              <w:t>муниципальной услуги, прошедших курсы повышения квалификации не менее 1 раза в 5 лет</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lastRenderedPageBreak/>
              <w:t>60%</w:t>
            </w:r>
          </w:p>
        </w:tc>
      </w:tr>
      <w:tr w:rsidR="00383B62" w:rsidRPr="000746B4"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rPr>
                <w:rFonts w:ascii="Arial" w:hAnsi="Arial" w:cs="Arial"/>
                <w:sz w:val="24"/>
                <w:szCs w:val="24"/>
              </w:rPr>
            </w:pPr>
            <w:r w:rsidRPr="000746B4">
              <w:rPr>
                <w:rFonts w:ascii="Arial" w:hAnsi="Arial" w:cs="Arial"/>
                <w:sz w:val="24"/>
                <w:szCs w:val="24"/>
              </w:rPr>
              <w:lastRenderedPageBreak/>
              <w:t>15. Доля обоснованных жалоб к общему количеству</w:t>
            </w:r>
          </w:p>
          <w:p w:rsidR="00383B62" w:rsidRPr="000746B4" w:rsidRDefault="00383B62" w:rsidP="00481AB5">
            <w:pPr>
              <w:widowControl w:val="0"/>
              <w:autoSpaceDE w:val="0"/>
              <w:autoSpaceDN w:val="0"/>
              <w:adjustRightInd w:val="0"/>
              <w:spacing w:after="0"/>
              <w:rPr>
                <w:rFonts w:ascii="Arial" w:hAnsi="Arial" w:cs="Arial"/>
                <w:sz w:val="24"/>
                <w:szCs w:val="24"/>
              </w:rPr>
            </w:pPr>
            <w:r w:rsidRPr="000746B4">
              <w:rPr>
                <w:rFonts w:ascii="Arial" w:hAnsi="Arial" w:cs="Arial"/>
                <w:sz w:val="24"/>
                <w:szCs w:val="24"/>
              </w:rPr>
              <w:t>обслуженных потребителей по данному виду услуг</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t>1%</w:t>
            </w:r>
          </w:p>
        </w:tc>
      </w:tr>
      <w:tr w:rsidR="00383B62" w:rsidRPr="000746B4"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rPr>
                <w:rFonts w:ascii="Arial" w:hAnsi="Arial" w:cs="Arial"/>
                <w:sz w:val="24"/>
                <w:szCs w:val="24"/>
              </w:rPr>
            </w:pPr>
            <w:r w:rsidRPr="000746B4">
              <w:rPr>
                <w:rFonts w:ascii="Arial" w:hAnsi="Arial" w:cs="Arial"/>
                <w:sz w:val="24"/>
                <w:szCs w:val="24"/>
              </w:rPr>
              <w:t>16. Доля обоснованных жалоб, рассмотренных в установленный срок</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t>100%</w:t>
            </w:r>
          </w:p>
        </w:tc>
      </w:tr>
      <w:tr w:rsidR="00383B62" w:rsidRPr="000746B4"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rPr>
                <w:rFonts w:ascii="Arial" w:hAnsi="Arial" w:cs="Arial"/>
                <w:sz w:val="24"/>
                <w:szCs w:val="24"/>
              </w:rPr>
            </w:pPr>
            <w:r w:rsidRPr="000746B4">
              <w:rPr>
                <w:rFonts w:ascii="Arial" w:hAnsi="Arial" w:cs="Arial"/>
                <w:sz w:val="24"/>
                <w:szCs w:val="24"/>
              </w:rPr>
              <w:t>17. Доля заявителей, удовлетворенных существующим порядком досудебного обжалования</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t>95%</w:t>
            </w:r>
          </w:p>
        </w:tc>
      </w:tr>
      <w:tr w:rsidR="00383B62" w:rsidRPr="000746B4"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rPr>
                <w:rFonts w:ascii="Arial" w:hAnsi="Arial" w:cs="Arial"/>
                <w:sz w:val="24"/>
                <w:szCs w:val="24"/>
              </w:rPr>
            </w:pPr>
            <w:r w:rsidRPr="000746B4">
              <w:rPr>
                <w:rFonts w:ascii="Arial" w:hAnsi="Arial" w:cs="Arial"/>
                <w:sz w:val="24"/>
                <w:szCs w:val="24"/>
              </w:rPr>
              <w:t>18. Доля заявителей, удовлетворенных сроками досудебного обжалования</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t>100%</w:t>
            </w:r>
          </w:p>
        </w:tc>
      </w:tr>
      <w:tr w:rsidR="00383B62" w:rsidRPr="000746B4"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rPr>
                <w:rFonts w:ascii="Arial" w:hAnsi="Arial" w:cs="Arial"/>
                <w:sz w:val="24"/>
                <w:szCs w:val="24"/>
              </w:rPr>
            </w:pPr>
            <w:r w:rsidRPr="000746B4">
              <w:rPr>
                <w:rFonts w:ascii="Arial" w:hAnsi="Arial" w:cs="Arial"/>
                <w:sz w:val="24"/>
                <w:szCs w:val="24"/>
              </w:rPr>
              <w:t>19. Доля заявителей, удовлетворенных качеством досудебного обжалования</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t>99,9%</w:t>
            </w:r>
          </w:p>
        </w:tc>
      </w:tr>
      <w:tr w:rsidR="00383B62" w:rsidRPr="000746B4"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515618">
            <w:pPr>
              <w:widowControl w:val="0"/>
              <w:autoSpaceDE w:val="0"/>
              <w:autoSpaceDN w:val="0"/>
              <w:adjustRightInd w:val="0"/>
              <w:spacing w:after="0"/>
              <w:rPr>
                <w:rFonts w:ascii="Arial" w:hAnsi="Arial" w:cs="Arial"/>
                <w:sz w:val="24"/>
                <w:szCs w:val="24"/>
              </w:rPr>
            </w:pPr>
            <w:r w:rsidRPr="000746B4">
              <w:rPr>
                <w:rFonts w:ascii="Arial" w:hAnsi="Arial" w:cs="Arial"/>
                <w:sz w:val="24"/>
                <w:szCs w:val="24"/>
              </w:rPr>
              <w:t xml:space="preserve">20. Доля заявителей, обратившихся за обжалованием действий (бездействия) и решений, принятых в ходе предоставления муниципальной услуги специалистами </w:t>
            </w:r>
            <w:r w:rsidR="00515618" w:rsidRPr="000746B4">
              <w:rPr>
                <w:rFonts w:ascii="Arial" w:hAnsi="Arial" w:cs="Arial"/>
                <w:sz w:val="24"/>
                <w:szCs w:val="24"/>
              </w:rPr>
              <w:t xml:space="preserve">комитета по экономике, развитию малого и среднего бизнеса </w:t>
            </w:r>
            <w:r w:rsidRPr="000746B4">
              <w:rPr>
                <w:rFonts w:ascii="Arial" w:hAnsi="Arial" w:cs="Arial"/>
                <w:sz w:val="24"/>
                <w:szCs w:val="24"/>
              </w:rPr>
              <w:t xml:space="preserve">администрации </w:t>
            </w:r>
            <w:r w:rsidR="00515618" w:rsidRPr="000746B4">
              <w:rPr>
                <w:rFonts w:ascii="Arial" w:hAnsi="Arial" w:cs="Arial"/>
                <w:sz w:val="24"/>
                <w:szCs w:val="24"/>
              </w:rPr>
              <w:t>муниципального образования город Ефремов</w:t>
            </w:r>
            <w:r w:rsidRPr="000746B4">
              <w:rPr>
                <w:rFonts w:ascii="Arial" w:hAnsi="Arial" w:cs="Arial"/>
                <w:sz w:val="24"/>
                <w:szCs w:val="24"/>
              </w:rPr>
              <w:t>, в судебном порядке</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t>0,1%</w:t>
            </w:r>
          </w:p>
        </w:tc>
      </w:tr>
      <w:tr w:rsidR="00383B62" w:rsidRPr="000746B4"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rPr>
                <w:rFonts w:ascii="Arial" w:hAnsi="Arial" w:cs="Arial"/>
                <w:sz w:val="24"/>
                <w:szCs w:val="24"/>
              </w:rPr>
            </w:pPr>
            <w:r w:rsidRPr="000746B4">
              <w:rPr>
                <w:rFonts w:ascii="Arial" w:hAnsi="Arial" w:cs="Arial"/>
                <w:sz w:val="24"/>
                <w:szCs w:val="24"/>
              </w:rPr>
              <w:t>21. Доля заявителей, удовлетворенных вежливостью специалистов, участвующих в процессе предоставления муниципальной услуги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t>100%</w:t>
            </w:r>
          </w:p>
        </w:tc>
      </w:tr>
      <w:tr w:rsidR="00383B62" w:rsidRPr="000746B4"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rPr>
                <w:rFonts w:ascii="Arial" w:hAnsi="Arial" w:cs="Arial"/>
                <w:sz w:val="24"/>
                <w:szCs w:val="24"/>
              </w:rPr>
            </w:pPr>
            <w:r w:rsidRPr="000746B4">
              <w:rPr>
                <w:rFonts w:ascii="Arial" w:hAnsi="Arial" w:cs="Arial"/>
                <w:sz w:val="24"/>
                <w:szCs w:val="24"/>
              </w:rPr>
              <w:t xml:space="preserve">22. Количество заявителей, обратившихся в </w:t>
            </w:r>
            <w:r w:rsidR="00515618" w:rsidRPr="000746B4">
              <w:rPr>
                <w:rFonts w:ascii="Arial" w:hAnsi="Arial" w:cs="Arial"/>
                <w:sz w:val="24"/>
                <w:szCs w:val="24"/>
              </w:rPr>
              <w:t xml:space="preserve">комитет по экономике, развитию малого и среднего бизнеса администрации муниципального образования город Ефремов </w:t>
            </w:r>
            <w:r w:rsidRPr="000746B4">
              <w:rPr>
                <w:rFonts w:ascii="Arial" w:hAnsi="Arial" w:cs="Arial"/>
                <w:sz w:val="24"/>
                <w:szCs w:val="24"/>
              </w:rPr>
              <w:t>за получением информации о муниципальной услуге, о порядке предоставления муниципальной услуги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t>человек</w:t>
            </w:r>
          </w:p>
        </w:tc>
      </w:tr>
      <w:tr w:rsidR="00383B62" w:rsidRPr="000746B4"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rPr>
                <w:rFonts w:ascii="Arial" w:hAnsi="Arial" w:cs="Arial"/>
                <w:sz w:val="24"/>
                <w:szCs w:val="24"/>
              </w:rPr>
            </w:pPr>
            <w:r w:rsidRPr="000746B4">
              <w:rPr>
                <w:rFonts w:ascii="Arial" w:hAnsi="Arial" w:cs="Arial"/>
                <w:sz w:val="24"/>
                <w:szCs w:val="24"/>
              </w:rPr>
              <w:t xml:space="preserve">23. Количество заявителей, обратившихся в </w:t>
            </w:r>
            <w:r w:rsidR="00515618" w:rsidRPr="000746B4">
              <w:rPr>
                <w:rFonts w:ascii="Arial" w:hAnsi="Arial" w:cs="Arial"/>
                <w:sz w:val="24"/>
                <w:szCs w:val="24"/>
              </w:rPr>
              <w:t>комитет по экономике, развитию малого и среднего бизнеса администрации муниципального образования город Ефремов</w:t>
            </w:r>
            <w:r w:rsidRPr="000746B4">
              <w:rPr>
                <w:rFonts w:ascii="Arial" w:hAnsi="Arial" w:cs="Arial"/>
                <w:sz w:val="24"/>
                <w:szCs w:val="24"/>
              </w:rPr>
              <w:t xml:space="preserve"> за получением муниципальной услуги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0746B4" w:rsidRDefault="00383B62"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t>человек</w:t>
            </w:r>
          </w:p>
        </w:tc>
      </w:tr>
    </w:tbl>
    <w:p w:rsidR="00515618" w:rsidRPr="000746B4" w:rsidRDefault="00515618" w:rsidP="00481AB5">
      <w:pPr>
        <w:widowControl w:val="0"/>
        <w:autoSpaceDE w:val="0"/>
        <w:autoSpaceDN w:val="0"/>
        <w:adjustRightInd w:val="0"/>
        <w:spacing w:after="0"/>
        <w:jc w:val="both"/>
        <w:rPr>
          <w:rFonts w:ascii="Arial" w:hAnsi="Arial" w:cs="Arial"/>
          <w:sz w:val="24"/>
          <w:szCs w:val="24"/>
        </w:rPr>
      </w:pPr>
    </w:p>
    <w:p w:rsidR="002D4F51" w:rsidRPr="000746B4" w:rsidRDefault="00652FA2" w:rsidP="00481AB5">
      <w:pPr>
        <w:widowControl w:val="0"/>
        <w:autoSpaceDE w:val="0"/>
        <w:autoSpaceDN w:val="0"/>
        <w:adjustRightInd w:val="0"/>
        <w:spacing w:after="0"/>
        <w:jc w:val="both"/>
        <w:rPr>
          <w:rFonts w:ascii="Arial" w:hAnsi="Arial" w:cs="Arial"/>
          <w:sz w:val="24"/>
          <w:szCs w:val="24"/>
        </w:rPr>
      </w:pPr>
      <w:r w:rsidRPr="000746B4">
        <w:rPr>
          <w:rFonts w:ascii="Arial" w:hAnsi="Arial" w:cs="Arial"/>
          <w:sz w:val="24"/>
          <w:szCs w:val="24"/>
        </w:rPr>
        <w:t xml:space="preserve">  </w:t>
      </w:r>
      <w:r w:rsidR="00837B87" w:rsidRPr="000746B4">
        <w:rPr>
          <w:rFonts w:ascii="Arial" w:hAnsi="Arial" w:cs="Arial"/>
          <w:sz w:val="24"/>
          <w:szCs w:val="24"/>
        </w:rPr>
        <w:t>20</w:t>
      </w:r>
      <w:r w:rsidR="002D4F51" w:rsidRPr="000746B4">
        <w:rPr>
          <w:rFonts w:ascii="Arial" w:hAnsi="Arial" w:cs="Arial"/>
          <w:sz w:val="24"/>
          <w:szCs w:val="24"/>
        </w:rPr>
        <w:t>. Требования, в том числе учитывающие особенности предоставления муниципальной услуги в электронной форме:</w:t>
      </w:r>
    </w:p>
    <w:p w:rsidR="002D4F51" w:rsidRPr="000746B4" w:rsidRDefault="00837B87"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20</w:t>
      </w:r>
      <w:r w:rsidR="002D4F51" w:rsidRPr="000746B4">
        <w:rPr>
          <w:rFonts w:ascii="Arial" w:hAnsi="Arial" w:cs="Arial"/>
          <w:sz w:val="24"/>
          <w:szCs w:val="24"/>
        </w:rPr>
        <w:t xml:space="preserve">.1. Заявителям, а также заинтересованным лицам обеспечена возможность доступа к сведениям о порядке предоставления муниципальной услуги посредством официального сайта </w:t>
      </w:r>
      <w:r w:rsidR="003376E7" w:rsidRPr="000746B4">
        <w:rPr>
          <w:rFonts w:ascii="Arial" w:hAnsi="Arial" w:cs="Arial"/>
          <w:sz w:val="24"/>
          <w:szCs w:val="24"/>
        </w:rPr>
        <w:t>муниципального образования город Ефремов</w:t>
      </w:r>
      <w:r w:rsidR="002D4F51" w:rsidRPr="000746B4">
        <w:rPr>
          <w:rFonts w:ascii="Arial" w:hAnsi="Arial" w:cs="Arial"/>
          <w:sz w:val="24"/>
          <w:szCs w:val="24"/>
        </w:rPr>
        <w:t xml:space="preserve"> в информационно-телекоммун</w:t>
      </w:r>
      <w:r w:rsidR="003376E7" w:rsidRPr="000746B4">
        <w:rPr>
          <w:rFonts w:ascii="Arial" w:hAnsi="Arial" w:cs="Arial"/>
          <w:sz w:val="24"/>
          <w:szCs w:val="24"/>
        </w:rPr>
        <w:t>икационной сети "Интернет"</w:t>
      </w:r>
      <w:r w:rsidR="002D4F51" w:rsidRPr="000746B4">
        <w:rPr>
          <w:rFonts w:ascii="Arial" w:hAnsi="Arial" w:cs="Arial"/>
          <w:sz w:val="24"/>
          <w:szCs w:val="24"/>
        </w:rPr>
        <w:t>.</w:t>
      </w:r>
    </w:p>
    <w:p w:rsidR="002D4F51" w:rsidRPr="000746B4" w:rsidRDefault="00837B87"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20</w:t>
      </w:r>
      <w:r w:rsidR="002D4F51" w:rsidRPr="000746B4">
        <w:rPr>
          <w:rFonts w:ascii="Arial" w:hAnsi="Arial" w:cs="Arial"/>
          <w:sz w:val="24"/>
          <w:szCs w:val="24"/>
        </w:rPr>
        <w:t xml:space="preserve">.2. Заявителям, а также заинтересованным лицам обеспечена возможность получения формы заявления о предоставлении муниципальной услуги </w:t>
      </w:r>
      <w:r w:rsidR="002D4F51" w:rsidRPr="000746B4">
        <w:rPr>
          <w:rFonts w:ascii="Arial" w:hAnsi="Arial" w:cs="Arial"/>
          <w:sz w:val="24"/>
          <w:szCs w:val="24"/>
        </w:rPr>
        <w:lastRenderedPageBreak/>
        <w:t xml:space="preserve">посредством официального сайта </w:t>
      </w:r>
      <w:r w:rsidR="003376E7" w:rsidRPr="000746B4">
        <w:rPr>
          <w:rFonts w:ascii="Arial" w:hAnsi="Arial" w:cs="Arial"/>
          <w:sz w:val="24"/>
          <w:szCs w:val="24"/>
        </w:rPr>
        <w:t>муниципального образования город Ефремов</w:t>
      </w:r>
      <w:r w:rsidR="002D4F51" w:rsidRPr="000746B4">
        <w:rPr>
          <w:rFonts w:ascii="Arial" w:hAnsi="Arial" w:cs="Arial"/>
          <w:sz w:val="24"/>
          <w:szCs w:val="24"/>
        </w:rPr>
        <w:t xml:space="preserve"> в информационно-телекоммуникационной сети "Интернет".</w:t>
      </w:r>
    </w:p>
    <w:p w:rsidR="002D4F51" w:rsidRPr="000746B4" w:rsidRDefault="00837B87"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20</w:t>
      </w:r>
      <w:r w:rsidR="002D4F51" w:rsidRPr="000746B4">
        <w:rPr>
          <w:rFonts w:ascii="Arial" w:hAnsi="Arial" w:cs="Arial"/>
          <w:sz w:val="24"/>
          <w:szCs w:val="24"/>
        </w:rPr>
        <w:t>.3. Обеспечение иных требований, предусмотренных действующим законодательством, регулирующим отношения, возникающие в связи с предоставлением муниципальной услуги. При предоставлении муниципальной услуги в многофункциональных центрах учитываются требования, установленные законодательством, регулирующим отношения в сфере деятельности многофункциональных центров.</w:t>
      </w:r>
    </w:p>
    <w:p w:rsidR="002D4F51" w:rsidRPr="000746B4" w:rsidRDefault="00837B87"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21</w:t>
      </w:r>
      <w:r w:rsidR="002D4F51" w:rsidRPr="000746B4">
        <w:rPr>
          <w:rFonts w:ascii="Arial" w:hAnsi="Arial" w:cs="Arial"/>
          <w:sz w:val="24"/>
          <w:szCs w:val="24"/>
        </w:rPr>
        <w:t xml:space="preserve">. Права и обязанности заявителей и </w:t>
      </w:r>
      <w:r w:rsidR="00517D83" w:rsidRPr="000746B4">
        <w:rPr>
          <w:rFonts w:ascii="Arial" w:hAnsi="Arial" w:cs="Arial"/>
          <w:sz w:val="24"/>
          <w:szCs w:val="24"/>
        </w:rPr>
        <w:t>комитета</w:t>
      </w:r>
      <w:r w:rsidR="00F56DA1" w:rsidRPr="000746B4">
        <w:rPr>
          <w:rFonts w:ascii="Arial" w:hAnsi="Arial" w:cs="Arial"/>
          <w:sz w:val="24"/>
          <w:szCs w:val="24"/>
        </w:rPr>
        <w:t xml:space="preserve"> по экономике, развитию малого и</w:t>
      </w:r>
      <w:r w:rsidR="003376E7" w:rsidRPr="000746B4">
        <w:rPr>
          <w:rFonts w:ascii="Arial" w:hAnsi="Arial" w:cs="Arial"/>
          <w:sz w:val="24"/>
          <w:szCs w:val="24"/>
        </w:rPr>
        <w:t xml:space="preserve"> среднего </w:t>
      </w:r>
      <w:proofErr w:type="gramStart"/>
      <w:r w:rsidR="003376E7" w:rsidRPr="000746B4">
        <w:rPr>
          <w:rFonts w:ascii="Arial" w:hAnsi="Arial" w:cs="Arial"/>
          <w:sz w:val="24"/>
          <w:szCs w:val="24"/>
        </w:rPr>
        <w:t xml:space="preserve">бизнеса </w:t>
      </w:r>
      <w:r w:rsidR="006059A1" w:rsidRPr="000746B4">
        <w:rPr>
          <w:rFonts w:ascii="Arial" w:hAnsi="Arial" w:cs="Arial"/>
          <w:sz w:val="24"/>
          <w:szCs w:val="24"/>
        </w:rPr>
        <w:t xml:space="preserve"> </w:t>
      </w:r>
      <w:r w:rsidR="002D4F51" w:rsidRPr="000746B4">
        <w:rPr>
          <w:rFonts w:ascii="Arial" w:hAnsi="Arial" w:cs="Arial"/>
          <w:sz w:val="24"/>
          <w:szCs w:val="24"/>
        </w:rPr>
        <w:t>администрации</w:t>
      </w:r>
      <w:proofErr w:type="gramEnd"/>
      <w:r w:rsidR="002D4F51" w:rsidRPr="000746B4">
        <w:rPr>
          <w:rFonts w:ascii="Arial" w:hAnsi="Arial" w:cs="Arial"/>
          <w:sz w:val="24"/>
          <w:szCs w:val="24"/>
        </w:rPr>
        <w:t xml:space="preserve"> </w:t>
      </w:r>
      <w:r w:rsidR="003376E7" w:rsidRPr="000746B4">
        <w:rPr>
          <w:rFonts w:ascii="Arial" w:hAnsi="Arial" w:cs="Arial"/>
          <w:sz w:val="24"/>
          <w:szCs w:val="24"/>
        </w:rPr>
        <w:t>муниципального образования город Ефремов</w:t>
      </w:r>
      <w:r w:rsidR="002D4F51" w:rsidRPr="000746B4">
        <w:rPr>
          <w:rFonts w:ascii="Arial" w:hAnsi="Arial" w:cs="Arial"/>
          <w:sz w:val="24"/>
          <w:szCs w:val="24"/>
        </w:rPr>
        <w:t xml:space="preserve"> при предоставлении муниципальной услуги:</w:t>
      </w:r>
    </w:p>
    <w:p w:rsidR="002D4F51" w:rsidRPr="000746B4" w:rsidRDefault="00837B87"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21</w:t>
      </w:r>
      <w:r w:rsidR="002D4F51" w:rsidRPr="000746B4">
        <w:rPr>
          <w:rFonts w:ascii="Arial" w:hAnsi="Arial" w:cs="Arial"/>
          <w:sz w:val="24"/>
          <w:szCs w:val="24"/>
        </w:rPr>
        <w:t>.1. При получении муниципальной услуги заявители имеют право на:</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1) получение муниципальной услуги своевременно и в соответствии со стандартом предоставления муниципальной услуги;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2) получение полной, актуальной и достоверной информации о порядке предоставления муниципальной услуги, в том числе в электронной форме;</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4) досудебное (внесудебное) рассмотрение жалоб в процессе получения муниципальной услуги;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5) получение муниципальной услуги в многофункциональном центре в соответствии с соглашением, заключенными между многофункциональным центром и органом, предоставляющим муниципальную услугу, с момента вступления в силу соответствующего соглашения о взаимодействии.</w:t>
      </w:r>
    </w:p>
    <w:p w:rsidR="002D4F51" w:rsidRPr="000746B4" w:rsidRDefault="00837B87"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21</w:t>
      </w:r>
      <w:r w:rsidR="002D4F51" w:rsidRPr="000746B4">
        <w:rPr>
          <w:rFonts w:ascii="Arial" w:hAnsi="Arial" w:cs="Arial"/>
          <w:sz w:val="24"/>
          <w:szCs w:val="24"/>
        </w:rPr>
        <w:t xml:space="preserve">.2. </w:t>
      </w:r>
      <w:r w:rsidR="00517D83" w:rsidRPr="000746B4">
        <w:rPr>
          <w:rFonts w:ascii="Arial" w:hAnsi="Arial" w:cs="Arial"/>
          <w:sz w:val="24"/>
          <w:szCs w:val="24"/>
        </w:rPr>
        <w:t>Комитет</w:t>
      </w:r>
      <w:r w:rsidR="00F56DA1" w:rsidRPr="000746B4">
        <w:rPr>
          <w:rFonts w:ascii="Arial" w:hAnsi="Arial" w:cs="Arial"/>
          <w:sz w:val="24"/>
          <w:szCs w:val="24"/>
        </w:rPr>
        <w:t xml:space="preserve"> по экономике, развитию малого и</w:t>
      </w:r>
      <w:r w:rsidR="003376E7" w:rsidRPr="000746B4">
        <w:rPr>
          <w:rFonts w:ascii="Arial" w:hAnsi="Arial" w:cs="Arial"/>
          <w:sz w:val="24"/>
          <w:szCs w:val="24"/>
        </w:rPr>
        <w:t xml:space="preserve"> среднего бизнеса </w:t>
      </w:r>
      <w:r w:rsidR="002D4F51" w:rsidRPr="000746B4">
        <w:rPr>
          <w:rFonts w:ascii="Arial" w:hAnsi="Arial" w:cs="Arial"/>
          <w:sz w:val="24"/>
          <w:szCs w:val="24"/>
        </w:rPr>
        <w:t xml:space="preserve">администрации </w:t>
      </w:r>
      <w:r w:rsidR="003376E7" w:rsidRPr="000746B4">
        <w:rPr>
          <w:rFonts w:ascii="Arial" w:hAnsi="Arial" w:cs="Arial"/>
          <w:sz w:val="24"/>
          <w:szCs w:val="24"/>
        </w:rPr>
        <w:t>муниципального образования город Ефремов</w:t>
      </w:r>
      <w:r w:rsidR="00296260" w:rsidRPr="000746B4">
        <w:rPr>
          <w:rFonts w:ascii="Arial" w:hAnsi="Arial" w:cs="Arial"/>
          <w:sz w:val="24"/>
          <w:szCs w:val="24"/>
        </w:rPr>
        <w:t xml:space="preserve"> обязан</w:t>
      </w:r>
      <w:r w:rsidR="002D4F51" w:rsidRPr="000746B4">
        <w:rPr>
          <w:rFonts w:ascii="Arial" w:hAnsi="Arial" w:cs="Arial"/>
          <w:sz w:val="24"/>
          <w:szCs w:val="24"/>
        </w:rPr>
        <w:t>:</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1) предоставлять муниципальную услугу в соответствии с Административным регламентом;</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3) 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23" w:history="1">
        <w:r w:rsidRPr="000746B4">
          <w:rPr>
            <w:rFonts w:ascii="Arial" w:hAnsi="Arial" w:cs="Arial"/>
            <w:color w:val="000000" w:themeColor="text1"/>
            <w:sz w:val="24"/>
            <w:szCs w:val="24"/>
          </w:rPr>
          <w:t>частью 1 статьи 1</w:t>
        </w:r>
      </w:hyperlink>
      <w:r w:rsidRPr="000746B4">
        <w:rPr>
          <w:rFonts w:ascii="Arial" w:hAnsi="Arial" w:cs="Arial"/>
          <w:color w:val="000000" w:themeColor="text1"/>
          <w:sz w:val="24"/>
          <w:szCs w:val="24"/>
        </w:rPr>
        <w:t xml:space="preserve"> </w:t>
      </w:r>
      <w:r w:rsidRPr="000746B4">
        <w:rPr>
          <w:rFonts w:ascii="Arial" w:hAnsi="Arial" w:cs="Arial"/>
          <w:sz w:val="24"/>
          <w:szCs w:val="24"/>
        </w:rPr>
        <w:t xml:space="preserve">Федерального закона от 27.07.2010 N 210-ФЗ "Об организации предоставления государственных и муниципальных услуг"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24" w:history="1">
        <w:r w:rsidRPr="000746B4">
          <w:rPr>
            <w:rFonts w:ascii="Arial" w:hAnsi="Arial" w:cs="Arial"/>
            <w:color w:val="000000" w:themeColor="text1"/>
            <w:sz w:val="24"/>
            <w:szCs w:val="24"/>
          </w:rPr>
          <w:t>частью 6 статьи 7</w:t>
        </w:r>
      </w:hyperlink>
      <w:r w:rsidRPr="000746B4">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перечень документов, безвозмездно, а также получать от иных органов, предоставляющих государственные услуги, органов, предоставляющих </w:t>
      </w:r>
      <w:r w:rsidRPr="000746B4">
        <w:rPr>
          <w:rFonts w:ascii="Arial" w:hAnsi="Arial" w:cs="Arial"/>
          <w:sz w:val="24"/>
          <w:szCs w:val="24"/>
        </w:rPr>
        <w:lastRenderedPageBreak/>
        <w:t xml:space="preserve">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5" w:history="1">
        <w:r w:rsidRPr="000746B4">
          <w:rPr>
            <w:rFonts w:ascii="Arial" w:hAnsi="Arial" w:cs="Arial"/>
            <w:color w:val="000000" w:themeColor="text1"/>
            <w:sz w:val="24"/>
            <w:szCs w:val="24"/>
          </w:rPr>
          <w:t>частью 1 статьи 1</w:t>
        </w:r>
      </w:hyperlink>
      <w:r w:rsidRPr="000746B4">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многофункциональных центров, такие документы и информацию;</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4) исполнять иные обязанности в соответствии с требованиями действующего законодательства, регулирующими отношения, возникающие в связи с предоставлением государственных и муниципальных услуг.</w:t>
      </w:r>
    </w:p>
    <w:p w:rsidR="002D4F51" w:rsidRPr="000746B4" w:rsidRDefault="002D4F51" w:rsidP="00481AB5">
      <w:pPr>
        <w:widowControl w:val="0"/>
        <w:autoSpaceDE w:val="0"/>
        <w:autoSpaceDN w:val="0"/>
        <w:adjustRightInd w:val="0"/>
        <w:spacing w:after="0"/>
        <w:jc w:val="both"/>
        <w:rPr>
          <w:rFonts w:ascii="Arial" w:hAnsi="Arial" w:cs="Arial"/>
          <w:sz w:val="24"/>
          <w:szCs w:val="24"/>
        </w:rPr>
      </w:pPr>
    </w:p>
    <w:p w:rsidR="002D4F51" w:rsidRPr="000746B4" w:rsidRDefault="002D4F51" w:rsidP="00F56DA1">
      <w:pPr>
        <w:widowControl w:val="0"/>
        <w:autoSpaceDE w:val="0"/>
        <w:autoSpaceDN w:val="0"/>
        <w:adjustRightInd w:val="0"/>
        <w:spacing w:after="0"/>
        <w:jc w:val="center"/>
        <w:outlineLvl w:val="1"/>
        <w:rPr>
          <w:rFonts w:ascii="Arial" w:hAnsi="Arial" w:cs="Arial"/>
          <w:sz w:val="24"/>
          <w:szCs w:val="24"/>
        </w:rPr>
      </w:pPr>
      <w:bookmarkStart w:id="8" w:name="Par269"/>
      <w:bookmarkEnd w:id="8"/>
      <w:r w:rsidRPr="000746B4">
        <w:rPr>
          <w:rFonts w:ascii="Arial" w:hAnsi="Arial" w:cs="Arial"/>
          <w:sz w:val="24"/>
          <w:szCs w:val="24"/>
        </w:rPr>
        <w:t>III. Состав, последовательность и сроки выполнения</w:t>
      </w:r>
      <w:r w:rsidR="00F56DA1" w:rsidRPr="000746B4">
        <w:rPr>
          <w:rFonts w:ascii="Arial" w:hAnsi="Arial" w:cs="Arial"/>
          <w:sz w:val="24"/>
          <w:szCs w:val="24"/>
        </w:rPr>
        <w:t xml:space="preserve"> </w:t>
      </w:r>
      <w:r w:rsidRPr="000746B4">
        <w:rPr>
          <w:rFonts w:ascii="Arial" w:hAnsi="Arial" w:cs="Arial"/>
          <w:sz w:val="24"/>
          <w:szCs w:val="24"/>
        </w:rPr>
        <w:t>административных процедур, требования к порядку</w:t>
      </w:r>
      <w:r w:rsidR="00F56DA1" w:rsidRPr="000746B4">
        <w:rPr>
          <w:rFonts w:ascii="Arial" w:hAnsi="Arial" w:cs="Arial"/>
          <w:sz w:val="24"/>
          <w:szCs w:val="24"/>
        </w:rPr>
        <w:t xml:space="preserve"> </w:t>
      </w:r>
      <w:r w:rsidRPr="000746B4">
        <w:rPr>
          <w:rFonts w:ascii="Arial" w:hAnsi="Arial" w:cs="Arial"/>
          <w:sz w:val="24"/>
          <w:szCs w:val="24"/>
        </w:rPr>
        <w:t>их выполнения, в том числе особенности выполнения</w:t>
      </w:r>
      <w:r w:rsidR="00F56DA1" w:rsidRPr="000746B4">
        <w:rPr>
          <w:rFonts w:ascii="Arial" w:hAnsi="Arial" w:cs="Arial"/>
          <w:sz w:val="24"/>
          <w:szCs w:val="24"/>
        </w:rPr>
        <w:t xml:space="preserve"> </w:t>
      </w:r>
      <w:r w:rsidRPr="000746B4">
        <w:rPr>
          <w:rFonts w:ascii="Arial" w:hAnsi="Arial" w:cs="Arial"/>
          <w:sz w:val="24"/>
          <w:szCs w:val="24"/>
        </w:rPr>
        <w:t>административных процедур в электронной форме, а также</w:t>
      </w:r>
    </w:p>
    <w:p w:rsidR="002D4F51" w:rsidRPr="000746B4" w:rsidRDefault="002D4F51"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t>особенности выполнения административных процедур</w:t>
      </w:r>
    </w:p>
    <w:p w:rsidR="002D4F51" w:rsidRPr="000746B4" w:rsidRDefault="002D4F51"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t>в многофункциональных центрах</w:t>
      </w:r>
    </w:p>
    <w:p w:rsidR="002D4F51" w:rsidRPr="000746B4" w:rsidRDefault="002D4F51" w:rsidP="00481AB5">
      <w:pPr>
        <w:widowControl w:val="0"/>
        <w:autoSpaceDE w:val="0"/>
        <w:autoSpaceDN w:val="0"/>
        <w:adjustRightInd w:val="0"/>
        <w:spacing w:after="0"/>
        <w:jc w:val="both"/>
        <w:rPr>
          <w:rFonts w:ascii="Arial" w:hAnsi="Arial" w:cs="Arial"/>
          <w:sz w:val="24"/>
          <w:szCs w:val="24"/>
        </w:rPr>
      </w:pP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21. Перечень административных процедур, исполняемых в рамках предоставления муниципальной услуги:</w:t>
      </w:r>
    </w:p>
    <w:p w:rsidR="002D4F51" w:rsidRPr="000746B4" w:rsidRDefault="00F56DA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w:t>
      </w:r>
      <w:r w:rsidR="002D4F51" w:rsidRPr="000746B4">
        <w:rPr>
          <w:rFonts w:ascii="Arial" w:hAnsi="Arial" w:cs="Arial"/>
          <w:sz w:val="24"/>
          <w:szCs w:val="24"/>
        </w:rPr>
        <w:t>консультирование по порядку и срокам предоставления муниципальной услуги;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прием документов на оказание муниципальной услуги, их регистрация;</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регистрация заявления в журнале регистрации;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рассмотрение документов для установления права на муниципальную услугу;</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направление межведомственного запроса в государственные органы, участвующие в пред</w:t>
      </w:r>
      <w:r w:rsidR="001B7802" w:rsidRPr="000746B4">
        <w:rPr>
          <w:rFonts w:ascii="Arial" w:hAnsi="Arial" w:cs="Arial"/>
          <w:sz w:val="24"/>
          <w:szCs w:val="24"/>
        </w:rPr>
        <w:t>оставлении муниципальной услуги</w:t>
      </w:r>
      <w:r w:rsidRPr="000746B4">
        <w:rPr>
          <w:rFonts w:ascii="Arial" w:hAnsi="Arial" w:cs="Arial"/>
          <w:sz w:val="24"/>
          <w:szCs w:val="24"/>
        </w:rPr>
        <w:t>;</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подготовка и направление уведомления заявителю о предоставлении муниципальной услуги с приложением разрешения на право организации розничного рынка либо об отказе в предоставлении муниципальной услуги;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подготовка и направление информации о принятом решении по оказанию муниципальной услуги в департамент сельского хозяйства Тульской области для ведения реестра розничных рынков, расположенных на территории Тульской области.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22. Основанием для начала консультирования по порядку и срокам предоставления муниципальной услуги является поступление заявления или обращения, выраженного в устной, письменной, в том числе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22.1. Для получения информации для получения муниципальной услуги заявителем и заинтересованным лицом используются следующие формы консультирования:</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индивидуальное консультирование лично;</w:t>
      </w:r>
    </w:p>
    <w:p w:rsidR="002D4F51" w:rsidRPr="000746B4" w:rsidRDefault="00F56DA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w:t>
      </w:r>
      <w:r w:rsidR="002D4F51" w:rsidRPr="000746B4">
        <w:rPr>
          <w:rFonts w:ascii="Arial" w:hAnsi="Arial" w:cs="Arial"/>
          <w:sz w:val="24"/>
          <w:szCs w:val="24"/>
        </w:rPr>
        <w:t>индивидуальное консультирование по почте, в том числе по электронной почте;</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индивидуальное консультирование по телефону.</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22.2. Информирование о порядке предоставления муниципальной услуги </w:t>
      </w:r>
      <w:r w:rsidRPr="000746B4">
        <w:rPr>
          <w:rFonts w:ascii="Arial" w:hAnsi="Arial" w:cs="Arial"/>
          <w:sz w:val="24"/>
          <w:szCs w:val="24"/>
        </w:rPr>
        <w:lastRenderedPageBreak/>
        <w:t xml:space="preserve">осуществляется сотрудником </w:t>
      </w:r>
      <w:r w:rsidR="00F56DA1" w:rsidRPr="000746B4">
        <w:rPr>
          <w:rFonts w:ascii="Arial" w:hAnsi="Arial" w:cs="Arial"/>
          <w:sz w:val="24"/>
          <w:szCs w:val="24"/>
        </w:rPr>
        <w:t>комитета по экономике, развитию малого и среднего бизнеса администрации муниципального образования город Ефремов</w:t>
      </w:r>
      <w:r w:rsidRPr="000746B4">
        <w:rPr>
          <w:rFonts w:ascii="Arial" w:hAnsi="Arial" w:cs="Arial"/>
          <w:sz w:val="24"/>
          <w:szCs w:val="24"/>
        </w:rPr>
        <w:t>.</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22.3. Информирование осуществляется в соответствии с графиком работы </w:t>
      </w:r>
      <w:r w:rsidR="006059A1" w:rsidRPr="000746B4">
        <w:rPr>
          <w:rFonts w:ascii="Arial" w:hAnsi="Arial" w:cs="Arial"/>
          <w:sz w:val="24"/>
          <w:szCs w:val="24"/>
        </w:rPr>
        <w:t>комитета</w:t>
      </w:r>
      <w:r w:rsidR="00F56DA1" w:rsidRPr="000746B4">
        <w:rPr>
          <w:rFonts w:ascii="Arial" w:hAnsi="Arial" w:cs="Arial"/>
          <w:sz w:val="24"/>
          <w:szCs w:val="24"/>
        </w:rPr>
        <w:t xml:space="preserve"> по экономике, развитию малого и</w:t>
      </w:r>
      <w:r w:rsidR="00F95A56" w:rsidRPr="000746B4">
        <w:rPr>
          <w:rFonts w:ascii="Arial" w:hAnsi="Arial" w:cs="Arial"/>
          <w:sz w:val="24"/>
          <w:szCs w:val="24"/>
        </w:rPr>
        <w:t xml:space="preserve"> среднего бизнеса </w:t>
      </w:r>
      <w:r w:rsidRPr="000746B4">
        <w:rPr>
          <w:rFonts w:ascii="Arial" w:hAnsi="Arial" w:cs="Arial"/>
          <w:sz w:val="24"/>
          <w:szCs w:val="24"/>
        </w:rPr>
        <w:t xml:space="preserve">администрации </w:t>
      </w:r>
      <w:r w:rsidR="00F95A56" w:rsidRPr="000746B4">
        <w:rPr>
          <w:rFonts w:ascii="Arial" w:hAnsi="Arial" w:cs="Arial"/>
          <w:sz w:val="24"/>
          <w:szCs w:val="24"/>
        </w:rPr>
        <w:t>муниципального образования город Ефремов</w:t>
      </w:r>
      <w:r w:rsidRPr="000746B4">
        <w:rPr>
          <w:rFonts w:ascii="Arial" w:hAnsi="Arial" w:cs="Arial"/>
          <w:sz w:val="24"/>
          <w:szCs w:val="24"/>
        </w:rPr>
        <w:t>.</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22.4. Индивидуальное консультирование лично.</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1) Индивидуальное консультирование лично осуществляется в порядке живой очереди. Время ожидания в очереди заявителя, заинтересованного лица при индивидуальном устном консультировании не может превышать 15 минут. Индивидуальное устное консультирование каждого заявителя, заинтересованного лица не может превышать 10 минут.</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2) </w:t>
      </w:r>
      <w:proofErr w:type="gramStart"/>
      <w:r w:rsidRPr="000746B4">
        <w:rPr>
          <w:rFonts w:ascii="Arial" w:hAnsi="Arial" w:cs="Arial"/>
          <w:sz w:val="24"/>
          <w:szCs w:val="24"/>
        </w:rPr>
        <w:t>В</w:t>
      </w:r>
      <w:proofErr w:type="gramEnd"/>
      <w:r w:rsidRPr="000746B4">
        <w:rPr>
          <w:rFonts w:ascii="Arial" w:hAnsi="Arial" w:cs="Arial"/>
          <w:sz w:val="24"/>
          <w:szCs w:val="24"/>
        </w:rPr>
        <w:t xml:space="preserve"> случае если для подготовки ответа требуется продолжительное время, сотрудник, осуществляющий индивидуальное устное консультирование, может предложить заявителю, заинтересованному лицу обратиться за необходимой информацией в письменном виде либо назначить другое удобное для него время для устного консультирования.</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22.5. Индивидуальное консультирование по почте.</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1) При консультировании по письменным заявлениям ответ направляется почтой в адрес заявителя в срок, не превышающий 30 дней с момента регистрации письменного обращения.</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Письменное заявление подлежит обязательной регистрации в течение трех дней с момента поступления.</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2) При консультировании по письменным заявлениям посредством электронной почты ответ направляется электронной почтой (если иное не указано в заявлении) в срок, не превышающий 10 дней с момента регистрации письменного заявления.</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Заявление, поступившее посредством электронной почты, подлежит обязательной регистрации в течение трех дней с момента поступления.</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22.6. Индивидуальное консультирование по телефону.</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1) Ответ на телефонный звонок должен начинаться с информации о наименовании органа, в который позвонил заявитель или заинтересованное лицо, фамилии, имени, отчестве и должности сотрудника, осуществляющего индивидуальное консультирование по телефону.</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Время разговора не должно превышать 10 минут.</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22.7. Сотрудники </w:t>
      </w:r>
      <w:r w:rsidR="00517D83" w:rsidRPr="000746B4">
        <w:rPr>
          <w:rFonts w:ascii="Arial" w:hAnsi="Arial" w:cs="Arial"/>
          <w:sz w:val="24"/>
          <w:szCs w:val="24"/>
        </w:rPr>
        <w:t>комитет</w:t>
      </w:r>
      <w:r w:rsidR="00F56DA1" w:rsidRPr="000746B4">
        <w:rPr>
          <w:rFonts w:ascii="Arial" w:hAnsi="Arial" w:cs="Arial"/>
          <w:sz w:val="24"/>
          <w:szCs w:val="24"/>
        </w:rPr>
        <w:t>а по экономике, развитию малого и</w:t>
      </w:r>
      <w:r w:rsidR="00517D83" w:rsidRPr="000746B4">
        <w:rPr>
          <w:rFonts w:ascii="Arial" w:hAnsi="Arial" w:cs="Arial"/>
          <w:sz w:val="24"/>
          <w:szCs w:val="24"/>
        </w:rPr>
        <w:t xml:space="preserve"> среднего бизнеса </w:t>
      </w:r>
      <w:r w:rsidRPr="000746B4">
        <w:rPr>
          <w:rFonts w:ascii="Arial" w:hAnsi="Arial" w:cs="Arial"/>
          <w:sz w:val="24"/>
          <w:szCs w:val="24"/>
        </w:rPr>
        <w:t xml:space="preserve">администрации </w:t>
      </w:r>
      <w:r w:rsidR="00517D83" w:rsidRPr="000746B4">
        <w:rPr>
          <w:rFonts w:ascii="Arial" w:hAnsi="Arial" w:cs="Arial"/>
          <w:sz w:val="24"/>
          <w:szCs w:val="24"/>
        </w:rPr>
        <w:t xml:space="preserve">муниципального образования город Ефремов </w:t>
      </w:r>
      <w:r w:rsidRPr="000746B4">
        <w:rPr>
          <w:rFonts w:ascii="Arial" w:hAnsi="Arial" w:cs="Arial"/>
          <w:sz w:val="24"/>
          <w:szCs w:val="24"/>
        </w:rPr>
        <w:t>при ответе на устное обращение (лично или по телефону) обязаны:</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корректно и внимательно относиться к заявителю, заинтересованному лицу, не унижая его чести и достоинства;</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произносить слова четко, не прерывать разговор по причине поступления звонка на другой аппарат;</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подвести итоги консультирования, перечислить меры, которые необходимо принять.</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1) Сотрудники </w:t>
      </w:r>
      <w:r w:rsidR="00517D83" w:rsidRPr="000746B4">
        <w:rPr>
          <w:rFonts w:ascii="Arial" w:hAnsi="Arial" w:cs="Arial"/>
          <w:sz w:val="24"/>
          <w:szCs w:val="24"/>
        </w:rPr>
        <w:t>комитета</w:t>
      </w:r>
      <w:r w:rsidR="00F56DA1" w:rsidRPr="000746B4">
        <w:rPr>
          <w:rFonts w:ascii="Arial" w:hAnsi="Arial" w:cs="Arial"/>
          <w:sz w:val="24"/>
          <w:szCs w:val="24"/>
        </w:rPr>
        <w:t xml:space="preserve"> по экономике, развитию малого и</w:t>
      </w:r>
      <w:r w:rsidR="00F95A56" w:rsidRPr="000746B4">
        <w:rPr>
          <w:rFonts w:ascii="Arial" w:hAnsi="Arial" w:cs="Arial"/>
          <w:sz w:val="24"/>
          <w:szCs w:val="24"/>
        </w:rPr>
        <w:t xml:space="preserve"> среднего бизнеса </w:t>
      </w:r>
      <w:r w:rsidRPr="000746B4">
        <w:rPr>
          <w:rFonts w:ascii="Arial" w:hAnsi="Arial" w:cs="Arial"/>
          <w:sz w:val="24"/>
          <w:szCs w:val="24"/>
        </w:rPr>
        <w:t xml:space="preserve">администрации </w:t>
      </w:r>
      <w:r w:rsidR="00F95A56" w:rsidRPr="000746B4">
        <w:rPr>
          <w:rFonts w:ascii="Arial" w:hAnsi="Arial" w:cs="Arial"/>
          <w:sz w:val="24"/>
          <w:szCs w:val="24"/>
        </w:rPr>
        <w:t>муниципального образования город Ефремов</w:t>
      </w:r>
      <w:r w:rsidRPr="000746B4">
        <w:rPr>
          <w:rFonts w:ascii="Arial" w:hAnsi="Arial" w:cs="Arial"/>
          <w:sz w:val="24"/>
          <w:szCs w:val="24"/>
        </w:rPr>
        <w:t xml:space="preserve">, осуществляющие устное консультирование (лично или по телефону), предоставляют ответ </w:t>
      </w:r>
      <w:r w:rsidRPr="000746B4">
        <w:rPr>
          <w:rFonts w:ascii="Arial" w:hAnsi="Arial" w:cs="Arial"/>
          <w:sz w:val="24"/>
          <w:szCs w:val="24"/>
        </w:rPr>
        <w:lastRenderedPageBreak/>
        <w:t>самостоятельно либо могут предложить заявителю, заинтересованному лицу обратиться письменно, в том числе посредством электронной почты, либо назначить удобное для него время консультации, либо переадресовать (перевести) на другого специалиста или сообщить телефонный номер, по которому можно получить необходимую информацию.</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2) Сотрудники </w:t>
      </w:r>
      <w:r w:rsidR="00517D83" w:rsidRPr="000746B4">
        <w:rPr>
          <w:rFonts w:ascii="Arial" w:hAnsi="Arial" w:cs="Arial"/>
          <w:sz w:val="24"/>
          <w:szCs w:val="24"/>
        </w:rPr>
        <w:t>комитета</w:t>
      </w:r>
      <w:r w:rsidR="00F56DA1" w:rsidRPr="000746B4">
        <w:rPr>
          <w:rFonts w:ascii="Arial" w:hAnsi="Arial" w:cs="Arial"/>
          <w:sz w:val="24"/>
          <w:szCs w:val="24"/>
        </w:rPr>
        <w:t xml:space="preserve"> по экономике, развитию малого и</w:t>
      </w:r>
      <w:r w:rsidR="00F95A56" w:rsidRPr="000746B4">
        <w:rPr>
          <w:rFonts w:ascii="Arial" w:hAnsi="Arial" w:cs="Arial"/>
          <w:sz w:val="24"/>
          <w:szCs w:val="24"/>
        </w:rPr>
        <w:t xml:space="preserve"> среднего бизнеса </w:t>
      </w:r>
      <w:r w:rsidRPr="000746B4">
        <w:rPr>
          <w:rFonts w:ascii="Arial" w:hAnsi="Arial" w:cs="Arial"/>
          <w:sz w:val="24"/>
          <w:szCs w:val="24"/>
        </w:rPr>
        <w:t xml:space="preserve">администрации </w:t>
      </w:r>
      <w:r w:rsidR="00F95A56" w:rsidRPr="000746B4">
        <w:rPr>
          <w:rFonts w:ascii="Arial" w:hAnsi="Arial" w:cs="Arial"/>
          <w:sz w:val="24"/>
          <w:szCs w:val="24"/>
        </w:rPr>
        <w:t>муниципального образования город Ефремов</w:t>
      </w:r>
      <w:r w:rsidRPr="000746B4">
        <w:rPr>
          <w:rFonts w:ascii="Arial" w:hAnsi="Arial" w:cs="Arial"/>
          <w:sz w:val="24"/>
          <w:szCs w:val="24"/>
        </w:rPr>
        <w:t xml:space="preserve"> 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индивидуальное решение заявителей, заинтересованных лиц.</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22.8. Ответы на письменные обращения даются в простой, четкой и понятной форме в письменном виде и должны содержать:</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ответы на поставленные вопросы;</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должность, фамилию и инициалы лица, подписавшего ответ;</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фамилию, инициалы исполнителя.</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23. Основанием для начала административного действия при предоставлении муниципальной услуги является обращение заявителя в администрацию </w:t>
      </w:r>
      <w:r w:rsidR="00F95A56" w:rsidRPr="000746B4">
        <w:rPr>
          <w:rFonts w:ascii="Arial" w:hAnsi="Arial" w:cs="Arial"/>
          <w:sz w:val="24"/>
          <w:szCs w:val="24"/>
        </w:rPr>
        <w:t>муниципального образования город Ефремов</w:t>
      </w:r>
      <w:r w:rsidRPr="000746B4">
        <w:rPr>
          <w:rFonts w:ascii="Arial" w:hAnsi="Arial" w:cs="Arial"/>
          <w:sz w:val="24"/>
          <w:szCs w:val="24"/>
        </w:rPr>
        <w:t xml:space="preserve"> с заявлением и необходимыми документами.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24. Заявление может поступить по почте, в том числе по электронной почте, быть доставленным непосредственно заявителем.</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25.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законодательством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r w:rsidR="00F56DA1" w:rsidRPr="000746B4">
        <w:rPr>
          <w:rFonts w:ascii="Arial" w:hAnsi="Arial" w:cs="Arial"/>
          <w:sz w:val="24"/>
          <w:szCs w:val="24"/>
        </w:rPr>
        <w:t>представлены,</w:t>
      </w:r>
      <w:r w:rsidRPr="000746B4">
        <w:rPr>
          <w:rFonts w:ascii="Arial" w:hAnsi="Arial" w:cs="Arial"/>
          <w:sz w:val="24"/>
          <w:szCs w:val="24"/>
        </w:rPr>
        <w:t xml:space="preserve">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26. Предоставление муниципальной услуги включает в себя последовательность следующих административных процедур:</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26.1. Процедуру муниципальной услуги осуществляет ответственный работник </w:t>
      </w:r>
      <w:r w:rsidR="00517D83" w:rsidRPr="000746B4">
        <w:rPr>
          <w:rFonts w:ascii="Arial" w:hAnsi="Arial" w:cs="Arial"/>
          <w:sz w:val="24"/>
          <w:szCs w:val="24"/>
        </w:rPr>
        <w:t>комитета</w:t>
      </w:r>
      <w:r w:rsidR="00F56DA1" w:rsidRPr="000746B4">
        <w:rPr>
          <w:rFonts w:ascii="Arial" w:hAnsi="Arial" w:cs="Arial"/>
          <w:sz w:val="24"/>
          <w:szCs w:val="24"/>
        </w:rPr>
        <w:t xml:space="preserve"> по экономике, развитию малого и</w:t>
      </w:r>
      <w:r w:rsidR="00CB79AD" w:rsidRPr="000746B4">
        <w:rPr>
          <w:rFonts w:ascii="Arial" w:hAnsi="Arial" w:cs="Arial"/>
          <w:sz w:val="24"/>
          <w:szCs w:val="24"/>
        </w:rPr>
        <w:t xml:space="preserve"> среднего бизнеса </w:t>
      </w:r>
      <w:r w:rsidRPr="000746B4">
        <w:rPr>
          <w:rFonts w:ascii="Arial" w:hAnsi="Arial" w:cs="Arial"/>
          <w:sz w:val="24"/>
          <w:szCs w:val="24"/>
        </w:rPr>
        <w:t xml:space="preserve">администрации </w:t>
      </w:r>
      <w:r w:rsidR="00CB79AD" w:rsidRPr="000746B4">
        <w:rPr>
          <w:rFonts w:ascii="Arial" w:hAnsi="Arial" w:cs="Arial"/>
          <w:sz w:val="24"/>
          <w:szCs w:val="24"/>
        </w:rPr>
        <w:t>муниципального образования город Ефремов</w:t>
      </w:r>
      <w:r w:rsidRPr="000746B4">
        <w:rPr>
          <w:rFonts w:ascii="Arial" w:hAnsi="Arial" w:cs="Arial"/>
          <w:sz w:val="24"/>
          <w:szCs w:val="24"/>
        </w:rPr>
        <w:t>, выполняющий функцию проведения мониторинга организации и осуществления торговой деятельности на розничных рынках города.</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26.2. Ответственный работник:</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 в день поступления заявления и прилагаемых к нему документов, зарегистрированного в администрации </w:t>
      </w:r>
      <w:r w:rsidR="00CB79AD" w:rsidRPr="000746B4">
        <w:rPr>
          <w:rFonts w:ascii="Arial" w:hAnsi="Arial" w:cs="Arial"/>
          <w:sz w:val="24"/>
          <w:szCs w:val="24"/>
        </w:rPr>
        <w:t>муниципального образования город Ефремов</w:t>
      </w:r>
      <w:r w:rsidRPr="000746B4">
        <w:rPr>
          <w:rFonts w:ascii="Arial" w:hAnsi="Arial" w:cs="Arial"/>
          <w:sz w:val="24"/>
          <w:szCs w:val="24"/>
        </w:rPr>
        <w:t xml:space="preserve">, проводит проверку правильности заполнения документов и наличия необходимых прилагаемых к нему документов на предмет соответствия их </w:t>
      </w:r>
      <w:r w:rsidRPr="000746B4">
        <w:rPr>
          <w:rFonts w:ascii="Arial" w:hAnsi="Arial" w:cs="Arial"/>
          <w:sz w:val="24"/>
          <w:szCs w:val="24"/>
        </w:rPr>
        <w:lastRenderedPageBreak/>
        <w:t>установленным законодательством требованиям, удостоверяясь, что документы в установленных законодательством случаях нотариально заверены, не истек срок действия представленных документов;</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регистрирует заявление в день поступления документов в журнале регистрации заявлений на выдачу разрешений на право организации розничных рынков;</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в течение рабочего дня, следующего за днем поступления документов, подготавливает, вручает (направляет) заявителю уведомление о приеме заявления к рассмотрению;</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в случае установления фактов оформления заявления не в соответствии с требованиями действующего законодательства, отсутствия прилагаемых к нему необходимых документов, в течение рабочего дня, следующего за днем поступления документов, подготавливает, вручает (направляет) заявителю уведомление о необходимости устранения нарушений в оформлении заявления и (или) предоставления отсутствующих документов.</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26.3. При обращении получателя муниципальной услуги в </w:t>
      </w:r>
      <w:r w:rsidR="00517D83" w:rsidRPr="000746B4">
        <w:rPr>
          <w:rFonts w:ascii="Arial" w:hAnsi="Arial" w:cs="Arial"/>
          <w:sz w:val="24"/>
          <w:szCs w:val="24"/>
        </w:rPr>
        <w:t>комитет</w:t>
      </w:r>
      <w:r w:rsidR="00F56DA1" w:rsidRPr="000746B4">
        <w:rPr>
          <w:rFonts w:ascii="Arial" w:hAnsi="Arial" w:cs="Arial"/>
          <w:sz w:val="24"/>
          <w:szCs w:val="24"/>
        </w:rPr>
        <w:t xml:space="preserve"> по экономике, развитию малого и</w:t>
      </w:r>
      <w:r w:rsidR="00CB79AD" w:rsidRPr="000746B4">
        <w:rPr>
          <w:rFonts w:ascii="Arial" w:hAnsi="Arial" w:cs="Arial"/>
          <w:sz w:val="24"/>
          <w:szCs w:val="24"/>
        </w:rPr>
        <w:t xml:space="preserve"> среднего бизнеса </w:t>
      </w:r>
      <w:r w:rsidRPr="000746B4">
        <w:rPr>
          <w:rFonts w:ascii="Arial" w:hAnsi="Arial" w:cs="Arial"/>
          <w:sz w:val="24"/>
          <w:szCs w:val="24"/>
        </w:rPr>
        <w:t xml:space="preserve">администрации </w:t>
      </w:r>
      <w:r w:rsidR="00CB79AD" w:rsidRPr="000746B4">
        <w:rPr>
          <w:rFonts w:ascii="Arial" w:hAnsi="Arial" w:cs="Arial"/>
          <w:sz w:val="24"/>
          <w:szCs w:val="24"/>
        </w:rPr>
        <w:t>муниципального образования город Ефремов</w:t>
      </w:r>
      <w:r w:rsidRPr="000746B4">
        <w:rPr>
          <w:rFonts w:ascii="Arial" w:hAnsi="Arial" w:cs="Arial"/>
          <w:sz w:val="24"/>
          <w:szCs w:val="24"/>
        </w:rPr>
        <w:t xml:space="preserve"> ответственный работник:</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проводит первичную беседу - консультацию с заявителем;</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инструктирует о порядке заполнения заявления в соответствии с образцом, расположенным на информационном стенде, о составе прилагаемых к заявлению необходимых документов.</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Максимальное время выполнения действий - 15 минут;</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осуществляет проверку представленных документов: правильность оформления заявления, наличие необходимых документов в соответствии с требованиями действующего законодательства;</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в случаях если заявителем представлены не все документы, обязанность по представлению которых возложена на заявителя, либо в заявлении отсутствуют необходимые сведения, определенные действующим законодательством, обращает внимание заявителя на наличие препятствий для предоставления муниципальной услуги и предлагает устранить причины, препятствующие осуществлению муниципальной услуги.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Максимальное время выполнения действий - 15 минут;</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 после проведения проверки полноты и достоверности сведений о заявителе, содержащихся в представленных им заявлении и документах, направляет заявление для регистрации в администрации </w:t>
      </w:r>
      <w:r w:rsidR="00ED151C" w:rsidRPr="000746B4">
        <w:rPr>
          <w:rFonts w:ascii="Arial" w:hAnsi="Arial" w:cs="Arial"/>
          <w:sz w:val="24"/>
          <w:szCs w:val="24"/>
        </w:rPr>
        <w:t>муниципального образования город Ефремов</w:t>
      </w:r>
      <w:r w:rsidRPr="000746B4">
        <w:rPr>
          <w:rFonts w:ascii="Arial" w:hAnsi="Arial" w:cs="Arial"/>
          <w:sz w:val="24"/>
          <w:szCs w:val="24"/>
        </w:rPr>
        <w:t>;</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осуществляет направление межведомственного запроса и получение сведений в государственных органах, участвующих в предоставлении муниципальной услуги;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в течение рабочего дня, следующего за днем поступления документов, зарегистрированных в администрации</w:t>
      </w:r>
      <w:r w:rsidR="00517D83" w:rsidRPr="000746B4">
        <w:rPr>
          <w:rFonts w:ascii="Arial" w:hAnsi="Arial" w:cs="Arial"/>
          <w:sz w:val="24"/>
          <w:szCs w:val="24"/>
        </w:rPr>
        <w:t xml:space="preserve"> муниципального образования город Ефремов</w:t>
      </w:r>
      <w:r w:rsidRPr="000746B4">
        <w:rPr>
          <w:rFonts w:ascii="Arial" w:hAnsi="Arial" w:cs="Arial"/>
          <w:sz w:val="24"/>
          <w:szCs w:val="24"/>
        </w:rPr>
        <w:t>, регистрирует их в журнале регистрации заявлений на выдачу разрешений на право организации розничных рынков, подготавливает, вручает (направляет) заявителю уведомление о приеме заявления к рассмотрению;</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 по результатам рассмотрения заявления получателя муниципальной услуги </w:t>
      </w:r>
      <w:r w:rsidRPr="000746B4">
        <w:rPr>
          <w:rFonts w:ascii="Arial" w:hAnsi="Arial" w:cs="Arial"/>
          <w:sz w:val="24"/>
          <w:szCs w:val="24"/>
        </w:rPr>
        <w:lastRenderedPageBreak/>
        <w:t xml:space="preserve">осуществляет подготовку проекта постановления администрации </w:t>
      </w:r>
      <w:r w:rsidR="00EE6F39" w:rsidRPr="000746B4">
        <w:rPr>
          <w:rFonts w:ascii="Arial" w:hAnsi="Arial" w:cs="Arial"/>
          <w:sz w:val="24"/>
          <w:szCs w:val="24"/>
        </w:rPr>
        <w:t>муниципального образования город Ефремов</w:t>
      </w:r>
      <w:r w:rsidRPr="000746B4">
        <w:rPr>
          <w:rFonts w:ascii="Arial" w:hAnsi="Arial" w:cs="Arial"/>
          <w:sz w:val="24"/>
          <w:szCs w:val="24"/>
        </w:rPr>
        <w:t xml:space="preserve"> о выдаче (об отказе в выдаче) разрешения на право организации розничного рынка.</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26.4. Рассмотрение заявления о предоставлении разрешения на право организации розничного рынка осуществляется в срок, не превышающий тридцати календарных дней.</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26.5. </w:t>
      </w:r>
      <w:r w:rsidR="001B7802" w:rsidRPr="000746B4">
        <w:rPr>
          <w:rFonts w:ascii="Arial" w:hAnsi="Arial" w:cs="Arial"/>
          <w:sz w:val="24"/>
          <w:szCs w:val="24"/>
        </w:rPr>
        <w:t xml:space="preserve">Администрация муниципального образования город Ефремов принимает решение о выдаче разрешения или об отказе в выдаче </w:t>
      </w:r>
      <w:proofErr w:type="gramStart"/>
      <w:r w:rsidR="001B7802" w:rsidRPr="000746B4">
        <w:rPr>
          <w:rFonts w:ascii="Arial" w:hAnsi="Arial" w:cs="Arial"/>
          <w:sz w:val="24"/>
          <w:szCs w:val="24"/>
        </w:rPr>
        <w:t>разрешения  на</w:t>
      </w:r>
      <w:proofErr w:type="gramEnd"/>
      <w:r w:rsidR="001B7802" w:rsidRPr="000746B4">
        <w:rPr>
          <w:rFonts w:ascii="Arial" w:hAnsi="Arial" w:cs="Arial"/>
          <w:sz w:val="24"/>
          <w:szCs w:val="24"/>
        </w:rPr>
        <w:t xml:space="preserve"> право организации розничного рынка в срок, не превышающий 30 календарных дней со дня поступления заявления. Решение о выдаче разрешения или об отказе в его предоставлении оформляется соответствующим постановлением администрации муниципального образования город Ефремов</w:t>
      </w:r>
      <w:r w:rsidRPr="000746B4">
        <w:rPr>
          <w:rFonts w:ascii="Arial" w:hAnsi="Arial" w:cs="Arial"/>
          <w:sz w:val="24"/>
          <w:szCs w:val="24"/>
        </w:rPr>
        <w:t>.</w:t>
      </w:r>
    </w:p>
    <w:p w:rsidR="001B7802"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26.6. </w:t>
      </w:r>
      <w:r w:rsidR="001B7802" w:rsidRPr="000746B4">
        <w:rPr>
          <w:rFonts w:ascii="Arial" w:hAnsi="Arial" w:cs="Arial"/>
          <w:sz w:val="24"/>
          <w:szCs w:val="24"/>
        </w:rPr>
        <w:t xml:space="preserve"> В срок не позднее 3 дней со дня принятия решения администрация муниципального образования город Ефремов вручает (направляет) заявителю уведомление о выдаче разрешения с приложением оформленного разрешения, а в случае отказа в выдаче разрешения - уведомление об отказе в выдаче разрешения, в котором приводится обоснование причин такого отказа. </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26.7. Оформление указанных документов осуществляется согласно установленным формам разрешения и уведомления о выдаче разрешения (об отказе в выдаче разрешения).</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26.8. Оформленные разрешения и уведомления, информация о дате их вручения (направления) регистрируются ответственным работником </w:t>
      </w:r>
      <w:r w:rsidR="00CB7C58" w:rsidRPr="000746B4">
        <w:rPr>
          <w:rFonts w:ascii="Arial" w:hAnsi="Arial" w:cs="Arial"/>
          <w:sz w:val="24"/>
          <w:szCs w:val="24"/>
        </w:rPr>
        <w:t>комитета</w:t>
      </w:r>
      <w:r w:rsidR="00870533" w:rsidRPr="000746B4">
        <w:rPr>
          <w:rFonts w:ascii="Arial" w:hAnsi="Arial" w:cs="Arial"/>
          <w:sz w:val="24"/>
          <w:szCs w:val="24"/>
        </w:rPr>
        <w:t xml:space="preserve"> по экономике, развитию малого и</w:t>
      </w:r>
      <w:r w:rsidR="00EE6F39" w:rsidRPr="000746B4">
        <w:rPr>
          <w:rFonts w:ascii="Arial" w:hAnsi="Arial" w:cs="Arial"/>
          <w:sz w:val="24"/>
          <w:szCs w:val="24"/>
        </w:rPr>
        <w:t xml:space="preserve"> среднего бизнеса </w:t>
      </w:r>
      <w:r w:rsidRPr="000746B4">
        <w:rPr>
          <w:rFonts w:ascii="Arial" w:hAnsi="Arial" w:cs="Arial"/>
          <w:sz w:val="24"/>
          <w:szCs w:val="24"/>
        </w:rPr>
        <w:t xml:space="preserve">администрации </w:t>
      </w:r>
      <w:r w:rsidR="00EE6F39" w:rsidRPr="000746B4">
        <w:rPr>
          <w:rFonts w:ascii="Arial" w:hAnsi="Arial" w:cs="Arial"/>
          <w:sz w:val="24"/>
          <w:szCs w:val="24"/>
        </w:rPr>
        <w:t>муниципального образования город Ефремов</w:t>
      </w:r>
      <w:r w:rsidRPr="000746B4">
        <w:rPr>
          <w:rFonts w:ascii="Arial" w:hAnsi="Arial" w:cs="Arial"/>
          <w:sz w:val="24"/>
          <w:szCs w:val="24"/>
        </w:rPr>
        <w:t xml:space="preserve"> в журнале регистрации заявлений юридических лиц о выдаче разрешений на право организации розничных рынков.</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26.9. Дубликат и копии разрешения предоставляются юридическому лицу, получившему разрешение, бесплатно в течение 3 рабочих дней по письменному заявлению юридического лица.</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26.10. В 15-дневный срок со дня принятия решения о выдаче разрешения на право организации розничного рынка </w:t>
      </w:r>
      <w:r w:rsidR="00CB7C58" w:rsidRPr="000746B4">
        <w:rPr>
          <w:rFonts w:ascii="Arial" w:hAnsi="Arial" w:cs="Arial"/>
          <w:sz w:val="24"/>
          <w:szCs w:val="24"/>
        </w:rPr>
        <w:t>комитету</w:t>
      </w:r>
      <w:r w:rsidR="00870533" w:rsidRPr="000746B4">
        <w:rPr>
          <w:rFonts w:ascii="Arial" w:hAnsi="Arial" w:cs="Arial"/>
          <w:sz w:val="24"/>
          <w:szCs w:val="24"/>
        </w:rPr>
        <w:t xml:space="preserve"> по экономике, развитию малого и</w:t>
      </w:r>
      <w:r w:rsidR="00EE6F39" w:rsidRPr="000746B4">
        <w:rPr>
          <w:rFonts w:ascii="Arial" w:hAnsi="Arial" w:cs="Arial"/>
          <w:sz w:val="24"/>
          <w:szCs w:val="24"/>
        </w:rPr>
        <w:t xml:space="preserve"> среднего бизнеса </w:t>
      </w:r>
      <w:r w:rsidRPr="000746B4">
        <w:rPr>
          <w:rFonts w:ascii="Arial" w:hAnsi="Arial" w:cs="Arial"/>
          <w:sz w:val="24"/>
          <w:szCs w:val="24"/>
        </w:rPr>
        <w:t xml:space="preserve">администрации </w:t>
      </w:r>
      <w:r w:rsidR="00EE6F39" w:rsidRPr="000746B4">
        <w:rPr>
          <w:rFonts w:ascii="Arial" w:hAnsi="Arial" w:cs="Arial"/>
          <w:sz w:val="24"/>
          <w:szCs w:val="24"/>
        </w:rPr>
        <w:t>муниципального образования город Ефремов</w:t>
      </w:r>
      <w:r w:rsidRPr="000746B4">
        <w:rPr>
          <w:rFonts w:ascii="Arial" w:hAnsi="Arial" w:cs="Arial"/>
          <w:sz w:val="24"/>
          <w:szCs w:val="24"/>
        </w:rPr>
        <w:t xml:space="preserve"> подготавливает и направляет в министерство сельского хозяйства Тульской области информацию о выданном разрешении с указанием номера разрешения, сведений, указанных в разрешении.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26.11. Информация о принятом решении подлежит опубликованию в газете "</w:t>
      </w:r>
      <w:r w:rsidR="00EE6F39" w:rsidRPr="000746B4">
        <w:rPr>
          <w:rFonts w:ascii="Arial" w:hAnsi="Arial" w:cs="Arial"/>
          <w:sz w:val="24"/>
          <w:szCs w:val="24"/>
        </w:rPr>
        <w:t>Заря. Ефремов</w:t>
      </w:r>
      <w:r w:rsidRPr="000746B4">
        <w:rPr>
          <w:rFonts w:ascii="Arial" w:hAnsi="Arial" w:cs="Arial"/>
          <w:sz w:val="24"/>
          <w:szCs w:val="24"/>
        </w:rPr>
        <w:t>", а также р</w:t>
      </w:r>
      <w:r w:rsidR="00870533" w:rsidRPr="000746B4">
        <w:rPr>
          <w:rFonts w:ascii="Arial" w:hAnsi="Arial" w:cs="Arial"/>
          <w:sz w:val="24"/>
          <w:szCs w:val="24"/>
        </w:rPr>
        <w:t>азмещению на сайте</w:t>
      </w:r>
      <w:r w:rsidRPr="000746B4">
        <w:rPr>
          <w:rFonts w:ascii="Arial" w:hAnsi="Arial" w:cs="Arial"/>
          <w:sz w:val="24"/>
          <w:szCs w:val="24"/>
        </w:rPr>
        <w:t xml:space="preserve"> </w:t>
      </w:r>
      <w:r w:rsidR="00EE6F39" w:rsidRPr="000746B4">
        <w:rPr>
          <w:rFonts w:ascii="Arial" w:hAnsi="Arial" w:cs="Arial"/>
          <w:sz w:val="24"/>
          <w:szCs w:val="24"/>
        </w:rPr>
        <w:t>муниципального образования город Ефремов</w:t>
      </w:r>
      <w:r w:rsidRPr="000746B4">
        <w:rPr>
          <w:rFonts w:ascii="Arial" w:hAnsi="Arial" w:cs="Arial"/>
          <w:sz w:val="24"/>
          <w:szCs w:val="24"/>
        </w:rPr>
        <w:t xml:space="preserve"> в информационно-телекоммуникационной сети "Интернет".</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27. Блок-схема рассмотрения заявлений юридических лиц о выдаче разрешений на право организации розничных рынков приведена в </w:t>
      </w:r>
      <w:hyperlink w:anchor="Par464" w:history="1">
        <w:r w:rsidRPr="000746B4">
          <w:rPr>
            <w:rFonts w:ascii="Arial" w:hAnsi="Arial" w:cs="Arial"/>
            <w:color w:val="000000" w:themeColor="text1"/>
            <w:sz w:val="24"/>
            <w:szCs w:val="24"/>
          </w:rPr>
          <w:t>приложении 2</w:t>
        </w:r>
      </w:hyperlink>
      <w:r w:rsidRPr="000746B4">
        <w:rPr>
          <w:rFonts w:ascii="Arial" w:hAnsi="Arial" w:cs="Arial"/>
          <w:sz w:val="24"/>
          <w:szCs w:val="24"/>
        </w:rPr>
        <w:t xml:space="preserve"> к Административному регламенту.</w:t>
      </w:r>
    </w:p>
    <w:p w:rsidR="002D4F51" w:rsidRPr="000746B4" w:rsidRDefault="002D4F51" w:rsidP="00481AB5">
      <w:pPr>
        <w:widowControl w:val="0"/>
        <w:autoSpaceDE w:val="0"/>
        <w:autoSpaceDN w:val="0"/>
        <w:adjustRightInd w:val="0"/>
        <w:spacing w:after="0"/>
        <w:jc w:val="both"/>
        <w:rPr>
          <w:rFonts w:ascii="Arial" w:hAnsi="Arial" w:cs="Arial"/>
          <w:sz w:val="24"/>
          <w:szCs w:val="24"/>
        </w:rPr>
      </w:pPr>
    </w:p>
    <w:p w:rsidR="002D4F51" w:rsidRPr="000746B4" w:rsidRDefault="002D4F51" w:rsidP="00481AB5">
      <w:pPr>
        <w:widowControl w:val="0"/>
        <w:autoSpaceDE w:val="0"/>
        <w:autoSpaceDN w:val="0"/>
        <w:adjustRightInd w:val="0"/>
        <w:spacing w:after="0"/>
        <w:jc w:val="center"/>
        <w:outlineLvl w:val="1"/>
        <w:rPr>
          <w:rFonts w:ascii="Arial" w:hAnsi="Arial" w:cs="Arial"/>
          <w:sz w:val="24"/>
          <w:szCs w:val="24"/>
        </w:rPr>
      </w:pPr>
      <w:bookmarkStart w:id="9" w:name="Par346"/>
      <w:bookmarkEnd w:id="9"/>
      <w:r w:rsidRPr="000746B4">
        <w:rPr>
          <w:rFonts w:ascii="Arial" w:hAnsi="Arial" w:cs="Arial"/>
          <w:sz w:val="24"/>
          <w:szCs w:val="24"/>
        </w:rPr>
        <w:t>IV. Формы контроля за исполнением</w:t>
      </w:r>
    </w:p>
    <w:p w:rsidR="002D4F51" w:rsidRPr="000746B4" w:rsidRDefault="002D4F51"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t>Административного регламента</w:t>
      </w:r>
    </w:p>
    <w:p w:rsidR="002D4F51" w:rsidRPr="000746B4" w:rsidRDefault="002D4F51" w:rsidP="00481AB5">
      <w:pPr>
        <w:widowControl w:val="0"/>
        <w:autoSpaceDE w:val="0"/>
        <w:autoSpaceDN w:val="0"/>
        <w:adjustRightInd w:val="0"/>
        <w:spacing w:after="0"/>
        <w:jc w:val="both"/>
        <w:rPr>
          <w:rFonts w:ascii="Arial" w:hAnsi="Arial" w:cs="Arial"/>
          <w:sz w:val="24"/>
          <w:szCs w:val="24"/>
        </w:rPr>
      </w:pP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28. Текущий контроль за соблюдением последовательности действий, определенных административными процедурами по предоставлению </w:t>
      </w:r>
      <w:r w:rsidRPr="000746B4">
        <w:rPr>
          <w:rFonts w:ascii="Arial" w:hAnsi="Arial" w:cs="Arial"/>
          <w:sz w:val="24"/>
          <w:szCs w:val="24"/>
        </w:rPr>
        <w:lastRenderedPageBreak/>
        <w:t xml:space="preserve">муниципальной услуги, и принятием решений осуществляет </w:t>
      </w:r>
      <w:r w:rsidR="00CB7C58" w:rsidRPr="000746B4">
        <w:rPr>
          <w:rFonts w:ascii="Arial" w:hAnsi="Arial" w:cs="Arial"/>
          <w:sz w:val="24"/>
          <w:szCs w:val="24"/>
        </w:rPr>
        <w:t>председатель комитета</w:t>
      </w:r>
      <w:r w:rsidR="00870533" w:rsidRPr="000746B4">
        <w:rPr>
          <w:rFonts w:ascii="Arial" w:hAnsi="Arial" w:cs="Arial"/>
          <w:sz w:val="24"/>
          <w:szCs w:val="24"/>
        </w:rPr>
        <w:t xml:space="preserve"> по экономике, развитию малого и</w:t>
      </w:r>
      <w:r w:rsidR="00EE6F39" w:rsidRPr="000746B4">
        <w:rPr>
          <w:rFonts w:ascii="Arial" w:hAnsi="Arial" w:cs="Arial"/>
          <w:sz w:val="24"/>
          <w:szCs w:val="24"/>
        </w:rPr>
        <w:t xml:space="preserve"> среднего бизнеса </w:t>
      </w:r>
      <w:r w:rsidRPr="000746B4">
        <w:rPr>
          <w:rFonts w:ascii="Arial" w:hAnsi="Arial" w:cs="Arial"/>
          <w:sz w:val="24"/>
          <w:szCs w:val="24"/>
        </w:rPr>
        <w:t xml:space="preserve">администрации </w:t>
      </w:r>
      <w:r w:rsidR="00EE6F39" w:rsidRPr="000746B4">
        <w:rPr>
          <w:rFonts w:ascii="Arial" w:hAnsi="Arial" w:cs="Arial"/>
          <w:sz w:val="24"/>
          <w:szCs w:val="24"/>
        </w:rPr>
        <w:t>муниципального образования город Ефремов</w:t>
      </w:r>
      <w:r w:rsidRPr="000746B4">
        <w:rPr>
          <w:rFonts w:ascii="Arial" w:hAnsi="Arial" w:cs="Arial"/>
          <w:sz w:val="24"/>
          <w:szCs w:val="24"/>
        </w:rPr>
        <w:t>.</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29.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30. Сотрудники, уполномоченные на рассмотрение заявлений, несут персональную ответственность:</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а) за своевременность и качество проводимой проверки правильности оформления заявления и наличие прилагаемых к нему документов;</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б) за соответствие результатов рассмотрения заявлений требованиям действующего законодательства;</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в) за соблюдение порядка и сроков рассмотрения заявления.</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31. Сотрудники </w:t>
      </w:r>
      <w:r w:rsidR="00CB7C58" w:rsidRPr="000746B4">
        <w:rPr>
          <w:rFonts w:ascii="Arial" w:hAnsi="Arial" w:cs="Arial"/>
          <w:sz w:val="24"/>
          <w:szCs w:val="24"/>
        </w:rPr>
        <w:t>комитета</w:t>
      </w:r>
      <w:r w:rsidR="00870533" w:rsidRPr="000746B4">
        <w:rPr>
          <w:rFonts w:ascii="Arial" w:hAnsi="Arial" w:cs="Arial"/>
          <w:sz w:val="24"/>
          <w:szCs w:val="24"/>
        </w:rPr>
        <w:t xml:space="preserve"> по экономике, развитию малого и</w:t>
      </w:r>
      <w:r w:rsidR="00EE6F39" w:rsidRPr="000746B4">
        <w:rPr>
          <w:rFonts w:ascii="Arial" w:hAnsi="Arial" w:cs="Arial"/>
          <w:sz w:val="24"/>
          <w:szCs w:val="24"/>
        </w:rPr>
        <w:t xml:space="preserve"> среднего бизнеса </w:t>
      </w:r>
      <w:r w:rsidRPr="000746B4">
        <w:rPr>
          <w:rFonts w:ascii="Arial" w:hAnsi="Arial" w:cs="Arial"/>
          <w:sz w:val="24"/>
          <w:szCs w:val="24"/>
        </w:rPr>
        <w:t xml:space="preserve">администрации </w:t>
      </w:r>
      <w:r w:rsidR="00EE6F39" w:rsidRPr="000746B4">
        <w:rPr>
          <w:rFonts w:ascii="Arial" w:hAnsi="Arial" w:cs="Arial"/>
          <w:sz w:val="24"/>
          <w:szCs w:val="24"/>
        </w:rPr>
        <w:t>муниципального образования город Ефремов</w:t>
      </w:r>
      <w:r w:rsidRPr="000746B4">
        <w:rPr>
          <w:rFonts w:ascii="Arial" w:hAnsi="Arial" w:cs="Arial"/>
          <w:sz w:val="24"/>
          <w:szCs w:val="24"/>
        </w:rPr>
        <w:t>, уполномоченные на оказание муниципальной услуги в соответствии с Административным регламентом,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32. Обязанности сотрудников, участвующих в предоставлении муниципальной услуги по исполнению Административного регламента, закрепляются в их должностных инструкциях.</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33. Текущий (плановый) контроль осуществляется путем проведения </w:t>
      </w:r>
      <w:r w:rsidR="00CB7C58" w:rsidRPr="000746B4">
        <w:rPr>
          <w:rFonts w:ascii="Arial" w:hAnsi="Arial" w:cs="Arial"/>
          <w:sz w:val="24"/>
          <w:szCs w:val="24"/>
        </w:rPr>
        <w:t xml:space="preserve">председателем </w:t>
      </w:r>
      <w:proofErr w:type="gramStart"/>
      <w:r w:rsidR="00CB7C58" w:rsidRPr="000746B4">
        <w:rPr>
          <w:rFonts w:ascii="Arial" w:hAnsi="Arial" w:cs="Arial"/>
          <w:sz w:val="24"/>
          <w:szCs w:val="24"/>
        </w:rPr>
        <w:t xml:space="preserve">комитета </w:t>
      </w:r>
      <w:r w:rsidR="00870533" w:rsidRPr="000746B4">
        <w:rPr>
          <w:rFonts w:ascii="Arial" w:hAnsi="Arial" w:cs="Arial"/>
          <w:sz w:val="24"/>
          <w:szCs w:val="24"/>
        </w:rPr>
        <w:t xml:space="preserve"> по</w:t>
      </w:r>
      <w:proofErr w:type="gramEnd"/>
      <w:r w:rsidR="00870533" w:rsidRPr="000746B4">
        <w:rPr>
          <w:rFonts w:ascii="Arial" w:hAnsi="Arial" w:cs="Arial"/>
          <w:sz w:val="24"/>
          <w:szCs w:val="24"/>
        </w:rPr>
        <w:t xml:space="preserve"> экономике, развитию малого и</w:t>
      </w:r>
      <w:r w:rsidR="00EE6F39" w:rsidRPr="000746B4">
        <w:rPr>
          <w:rFonts w:ascii="Arial" w:hAnsi="Arial" w:cs="Arial"/>
          <w:sz w:val="24"/>
          <w:szCs w:val="24"/>
        </w:rPr>
        <w:t xml:space="preserve"> среднего бизнеса </w:t>
      </w:r>
      <w:r w:rsidRPr="000746B4">
        <w:rPr>
          <w:rFonts w:ascii="Arial" w:hAnsi="Arial" w:cs="Arial"/>
          <w:sz w:val="24"/>
          <w:szCs w:val="24"/>
        </w:rPr>
        <w:t xml:space="preserve">администрации </w:t>
      </w:r>
      <w:r w:rsidR="00EE6F39" w:rsidRPr="000746B4">
        <w:rPr>
          <w:rFonts w:ascii="Arial" w:hAnsi="Arial" w:cs="Arial"/>
          <w:sz w:val="24"/>
          <w:szCs w:val="24"/>
        </w:rPr>
        <w:t>муниципального образования город Ефремов</w:t>
      </w:r>
      <w:r w:rsidRPr="000746B4">
        <w:rPr>
          <w:rFonts w:ascii="Arial" w:hAnsi="Arial" w:cs="Arial"/>
          <w:sz w:val="24"/>
          <w:szCs w:val="24"/>
        </w:rPr>
        <w:t xml:space="preserve"> проверок соблюдения и исполнения сотрудниками положений действующего законодательства, регулирующего правоотношения в сфере предоставления муниципальной услуги.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34. Периодичность </w:t>
      </w:r>
      <w:proofErr w:type="gramStart"/>
      <w:r w:rsidRPr="000746B4">
        <w:rPr>
          <w:rFonts w:ascii="Arial" w:hAnsi="Arial" w:cs="Arial"/>
          <w:sz w:val="24"/>
          <w:szCs w:val="24"/>
        </w:rPr>
        <w:t>осуществления</w:t>
      </w:r>
      <w:proofErr w:type="gramEnd"/>
      <w:r w:rsidRPr="000746B4">
        <w:rPr>
          <w:rFonts w:ascii="Arial" w:hAnsi="Arial" w:cs="Arial"/>
          <w:sz w:val="24"/>
          <w:szCs w:val="24"/>
        </w:rPr>
        <w:t xml:space="preserve"> текущего (планового) контроля устанавливается </w:t>
      </w:r>
      <w:r w:rsidR="00CB7C58" w:rsidRPr="000746B4">
        <w:rPr>
          <w:rFonts w:ascii="Arial" w:hAnsi="Arial" w:cs="Arial"/>
          <w:sz w:val="24"/>
          <w:szCs w:val="24"/>
        </w:rPr>
        <w:t>председателем комитета</w:t>
      </w:r>
      <w:r w:rsidR="00AD5BC0" w:rsidRPr="000746B4">
        <w:rPr>
          <w:rFonts w:ascii="Arial" w:hAnsi="Arial" w:cs="Arial"/>
          <w:sz w:val="24"/>
          <w:szCs w:val="24"/>
        </w:rPr>
        <w:t xml:space="preserve"> по экономике</w:t>
      </w:r>
      <w:r w:rsidR="00870533" w:rsidRPr="000746B4">
        <w:rPr>
          <w:rFonts w:ascii="Arial" w:hAnsi="Arial" w:cs="Arial"/>
          <w:sz w:val="24"/>
          <w:szCs w:val="24"/>
        </w:rPr>
        <w:t xml:space="preserve">, развитию малого и </w:t>
      </w:r>
      <w:r w:rsidR="00EE6F39" w:rsidRPr="000746B4">
        <w:rPr>
          <w:rFonts w:ascii="Arial" w:hAnsi="Arial" w:cs="Arial"/>
          <w:sz w:val="24"/>
          <w:szCs w:val="24"/>
        </w:rPr>
        <w:t xml:space="preserve">среднего бизнеса </w:t>
      </w:r>
      <w:r w:rsidRPr="000746B4">
        <w:rPr>
          <w:rFonts w:ascii="Arial" w:hAnsi="Arial" w:cs="Arial"/>
          <w:sz w:val="24"/>
          <w:szCs w:val="24"/>
        </w:rPr>
        <w:t xml:space="preserve">администрации </w:t>
      </w:r>
      <w:r w:rsidR="00EE6F39" w:rsidRPr="000746B4">
        <w:rPr>
          <w:rFonts w:ascii="Arial" w:hAnsi="Arial" w:cs="Arial"/>
          <w:sz w:val="24"/>
          <w:szCs w:val="24"/>
        </w:rPr>
        <w:t>муниципального образования город Ефремов</w:t>
      </w:r>
      <w:r w:rsidRPr="000746B4">
        <w:rPr>
          <w:rFonts w:ascii="Arial" w:hAnsi="Arial" w:cs="Arial"/>
          <w:sz w:val="24"/>
          <w:szCs w:val="24"/>
        </w:rPr>
        <w:t>.</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35.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осуществляющих предоставление муниципальной услуги.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36.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город </w:t>
      </w:r>
      <w:r w:rsidR="00EE6F39" w:rsidRPr="000746B4">
        <w:rPr>
          <w:rFonts w:ascii="Arial" w:hAnsi="Arial" w:cs="Arial"/>
          <w:sz w:val="24"/>
          <w:szCs w:val="24"/>
        </w:rPr>
        <w:t>Ефремов</w:t>
      </w:r>
      <w:r w:rsidRPr="000746B4">
        <w:rPr>
          <w:rFonts w:ascii="Arial" w:hAnsi="Arial" w:cs="Arial"/>
          <w:sz w:val="24"/>
          <w:szCs w:val="24"/>
        </w:rPr>
        <w:t>.</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37. Внеплановая проверка проводится в порядке и форме, установленных </w:t>
      </w:r>
      <w:r w:rsidRPr="000746B4">
        <w:rPr>
          <w:rFonts w:ascii="Arial" w:hAnsi="Arial" w:cs="Arial"/>
          <w:sz w:val="24"/>
          <w:szCs w:val="24"/>
        </w:rPr>
        <w:lastRenderedPageBreak/>
        <w:t>требованиями действующего законодательства.</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38.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39.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p w:rsidR="002D4F51" w:rsidRPr="000746B4" w:rsidRDefault="002D4F51" w:rsidP="00481AB5">
      <w:pPr>
        <w:widowControl w:val="0"/>
        <w:autoSpaceDE w:val="0"/>
        <w:autoSpaceDN w:val="0"/>
        <w:adjustRightInd w:val="0"/>
        <w:spacing w:after="0"/>
        <w:jc w:val="both"/>
        <w:rPr>
          <w:rFonts w:ascii="Arial" w:hAnsi="Arial" w:cs="Arial"/>
          <w:sz w:val="24"/>
          <w:szCs w:val="24"/>
        </w:rPr>
      </w:pPr>
    </w:p>
    <w:p w:rsidR="002D4F51" w:rsidRPr="000746B4" w:rsidRDefault="002D4F51" w:rsidP="00481AB5">
      <w:pPr>
        <w:widowControl w:val="0"/>
        <w:autoSpaceDE w:val="0"/>
        <w:autoSpaceDN w:val="0"/>
        <w:adjustRightInd w:val="0"/>
        <w:spacing w:after="0"/>
        <w:jc w:val="center"/>
        <w:outlineLvl w:val="1"/>
        <w:rPr>
          <w:rFonts w:ascii="Arial" w:hAnsi="Arial" w:cs="Arial"/>
          <w:sz w:val="24"/>
          <w:szCs w:val="24"/>
        </w:rPr>
      </w:pPr>
      <w:bookmarkStart w:id="10" w:name="Par365"/>
      <w:bookmarkEnd w:id="10"/>
      <w:r w:rsidRPr="000746B4">
        <w:rPr>
          <w:rFonts w:ascii="Arial" w:hAnsi="Arial" w:cs="Arial"/>
          <w:sz w:val="24"/>
          <w:szCs w:val="24"/>
        </w:rPr>
        <w:t>V. Досудебный (внесудебный) порядок обжалования</w:t>
      </w:r>
    </w:p>
    <w:p w:rsidR="002D4F51" w:rsidRPr="000746B4" w:rsidRDefault="002D4F51"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t>решений и действий (бездействия) органа, предоставляющего</w:t>
      </w:r>
    </w:p>
    <w:p w:rsidR="002D4F51" w:rsidRPr="000746B4" w:rsidRDefault="002D4F51"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t>муниципальную услугу, а также лиц, участвующих</w:t>
      </w:r>
    </w:p>
    <w:p w:rsidR="002D4F51" w:rsidRPr="000746B4" w:rsidRDefault="002D4F51" w:rsidP="00481AB5">
      <w:pPr>
        <w:widowControl w:val="0"/>
        <w:autoSpaceDE w:val="0"/>
        <w:autoSpaceDN w:val="0"/>
        <w:adjustRightInd w:val="0"/>
        <w:spacing w:after="0"/>
        <w:jc w:val="center"/>
        <w:rPr>
          <w:rFonts w:ascii="Arial" w:hAnsi="Arial" w:cs="Arial"/>
          <w:sz w:val="24"/>
          <w:szCs w:val="24"/>
        </w:rPr>
      </w:pPr>
      <w:r w:rsidRPr="000746B4">
        <w:rPr>
          <w:rFonts w:ascii="Arial" w:hAnsi="Arial" w:cs="Arial"/>
          <w:sz w:val="24"/>
          <w:szCs w:val="24"/>
        </w:rPr>
        <w:t>в предоставлении муниципальной услуги</w:t>
      </w:r>
    </w:p>
    <w:p w:rsidR="002D4F51" w:rsidRPr="000746B4" w:rsidRDefault="002D4F51" w:rsidP="00481AB5">
      <w:pPr>
        <w:widowControl w:val="0"/>
        <w:autoSpaceDE w:val="0"/>
        <w:autoSpaceDN w:val="0"/>
        <w:adjustRightInd w:val="0"/>
        <w:spacing w:after="0"/>
        <w:jc w:val="both"/>
        <w:rPr>
          <w:rFonts w:ascii="Arial" w:hAnsi="Arial" w:cs="Arial"/>
          <w:sz w:val="24"/>
          <w:szCs w:val="24"/>
        </w:rPr>
      </w:pP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40. Заявитель может обратиться с жалобой в том числе в следующих случаях:</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1) нарушение срока регистрации запроса заявителя о предоставлении муниципальной услуги;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2) нарушение срока предоставления муниципальной услуги;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D4F51" w:rsidRPr="000746B4" w:rsidRDefault="00870533"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7)</w:t>
      </w:r>
      <w:r w:rsidR="002D4F51" w:rsidRPr="000746B4">
        <w:rPr>
          <w:rFonts w:ascii="Arial" w:hAnsi="Arial" w:cs="Arial"/>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41. Общие требования к порядку подачи и рассмотрения жалобы.</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41.1.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41.2. Жалоба может быть направлена по почте, через многофункциональный </w:t>
      </w:r>
      <w:r w:rsidRPr="000746B4">
        <w:rPr>
          <w:rFonts w:ascii="Arial" w:hAnsi="Arial" w:cs="Arial"/>
          <w:sz w:val="24"/>
          <w:szCs w:val="24"/>
        </w:rPr>
        <w:lastRenderedPageBreak/>
        <w:t>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41.3.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Административным регламентом порядок обжалования не применяется.</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41.4.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41.5. Жалоба должна содержать:</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D4F51"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73BEB" w:rsidRPr="000746B4" w:rsidRDefault="002D4F51"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41.6.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273BEB" w:rsidRPr="000746B4">
        <w:rPr>
          <w:rFonts w:ascii="Arial" w:hAnsi="Arial" w:cs="Arial"/>
          <w:sz w:val="24"/>
          <w:szCs w:val="24"/>
        </w:rPr>
        <w:t>.</w:t>
      </w:r>
    </w:p>
    <w:p w:rsidR="00FA22C0" w:rsidRPr="000746B4" w:rsidRDefault="004933DA"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41.7</w:t>
      </w:r>
      <w:r w:rsidR="00FA22C0" w:rsidRPr="000746B4">
        <w:rPr>
          <w:rFonts w:ascii="Arial" w:hAnsi="Arial" w:cs="Arial"/>
          <w:sz w:val="24"/>
          <w:szCs w:val="24"/>
        </w:rPr>
        <w:t>. Жалоба регистрируется в день ее поступления.</w:t>
      </w:r>
    </w:p>
    <w:p w:rsidR="00FA22C0" w:rsidRPr="000746B4" w:rsidRDefault="004933DA"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41.8</w:t>
      </w:r>
      <w:r w:rsidR="00FA22C0" w:rsidRPr="000746B4">
        <w:rPr>
          <w:rFonts w:ascii="Arial" w:hAnsi="Arial" w:cs="Arial"/>
          <w:sz w:val="24"/>
          <w:szCs w:val="24"/>
        </w:rPr>
        <w:t>. По результатам рассмотрения жалобы Администрация принимает одно из следующих решений:</w:t>
      </w:r>
    </w:p>
    <w:p w:rsidR="00FA22C0" w:rsidRPr="000746B4" w:rsidRDefault="00FA22C0"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 xml:space="preserve">- удовлетворяет жалобу, в том </w:t>
      </w:r>
      <w:proofErr w:type="gramStart"/>
      <w:r w:rsidRPr="000746B4">
        <w:rPr>
          <w:rFonts w:ascii="Arial" w:hAnsi="Arial" w:cs="Arial"/>
          <w:sz w:val="24"/>
          <w:szCs w:val="24"/>
        </w:rPr>
        <w:t>числе  в</w:t>
      </w:r>
      <w:proofErr w:type="gramEnd"/>
      <w:r w:rsidRPr="000746B4">
        <w:rPr>
          <w:rFonts w:ascii="Arial" w:hAnsi="Arial" w:cs="Arial"/>
          <w:sz w:val="24"/>
          <w:szCs w:val="24"/>
        </w:rPr>
        <w:t xml:space="preserve"> форме отмены принятого решения, а также в иных формах;</w:t>
      </w:r>
    </w:p>
    <w:p w:rsidR="00FA22C0" w:rsidRPr="000746B4" w:rsidRDefault="00FA22C0"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lastRenderedPageBreak/>
        <w:t>-отк</w:t>
      </w:r>
      <w:r w:rsidR="006A6721" w:rsidRPr="000746B4">
        <w:rPr>
          <w:rFonts w:ascii="Arial" w:hAnsi="Arial" w:cs="Arial"/>
          <w:sz w:val="24"/>
          <w:szCs w:val="24"/>
        </w:rPr>
        <w:t xml:space="preserve">азывает в удовлетворении жалобы </w:t>
      </w:r>
      <w:r w:rsidRPr="000746B4">
        <w:rPr>
          <w:rFonts w:ascii="Arial" w:hAnsi="Arial" w:cs="Arial"/>
          <w:sz w:val="24"/>
          <w:szCs w:val="24"/>
        </w:rPr>
        <w:t>в следующих случаях:</w:t>
      </w:r>
    </w:p>
    <w:p w:rsidR="00FA22C0" w:rsidRPr="000746B4" w:rsidRDefault="00FA22C0"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а</w:t>
      </w:r>
      <w:r w:rsidR="004933DA" w:rsidRPr="000746B4">
        <w:rPr>
          <w:rFonts w:ascii="Arial" w:hAnsi="Arial" w:cs="Arial"/>
          <w:sz w:val="24"/>
          <w:szCs w:val="24"/>
        </w:rPr>
        <w:t>) наличие вступившего в з</w:t>
      </w:r>
      <w:r w:rsidRPr="000746B4">
        <w:rPr>
          <w:rFonts w:ascii="Arial" w:hAnsi="Arial" w:cs="Arial"/>
          <w:sz w:val="24"/>
          <w:szCs w:val="24"/>
        </w:rPr>
        <w:t>аконную силу решения суда, арбитражного суда по жалобе о том</w:t>
      </w:r>
      <w:r w:rsidR="004933DA" w:rsidRPr="000746B4">
        <w:rPr>
          <w:rFonts w:ascii="Arial" w:hAnsi="Arial" w:cs="Arial"/>
          <w:sz w:val="24"/>
          <w:szCs w:val="24"/>
        </w:rPr>
        <w:t xml:space="preserve"> </w:t>
      </w:r>
      <w:r w:rsidRPr="000746B4">
        <w:rPr>
          <w:rFonts w:ascii="Arial" w:hAnsi="Arial" w:cs="Arial"/>
          <w:sz w:val="24"/>
          <w:szCs w:val="24"/>
        </w:rPr>
        <w:t>же предмете</w:t>
      </w:r>
      <w:r w:rsidR="004933DA" w:rsidRPr="000746B4">
        <w:rPr>
          <w:rFonts w:ascii="Arial" w:hAnsi="Arial" w:cs="Arial"/>
          <w:sz w:val="24"/>
          <w:szCs w:val="24"/>
        </w:rPr>
        <w:t xml:space="preserve"> и по тем же основаниям;</w:t>
      </w:r>
    </w:p>
    <w:p w:rsidR="004933DA" w:rsidRPr="000746B4" w:rsidRDefault="004933DA"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4933DA" w:rsidRPr="000746B4" w:rsidRDefault="004933DA"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в) наличие решения по жалобе, принятого ранее в отношении того же заявителя и по тому же предмету жалобы.</w:t>
      </w:r>
    </w:p>
    <w:p w:rsidR="002D4F51" w:rsidRPr="000746B4" w:rsidRDefault="00273BEB"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41.</w:t>
      </w:r>
      <w:r w:rsidR="004933DA" w:rsidRPr="000746B4">
        <w:rPr>
          <w:rFonts w:ascii="Arial" w:hAnsi="Arial" w:cs="Arial"/>
          <w:sz w:val="24"/>
          <w:szCs w:val="24"/>
        </w:rPr>
        <w:t>9</w:t>
      </w:r>
      <w:r w:rsidR="002D4F51" w:rsidRPr="000746B4">
        <w:rPr>
          <w:rFonts w:ascii="Arial" w:hAnsi="Arial" w:cs="Arial"/>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4F51" w:rsidRPr="000746B4" w:rsidRDefault="00273BEB" w:rsidP="00481AB5">
      <w:pPr>
        <w:widowControl w:val="0"/>
        <w:autoSpaceDE w:val="0"/>
        <w:autoSpaceDN w:val="0"/>
        <w:adjustRightInd w:val="0"/>
        <w:spacing w:after="0"/>
        <w:ind w:firstLine="540"/>
        <w:jc w:val="both"/>
        <w:rPr>
          <w:rFonts w:ascii="Arial" w:hAnsi="Arial" w:cs="Arial"/>
          <w:sz w:val="24"/>
          <w:szCs w:val="24"/>
        </w:rPr>
      </w:pPr>
      <w:r w:rsidRPr="000746B4">
        <w:rPr>
          <w:rFonts w:ascii="Arial" w:hAnsi="Arial" w:cs="Arial"/>
          <w:sz w:val="24"/>
          <w:szCs w:val="24"/>
        </w:rPr>
        <w:t>41.</w:t>
      </w:r>
      <w:r w:rsidR="004933DA" w:rsidRPr="000746B4">
        <w:rPr>
          <w:rFonts w:ascii="Arial" w:hAnsi="Arial" w:cs="Arial"/>
          <w:sz w:val="24"/>
          <w:szCs w:val="24"/>
        </w:rPr>
        <w:t>10</w:t>
      </w:r>
      <w:r w:rsidR="002D4F51" w:rsidRPr="000746B4">
        <w:rPr>
          <w:rFonts w:ascii="Arial" w:hAnsi="Arial" w:cs="Arial"/>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1375ED" w:rsidRPr="000746B4" w:rsidRDefault="001375ED" w:rsidP="00481AB5">
      <w:pPr>
        <w:widowControl w:val="0"/>
        <w:autoSpaceDE w:val="0"/>
        <w:autoSpaceDN w:val="0"/>
        <w:adjustRightInd w:val="0"/>
        <w:spacing w:after="0"/>
        <w:jc w:val="both"/>
        <w:rPr>
          <w:rFonts w:ascii="Arial" w:hAnsi="Arial" w:cs="Arial"/>
          <w:sz w:val="24"/>
          <w:szCs w:val="24"/>
        </w:rPr>
      </w:pPr>
    </w:p>
    <w:p w:rsidR="002D4F51" w:rsidRPr="000746B4" w:rsidRDefault="002D4F51" w:rsidP="00481AB5">
      <w:pPr>
        <w:widowControl w:val="0"/>
        <w:autoSpaceDE w:val="0"/>
        <w:autoSpaceDN w:val="0"/>
        <w:adjustRightInd w:val="0"/>
        <w:spacing w:after="0"/>
        <w:jc w:val="both"/>
        <w:rPr>
          <w:rFonts w:ascii="Arial" w:hAnsi="Arial" w:cs="Arial"/>
          <w:sz w:val="24"/>
          <w:szCs w:val="24"/>
        </w:rPr>
      </w:pPr>
    </w:p>
    <w:p w:rsidR="00E9699D" w:rsidRPr="000746B4" w:rsidRDefault="00E9699D" w:rsidP="00481AB5">
      <w:pPr>
        <w:widowControl w:val="0"/>
        <w:autoSpaceDE w:val="0"/>
        <w:autoSpaceDN w:val="0"/>
        <w:adjustRightInd w:val="0"/>
        <w:spacing w:after="0"/>
        <w:jc w:val="both"/>
        <w:rPr>
          <w:rFonts w:ascii="Arial" w:hAnsi="Arial" w:cs="Arial"/>
          <w:sz w:val="24"/>
          <w:szCs w:val="24"/>
        </w:rPr>
      </w:pPr>
    </w:p>
    <w:sectPr w:rsidR="00E9699D" w:rsidRPr="000746B4" w:rsidSect="00062609">
      <w:pgSz w:w="11905" w:h="16838"/>
      <w:pgMar w:top="1134" w:right="850" w:bottom="1134" w:left="1701"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F51"/>
    <w:rsid w:val="00032EBE"/>
    <w:rsid w:val="00062609"/>
    <w:rsid w:val="00067A95"/>
    <w:rsid w:val="000746B4"/>
    <w:rsid w:val="001375ED"/>
    <w:rsid w:val="00165A58"/>
    <w:rsid w:val="001B7802"/>
    <w:rsid w:val="001C36D1"/>
    <w:rsid w:val="00213BD8"/>
    <w:rsid w:val="002326D6"/>
    <w:rsid w:val="00252D8E"/>
    <w:rsid w:val="0025681D"/>
    <w:rsid w:val="00273BEB"/>
    <w:rsid w:val="00280059"/>
    <w:rsid w:val="0028711A"/>
    <w:rsid w:val="002921B2"/>
    <w:rsid w:val="00296260"/>
    <w:rsid w:val="002C46DC"/>
    <w:rsid w:val="002C6A57"/>
    <w:rsid w:val="002D4F51"/>
    <w:rsid w:val="002E5EB8"/>
    <w:rsid w:val="003376E7"/>
    <w:rsid w:val="0034280B"/>
    <w:rsid w:val="00350A19"/>
    <w:rsid w:val="00383B62"/>
    <w:rsid w:val="003B5E5C"/>
    <w:rsid w:val="003C2C00"/>
    <w:rsid w:val="003D0717"/>
    <w:rsid w:val="003E3CC2"/>
    <w:rsid w:val="00432A3C"/>
    <w:rsid w:val="00467361"/>
    <w:rsid w:val="00470DAE"/>
    <w:rsid w:val="00481AB5"/>
    <w:rsid w:val="0048321C"/>
    <w:rsid w:val="00487254"/>
    <w:rsid w:val="004933DA"/>
    <w:rsid w:val="004C2A0B"/>
    <w:rsid w:val="004E728C"/>
    <w:rsid w:val="00515618"/>
    <w:rsid w:val="00517D83"/>
    <w:rsid w:val="005222CE"/>
    <w:rsid w:val="00593B70"/>
    <w:rsid w:val="005C6197"/>
    <w:rsid w:val="005F55DF"/>
    <w:rsid w:val="006059A1"/>
    <w:rsid w:val="00614C8F"/>
    <w:rsid w:val="00652FA2"/>
    <w:rsid w:val="006A6721"/>
    <w:rsid w:val="006B4B65"/>
    <w:rsid w:val="007063D9"/>
    <w:rsid w:val="007474DF"/>
    <w:rsid w:val="00765C94"/>
    <w:rsid w:val="0076680F"/>
    <w:rsid w:val="00771F5B"/>
    <w:rsid w:val="00834E90"/>
    <w:rsid w:val="00837B87"/>
    <w:rsid w:val="0084794C"/>
    <w:rsid w:val="00870533"/>
    <w:rsid w:val="008812F6"/>
    <w:rsid w:val="008854E7"/>
    <w:rsid w:val="008D61A4"/>
    <w:rsid w:val="008E7CB5"/>
    <w:rsid w:val="008F0C34"/>
    <w:rsid w:val="008F62D8"/>
    <w:rsid w:val="009119A4"/>
    <w:rsid w:val="00915D52"/>
    <w:rsid w:val="0093213A"/>
    <w:rsid w:val="009626F4"/>
    <w:rsid w:val="00973861"/>
    <w:rsid w:val="00974149"/>
    <w:rsid w:val="009B4DD6"/>
    <w:rsid w:val="009C23CF"/>
    <w:rsid w:val="009C2511"/>
    <w:rsid w:val="009C6A66"/>
    <w:rsid w:val="009D4B93"/>
    <w:rsid w:val="00A05BD0"/>
    <w:rsid w:val="00A05C73"/>
    <w:rsid w:val="00A37DF7"/>
    <w:rsid w:val="00AB7DFA"/>
    <w:rsid w:val="00AD5BC0"/>
    <w:rsid w:val="00B0772E"/>
    <w:rsid w:val="00B30267"/>
    <w:rsid w:val="00B50FAE"/>
    <w:rsid w:val="00BB548E"/>
    <w:rsid w:val="00BB56DD"/>
    <w:rsid w:val="00C1096E"/>
    <w:rsid w:val="00C15320"/>
    <w:rsid w:val="00C5004A"/>
    <w:rsid w:val="00CB79AD"/>
    <w:rsid w:val="00CB7C58"/>
    <w:rsid w:val="00CE14D8"/>
    <w:rsid w:val="00D03EDD"/>
    <w:rsid w:val="00D9151A"/>
    <w:rsid w:val="00E13EF6"/>
    <w:rsid w:val="00E233BA"/>
    <w:rsid w:val="00E9582F"/>
    <w:rsid w:val="00E9699D"/>
    <w:rsid w:val="00EA0015"/>
    <w:rsid w:val="00EA5C03"/>
    <w:rsid w:val="00EC2CB4"/>
    <w:rsid w:val="00ED151C"/>
    <w:rsid w:val="00EE6F39"/>
    <w:rsid w:val="00F353A7"/>
    <w:rsid w:val="00F56DA1"/>
    <w:rsid w:val="00F61855"/>
    <w:rsid w:val="00F64A3A"/>
    <w:rsid w:val="00F833A2"/>
    <w:rsid w:val="00F95A56"/>
    <w:rsid w:val="00FA22C0"/>
    <w:rsid w:val="00FA2F32"/>
    <w:rsid w:val="00FA6851"/>
    <w:rsid w:val="00FE7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C837"/>
  <w15:docId w15:val="{7CEF24CF-AD27-4485-AB41-9324026B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D4F5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213BD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nhideWhenUsed/>
    <w:rsid w:val="00F353A7"/>
    <w:rPr>
      <w:color w:val="0000FF"/>
      <w:u w:val="single"/>
    </w:rPr>
  </w:style>
  <w:style w:type="paragraph" w:styleId="a4">
    <w:name w:val="Balloon Text"/>
    <w:basedOn w:val="a"/>
    <w:link w:val="a5"/>
    <w:uiPriority w:val="99"/>
    <w:semiHidden/>
    <w:unhideWhenUsed/>
    <w:rsid w:val="00CB7C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7C58"/>
    <w:rPr>
      <w:rFonts w:ascii="Tahoma" w:hAnsi="Tahoma" w:cs="Tahoma"/>
      <w:sz w:val="16"/>
      <w:szCs w:val="16"/>
    </w:rPr>
  </w:style>
  <w:style w:type="paragraph" w:customStyle="1" w:styleId="msonormalcxspmiddlecxspmiddle">
    <w:name w:val="msonormalcxspmiddlecxspmiddle"/>
    <w:basedOn w:val="a"/>
    <w:rsid w:val="00EA5C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rsid w:val="00EA5C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
    <w:rsid w:val="00EA5C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cxspmiddle">
    <w:name w:val="msonormalcxspmiddlecxspmiddlecxspmiddlecxspmiddlecxspmiddle"/>
    <w:basedOn w:val="a"/>
    <w:rsid w:val="00EA5C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84553">
      <w:bodyDiv w:val="1"/>
      <w:marLeft w:val="0"/>
      <w:marRight w:val="0"/>
      <w:marTop w:val="0"/>
      <w:marBottom w:val="0"/>
      <w:divBdr>
        <w:top w:val="none" w:sz="0" w:space="0" w:color="auto"/>
        <w:left w:val="none" w:sz="0" w:space="0" w:color="auto"/>
        <w:bottom w:val="none" w:sz="0" w:space="0" w:color="auto"/>
        <w:right w:val="none" w:sz="0" w:space="0" w:color="auto"/>
      </w:divBdr>
    </w:div>
    <w:div w:id="126021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CE80B563F2498C810FB885D754FB0571C8A17DC945866A282D22BB15DFdCI" TargetMode="External"/><Relationship Id="rId13" Type="http://schemas.openxmlformats.org/officeDocument/2006/relationships/hyperlink" Target="consultantplus://offline/ref=BCCE80B563F2498C810FB885D754FB0572C6AE7CC61BD16879782CDBdEI" TargetMode="External"/><Relationship Id="rId18" Type="http://schemas.openxmlformats.org/officeDocument/2006/relationships/hyperlink" Target="consultantplus://offline/ref=BCCE80B563F2498C810FB886C538A50E77C5F774CB4E853E7C7279E642F52357A1169998C3BDD732A7CC04DFdFI"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BCCE80B563F2498C810FB886C538A50E77C5F774CC4A8A357D7279E642F52357DAd1I" TargetMode="External"/><Relationship Id="rId7" Type="http://schemas.openxmlformats.org/officeDocument/2006/relationships/hyperlink" Target="consultantplus://offline/ref=BCCE80B563F2498C810FB886C538A50E77C5F774CB4F843B737279E642F52357A1169998C3BDD732A3CE04DFdAI" TargetMode="External"/><Relationship Id="rId12" Type="http://schemas.openxmlformats.org/officeDocument/2006/relationships/hyperlink" Target="http://www.efremov.tulobl.ru" TargetMode="External"/><Relationship Id="rId17" Type="http://schemas.openxmlformats.org/officeDocument/2006/relationships/hyperlink" Target="consultantplus://offline/ref=BCCE80B563F2498C810FB885D754FB0571CDA970C444866A282D22BB15FC2900E659C0DA87B0D633DAd4I" TargetMode="External"/><Relationship Id="rId25" Type="http://schemas.openxmlformats.org/officeDocument/2006/relationships/hyperlink" Target="consultantplus://offline/ref=BCCE80B563F2498C810FB885D754FB0571C8AC7ACD48866A282D22BB15FC2900E659C0DA87B0D633DAd7I" TargetMode="External"/><Relationship Id="rId2" Type="http://schemas.openxmlformats.org/officeDocument/2006/relationships/settings" Target="settings.xml"/><Relationship Id="rId16" Type="http://schemas.openxmlformats.org/officeDocument/2006/relationships/hyperlink" Target="consultantplus://offline/ref=BCCE80B563F2498C810FB885D754FB0571C9AA79CE48866A282D22BB15FC2900E659C0DA87B0D631DAdEI" TargetMode="External"/><Relationship Id="rId20" Type="http://schemas.openxmlformats.org/officeDocument/2006/relationships/hyperlink" Target="consultantplus://offline/ref=BCCE80B563F2498C810FB886C538A50E77C5F774CC4A8A357C7279E642F52357DAd1I" TargetMode="External"/><Relationship Id="rId1" Type="http://schemas.openxmlformats.org/officeDocument/2006/relationships/styles" Target="styles.xml"/><Relationship Id="rId6" Type="http://schemas.openxmlformats.org/officeDocument/2006/relationships/hyperlink" Target="consultantplus://offline/ref=BCCE80B563F2498C810FB886C538A50E77C5F774C94E8B38717279E642F52357DAd1I" TargetMode="External"/><Relationship Id="rId11" Type="http://schemas.openxmlformats.org/officeDocument/2006/relationships/hyperlink" Target="consultantplus://offline/ref=BCCE80B563F2498C810FB886C538A50E77C5F774CC4A8A357C7279E642F52357A1169998C3BDD732A7CC05DFdEI" TargetMode="External"/><Relationship Id="rId24" Type="http://schemas.openxmlformats.org/officeDocument/2006/relationships/hyperlink" Target="consultantplus://offline/ref=BCCE80B563F2498C810FB885D754FB0571C8AC7ACD48866A282D22BB15FC2900E659C0DFD8d4I" TargetMode="External"/><Relationship Id="rId5" Type="http://schemas.openxmlformats.org/officeDocument/2006/relationships/hyperlink" Target="consultantplus://offline/ref=BCCE80B563F2498C810FB885D754FB0571C8A17DC945866A282D22BB15FC2900E659C0DA87B0D73ADAd5I" TargetMode="External"/><Relationship Id="rId15" Type="http://schemas.openxmlformats.org/officeDocument/2006/relationships/hyperlink" Target="consultantplus://offline/ref=BCCE80B563F2498C810FB885D754FB0571C8AC7ACD48866A282D22BB15FC2900E659C0DA87B0D63BDAd3I" TargetMode="External"/><Relationship Id="rId23" Type="http://schemas.openxmlformats.org/officeDocument/2006/relationships/hyperlink" Target="consultantplus://offline/ref=BCCE80B563F2498C810FB885D754FB0571C8AC7ACD48866A282D22BB15FC2900E659C0DA87B0D633DAd7I" TargetMode="External"/><Relationship Id="rId10" Type="http://schemas.openxmlformats.org/officeDocument/2006/relationships/hyperlink" Target="consultantplus://offline/ref=BCCE80B563F2498C810FB886C538A50E77C5F774CC4A8A357C7279E642F52357A1169998C3BDD732A7CC06DFd6I" TargetMode="External"/><Relationship Id="rId19" Type="http://schemas.openxmlformats.org/officeDocument/2006/relationships/hyperlink" Target="consultantplus://offline/ref=BCCE80B563F2498C810FB886C538A50E77C5F774CB4E8F3D777279E642F52357DAd1I" TargetMode="External"/><Relationship Id="rId4" Type="http://schemas.openxmlformats.org/officeDocument/2006/relationships/hyperlink" Target="consultantplus://offline/ref=BCCE80B563F2498C810FB885D754FB0571C8AC7ACD48866A282D22BB15FC2900E659C0DA87B0D63BDAd3I" TargetMode="External"/><Relationship Id="rId9" Type="http://schemas.openxmlformats.org/officeDocument/2006/relationships/hyperlink" Target="consultantplus://offline/ref=BCCE80B563F2498C810FB886C538A50E77C5F774CB4F843B737279E642F52357DAd1I" TargetMode="External"/><Relationship Id="rId14" Type="http://schemas.openxmlformats.org/officeDocument/2006/relationships/hyperlink" Target="consultantplus://offline/ref=BCCE80B563F2498C810FB885D754FB0571C8A17DC945866A282D22BB15DFdCI" TargetMode="External"/><Relationship Id="rId22" Type="http://schemas.openxmlformats.org/officeDocument/2006/relationships/hyperlink" Target="consultantplus://offline/ref=BCCE80B563F2498C810FB886C538A50E77C5F774CB4F843B737279E642F52357DAd1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9490</Words>
  <Characters>54093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Архипова</cp:lastModifiedBy>
  <cp:revision>2</cp:revision>
  <cp:lastPrinted>2018-03-13T08:44:00Z</cp:lastPrinted>
  <dcterms:created xsi:type="dcterms:W3CDTF">2021-10-19T12:15:00Z</dcterms:created>
  <dcterms:modified xsi:type="dcterms:W3CDTF">2021-10-19T12:15:00Z</dcterms:modified>
</cp:coreProperties>
</file>