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D5" w:rsidRDefault="00421CF8" w:rsidP="00AE626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bookmark0"/>
      <w:bookmarkStart w:id="1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21CF8" w:rsidRDefault="00421CF8" w:rsidP="00AE62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21CF8" w:rsidRDefault="00421CF8" w:rsidP="00AE62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421CF8" w:rsidRDefault="00421CF8" w:rsidP="00AE6261">
      <w:pPr>
        <w:jc w:val="center"/>
        <w:rPr>
          <w:rFonts w:ascii="Arial" w:hAnsi="Arial" w:cs="Arial"/>
          <w:b/>
          <w:sz w:val="32"/>
          <w:szCs w:val="32"/>
        </w:rPr>
      </w:pPr>
    </w:p>
    <w:p w:rsidR="00421CF8" w:rsidRDefault="00421CF8" w:rsidP="00AE62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1"/>
    <w:p w:rsidR="00421CF8" w:rsidRDefault="00421CF8" w:rsidP="00AE6261">
      <w:pPr>
        <w:jc w:val="center"/>
        <w:rPr>
          <w:rFonts w:ascii="Arial" w:hAnsi="Arial" w:cs="Arial"/>
          <w:b/>
          <w:sz w:val="32"/>
          <w:szCs w:val="32"/>
        </w:rPr>
      </w:pPr>
    </w:p>
    <w:p w:rsidR="00421CF8" w:rsidRPr="00421CF8" w:rsidRDefault="00421CF8" w:rsidP="00421CF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15.10.2024                                                                       № 1882</w:t>
      </w:r>
    </w:p>
    <w:p w:rsidR="008D08D5" w:rsidRPr="00421CF8" w:rsidRDefault="008D08D5" w:rsidP="00AE6261">
      <w:pPr>
        <w:jc w:val="center"/>
        <w:rPr>
          <w:rFonts w:ascii="Arial" w:hAnsi="Arial" w:cs="Arial"/>
          <w:b/>
        </w:rPr>
      </w:pPr>
    </w:p>
    <w:p w:rsidR="008D08D5" w:rsidRPr="00421CF8" w:rsidRDefault="008D08D5" w:rsidP="00AE6261">
      <w:pPr>
        <w:jc w:val="center"/>
        <w:rPr>
          <w:rFonts w:ascii="Arial" w:hAnsi="Arial" w:cs="Arial"/>
          <w:b/>
        </w:rPr>
      </w:pPr>
    </w:p>
    <w:p w:rsidR="00AE6261" w:rsidRPr="00421CF8" w:rsidRDefault="00421CF8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rFonts w:ascii="Arial" w:hAnsi="Arial" w:cs="Arial"/>
          <w:b/>
          <w:sz w:val="32"/>
          <w:szCs w:val="32"/>
        </w:rPr>
      </w:pPr>
      <w:r w:rsidRPr="00421CF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16.08.2024 № 1461 «ОБ УТВЕРЖДЕНИИ ПОРЯДКА ПРЕДОСТАВЛЕНИЯ МЕР МАТЕРИАЛЬНОГО СТИМУЛИРОВАНИЯ ЛИЦАМ, ОБУЧАЮЩИМСЯ НА УСЛОВИЯХ ДОГОВОРА О ЦЕЛЕВОМ ОБУЧЕНИИ»</w:t>
      </w:r>
    </w:p>
    <w:p w:rsidR="0037197F" w:rsidRPr="00421CF8" w:rsidRDefault="0037197F" w:rsidP="00AE6261">
      <w:pPr>
        <w:jc w:val="center"/>
        <w:rPr>
          <w:rFonts w:ascii="Arial" w:hAnsi="Arial" w:cs="Arial"/>
          <w:color w:val="auto"/>
        </w:rPr>
      </w:pPr>
    </w:p>
    <w:p w:rsidR="003A0834" w:rsidRPr="00421CF8" w:rsidRDefault="00AE6261" w:rsidP="0036089B">
      <w:pPr>
        <w:shd w:val="clear" w:color="auto" w:fill="FFFFFF"/>
        <w:spacing w:after="231" w:line="272" w:lineRule="atLeast"/>
        <w:jc w:val="both"/>
        <w:outlineLvl w:val="1"/>
        <w:rPr>
          <w:rFonts w:ascii="Arial" w:hAnsi="Arial" w:cs="Arial"/>
        </w:rPr>
      </w:pPr>
      <w:r w:rsidRPr="00421CF8">
        <w:rPr>
          <w:rFonts w:ascii="Arial" w:hAnsi="Arial" w:cs="Arial"/>
          <w:color w:val="auto"/>
        </w:rPr>
        <w:tab/>
      </w:r>
      <w:r w:rsidRPr="00421CF8">
        <w:rPr>
          <w:rFonts w:ascii="Arial" w:hAnsi="Arial" w:cs="Arial"/>
          <w:color w:val="auto"/>
          <w:spacing w:val="2"/>
          <w:shd w:val="clear" w:color="auto" w:fill="FFFFFF"/>
        </w:rPr>
        <w:t>В соответствии с</w:t>
      </w:r>
      <w:r w:rsidR="002D6D34" w:rsidRPr="00421CF8">
        <w:rPr>
          <w:rFonts w:ascii="Arial" w:hAnsi="Arial" w:cs="Arial"/>
          <w:color w:val="auto"/>
          <w:spacing w:val="2"/>
          <w:shd w:val="clear" w:color="auto" w:fill="FFFFFF"/>
        </w:rPr>
        <w:t xml:space="preserve">о </w:t>
      </w:r>
      <w:r w:rsidR="0036089B" w:rsidRPr="00421CF8">
        <w:rPr>
          <w:rFonts w:ascii="Arial" w:eastAsia="Times New Roman" w:hAnsi="Arial" w:cs="Arial"/>
          <w:color w:val="auto"/>
        </w:rPr>
        <w:t>стать</w:t>
      </w:r>
      <w:r w:rsidR="002D6D34" w:rsidRPr="00421CF8">
        <w:rPr>
          <w:rFonts w:ascii="Arial" w:eastAsia="Times New Roman" w:hAnsi="Arial" w:cs="Arial"/>
          <w:color w:val="auto"/>
        </w:rPr>
        <w:t xml:space="preserve">ями </w:t>
      </w:r>
      <w:r w:rsidR="0036089B" w:rsidRPr="00421CF8">
        <w:rPr>
          <w:rFonts w:ascii="Arial" w:eastAsia="Times New Roman" w:hAnsi="Arial" w:cs="Arial"/>
          <w:color w:val="auto"/>
        </w:rPr>
        <w:t xml:space="preserve">56 и  71.1 </w:t>
      </w:r>
      <w:hyperlink r:id="rId7" w:history="1">
        <w:r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Федеральн</w:t>
        </w:r>
        <w:r w:rsidR="0036089B"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ого</w:t>
        </w:r>
        <w:r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закон</w:t>
        </w:r>
        <w:r w:rsidR="0036089B"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а</w:t>
        </w:r>
        <w:r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от 29</w:t>
        </w:r>
        <w:r w:rsidR="003A0834"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.12.</w:t>
        </w:r>
        <w:r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2012 </w:t>
        </w:r>
        <w:r w:rsidR="003A0834"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№</w:t>
        </w:r>
        <w:r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273-ФЗ </w:t>
        </w:r>
        <w:r w:rsidR="003A0834"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«</w:t>
        </w:r>
        <w:r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Об образовании в Российской Федерации</w:t>
        </w:r>
        <w:r w:rsidR="003A0834"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»</w:t>
        </w:r>
      </w:hyperlink>
      <w:r w:rsidRPr="00421CF8">
        <w:rPr>
          <w:rFonts w:ascii="Arial" w:hAnsi="Arial" w:cs="Arial"/>
          <w:color w:val="auto"/>
          <w:spacing w:val="2"/>
          <w:shd w:val="clear" w:color="auto" w:fill="FFFFFF"/>
        </w:rPr>
        <w:t xml:space="preserve">, </w:t>
      </w:r>
      <w:r w:rsidR="002D6D34" w:rsidRPr="00421CF8">
        <w:rPr>
          <w:rFonts w:ascii="Arial" w:hAnsi="Arial" w:cs="Arial"/>
          <w:color w:val="auto"/>
          <w:spacing w:val="2"/>
          <w:shd w:val="clear" w:color="auto" w:fill="FFFFFF"/>
        </w:rPr>
        <w:t xml:space="preserve">Федеральным законом от 14.04.2023 </w:t>
      </w:r>
      <w:r w:rsidR="009F5D3D" w:rsidRPr="00421CF8">
        <w:rPr>
          <w:rFonts w:ascii="Arial" w:hAnsi="Arial" w:cs="Arial"/>
          <w:color w:val="auto"/>
          <w:spacing w:val="2"/>
          <w:shd w:val="clear" w:color="auto" w:fill="FFFFFF"/>
        </w:rPr>
        <w:t xml:space="preserve">№ 124 –ФЗ </w:t>
      </w:r>
      <w:r w:rsidR="002D6D34" w:rsidRPr="00421CF8">
        <w:rPr>
          <w:rFonts w:ascii="Arial" w:hAnsi="Arial" w:cs="Arial"/>
          <w:color w:val="auto"/>
          <w:spacing w:val="2"/>
          <w:shd w:val="clear" w:color="auto" w:fill="FFFFFF"/>
        </w:rPr>
        <w:t xml:space="preserve">«О внесении изменений в Федеральный закон «Об образовании в Российской Федерации»», </w:t>
      </w:r>
      <w:hyperlink r:id="rId8" w:history="1">
        <w:r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Федеральн</w:t>
        </w:r>
        <w:r w:rsidR="003A0834"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ым</w:t>
        </w:r>
        <w:r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закон</w:t>
        </w:r>
        <w:r w:rsidR="003A0834"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ом</w:t>
        </w:r>
        <w:r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от </w:t>
        </w:r>
        <w:r w:rsidR="003A0834"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0</w:t>
        </w:r>
        <w:r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6</w:t>
        </w:r>
        <w:r w:rsidR="003A0834"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.10.</w:t>
        </w:r>
        <w:r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2003 </w:t>
        </w:r>
        <w:r w:rsidR="003A0834"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№ </w:t>
        </w:r>
        <w:r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131-ФЗ </w:t>
        </w:r>
        <w:r w:rsidR="003A0834"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«</w:t>
        </w:r>
        <w:r w:rsidRPr="00421CF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3A0834" w:rsidRPr="00421CF8">
        <w:rPr>
          <w:rFonts w:ascii="Arial" w:hAnsi="Arial" w:cs="Arial"/>
          <w:color w:val="auto"/>
        </w:rPr>
        <w:t>»</w:t>
      </w:r>
      <w:r w:rsidRPr="00421CF8">
        <w:rPr>
          <w:rFonts w:ascii="Arial" w:hAnsi="Arial" w:cs="Arial"/>
          <w:color w:val="auto"/>
          <w:spacing w:val="2"/>
          <w:shd w:val="clear" w:color="auto" w:fill="FFFFFF"/>
        </w:rPr>
        <w:t>,</w:t>
      </w:r>
      <w:r w:rsidR="003A0834" w:rsidRPr="00421CF8">
        <w:rPr>
          <w:rFonts w:ascii="Arial" w:hAnsi="Arial" w:cs="Arial"/>
          <w:color w:val="auto"/>
          <w:spacing w:val="2"/>
          <w:shd w:val="clear" w:color="auto" w:fill="FFFFFF"/>
        </w:rPr>
        <w:t xml:space="preserve"> </w:t>
      </w:r>
      <w:r w:rsidR="0043443C" w:rsidRPr="00421CF8">
        <w:rPr>
          <w:rFonts w:ascii="Arial" w:eastAsia="Times New Roman" w:hAnsi="Arial" w:cs="Arial"/>
          <w:bCs/>
          <w:color w:val="auto"/>
        </w:rPr>
        <w:t>п</w:t>
      </w:r>
      <w:r w:rsidR="00F12528" w:rsidRPr="00421CF8">
        <w:rPr>
          <w:rFonts w:ascii="Arial" w:eastAsia="Times New Roman" w:hAnsi="Arial" w:cs="Arial"/>
          <w:bCs/>
          <w:color w:val="auto"/>
        </w:rPr>
        <w:t>остановление</w:t>
      </w:r>
      <w:r w:rsidR="0036089B" w:rsidRPr="00421CF8">
        <w:rPr>
          <w:rFonts w:ascii="Arial" w:eastAsia="Times New Roman" w:hAnsi="Arial" w:cs="Arial"/>
          <w:bCs/>
          <w:color w:val="auto"/>
        </w:rPr>
        <w:t>м</w:t>
      </w:r>
      <w:r w:rsidR="00F12528" w:rsidRPr="00421CF8">
        <w:rPr>
          <w:rFonts w:ascii="Arial" w:eastAsia="Times New Roman" w:hAnsi="Arial" w:cs="Arial"/>
          <w:bCs/>
          <w:color w:val="auto"/>
        </w:rPr>
        <w:t xml:space="preserve"> Правительств</w:t>
      </w:r>
      <w:r w:rsidR="001F6D1A" w:rsidRPr="00421CF8">
        <w:rPr>
          <w:rFonts w:ascii="Arial" w:eastAsia="Times New Roman" w:hAnsi="Arial" w:cs="Arial"/>
          <w:bCs/>
          <w:color w:val="auto"/>
        </w:rPr>
        <w:t>а Р</w:t>
      </w:r>
      <w:r w:rsidR="003F3EE5" w:rsidRPr="00421CF8">
        <w:rPr>
          <w:rFonts w:ascii="Arial" w:eastAsia="Times New Roman" w:hAnsi="Arial" w:cs="Arial"/>
          <w:bCs/>
          <w:color w:val="auto"/>
        </w:rPr>
        <w:t xml:space="preserve">оссийской </w:t>
      </w:r>
      <w:r w:rsidR="001F6D1A" w:rsidRPr="00421CF8">
        <w:rPr>
          <w:rFonts w:ascii="Arial" w:eastAsia="Times New Roman" w:hAnsi="Arial" w:cs="Arial"/>
          <w:bCs/>
          <w:color w:val="auto"/>
        </w:rPr>
        <w:t>Ф</w:t>
      </w:r>
      <w:r w:rsidR="003F3EE5" w:rsidRPr="00421CF8">
        <w:rPr>
          <w:rFonts w:ascii="Arial" w:eastAsia="Times New Roman" w:hAnsi="Arial" w:cs="Arial"/>
          <w:bCs/>
          <w:color w:val="auto"/>
        </w:rPr>
        <w:t>едерации</w:t>
      </w:r>
      <w:r w:rsidR="001F6D1A" w:rsidRPr="00421CF8">
        <w:rPr>
          <w:rFonts w:ascii="Arial" w:eastAsia="Times New Roman" w:hAnsi="Arial" w:cs="Arial"/>
          <w:bCs/>
          <w:color w:val="auto"/>
        </w:rPr>
        <w:t xml:space="preserve"> от </w:t>
      </w:r>
      <w:r w:rsidR="00F22FC5" w:rsidRPr="00421CF8">
        <w:rPr>
          <w:rFonts w:ascii="Arial" w:eastAsia="Times New Roman" w:hAnsi="Arial" w:cs="Arial"/>
          <w:bCs/>
          <w:color w:val="auto"/>
        </w:rPr>
        <w:t>27</w:t>
      </w:r>
      <w:r w:rsidR="001F6D1A" w:rsidRPr="00421CF8">
        <w:rPr>
          <w:rFonts w:ascii="Arial" w:eastAsia="Times New Roman" w:hAnsi="Arial" w:cs="Arial"/>
          <w:bCs/>
          <w:color w:val="auto"/>
        </w:rPr>
        <w:t>.</w:t>
      </w:r>
      <w:r w:rsidR="00F22FC5" w:rsidRPr="00421CF8">
        <w:rPr>
          <w:rFonts w:ascii="Arial" w:eastAsia="Times New Roman" w:hAnsi="Arial" w:cs="Arial"/>
          <w:bCs/>
          <w:color w:val="auto"/>
        </w:rPr>
        <w:t>04</w:t>
      </w:r>
      <w:r w:rsidR="001F6D1A" w:rsidRPr="00421CF8">
        <w:rPr>
          <w:rFonts w:ascii="Arial" w:eastAsia="Times New Roman" w:hAnsi="Arial" w:cs="Arial"/>
          <w:bCs/>
          <w:color w:val="auto"/>
        </w:rPr>
        <w:t>.</w:t>
      </w:r>
      <w:r w:rsidR="00586320" w:rsidRPr="00421CF8">
        <w:rPr>
          <w:rFonts w:ascii="Arial" w:eastAsia="Times New Roman" w:hAnsi="Arial" w:cs="Arial"/>
          <w:bCs/>
          <w:color w:val="auto"/>
        </w:rPr>
        <w:t>20</w:t>
      </w:r>
      <w:r w:rsidR="003F3EE5" w:rsidRPr="00421CF8">
        <w:rPr>
          <w:rFonts w:ascii="Arial" w:eastAsia="Times New Roman" w:hAnsi="Arial" w:cs="Arial"/>
          <w:bCs/>
          <w:color w:val="auto"/>
        </w:rPr>
        <w:t>2</w:t>
      </w:r>
      <w:r w:rsidR="00F22FC5" w:rsidRPr="00421CF8">
        <w:rPr>
          <w:rFonts w:ascii="Arial" w:eastAsia="Times New Roman" w:hAnsi="Arial" w:cs="Arial"/>
          <w:bCs/>
          <w:color w:val="auto"/>
        </w:rPr>
        <w:t>4</w:t>
      </w:r>
      <w:r w:rsidR="00586320" w:rsidRPr="00421CF8">
        <w:rPr>
          <w:rFonts w:ascii="Arial" w:eastAsia="Times New Roman" w:hAnsi="Arial" w:cs="Arial"/>
          <w:bCs/>
          <w:color w:val="auto"/>
        </w:rPr>
        <w:t xml:space="preserve"> г. № </w:t>
      </w:r>
      <w:r w:rsidR="00F22FC5" w:rsidRPr="00421CF8">
        <w:rPr>
          <w:rFonts w:ascii="Arial" w:eastAsia="Times New Roman" w:hAnsi="Arial" w:cs="Arial"/>
          <w:bCs/>
          <w:color w:val="auto"/>
        </w:rPr>
        <w:t>555</w:t>
      </w:r>
      <w:r w:rsidR="00586320" w:rsidRPr="00421CF8">
        <w:rPr>
          <w:rFonts w:ascii="Arial" w:eastAsia="Times New Roman" w:hAnsi="Arial" w:cs="Arial"/>
          <w:bCs/>
          <w:color w:val="auto"/>
        </w:rPr>
        <w:t xml:space="preserve"> «</w:t>
      </w:r>
      <w:r w:rsidR="00F12528" w:rsidRPr="00421CF8">
        <w:rPr>
          <w:rFonts w:ascii="Arial" w:eastAsia="Times New Roman" w:hAnsi="Arial" w:cs="Arial"/>
          <w:bCs/>
          <w:color w:val="auto"/>
        </w:rPr>
        <w:t>О целевом обучении по образовательным программам среднего профессионального и высшего образования</w:t>
      </w:r>
      <w:r w:rsidR="003F3EE5" w:rsidRPr="00421CF8">
        <w:rPr>
          <w:rFonts w:ascii="Arial" w:eastAsia="Times New Roman" w:hAnsi="Arial" w:cs="Arial"/>
          <w:bCs/>
          <w:color w:val="auto"/>
        </w:rPr>
        <w:t>»</w:t>
      </w:r>
      <w:r w:rsidR="0043443C" w:rsidRPr="00421CF8">
        <w:rPr>
          <w:rFonts w:ascii="Arial" w:eastAsia="Times New Roman" w:hAnsi="Arial" w:cs="Arial"/>
          <w:bCs/>
          <w:color w:val="auto"/>
        </w:rPr>
        <w:t xml:space="preserve">, </w:t>
      </w:r>
      <w:r w:rsidR="003A0834" w:rsidRPr="00421CF8">
        <w:rPr>
          <w:rFonts w:ascii="Arial" w:hAnsi="Arial" w:cs="Arial"/>
          <w:color w:val="auto"/>
        </w:rPr>
        <w:t>на основании Устава муниципального образования город Ефремов, администрация муниципального образования город Ефремов</w:t>
      </w:r>
      <w:r w:rsidR="003D7D41" w:rsidRPr="00421CF8">
        <w:rPr>
          <w:rFonts w:ascii="Arial" w:hAnsi="Arial" w:cs="Arial"/>
          <w:color w:val="auto"/>
        </w:rPr>
        <w:t xml:space="preserve"> </w:t>
      </w:r>
      <w:r w:rsidR="003A0834" w:rsidRPr="00421CF8">
        <w:rPr>
          <w:rFonts w:ascii="Arial" w:hAnsi="Arial" w:cs="Arial"/>
        </w:rPr>
        <w:t>ПОСТАНОВЛЯЕТ:</w:t>
      </w:r>
    </w:p>
    <w:p w:rsidR="00135A01" w:rsidRPr="00421CF8" w:rsidRDefault="00376D5B" w:rsidP="00AE6517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31" w:line="272" w:lineRule="atLeast"/>
        <w:ind w:left="0" w:firstLine="709"/>
        <w:jc w:val="both"/>
        <w:outlineLvl w:val="1"/>
        <w:rPr>
          <w:rFonts w:ascii="Arial" w:hAnsi="Arial" w:cs="Arial"/>
        </w:rPr>
      </w:pPr>
      <w:r w:rsidRPr="00421CF8">
        <w:rPr>
          <w:rFonts w:ascii="Arial" w:hAnsi="Arial" w:cs="Arial"/>
        </w:rPr>
        <w:t>Внести в постановление</w:t>
      </w:r>
      <w:r w:rsidRPr="00421CF8">
        <w:rPr>
          <w:rFonts w:ascii="Arial" w:hAnsi="Arial" w:cs="Arial"/>
          <w:b/>
        </w:rPr>
        <w:t xml:space="preserve"> </w:t>
      </w:r>
      <w:r w:rsidRPr="00421CF8">
        <w:rPr>
          <w:rFonts w:ascii="Arial" w:hAnsi="Arial" w:cs="Arial"/>
        </w:rPr>
        <w:t>администрации муниципального образования город Ефремов от 16.08.2024 № 1461 «Об утверждении Порядка предоставления мер материального стимулирования лицам, обучающимся на условиях договора о целево</w:t>
      </w:r>
      <w:r w:rsidR="009E2520" w:rsidRPr="00421CF8">
        <w:rPr>
          <w:rFonts w:ascii="Arial" w:hAnsi="Arial" w:cs="Arial"/>
        </w:rPr>
        <w:t>м обучении»</w:t>
      </w:r>
      <w:r w:rsidR="00FE08D2" w:rsidRPr="00421CF8">
        <w:rPr>
          <w:rFonts w:ascii="Arial" w:hAnsi="Arial" w:cs="Arial"/>
        </w:rPr>
        <w:t xml:space="preserve"> (далее </w:t>
      </w:r>
      <w:r w:rsidR="0073678A" w:rsidRPr="00421CF8">
        <w:rPr>
          <w:rFonts w:ascii="Arial" w:hAnsi="Arial" w:cs="Arial"/>
        </w:rPr>
        <w:t>соответственно</w:t>
      </w:r>
      <w:r w:rsidR="00B83608" w:rsidRPr="00421CF8">
        <w:rPr>
          <w:rFonts w:ascii="Arial" w:hAnsi="Arial" w:cs="Arial"/>
        </w:rPr>
        <w:t xml:space="preserve"> </w:t>
      </w:r>
      <w:r w:rsidR="00FE08D2" w:rsidRPr="00421CF8">
        <w:rPr>
          <w:rFonts w:ascii="Arial" w:hAnsi="Arial" w:cs="Arial"/>
        </w:rPr>
        <w:t>– По</w:t>
      </w:r>
      <w:r w:rsidR="00A27756" w:rsidRPr="00421CF8">
        <w:rPr>
          <w:rFonts w:ascii="Arial" w:hAnsi="Arial" w:cs="Arial"/>
        </w:rPr>
        <w:t>становление</w:t>
      </w:r>
      <w:r w:rsidR="0073678A" w:rsidRPr="00421CF8">
        <w:rPr>
          <w:rFonts w:ascii="Arial" w:hAnsi="Arial" w:cs="Arial"/>
        </w:rPr>
        <w:t>, Порядок</w:t>
      </w:r>
      <w:r w:rsidR="00A27756" w:rsidRPr="00421CF8">
        <w:rPr>
          <w:rFonts w:ascii="Arial" w:hAnsi="Arial" w:cs="Arial"/>
        </w:rPr>
        <w:t>)</w:t>
      </w:r>
      <w:r w:rsidR="009E2520" w:rsidRPr="00421CF8">
        <w:rPr>
          <w:rFonts w:ascii="Arial" w:hAnsi="Arial" w:cs="Arial"/>
        </w:rPr>
        <w:t xml:space="preserve"> </w:t>
      </w:r>
      <w:r w:rsidR="0073678A" w:rsidRPr="00421CF8">
        <w:rPr>
          <w:rFonts w:ascii="Arial" w:hAnsi="Arial" w:cs="Arial"/>
        </w:rPr>
        <w:t xml:space="preserve">следующие </w:t>
      </w:r>
      <w:r w:rsidR="009E2520" w:rsidRPr="00421CF8">
        <w:rPr>
          <w:rFonts w:ascii="Arial" w:hAnsi="Arial" w:cs="Arial"/>
        </w:rPr>
        <w:t>изменения</w:t>
      </w:r>
      <w:r w:rsidR="00135A01" w:rsidRPr="00421CF8">
        <w:rPr>
          <w:rFonts w:ascii="Arial" w:hAnsi="Arial" w:cs="Arial"/>
        </w:rPr>
        <w:t>:</w:t>
      </w:r>
    </w:p>
    <w:p w:rsidR="00AE6517" w:rsidRPr="00421CF8" w:rsidRDefault="00AE6517" w:rsidP="00AE6517">
      <w:pPr>
        <w:pStyle w:val="a8"/>
        <w:shd w:val="clear" w:color="auto" w:fill="FFFFFF"/>
        <w:autoSpaceDE w:val="0"/>
        <w:autoSpaceDN w:val="0"/>
        <w:adjustRightInd w:val="0"/>
        <w:spacing w:after="231" w:line="272" w:lineRule="atLeast"/>
        <w:ind w:left="0"/>
        <w:jc w:val="both"/>
        <w:outlineLvl w:val="1"/>
        <w:rPr>
          <w:rFonts w:ascii="Arial" w:hAnsi="Arial" w:cs="Arial"/>
        </w:rPr>
      </w:pPr>
      <w:r w:rsidRPr="00421CF8">
        <w:rPr>
          <w:rFonts w:ascii="Arial" w:hAnsi="Arial" w:cs="Arial"/>
        </w:rPr>
        <w:t xml:space="preserve">          </w:t>
      </w:r>
      <w:r w:rsidR="0073678A" w:rsidRPr="00421CF8">
        <w:rPr>
          <w:rFonts w:ascii="Arial" w:hAnsi="Arial" w:cs="Arial"/>
        </w:rPr>
        <w:t>1.1.</w:t>
      </w:r>
      <w:r w:rsidR="000F2286" w:rsidRPr="00421CF8">
        <w:rPr>
          <w:rFonts w:ascii="Arial" w:hAnsi="Arial" w:cs="Arial"/>
        </w:rPr>
        <w:t xml:space="preserve"> </w:t>
      </w:r>
      <w:r w:rsidR="00135A01" w:rsidRPr="00421CF8">
        <w:rPr>
          <w:rFonts w:ascii="Arial" w:hAnsi="Arial" w:cs="Arial"/>
        </w:rPr>
        <w:t>Раздел 2</w:t>
      </w:r>
      <w:r w:rsidR="0039297B" w:rsidRPr="00421CF8">
        <w:rPr>
          <w:rFonts w:ascii="Arial" w:hAnsi="Arial" w:cs="Arial"/>
        </w:rPr>
        <w:t xml:space="preserve"> «Меры материального стимулирования»</w:t>
      </w:r>
      <w:r w:rsidR="00135A01" w:rsidRPr="00421CF8">
        <w:rPr>
          <w:rFonts w:ascii="Arial" w:hAnsi="Arial" w:cs="Arial"/>
        </w:rPr>
        <w:t xml:space="preserve"> </w:t>
      </w:r>
      <w:r w:rsidR="0073678A" w:rsidRPr="00421CF8">
        <w:rPr>
          <w:rFonts w:ascii="Arial" w:hAnsi="Arial" w:cs="Arial"/>
        </w:rPr>
        <w:t>Порядка</w:t>
      </w:r>
      <w:r w:rsidR="0039297B" w:rsidRPr="00421CF8">
        <w:rPr>
          <w:rFonts w:ascii="Arial" w:hAnsi="Arial" w:cs="Arial"/>
        </w:rPr>
        <w:t xml:space="preserve">  </w:t>
      </w:r>
      <w:r w:rsidR="00A27756" w:rsidRPr="00421CF8">
        <w:rPr>
          <w:rFonts w:ascii="Arial" w:hAnsi="Arial" w:cs="Arial"/>
        </w:rPr>
        <w:t xml:space="preserve">изложить </w:t>
      </w:r>
      <w:r w:rsidR="0039297B" w:rsidRPr="00421CF8">
        <w:rPr>
          <w:rFonts w:ascii="Arial" w:hAnsi="Arial" w:cs="Arial"/>
        </w:rPr>
        <w:t xml:space="preserve">в </w:t>
      </w:r>
      <w:r w:rsidR="0073678A" w:rsidRPr="00421CF8">
        <w:rPr>
          <w:rFonts w:ascii="Arial" w:hAnsi="Arial" w:cs="Arial"/>
        </w:rPr>
        <w:t>новой</w:t>
      </w:r>
      <w:r w:rsidR="000F2286" w:rsidRPr="00421CF8">
        <w:rPr>
          <w:rFonts w:ascii="Arial" w:hAnsi="Arial" w:cs="Arial"/>
        </w:rPr>
        <w:t xml:space="preserve"> </w:t>
      </w:r>
      <w:r w:rsidR="0039297B" w:rsidRPr="00421CF8">
        <w:rPr>
          <w:rFonts w:ascii="Arial" w:hAnsi="Arial" w:cs="Arial"/>
        </w:rPr>
        <w:t>редакции:</w:t>
      </w:r>
    </w:p>
    <w:p w:rsidR="00BD77E8" w:rsidRPr="00421CF8" w:rsidRDefault="00AE6517" w:rsidP="00AE6517">
      <w:pPr>
        <w:pStyle w:val="a8"/>
        <w:shd w:val="clear" w:color="auto" w:fill="FFFFFF"/>
        <w:autoSpaceDE w:val="0"/>
        <w:autoSpaceDN w:val="0"/>
        <w:adjustRightInd w:val="0"/>
        <w:spacing w:after="231" w:line="272" w:lineRule="atLeast"/>
        <w:ind w:left="0"/>
        <w:jc w:val="both"/>
        <w:outlineLvl w:val="1"/>
        <w:rPr>
          <w:rFonts w:ascii="Arial" w:hAnsi="Arial" w:cs="Arial"/>
        </w:rPr>
      </w:pPr>
      <w:r w:rsidRPr="00421CF8">
        <w:rPr>
          <w:rFonts w:ascii="Arial" w:hAnsi="Arial" w:cs="Arial"/>
        </w:rPr>
        <w:t xml:space="preserve">          </w:t>
      </w:r>
      <w:r w:rsidR="00BE04BF" w:rsidRPr="00421CF8">
        <w:rPr>
          <w:rFonts w:ascii="Arial" w:hAnsi="Arial" w:cs="Arial"/>
        </w:rPr>
        <w:t>2.</w:t>
      </w:r>
      <w:r w:rsidR="00BD77E8" w:rsidRPr="00421CF8">
        <w:rPr>
          <w:rFonts w:ascii="Arial" w:hAnsi="Arial" w:cs="Arial"/>
        </w:rPr>
        <w:t>1.</w:t>
      </w:r>
      <w:r w:rsidR="00BE04BF" w:rsidRPr="00421CF8">
        <w:rPr>
          <w:rFonts w:ascii="Arial" w:hAnsi="Arial" w:cs="Arial"/>
        </w:rPr>
        <w:t xml:space="preserve"> </w:t>
      </w:r>
      <w:r w:rsidR="00BD77E8" w:rsidRPr="00421CF8">
        <w:rPr>
          <w:rFonts w:ascii="Arial" w:hAnsi="Arial" w:cs="Arial"/>
        </w:rPr>
        <w:t xml:space="preserve">«Мера материального стимулирования (далее – социальная выплата) предоставляется </w:t>
      </w:r>
      <w:bookmarkStart w:id="2" w:name="OLE_LINK40"/>
      <w:bookmarkStart w:id="3" w:name="OLE_LINK41"/>
      <w:r w:rsidR="00BD77E8" w:rsidRPr="00421CF8">
        <w:rPr>
          <w:rFonts w:ascii="Arial" w:hAnsi="Arial" w:cs="Arial"/>
        </w:rPr>
        <w:t xml:space="preserve">получателю, зачисленному в образовательную организацию высшего образования и обучающемуся в ней по </w:t>
      </w:r>
      <w:r w:rsidR="00BD77E8" w:rsidRPr="00421CF8">
        <w:rPr>
          <w:rFonts w:ascii="Arial" w:hAnsi="Arial" w:cs="Arial"/>
          <w:color w:val="auto"/>
        </w:rPr>
        <w:t>очной</w:t>
      </w:r>
      <w:r w:rsidR="00BD77E8" w:rsidRPr="00421CF8">
        <w:rPr>
          <w:rFonts w:ascii="Arial" w:hAnsi="Arial" w:cs="Arial"/>
        </w:rPr>
        <w:t xml:space="preserve"> форме обучения по образовательным программам высшего образования </w:t>
      </w:r>
      <w:bookmarkStart w:id="4" w:name="OLE_LINK30"/>
      <w:bookmarkStart w:id="5" w:name="OLE_LINK31"/>
      <w:r w:rsidR="00BD77E8" w:rsidRPr="00421CF8">
        <w:rPr>
          <w:rFonts w:ascii="Arial" w:hAnsi="Arial" w:cs="Arial"/>
        </w:rPr>
        <w:t>(программы бакалавриата, программы специалитета)</w:t>
      </w:r>
      <w:bookmarkEnd w:id="2"/>
      <w:bookmarkEnd w:id="3"/>
      <w:bookmarkEnd w:id="4"/>
      <w:bookmarkEnd w:id="5"/>
      <w:r w:rsidR="00BD77E8" w:rsidRPr="00421CF8">
        <w:rPr>
          <w:rFonts w:ascii="Arial" w:hAnsi="Arial" w:cs="Arial"/>
        </w:rPr>
        <w:t xml:space="preserve"> в соответствии с условиями, указанными в договоре о целевом обучении (далее – договор).</w:t>
      </w:r>
    </w:p>
    <w:p w:rsidR="00BD77E8" w:rsidRPr="00421CF8" w:rsidRDefault="0039297B" w:rsidP="00AE6517">
      <w:pPr>
        <w:pStyle w:val="a8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421CF8">
        <w:rPr>
          <w:rFonts w:ascii="Arial" w:hAnsi="Arial" w:cs="Arial"/>
        </w:rPr>
        <w:t xml:space="preserve"> </w:t>
      </w:r>
      <w:r w:rsidR="00AE6517" w:rsidRPr="00421CF8">
        <w:rPr>
          <w:rFonts w:ascii="Arial" w:hAnsi="Arial" w:cs="Arial"/>
        </w:rPr>
        <w:t xml:space="preserve">        </w:t>
      </w:r>
      <w:r w:rsidR="00BE04BF" w:rsidRPr="00421CF8">
        <w:rPr>
          <w:rFonts w:ascii="Arial" w:hAnsi="Arial" w:cs="Arial"/>
        </w:rPr>
        <w:t>2.2</w:t>
      </w:r>
      <w:r w:rsidRPr="00421CF8">
        <w:rPr>
          <w:rFonts w:ascii="Arial" w:hAnsi="Arial" w:cs="Arial"/>
        </w:rPr>
        <w:t xml:space="preserve">. </w:t>
      </w:r>
      <w:r w:rsidR="00E52378" w:rsidRPr="00421CF8">
        <w:rPr>
          <w:rFonts w:ascii="Arial" w:hAnsi="Arial" w:cs="Arial"/>
          <w:bCs/>
          <w:shd w:val="solid" w:color="FFFFFF" w:fill="FFFFFF"/>
        </w:rPr>
        <w:t>Социальная выплата</w:t>
      </w:r>
      <w:r w:rsidR="00E52378" w:rsidRPr="00421CF8">
        <w:rPr>
          <w:rFonts w:ascii="Arial" w:hAnsi="Arial" w:cs="Arial"/>
        </w:rPr>
        <w:t xml:space="preserve"> предоставляется</w:t>
      </w:r>
      <w:r w:rsidR="00E52378" w:rsidRPr="00421CF8">
        <w:rPr>
          <w:rFonts w:ascii="Arial" w:hAnsi="Arial" w:cs="Arial"/>
          <w:bCs/>
        </w:rPr>
        <w:t xml:space="preserve"> плательщиком</w:t>
      </w:r>
      <w:r w:rsidR="00E52378" w:rsidRPr="00421CF8">
        <w:rPr>
          <w:rFonts w:ascii="Arial" w:hAnsi="Arial" w:cs="Arial"/>
        </w:rPr>
        <w:t xml:space="preserve"> в виде ежемесячной выплаты денежных средств в объеме на уровне не ниже размера государственной академической стипендии, назначаемой в порядке, предусмотренном частью 3 статьи 36 Федерального закона от 29.12.2012</w:t>
      </w:r>
    </w:p>
    <w:p w:rsidR="00376D5B" w:rsidRPr="00421CF8" w:rsidRDefault="009E2520" w:rsidP="00AE6517">
      <w:pPr>
        <w:pStyle w:val="a8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421CF8">
        <w:rPr>
          <w:rFonts w:ascii="Arial" w:hAnsi="Arial" w:cs="Arial"/>
        </w:rPr>
        <w:t xml:space="preserve">№ 273-ФЗ </w:t>
      </w:r>
      <w:r w:rsidRPr="00421CF8">
        <w:rPr>
          <w:rFonts w:ascii="Arial" w:hAnsi="Arial" w:cs="Arial"/>
          <w:shd w:val="clear" w:color="auto" w:fill="FFFFFF"/>
        </w:rPr>
        <w:t>"Об образовании в Российской Федерации"</w:t>
      </w:r>
      <w:r w:rsidR="00595982" w:rsidRPr="00421CF8">
        <w:rPr>
          <w:rFonts w:ascii="Arial" w:hAnsi="Arial" w:cs="Arial"/>
          <w:shd w:val="clear" w:color="auto" w:fill="FFFFFF"/>
        </w:rPr>
        <w:t xml:space="preserve">, </w:t>
      </w:r>
      <w:r w:rsidR="00D74798" w:rsidRPr="00421CF8">
        <w:rPr>
          <w:rFonts w:ascii="Arial" w:hAnsi="Arial" w:cs="Arial"/>
        </w:rPr>
        <w:t>г</w:t>
      </w:r>
      <w:r w:rsidR="003A21A5" w:rsidRPr="00421CF8">
        <w:rPr>
          <w:rFonts w:ascii="Arial" w:hAnsi="Arial" w:cs="Arial"/>
        </w:rPr>
        <w:t>ражданину, поступившему по договору целевого обучения на первый  курс обучения, при предоставлении следующих документов: копи</w:t>
      </w:r>
      <w:r w:rsidR="00FE08D2" w:rsidRPr="00421CF8">
        <w:rPr>
          <w:rFonts w:ascii="Arial" w:hAnsi="Arial" w:cs="Arial"/>
        </w:rPr>
        <w:t>и</w:t>
      </w:r>
      <w:r w:rsidR="003A21A5" w:rsidRPr="00421CF8">
        <w:rPr>
          <w:rFonts w:ascii="Arial" w:hAnsi="Arial" w:cs="Arial"/>
        </w:rPr>
        <w:t xml:space="preserve"> договора о целевом обучении, заявлени</w:t>
      </w:r>
      <w:r w:rsidR="00FE08D2" w:rsidRPr="00421CF8">
        <w:rPr>
          <w:rFonts w:ascii="Arial" w:hAnsi="Arial" w:cs="Arial"/>
        </w:rPr>
        <w:t>я</w:t>
      </w:r>
      <w:r w:rsidR="003A21A5" w:rsidRPr="00421CF8">
        <w:rPr>
          <w:rFonts w:ascii="Arial" w:hAnsi="Arial" w:cs="Arial"/>
        </w:rPr>
        <w:t xml:space="preserve"> на предоставление меры материального стимулирования</w:t>
      </w:r>
      <w:r w:rsidR="004B3BDF" w:rsidRPr="00421CF8">
        <w:rPr>
          <w:rFonts w:ascii="Arial" w:hAnsi="Arial" w:cs="Arial"/>
        </w:rPr>
        <w:t xml:space="preserve"> по форме, установленной данным Порядком</w:t>
      </w:r>
      <w:r w:rsidR="007F3C73" w:rsidRPr="00421CF8">
        <w:rPr>
          <w:rFonts w:ascii="Arial" w:hAnsi="Arial" w:cs="Arial"/>
        </w:rPr>
        <w:t>, банковски</w:t>
      </w:r>
      <w:r w:rsidR="00FE08D2" w:rsidRPr="00421CF8">
        <w:rPr>
          <w:rFonts w:ascii="Arial" w:hAnsi="Arial" w:cs="Arial"/>
        </w:rPr>
        <w:t>х</w:t>
      </w:r>
      <w:r w:rsidR="007F3C73" w:rsidRPr="00421CF8">
        <w:rPr>
          <w:rFonts w:ascii="Arial" w:hAnsi="Arial" w:cs="Arial"/>
        </w:rPr>
        <w:t xml:space="preserve"> реквизи</w:t>
      </w:r>
      <w:r w:rsidR="00FE08D2" w:rsidRPr="00421CF8">
        <w:rPr>
          <w:rFonts w:ascii="Arial" w:hAnsi="Arial" w:cs="Arial"/>
        </w:rPr>
        <w:t>тов</w:t>
      </w:r>
      <w:r w:rsidR="00D74798" w:rsidRPr="00421CF8">
        <w:rPr>
          <w:rFonts w:ascii="Arial" w:hAnsi="Arial" w:cs="Arial"/>
        </w:rPr>
        <w:t xml:space="preserve"> в период с сентября по месяц окончания первой промежуточной аттестации.</w:t>
      </w:r>
    </w:p>
    <w:p w:rsidR="00731DFE" w:rsidRPr="00421CF8" w:rsidRDefault="00376D5B" w:rsidP="003A21A5">
      <w:pPr>
        <w:jc w:val="both"/>
        <w:rPr>
          <w:rFonts w:ascii="Arial" w:hAnsi="Arial" w:cs="Arial"/>
        </w:rPr>
      </w:pPr>
      <w:r w:rsidRPr="00421CF8">
        <w:rPr>
          <w:rFonts w:ascii="Arial" w:hAnsi="Arial" w:cs="Arial"/>
        </w:rPr>
        <w:lastRenderedPageBreak/>
        <w:t>Е</w:t>
      </w:r>
      <w:r w:rsidR="00731DFE" w:rsidRPr="00421CF8">
        <w:rPr>
          <w:rFonts w:ascii="Arial" w:hAnsi="Arial" w:cs="Arial"/>
        </w:rPr>
        <w:t>сли договор</w:t>
      </w:r>
      <w:r w:rsidR="00617854" w:rsidRPr="00421CF8">
        <w:rPr>
          <w:rFonts w:ascii="Arial" w:hAnsi="Arial" w:cs="Arial"/>
        </w:rPr>
        <w:t xml:space="preserve"> целевого обучения</w:t>
      </w:r>
      <w:r w:rsidR="00731DFE" w:rsidRPr="00421CF8">
        <w:rPr>
          <w:rFonts w:ascii="Arial" w:hAnsi="Arial" w:cs="Arial"/>
        </w:rPr>
        <w:t xml:space="preserve"> заключается в электронном виде, гражданин предоставляет справку о поступлении в образовательную организацию высшего образования.</w:t>
      </w:r>
    </w:p>
    <w:p w:rsidR="00014D6B" w:rsidRPr="00421CF8" w:rsidRDefault="008A56D5" w:rsidP="00014D6B">
      <w:pPr>
        <w:pStyle w:val="a8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421CF8">
        <w:rPr>
          <w:rFonts w:ascii="Arial" w:hAnsi="Arial" w:cs="Arial"/>
        </w:rPr>
        <w:t xml:space="preserve">        </w:t>
      </w:r>
      <w:r w:rsidR="00BE04BF" w:rsidRPr="00421CF8">
        <w:rPr>
          <w:rFonts w:ascii="Arial" w:hAnsi="Arial" w:cs="Arial"/>
        </w:rPr>
        <w:t>2.3.</w:t>
      </w:r>
      <w:r w:rsidR="00731DFE" w:rsidRPr="00421CF8">
        <w:rPr>
          <w:rFonts w:ascii="Arial" w:hAnsi="Arial" w:cs="Arial"/>
        </w:rPr>
        <w:t xml:space="preserve"> </w:t>
      </w:r>
      <w:r w:rsidR="0025717A" w:rsidRPr="00421CF8">
        <w:rPr>
          <w:rFonts w:ascii="Arial" w:hAnsi="Arial" w:cs="Arial"/>
        </w:rPr>
        <w:t xml:space="preserve">Далее социальная выплата назначается гражданину в зависимости от </w:t>
      </w:r>
      <w:r w:rsidR="00FA70D6" w:rsidRPr="00421CF8">
        <w:rPr>
          <w:rFonts w:ascii="Arial" w:hAnsi="Arial" w:cs="Arial"/>
        </w:rPr>
        <w:t>результатов</w:t>
      </w:r>
      <w:r w:rsidR="00731DFE" w:rsidRPr="00421CF8">
        <w:rPr>
          <w:rFonts w:ascii="Arial" w:hAnsi="Arial" w:cs="Arial"/>
        </w:rPr>
        <w:t xml:space="preserve"> </w:t>
      </w:r>
      <w:r w:rsidR="007F3C73" w:rsidRPr="00421CF8">
        <w:rPr>
          <w:rFonts w:ascii="Arial" w:hAnsi="Arial" w:cs="Arial"/>
        </w:rPr>
        <w:t>сдачи</w:t>
      </w:r>
      <w:r w:rsidR="00731DFE" w:rsidRPr="00421CF8">
        <w:rPr>
          <w:rFonts w:ascii="Arial" w:hAnsi="Arial" w:cs="Arial"/>
        </w:rPr>
        <w:t xml:space="preserve"> промежуточной аттестации</w:t>
      </w:r>
      <w:r w:rsidR="007F3C73" w:rsidRPr="00421CF8">
        <w:rPr>
          <w:rFonts w:ascii="Arial" w:hAnsi="Arial" w:cs="Arial"/>
        </w:rPr>
        <w:t>,</w:t>
      </w:r>
      <w:r w:rsidR="00FE08D2" w:rsidRPr="00421CF8">
        <w:rPr>
          <w:rFonts w:ascii="Arial" w:hAnsi="Arial" w:cs="Arial"/>
        </w:rPr>
        <w:t xml:space="preserve"> с</w:t>
      </w:r>
      <w:r w:rsidR="007F3C73" w:rsidRPr="00421CF8">
        <w:rPr>
          <w:rFonts w:ascii="Arial" w:hAnsi="Arial" w:cs="Arial"/>
        </w:rPr>
        <w:t xml:space="preserve"> </w:t>
      </w:r>
      <w:r w:rsidR="00731DFE" w:rsidRPr="00421CF8">
        <w:rPr>
          <w:rFonts w:ascii="Arial" w:hAnsi="Arial" w:cs="Arial"/>
        </w:rPr>
        <w:t>первого числа месяца, следующего за месяцем ок</w:t>
      </w:r>
      <w:r w:rsidR="0025717A" w:rsidRPr="00421CF8">
        <w:rPr>
          <w:rFonts w:ascii="Arial" w:hAnsi="Arial" w:cs="Arial"/>
        </w:rPr>
        <w:t>ончания</w:t>
      </w:r>
      <w:r w:rsidR="00FE08D2" w:rsidRPr="00421CF8">
        <w:rPr>
          <w:rFonts w:ascii="Arial" w:hAnsi="Arial" w:cs="Arial"/>
        </w:rPr>
        <w:t xml:space="preserve"> аттестации</w:t>
      </w:r>
      <w:r w:rsidR="00E52378" w:rsidRPr="00421CF8">
        <w:rPr>
          <w:rFonts w:ascii="Arial" w:hAnsi="Arial" w:cs="Arial"/>
        </w:rPr>
        <w:t xml:space="preserve"> на основании заявления</w:t>
      </w:r>
      <w:r w:rsidR="00FE08D2" w:rsidRPr="00421CF8">
        <w:rPr>
          <w:rFonts w:ascii="Arial" w:hAnsi="Arial" w:cs="Arial"/>
        </w:rPr>
        <w:t xml:space="preserve"> по форме,</w:t>
      </w:r>
      <w:r w:rsidR="00E52378" w:rsidRPr="00421CF8">
        <w:rPr>
          <w:rFonts w:ascii="Arial" w:hAnsi="Arial" w:cs="Arial"/>
        </w:rPr>
        <w:t xml:space="preserve"> </w:t>
      </w:r>
      <w:r w:rsidR="0025717A" w:rsidRPr="00421CF8">
        <w:rPr>
          <w:rFonts w:ascii="Arial" w:hAnsi="Arial" w:cs="Arial"/>
        </w:rPr>
        <w:t xml:space="preserve">установленной </w:t>
      </w:r>
      <w:r w:rsidR="00FE08D2" w:rsidRPr="00421CF8">
        <w:rPr>
          <w:rFonts w:ascii="Arial" w:hAnsi="Arial" w:cs="Arial"/>
        </w:rPr>
        <w:t>данным Порядком</w:t>
      </w:r>
      <w:r w:rsidR="00B83608" w:rsidRPr="00421CF8">
        <w:rPr>
          <w:rFonts w:ascii="Arial" w:hAnsi="Arial" w:cs="Arial"/>
        </w:rPr>
        <w:t>,</w:t>
      </w:r>
      <w:r w:rsidR="00E52378" w:rsidRPr="00421CF8">
        <w:rPr>
          <w:rFonts w:ascii="Arial" w:hAnsi="Arial" w:cs="Arial"/>
        </w:rPr>
        <w:t xml:space="preserve"> и документа из организации, осуществляющей образовательную деятельность.</w:t>
      </w:r>
      <w:r w:rsidR="007F3C73" w:rsidRPr="00421CF8">
        <w:rPr>
          <w:rFonts w:ascii="Arial" w:hAnsi="Arial" w:cs="Arial"/>
        </w:rPr>
        <w:t xml:space="preserve"> </w:t>
      </w:r>
    </w:p>
    <w:p w:rsidR="00014D6B" w:rsidRPr="00421CF8" w:rsidRDefault="00D1683D" w:rsidP="00014D6B">
      <w:pPr>
        <w:pStyle w:val="a8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421CF8">
        <w:rPr>
          <w:rFonts w:ascii="Arial" w:hAnsi="Arial" w:cs="Arial"/>
        </w:rPr>
        <w:t xml:space="preserve">       </w:t>
      </w:r>
      <w:r w:rsidR="00014D6B" w:rsidRPr="00421CF8">
        <w:rPr>
          <w:rFonts w:ascii="Arial" w:hAnsi="Arial" w:cs="Arial"/>
        </w:rPr>
        <w:t>Основанием для выплаты явля</w:t>
      </w:r>
      <w:r w:rsidRPr="00421CF8">
        <w:rPr>
          <w:rFonts w:ascii="Arial" w:hAnsi="Arial" w:cs="Arial"/>
        </w:rPr>
        <w:t>ю</w:t>
      </w:r>
      <w:r w:rsidR="00014D6B" w:rsidRPr="00421CF8">
        <w:rPr>
          <w:rFonts w:ascii="Arial" w:hAnsi="Arial" w:cs="Arial"/>
        </w:rPr>
        <w:t>тся приказ</w:t>
      </w:r>
      <w:r w:rsidRPr="00421CF8">
        <w:rPr>
          <w:rFonts w:ascii="Arial" w:hAnsi="Arial" w:cs="Arial"/>
        </w:rPr>
        <w:t>ы</w:t>
      </w:r>
      <w:r w:rsidR="00014D6B" w:rsidRPr="00421CF8">
        <w:rPr>
          <w:rFonts w:ascii="Arial" w:hAnsi="Arial" w:cs="Arial"/>
        </w:rPr>
        <w:t xml:space="preserve"> комитета по образованию администрации муниципального образования город Ефремов</w:t>
      </w:r>
      <w:r w:rsidR="00612A1B" w:rsidRPr="00421CF8">
        <w:rPr>
          <w:rFonts w:ascii="Arial" w:hAnsi="Arial" w:cs="Arial"/>
        </w:rPr>
        <w:t xml:space="preserve"> по основной деятельности</w:t>
      </w:r>
      <w:r w:rsidRPr="00421CF8">
        <w:rPr>
          <w:rFonts w:ascii="Arial" w:hAnsi="Arial" w:cs="Arial"/>
        </w:rPr>
        <w:t>, издаваемые в следующие периоды: для  граждан, поступивш</w:t>
      </w:r>
      <w:r w:rsidR="00612A1B" w:rsidRPr="00421CF8">
        <w:rPr>
          <w:rFonts w:ascii="Arial" w:hAnsi="Arial" w:cs="Arial"/>
        </w:rPr>
        <w:t>их</w:t>
      </w:r>
      <w:r w:rsidRPr="00421CF8">
        <w:rPr>
          <w:rFonts w:ascii="Arial" w:hAnsi="Arial" w:cs="Arial"/>
        </w:rPr>
        <w:t xml:space="preserve"> по договору целевого обучения на первый  курс обучения – в сентябре, </w:t>
      </w:r>
      <w:r w:rsidR="00612A1B" w:rsidRPr="00421CF8">
        <w:rPr>
          <w:rFonts w:ascii="Arial" w:hAnsi="Arial" w:cs="Arial"/>
        </w:rPr>
        <w:t xml:space="preserve">для обучающихся граждан – в первых числах месяца, следующего за месяцем окончания очередной промежуточной аттестации в соответствии с календарным учебным графиком. </w:t>
      </w:r>
      <w:r w:rsidR="00014D6B" w:rsidRPr="00421CF8">
        <w:rPr>
          <w:rFonts w:ascii="Arial" w:hAnsi="Arial" w:cs="Arial"/>
        </w:rPr>
        <w:t xml:space="preserve"> </w:t>
      </w:r>
    </w:p>
    <w:p w:rsidR="005C5DE0" w:rsidRPr="00421CF8" w:rsidRDefault="008A56D5" w:rsidP="005C5D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1CF8">
        <w:rPr>
          <w:rFonts w:ascii="Arial" w:hAnsi="Arial" w:cs="Arial"/>
        </w:rPr>
        <w:t xml:space="preserve">        </w:t>
      </w:r>
      <w:r w:rsidR="00BE04BF" w:rsidRPr="00421CF8">
        <w:rPr>
          <w:rFonts w:ascii="Arial" w:hAnsi="Arial" w:cs="Arial"/>
        </w:rPr>
        <w:t>2.4</w:t>
      </w:r>
      <w:r w:rsidR="00BD77E8" w:rsidRPr="00421CF8">
        <w:rPr>
          <w:rFonts w:ascii="Arial" w:hAnsi="Arial" w:cs="Arial"/>
        </w:rPr>
        <w:t>. П</w:t>
      </w:r>
      <w:r w:rsidR="005C5DE0" w:rsidRPr="00421CF8">
        <w:rPr>
          <w:rFonts w:ascii="Arial" w:hAnsi="Arial" w:cs="Arial"/>
        </w:rPr>
        <w:t>олучатель социальной выплаты должен соответствовать следующим требованиям: отсутствие по итогам промежуточной аттестации оценки «удовлетворительно»</w:t>
      </w:r>
      <w:r w:rsidR="00944F19" w:rsidRPr="00421CF8">
        <w:rPr>
          <w:rFonts w:ascii="Arial" w:hAnsi="Arial" w:cs="Arial"/>
        </w:rPr>
        <w:t xml:space="preserve">, </w:t>
      </w:r>
      <w:r w:rsidR="005C5DE0" w:rsidRPr="00421CF8">
        <w:rPr>
          <w:rFonts w:ascii="Arial" w:hAnsi="Arial" w:cs="Arial"/>
        </w:rPr>
        <w:t>отсутствие академической задолженности.</w:t>
      </w:r>
    </w:p>
    <w:p w:rsidR="00BE04BF" w:rsidRPr="00421CF8" w:rsidRDefault="008A56D5" w:rsidP="00BE04B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1CF8">
        <w:rPr>
          <w:rFonts w:ascii="Arial" w:hAnsi="Arial" w:cs="Arial"/>
        </w:rPr>
        <w:t xml:space="preserve">        </w:t>
      </w:r>
      <w:r w:rsidR="00BE04BF" w:rsidRPr="00421CF8">
        <w:rPr>
          <w:rFonts w:ascii="Arial" w:hAnsi="Arial" w:cs="Arial"/>
        </w:rPr>
        <w:t xml:space="preserve">2.5. Для начисления социальной </w:t>
      </w:r>
      <w:r w:rsidR="00BE04BF" w:rsidRPr="00421CF8">
        <w:rPr>
          <w:rFonts w:ascii="Arial" w:hAnsi="Arial" w:cs="Arial"/>
          <w:bCs/>
        </w:rPr>
        <w:t>выплаты</w:t>
      </w:r>
      <w:r w:rsidR="00BE04BF" w:rsidRPr="00421CF8">
        <w:rPr>
          <w:rFonts w:ascii="Arial" w:hAnsi="Arial" w:cs="Arial"/>
        </w:rPr>
        <w:t xml:space="preserve"> получатель, дважды,  </w:t>
      </w:r>
      <w:r w:rsidR="00C254D0" w:rsidRPr="00421CF8">
        <w:rPr>
          <w:rFonts w:ascii="Arial" w:hAnsi="Arial" w:cs="Arial"/>
        </w:rPr>
        <w:t xml:space="preserve">до </w:t>
      </w:r>
      <w:r w:rsidR="00BE04BF" w:rsidRPr="00421CF8">
        <w:rPr>
          <w:rFonts w:ascii="Arial" w:hAnsi="Arial" w:cs="Arial"/>
        </w:rPr>
        <w:t>0</w:t>
      </w:r>
      <w:r w:rsidR="00C254D0" w:rsidRPr="00421CF8">
        <w:rPr>
          <w:rFonts w:ascii="Arial" w:hAnsi="Arial" w:cs="Arial"/>
        </w:rPr>
        <w:t>5</w:t>
      </w:r>
      <w:r w:rsidR="00BE04BF" w:rsidRPr="00421CF8">
        <w:rPr>
          <w:rFonts w:ascii="Arial" w:hAnsi="Arial" w:cs="Arial"/>
        </w:rPr>
        <w:t xml:space="preserve"> сентября </w:t>
      </w:r>
      <w:r w:rsidR="00C254D0" w:rsidRPr="00421CF8">
        <w:rPr>
          <w:rFonts w:ascii="Arial" w:hAnsi="Arial" w:cs="Arial"/>
        </w:rPr>
        <w:t xml:space="preserve">и до </w:t>
      </w:r>
      <w:r w:rsidR="00855ADC" w:rsidRPr="00421CF8">
        <w:rPr>
          <w:rFonts w:ascii="Arial" w:hAnsi="Arial" w:cs="Arial"/>
        </w:rPr>
        <w:t>0</w:t>
      </w:r>
      <w:r w:rsidR="00C254D0" w:rsidRPr="00421CF8">
        <w:rPr>
          <w:rFonts w:ascii="Arial" w:hAnsi="Arial" w:cs="Arial"/>
        </w:rPr>
        <w:t>5</w:t>
      </w:r>
      <w:r w:rsidR="00855ADC" w:rsidRPr="00421CF8">
        <w:rPr>
          <w:rFonts w:ascii="Arial" w:hAnsi="Arial" w:cs="Arial"/>
        </w:rPr>
        <w:t xml:space="preserve"> февраля</w:t>
      </w:r>
      <w:r w:rsidR="00BE04BF" w:rsidRPr="00421CF8">
        <w:rPr>
          <w:rFonts w:ascii="Arial" w:hAnsi="Arial" w:cs="Arial"/>
        </w:rPr>
        <w:t>, предоставляет плательщику</w:t>
      </w:r>
      <w:r w:rsidR="00BE04BF" w:rsidRPr="00421CF8">
        <w:rPr>
          <w:rFonts w:ascii="Arial" w:hAnsi="Arial" w:cs="Arial"/>
          <w:color w:val="auto"/>
        </w:rPr>
        <w:t xml:space="preserve"> сведения</w:t>
      </w:r>
      <w:r w:rsidR="00BE04BF" w:rsidRPr="00421CF8">
        <w:rPr>
          <w:rFonts w:ascii="Arial" w:hAnsi="Arial" w:cs="Arial"/>
        </w:rPr>
        <w:t xml:space="preserve"> о выполнении требований, указанных в п.2.4 настоящего Порядка.</w:t>
      </w:r>
    </w:p>
    <w:p w:rsidR="000F4BAB" w:rsidRPr="00421CF8" w:rsidRDefault="000F4BAB" w:rsidP="000F4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21CF8">
        <w:rPr>
          <w:rFonts w:ascii="Arial" w:hAnsi="Arial" w:cs="Arial"/>
          <w:bCs/>
        </w:rPr>
        <w:t>Социальная выплата</w:t>
      </w:r>
      <w:r w:rsidRPr="00421CF8">
        <w:rPr>
          <w:rFonts w:ascii="Arial" w:hAnsi="Arial" w:cs="Arial"/>
        </w:rPr>
        <w:t xml:space="preserve"> </w:t>
      </w:r>
      <w:r w:rsidRPr="00421CF8">
        <w:rPr>
          <w:rFonts w:ascii="Arial" w:hAnsi="Arial" w:cs="Arial"/>
          <w:color w:val="auto"/>
        </w:rPr>
        <w:t>осуществляется</w:t>
      </w:r>
      <w:r w:rsidRPr="00421CF8">
        <w:rPr>
          <w:rFonts w:ascii="Arial" w:hAnsi="Arial" w:cs="Arial"/>
        </w:rPr>
        <w:t xml:space="preserve"> в течение месяца со дня издания приказа  </w:t>
      </w:r>
      <w:r w:rsidR="008A56D5" w:rsidRPr="00421CF8">
        <w:rPr>
          <w:rFonts w:ascii="Arial" w:hAnsi="Arial" w:cs="Arial"/>
        </w:rPr>
        <w:t xml:space="preserve">путем перечисления </w:t>
      </w:r>
      <w:r w:rsidR="00B83608" w:rsidRPr="00421CF8">
        <w:rPr>
          <w:rFonts w:ascii="Arial" w:hAnsi="Arial" w:cs="Arial"/>
        </w:rPr>
        <w:t xml:space="preserve">денежных средств </w:t>
      </w:r>
      <w:r w:rsidRPr="00421CF8">
        <w:rPr>
          <w:rFonts w:ascii="Arial" w:hAnsi="Arial" w:cs="Arial"/>
        </w:rPr>
        <w:t>на лицевой счет получателя, указанный в заявлении.</w:t>
      </w:r>
    </w:p>
    <w:p w:rsidR="00677549" w:rsidRPr="00421CF8" w:rsidRDefault="008A56D5" w:rsidP="006775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1CF8">
        <w:rPr>
          <w:rFonts w:ascii="Arial" w:hAnsi="Arial" w:cs="Arial"/>
        </w:rPr>
        <w:t xml:space="preserve">        </w:t>
      </w:r>
      <w:r w:rsidR="00677549" w:rsidRPr="00421CF8">
        <w:rPr>
          <w:rFonts w:ascii="Arial" w:hAnsi="Arial" w:cs="Arial"/>
        </w:rPr>
        <w:t xml:space="preserve">2.6. Социальная выплата приостанавливается с первого числа месяца, следующего за месяцем получения получателем оценки «удовлетворительно» во время прохождения промежуточной аттестации или образования академической задолженности. </w:t>
      </w:r>
    </w:p>
    <w:p w:rsidR="00677549" w:rsidRPr="00421CF8" w:rsidRDefault="008A56D5" w:rsidP="006775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1CF8">
        <w:rPr>
          <w:rFonts w:ascii="Arial" w:hAnsi="Arial" w:cs="Arial"/>
        </w:rPr>
        <w:t xml:space="preserve">         </w:t>
      </w:r>
      <w:r w:rsidR="00677549" w:rsidRPr="00421CF8">
        <w:rPr>
          <w:rFonts w:ascii="Arial" w:hAnsi="Arial" w:cs="Arial"/>
        </w:rPr>
        <w:t>2.7. Социальная выплата приостанавливается с первого числа месяца, следующего за месяцем предоставления получателю отпуска по беременности и родам, отпуска по уходу за ребенком до достижения им возраста трех лет, прохождения военной службы по мобилизации и возобновляется с первого числа месяца выхода из отпуска по беременности и родам, отпуска по уходу за ребенком до достижения им возраста трех лет, завершения периода прохождения военной службы по мобилизации.</w:t>
      </w:r>
    </w:p>
    <w:p w:rsidR="00AE6261" w:rsidRPr="00421CF8" w:rsidRDefault="00C26838" w:rsidP="00E23FDB">
      <w:pPr>
        <w:pStyle w:val="a5"/>
        <w:jc w:val="both"/>
        <w:rPr>
          <w:rFonts w:ascii="Arial" w:hAnsi="Arial" w:cs="Arial"/>
          <w:sz w:val="24"/>
          <w:szCs w:val="24"/>
        </w:rPr>
      </w:pPr>
      <w:r w:rsidRPr="00421CF8">
        <w:rPr>
          <w:rFonts w:ascii="Arial" w:hAnsi="Arial" w:cs="Arial"/>
          <w:sz w:val="24"/>
          <w:szCs w:val="24"/>
        </w:rPr>
        <w:t xml:space="preserve">         </w:t>
      </w:r>
      <w:r w:rsidR="0025717A" w:rsidRPr="00421CF8">
        <w:rPr>
          <w:rFonts w:ascii="Arial" w:hAnsi="Arial" w:cs="Arial"/>
          <w:sz w:val="24"/>
          <w:szCs w:val="24"/>
        </w:rPr>
        <w:t>2</w:t>
      </w:r>
      <w:r w:rsidR="00AE6261" w:rsidRPr="00421CF8">
        <w:rPr>
          <w:rFonts w:ascii="Arial" w:hAnsi="Arial" w:cs="Arial"/>
          <w:sz w:val="24"/>
          <w:szCs w:val="24"/>
        </w:rPr>
        <w:t xml:space="preserve">. </w:t>
      </w:r>
      <w:r w:rsidR="00C96AE6" w:rsidRPr="00421CF8">
        <w:rPr>
          <w:rFonts w:ascii="Arial" w:hAnsi="Arial" w:cs="Arial"/>
          <w:sz w:val="24"/>
          <w:szCs w:val="24"/>
        </w:rPr>
        <w:t xml:space="preserve">Комитету </w:t>
      </w:r>
      <w:r w:rsidR="00AE6261" w:rsidRPr="00421CF8">
        <w:rPr>
          <w:rFonts w:ascii="Arial" w:hAnsi="Arial" w:cs="Arial"/>
          <w:sz w:val="24"/>
          <w:szCs w:val="24"/>
        </w:rPr>
        <w:t>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 сети «Интернет»  и  в местах для обнародования  муниципальных нормативных правовых актов муниципального образования город  Ефремов.</w:t>
      </w:r>
    </w:p>
    <w:p w:rsidR="00AE6261" w:rsidRPr="00421CF8" w:rsidRDefault="00C26838" w:rsidP="00E23FDB">
      <w:pPr>
        <w:jc w:val="both"/>
        <w:rPr>
          <w:rFonts w:ascii="Arial" w:hAnsi="Arial" w:cs="Arial"/>
        </w:rPr>
      </w:pPr>
      <w:r w:rsidRPr="00421CF8">
        <w:rPr>
          <w:rFonts w:ascii="Arial" w:hAnsi="Arial" w:cs="Arial"/>
        </w:rPr>
        <w:t xml:space="preserve">        </w:t>
      </w:r>
      <w:r w:rsidR="00595982" w:rsidRPr="00421CF8">
        <w:rPr>
          <w:rFonts w:ascii="Arial" w:hAnsi="Arial" w:cs="Arial"/>
        </w:rPr>
        <w:t>3</w:t>
      </w:r>
      <w:r w:rsidR="00AE6261" w:rsidRPr="00421CF8">
        <w:rPr>
          <w:rFonts w:ascii="Arial" w:hAnsi="Arial" w:cs="Arial"/>
        </w:rPr>
        <w:t xml:space="preserve">. Постановление вступает в силу со дня его официального  </w:t>
      </w:r>
      <w:r w:rsidR="00301C6F" w:rsidRPr="00421CF8">
        <w:rPr>
          <w:rFonts w:ascii="Arial" w:hAnsi="Arial" w:cs="Arial"/>
        </w:rPr>
        <w:t xml:space="preserve">обнародования </w:t>
      </w:r>
      <w:r w:rsidR="00301C6F" w:rsidRPr="00421CF8">
        <w:rPr>
          <w:rFonts w:ascii="Arial" w:hAnsi="Arial" w:cs="Arial"/>
          <w:color w:val="333333"/>
          <w:shd w:val="clear" w:color="auto" w:fill="FFFFFF"/>
        </w:rPr>
        <w:t xml:space="preserve">и распространяет свое действие на правоотношения, возникшие с </w:t>
      </w:r>
      <w:r w:rsidR="004B3BDF" w:rsidRPr="00421CF8">
        <w:rPr>
          <w:rFonts w:ascii="Arial" w:hAnsi="Arial" w:cs="Arial"/>
          <w:color w:val="333333"/>
          <w:shd w:val="clear" w:color="auto" w:fill="FFFFFF"/>
        </w:rPr>
        <w:t>1</w:t>
      </w:r>
      <w:r w:rsidR="00301C6F" w:rsidRPr="00421CF8">
        <w:rPr>
          <w:rFonts w:ascii="Arial" w:hAnsi="Arial" w:cs="Arial"/>
          <w:color w:val="333333"/>
          <w:shd w:val="clear" w:color="auto" w:fill="FFFFFF"/>
        </w:rPr>
        <w:t xml:space="preserve"> сентября 2024 г.</w:t>
      </w:r>
    </w:p>
    <w:p w:rsidR="00E84400" w:rsidRPr="00421CF8" w:rsidRDefault="00E16053" w:rsidP="00F82FDF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jc w:val="both"/>
        <w:rPr>
          <w:rFonts w:ascii="Arial" w:hAnsi="Arial" w:cs="Arial"/>
          <w:sz w:val="24"/>
          <w:szCs w:val="24"/>
        </w:rPr>
      </w:pPr>
      <w:r w:rsidRPr="00421CF8">
        <w:rPr>
          <w:rFonts w:ascii="Arial" w:hAnsi="Arial" w:cs="Arial"/>
          <w:sz w:val="24"/>
          <w:szCs w:val="24"/>
        </w:rPr>
        <w:t xml:space="preserve">         </w:t>
      </w:r>
      <w:r w:rsidR="00E84400" w:rsidRPr="00421CF8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415"/>
        <w:gridCol w:w="5258"/>
      </w:tblGrid>
      <w:tr w:rsidR="00AE6261" w:rsidRPr="00421CF8" w:rsidTr="00EA3226">
        <w:tc>
          <w:tcPr>
            <w:tcW w:w="4537" w:type="dxa"/>
          </w:tcPr>
          <w:p w:rsidR="00AE6261" w:rsidRPr="00421CF8" w:rsidRDefault="00AE6261" w:rsidP="00421CF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52" w:type="dxa"/>
          </w:tcPr>
          <w:p w:rsidR="00AE6261" w:rsidRPr="00421CF8" w:rsidRDefault="00AE6261" w:rsidP="00421CF8">
            <w:pPr>
              <w:jc w:val="right"/>
              <w:rPr>
                <w:rFonts w:ascii="Arial" w:hAnsi="Arial" w:cs="Arial"/>
              </w:rPr>
            </w:pPr>
          </w:p>
          <w:p w:rsidR="00421CF8" w:rsidRPr="00421CF8" w:rsidRDefault="00421CF8" w:rsidP="00421CF8">
            <w:pPr>
              <w:jc w:val="right"/>
              <w:rPr>
                <w:rFonts w:ascii="Arial" w:hAnsi="Arial" w:cs="Arial"/>
              </w:rPr>
            </w:pPr>
            <w:r w:rsidRPr="00421CF8">
              <w:rPr>
                <w:rFonts w:ascii="Arial" w:hAnsi="Arial" w:cs="Arial"/>
              </w:rPr>
              <w:t xml:space="preserve">Глава администрации </w:t>
            </w:r>
          </w:p>
          <w:p w:rsidR="00421CF8" w:rsidRPr="00421CF8" w:rsidRDefault="00421CF8" w:rsidP="00421CF8">
            <w:pPr>
              <w:jc w:val="right"/>
              <w:rPr>
                <w:rFonts w:ascii="Arial" w:hAnsi="Arial" w:cs="Arial"/>
              </w:rPr>
            </w:pPr>
            <w:r w:rsidRPr="00421CF8">
              <w:rPr>
                <w:rFonts w:ascii="Arial" w:hAnsi="Arial" w:cs="Arial"/>
              </w:rPr>
              <w:t xml:space="preserve">муниципального  образования </w:t>
            </w:r>
          </w:p>
          <w:p w:rsidR="00AE6261" w:rsidRPr="00421CF8" w:rsidRDefault="00421CF8" w:rsidP="00421CF8">
            <w:pPr>
              <w:jc w:val="right"/>
              <w:rPr>
                <w:rFonts w:ascii="Arial" w:hAnsi="Arial" w:cs="Arial"/>
              </w:rPr>
            </w:pPr>
            <w:r w:rsidRPr="00421CF8">
              <w:rPr>
                <w:rFonts w:ascii="Arial" w:hAnsi="Arial" w:cs="Arial"/>
              </w:rPr>
              <w:t>город Ефремов</w:t>
            </w:r>
          </w:p>
          <w:p w:rsidR="00AE6261" w:rsidRPr="00421CF8" w:rsidRDefault="00F61536" w:rsidP="00421CF8">
            <w:pPr>
              <w:jc w:val="right"/>
              <w:rPr>
                <w:rFonts w:ascii="Arial" w:hAnsi="Arial" w:cs="Arial"/>
              </w:rPr>
            </w:pPr>
            <w:r w:rsidRPr="00421CF8">
              <w:rPr>
                <w:rFonts w:ascii="Arial" w:hAnsi="Arial" w:cs="Arial"/>
              </w:rPr>
              <w:t xml:space="preserve">     </w:t>
            </w:r>
            <w:r w:rsidR="0024448C" w:rsidRPr="00421CF8">
              <w:rPr>
                <w:rFonts w:ascii="Arial" w:hAnsi="Arial" w:cs="Arial"/>
              </w:rPr>
              <w:t xml:space="preserve">          С</w:t>
            </w:r>
            <w:r w:rsidR="00AE6261" w:rsidRPr="00421CF8">
              <w:rPr>
                <w:rFonts w:ascii="Arial" w:hAnsi="Arial" w:cs="Arial"/>
              </w:rPr>
              <w:t>.</w:t>
            </w:r>
            <w:r w:rsidR="0024448C" w:rsidRPr="00421CF8">
              <w:rPr>
                <w:rFonts w:ascii="Arial" w:hAnsi="Arial" w:cs="Arial"/>
              </w:rPr>
              <w:t>Н</w:t>
            </w:r>
            <w:r w:rsidR="00AE6261" w:rsidRPr="00421CF8">
              <w:rPr>
                <w:rFonts w:ascii="Arial" w:hAnsi="Arial" w:cs="Arial"/>
              </w:rPr>
              <w:t xml:space="preserve">.  </w:t>
            </w:r>
            <w:r w:rsidR="0024448C" w:rsidRPr="00421CF8">
              <w:rPr>
                <w:rFonts w:ascii="Arial" w:hAnsi="Arial" w:cs="Arial"/>
              </w:rPr>
              <w:t>Давыдова</w:t>
            </w:r>
          </w:p>
        </w:tc>
      </w:tr>
    </w:tbl>
    <w:p w:rsidR="00AE6261" w:rsidRPr="00421CF8" w:rsidRDefault="00AE6261" w:rsidP="00AE6261">
      <w:pPr>
        <w:rPr>
          <w:rFonts w:ascii="Arial" w:hAnsi="Arial" w:cs="Arial"/>
        </w:rPr>
        <w:sectPr w:rsidR="00AE6261" w:rsidRPr="00421CF8" w:rsidSect="00AE62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CE5E28" w:rsidRPr="00421CF8" w:rsidRDefault="00CE5E28" w:rsidP="00AE6261">
      <w:pPr>
        <w:ind w:left="5103"/>
        <w:jc w:val="center"/>
        <w:rPr>
          <w:rFonts w:ascii="Arial" w:hAnsi="Arial" w:cs="Arial"/>
        </w:rPr>
      </w:pPr>
    </w:p>
    <w:sectPr w:rsidR="00CE5E28" w:rsidRPr="00421CF8" w:rsidSect="00280957">
      <w:type w:val="continuous"/>
      <w:pgSz w:w="11905" w:h="16837"/>
      <w:pgMar w:top="993" w:right="841" w:bottom="993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F6" w:rsidRDefault="008567F6" w:rsidP="00E76BFA">
      <w:r>
        <w:separator/>
      </w:r>
    </w:p>
  </w:endnote>
  <w:endnote w:type="continuationSeparator" w:id="0">
    <w:p w:rsidR="008567F6" w:rsidRDefault="008567F6" w:rsidP="00E7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F6" w:rsidRDefault="008567F6"/>
  </w:footnote>
  <w:footnote w:type="continuationSeparator" w:id="0">
    <w:p w:rsidR="008567F6" w:rsidRDefault="008567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1D45"/>
    <w:multiLevelType w:val="multilevel"/>
    <w:tmpl w:val="483230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E5023B"/>
    <w:multiLevelType w:val="multilevel"/>
    <w:tmpl w:val="A0266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2E73297"/>
    <w:multiLevelType w:val="multilevel"/>
    <w:tmpl w:val="FFEC97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66A684F"/>
    <w:multiLevelType w:val="hybridMultilevel"/>
    <w:tmpl w:val="87F64B6E"/>
    <w:lvl w:ilvl="0" w:tplc="2E8AB724">
      <w:start w:val="1"/>
      <w:numFmt w:val="decimal"/>
      <w:lvlText w:val="%1."/>
      <w:lvlJc w:val="left"/>
      <w:pPr>
        <w:ind w:left="405" w:hanging="405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07447"/>
    <w:multiLevelType w:val="multilevel"/>
    <w:tmpl w:val="E7206190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3CD869C6"/>
    <w:multiLevelType w:val="multilevel"/>
    <w:tmpl w:val="1E52A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DB505D9"/>
    <w:multiLevelType w:val="multilevel"/>
    <w:tmpl w:val="1EBEE6F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CC75D2"/>
    <w:multiLevelType w:val="multilevel"/>
    <w:tmpl w:val="D6A04BE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3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8" w15:restartNumberingAfterBreak="0">
    <w:nsid w:val="507860C2"/>
    <w:multiLevelType w:val="multilevel"/>
    <w:tmpl w:val="55FC03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97797"/>
    <w:multiLevelType w:val="multilevel"/>
    <w:tmpl w:val="F3DA94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233BE6"/>
    <w:multiLevelType w:val="multilevel"/>
    <w:tmpl w:val="5FCC87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FA"/>
    <w:rsid w:val="00014D6B"/>
    <w:rsid w:val="00044972"/>
    <w:rsid w:val="000567B5"/>
    <w:rsid w:val="0006439B"/>
    <w:rsid w:val="00084C4A"/>
    <w:rsid w:val="00094D3E"/>
    <w:rsid w:val="00095B90"/>
    <w:rsid w:val="000B7624"/>
    <w:rsid w:val="000C0B22"/>
    <w:rsid w:val="000E1006"/>
    <w:rsid w:val="000F2286"/>
    <w:rsid w:val="000F4BAB"/>
    <w:rsid w:val="00102A06"/>
    <w:rsid w:val="001352D3"/>
    <w:rsid w:val="00135A01"/>
    <w:rsid w:val="001418B5"/>
    <w:rsid w:val="0014239B"/>
    <w:rsid w:val="00171940"/>
    <w:rsid w:val="00173D0E"/>
    <w:rsid w:val="00177BF2"/>
    <w:rsid w:val="001A1D35"/>
    <w:rsid w:val="001F0AB2"/>
    <w:rsid w:val="001F62E7"/>
    <w:rsid w:val="001F6D1A"/>
    <w:rsid w:val="0024448C"/>
    <w:rsid w:val="0025717A"/>
    <w:rsid w:val="0026228A"/>
    <w:rsid w:val="00266CE5"/>
    <w:rsid w:val="00270C3A"/>
    <w:rsid w:val="00275E63"/>
    <w:rsid w:val="00280957"/>
    <w:rsid w:val="00287C92"/>
    <w:rsid w:val="002A2A30"/>
    <w:rsid w:val="002A458F"/>
    <w:rsid w:val="002C1C43"/>
    <w:rsid w:val="002D3923"/>
    <w:rsid w:val="002D4CF5"/>
    <w:rsid w:val="002D64CF"/>
    <w:rsid w:val="002D6D34"/>
    <w:rsid w:val="002E5536"/>
    <w:rsid w:val="002E68BB"/>
    <w:rsid w:val="00301C6F"/>
    <w:rsid w:val="003570F7"/>
    <w:rsid w:val="0036089B"/>
    <w:rsid w:val="0037197F"/>
    <w:rsid w:val="00376D5B"/>
    <w:rsid w:val="003800F4"/>
    <w:rsid w:val="0039297B"/>
    <w:rsid w:val="003A0834"/>
    <w:rsid w:val="003A21A5"/>
    <w:rsid w:val="003A310A"/>
    <w:rsid w:val="003C0624"/>
    <w:rsid w:val="003C1FF3"/>
    <w:rsid w:val="003C271F"/>
    <w:rsid w:val="003D5691"/>
    <w:rsid w:val="003D7D41"/>
    <w:rsid w:val="003E6BFD"/>
    <w:rsid w:val="003F3EE5"/>
    <w:rsid w:val="00402A04"/>
    <w:rsid w:val="00404BE3"/>
    <w:rsid w:val="00421CF8"/>
    <w:rsid w:val="0043443C"/>
    <w:rsid w:val="00472B74"/>
    <w:rsid w:val="004741C6"/>
    <w:rsid w:val="00487CD1"/>
    <w:rsid w:val="00497F45"/>
    <w:rsid w:val="004B0C65"/>
    <w:rsid w:val="004B3BDF"/>
    <w:rsid w:val="004B4A0D"/>
    <w:rsid w:val="004C71E7"/>
    <w:rsid w:val="004D7671"/>
    <w:rsid w:val="0052279E"/>
    <w:rsid w:val="0053137C"/>
    <w:rsid w:val="00533B55"/>
    <w:rsid w:val="00540529"/>
    <w:rsid w:val="0054351C"/>
    <w:rsid w:val="00546EF3"/>
    <w:rsid w:val="00554C11"/>
    <w:rsid w:val="00571F22"/>
    <w:rsid w:val="0058513A"/>
    <w:rsid w:val="00586320"/>
    <w:rsid w:val="00586C65"/>
    <w:rsid w:val="005879DE"/>
    <w:rsid w:val="00595982"/>
    <w:rsid w:val="005A1579"/>
    <w:rsid w:val="005B2D36"/>
    <w:rsid w:val="005C22B8"/>
    <w:rsid w:val="005C5DE0"/>
    <w:rsid w:val="005C7783"/>
    <w:rsid w:val="005D1112"/>
    <w:rsid w:val="005D68AA"/>
    <w:rsid w:val="0060754E"/>
    <w:rsid w:val="00612A1B"/>
    <w:rsid w:val="00617854"/>
    <w:rsid w:val="00623DD2"/>
    <w:rsid w:val="006279E5"/>
    <w:rsid w:val="00631F0B"/>
    <w:rsid w:val="00677549"/>
    <w:rsid w:val="00680A60"/>
    <w:rsid w:val="006856FC"/>
    <w:rsid w:val="006C34AE"/>
    <w:rsid w:val="006C3BF4"/>
    <w:rsid w:val="006F3569"/>
    <w:rsid w:val="00707972"/>
    <w:rsid w:val="00731DFE"/>
    <w:rsid w:val="0073678A"/>
    <w:rsid w:val="00736F8B"/>
    <w:rsid w:val="00791DB5"/>
    <w:rsid w:val="007A324B"/>
    <w:rsid w:val="007F2A54"/>
    <w:rsid w:val="007F3C73"/>
    <w:rsid w:val="00800D4D"/>
    <w:rsid w:val="0085204C"/>
    <w:rsid w:val="00855ADC"/>
    <w:rsid w:val="008567F6"/>
    <w:rsid w:val="0086595B"/>
    <w:rsid w:val="00896F45"/>
    <w:rsid w:val="008A182A"/>
    <w:rsid w:val="008A56D5"/>
    <w:rsid w:val="008D08D5"/>
    <w:rsid w:val="00912830"/>
    <w:rsid w:val="00922161"/>
    <w:rsid w:val="00944336"/>
    <w:rsid w:val="00944F19"/>
    <w:rsid w:val="00991169"/>
    <w:rsid w:val="009968DC"/>
    <w:rsid w:val="009A1A6F"/>
    <w:rsid w:val="009D13F0"/>
    <w:rsid w:val="009E2520"/>
    <w:rsid w:val="009F5D3D"/>
    <w:rsid w:val="009F613B"/>
    <w:rsid w:val="009F7465"/>
    <w:rsid w:val="00A01C14"/>
    <w:rsid w:val="00A22804"/>
    <w:rsid w:val="00A27756"/>
    <w:rsid w:val="00A35589"/>
    <w:rsid w:val="00A54237"/>
    <w:rsid w:val="00A827ED"/>
    <w:rsid w:val="00AB0668"/>
    <w:rsid w:val="00AB2895"/>
    <w:rsid w:val="00AB2D72"/>
    <w:rsid w:val="00AB6A99"/>
    <w:rsid w:val="00AC2DF3"/>
    <w:rsid w:val="00AD3C92"/>
    <w:rsid w:val="00AE6261"/>
    <w:rsid w:val="00AE6517"/>
    <w:rsid w:val="00B04D2E"/>
    <w:rsid w:val="00B522C0"/>
    <w:rsid w:val="00B5259C"/>
    <w:rsid w:val="00B74631"/>
    <w:rsid w:val="00B83608"/>
    <w:rsid w:val="00B84D81"/>
    <w:rsid w:val="00BA2779"/>
    <w:rsid w:val="00BB1250"/>
    <w:rsid w:val="00BC144F"/>
    <w:rsid w:val="00BC7221"/>
    <w:rsid w:val="00BD0FC8"/>
    <w:rsid w:val="00BD366B"/>
    <w:rsid w:val="00BD77E8"/>
    <w:rsid w:val="00BE04BF"/>
    <w:rsid w:val="00C16B23"/>
    <w:rsid w:val="00C254D0"/>
    <w:rsid w:val="00C26838"/>
    <w:rsid w:val="00C351AC"/>
    <w:rsid w:val="00C53B04"/>
    <w:rsid w:val="00C678CC"/>
    <w:rsid w:val="00C96AE6"/>
    <w:rsid w:val="00CB7828"/>
    <w:rsid w:val="00CC7EE9"/>
    <w:rsid w:val="00CD46A1"/>
    <w:rsid w:val="00CE5E28"/>
    <w:rsid w:val="00CF1BBF"/>
    <w:rsid w:val="00CF6677"/>
    <w:rsid w:val="00D07EE6"/>
    <w:rsid w:val="00D1683D"/>
    <w:rsid w:val="00D16DBF"/>
    <w:rsid w:val="00D74798"/>
    <w:rsid w:val="00D801DF"/>
    <w:rsid w:val="00D967B0"/>
    <w:rsid w:val="00DA67EB"/>
    <w:rsid w:val="00DA715E"/>
    <w:rsid w:val="00DB50FA"/>
    <w:rsid w:val="00DC0FF0"/>
    <w:rsid w:val="00DF4E83"/>
    <w:rsid w:val="00E16053"/>
    <w:rsid w:val="00E227C9"/>
    <w:rsid w:val="00E23FDB"/>
    <w:rsid w:val="00E27671"/>
    <w:rsid w:val="00E41536"/>
    <w:rsid w:val="00E52378"/>
    <w:rsid w:val="00E647ED"/>
    <w:rsid w:val="00E76BFA"/>
    <w:rsid w:val="00E84400"/>
    <w:rsid w:val="00E93C25"/>
    <w:rsid w:val="00EB0DB5"/>
    <w:rsid w:val="00ED0EDA"/>
    <w:rsid w:val="00EE52BC"/>
    <w:rsid w:val="00EE591C"/>
    <w:rsid w:val="00F12528"/>
    <w:rsid w:val="00F1473C"/>
    <w:rsid w:val="00F151DB"/>
    <w:rsid w:val="00F15CEC"/>
    <w:rsid w:val="00F22FC5"/>
    <w:rsid w:val="00F367CD"/>
    <w:rsid w:val="00F55A81"/>
    <w:rsid w:val="00F56E4E"/>
    <w:rsid w:val="00F61536"/>
    <w:rsid w:val="00F82FDF"/>
    <w:rsid w:val="00F8462C"/>
    <w:rsid w:val="00FA70D6"/>
    <w:rsid w:val="00FC7714"/>
    <w:rsid w:val="00FC7E8B"/>
    <w:rsid w:val="00FD3297"/>
    <w:rsid w:val="00FE08D2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501B"/>
  <w15:docId w15:val="{DE49837D-8DCF-40E6-BB35-4BE46BE0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6B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6BF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E76BFA"/>
    <w:pPr>
      <w:shd w:val="clear" w:color="auto" w:fill="FFFFFF"/>
      <w:spacing w:after="84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E76BFA"/>
    <w:pPr>
      <w:shd w:val="clear" w:color="auto" w:fill="FFFFFF"/>
      <w:spacing w:before="8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E76BFA"/>
    <w:pPr>
      <w:shd w:val="clear" w:color="auto" w:fill="FFFFFF"/>
      <w:spacing w:before="300" w:after="420" w:line="0" w:lineRule="atLeast"/>
      <w:ind w:hanging="12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AE6261"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AE6261"/>
  </w:style>
  <w:style w:type="paragraph" w:styleId="a6">
    <w:name w:val="Body Text"/>
    <w:basedOn w:val="a"/>
    <w:link w:val="a7"/>
    <w:unhideWhenUsed/>
    <w:rsid w:val="003A0834"/>
    <w:pPr>
      <w:suppressAutoHyphens/>
      <w:autoSpaceDE w:val="0"/>
      <w:spacing w:line="300" w:lineRule="auto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7">
    <w:name w:val="Основной текст Знак"/>
    <w:basedOn w:val="a0"/>
    <w:link w:val="a6"/>
    <w:rsid w:val="003A0834"/>
    <w:rPr>
      <w:rFonts w:ascii="Times New Roman" w:eastAsia="Times New Roman" w:hAnsi="Times New Roman" w:cs="Times New Roman"/>
      <w:lang w:val="ru-RU" w:eastAsia="ar-SA"/>
    </w:rPr>
  </w:style>
  <w:style w:type="paragraph" w:styleId="a8">
    <w:name w:val="List Paragraph"/>
    <w:basedOn w:val="a"/>
    <w:uiPriority w:val="34"/>
    <w:qFormat/>
    <w:rsid w:val="00586320"/>
    <w:pPr>
      <w:ind w:left="720"/>
      <w:contextualSpacing/>
    </w:pPr>
  </w:style>
  <w:style w:type="paragraph" w:customStyle="1" w:styleId="ConsNormal">
    <w:name w:val="ConsNormal"/>
    <w:rsid w:val="00BD0FC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D0FC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F151D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C71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71E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user</dc:creator>
  <cp:keywords/>
  <cp:lastModifiedBy>Архипова</cp:lastModifiedBy>
  <cp:revision>2</cp:revision>
  <cp:lastPrinted>2024-09-25T13:29:00Z</cp:lastPrinted>
  <dcterms:created xsi:type="dcterms:W3CDTF">2024-10-15T11:54:00Z</dcterms:created>
  <dcterms:modified xsi:type="dcterms:W3CDTF">2024-10-15T11:54:00Z</dcterms:modified>
</cp:coreProperties>
</file>