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7"/>
        <w:gridCol w:w="4678"/>
      </w:tblGrid>
      <w:tr w:rsidR="004230B0" w:rsidRPr="004230B0" w:rsidTr="004230B0">
        <w:trPr>
          <w:jc w:val="center"/>
        </w:trPr>
        <w:tc>
          <w:tcPr>
            <w:tcW w:w="9355" w:type="dxa"/>
            <w:gridSpan w:val="2"/>
            <w:shd w:val="clear" w:color="auto" w:fill="auto"/>
          </w:tcPr>
          <w:p w:rsidR="004230B0" w:rsidRPr="004230B0" w:rsidRDefault="004230B0" w:rsidP="004230B0">
            <w:pPr>
              <w:pStyle w:val="ConsPlusTitle"/>
              <w:widowControl/>
              <w:jc w:val="center"/>
              <w:rPr>
                <w:sz w:val="24"/>
                <w:szCs w:val="24"/>
              </w:rPr>
            </w:pPr>
            <w:bookmarkStart w:id="0" w:name="_GoBack"/>
            <w:bookmarkEnd w:id="0"/>
            <w:r w:rsidRPr="004230B0">
              <w:rPr>
                <w:sz w:val="24"/>
                <w:szCs w:val="24"/>
              </w:rPr>
              <w:t>Тульская область</w:t>
            </w:r>
          </w:p>
        </w:tc>
      </w:tr>
      <w:tr w:rsidR="004230B0" w:rsidRPr="004230B0" w:rsidTr="004230B0">
        <w:trPr>
          <w:jc w:val="center"/>
        </w:trPr>
        <w:tc>
          <w:tcPr>
            <w:tcW w:w="9355" w:type="dxa"/>
            <w:gridSpan w:val="2"/>
            <w:shd w:val="clear" w:color="auto" w:fill="auto"/>
          </w:tcPr>
          <w:p w:rsidR="004230B0" w:rsidRPr="004230B0" w:rsidRDefault="004230B0" w:rsidP="004230B0">
            <w:pPr>
              <w:pStyle w:val="ConsPlusTitle"/>
              <w:widowControl/>
              <w:jc w:val="center"/>
              <w:rPr>
                <w:sz w:val="24"/>
                <w:szCs w:val="24"/>
              </w:rPr>
            </w:pPr>
            <w:r w:rsidRPr="004230B0">
              <w:rPr>
                <w:sz w:val="24"/>
                <w:szCs w:val="24"/>
              </w:rPr>
              <w:t xml:space="preserve">Муниципальное образование </w:t>
            </w:r>
          </w:p>
        </w:tc>
      </w:tr>
      <w:tr w:rsidR="004230B0" w:rsidRPr="004230B0" w:rsidTr="004230B0">
        <w:trPr>
          <w:jc w:val="center"/>
        </w:trPr>
        <w:tc>
          <w:tcPr>
            <w:tcW w:w="9355" w:type="dxa"/>
            <w:gridSpan w:val="2"/>
            <w:shd w:val="clear" w:color="auto" w:fill="auto"/>
          </w:tcPr>
          <w:p w:rsidR="004230B0" w:rsidRPr="004230B0" w:rsidRDefault="004230B0" w:rsidP="004230B0">
            <w:pPr>
              <w:pStyle w:val="ConsPlusTitle"/>
              <w:widowControl/>
              <w:jc w:val="center"/>
              <w:rPr>
                <w:sz w:val="24"/>
                <w:szCs w:val="24"/>
              </w:rPr>
            </w:pPr>
            <w:r w:rsidRPr="004230B0">
              <w:rPr>
                <w:sz w:val="24"/>
                <w:szCs w:val="24"/>
              </w:rPr>
              <w:t>Администрация</w:t>
            </w:r>
          </w:p>
        </w:tc>
      </w:tr>
      <w:tr w:rsidR="004230B0" w:rsidRPr="004230B0" w:rsidTr="004230B0">
        <w:trPr>
          <w:jc w:val="center"/>
        </w:trPr>
        <w:tc>
          <w:tcPr>
            <w:tcW w:w="9355" w:type="dxa"/>
            <w:gridSpan w:val="2"/>
            <w:shd w:val="clear" w:color="auto" w:fill="auto"/>
          </w:tcPr>
          <w:p w:rsidR="004230B0" w:rsidRPr="004230B0" w:rsidRDefault="004230B0" w:rsidP="004230B0">
            <w:pPr>
              <w:pStyle w:val="ConsPlusTitle"/>
              <w:widowControl/>
              <w:jc w:val="center"/>
              <w:rPr>
                <w:sz w:val="24"/>
                <w:szCs w:val="24"/>
              </w:rPr>
            </w:pPr>
          </w:p>
        </w:tc>
      </w:tr>
      <w:tr w:rsidR="004230B0" w:rsidRPr="004230B0" w:rsidTr="004230B0">
        <w:trPr>
          <w:jc w:val="center"/>
        </w:trPr>
        <w:tc>
          <w:tcPr>
            <w:tcW w:w="9355" w:type="dxa"/>
            <w:gridSpan w:val="2"/>
            <w:shd w:val="clear" w:color="auto" w:fill="auto"/>
          </w:tcPr>
          <w:p w:rsidR="004230B0" w:rsidRPr="004230B0" w:rsidRDefault="004230B0" w:rsidP="004230B0">
            <w:pPr>
              <w:pStyle w:val="ConsPlusTitle"/>
              <w:widowControl/>
              <w:jc w:val="center"/>
              <w:rPr>
                <w:sz w:val="24"/>
                <w:szCs w:val="24"/>
              </w:rPr>
            </w:pPr>
          </w:p>
        </w:tc>
      </w:tr>
      <w:tr w:rsidR="004230B0" w:rsidRPr="004230B0" w:rsidTr="004230B0">
        <w:trPr>
          <w:jc w:val="center"/>
        </w:trPr>
        <w:tc>
          <w:tcPr>
            <w:tcW w:w="9355" w:type="dxa"/>
            <w:gridSpan w:val="2"/>
            <w:shd w:val="clear" w:color="auto" w:fill="auto"/>
          </w:tcPr>
          <w:p w:rsidR="004230B0" w:rsidRPr="004230B0" w:rsidRDefault="004230B0" w:rsidP="004230B0">
            <w:pPr>
              <w:pStyle w:val="ConsPlusTitle"/>
              <w:widowControl/>
              <w:jc w:val="center"/>
              <w:rPr>
                <w:sz w:val="24"/>
                <w:szCs w:val="24"/>
              </w:rPr>
            </w:pPr>
            <w:r w:rsidRPr="004230B0">
              <w:rPr>
                <w:sz w:val="24"/>
                <w:szCs w:val="24"/>
              </w:rPr>
              <w:t>Постановление</w:t>
            </w:r>
          </w:p>
        </w:tc>
      </w:tr>
      <w:tr w:rsidR="004230B0" w:rsidRPr="004230B0" w:rsidTr="004230B0">
        <w:trPr>
          <w:jc w:val="center"/>
        </w:trPr>
        <w:tc>
          <w:tcPr>
            <w:tcW w:w="9355" w:type="dxa"/>
            <w:gridSpan w:val="2"/>
            <w:shd w:val="clear" w:color="auto" w:fill="auto"/>
          </w:tcPr>
          <w:p w:rsidR="004230B0" w:rsidRPr="004230B0" w:rsidRDefault="004230B0" w:rsidP="004230B0">
            <w:pPr>
              <w:pStyle w:val="ConsPlusTitle"/>
              <w:widowControl/>
              <w:jc w:val="center"/>
              <w:rPr>
                <w:sz w:val="24"/>
                <w:szCs w:val="24"/>
              </w:rPr>
            </w:pPr>
          </w:p>
        </w:tc>
      </w:tr>
      <w:tr w:rsidR="004230B0" w:rsidRPr="004230B0" w:rsidTr="004230B0">
        <w:trPr>
          <w:jc w:val="center"/>
        </w:trPr>
        <w:tc>
          <w:tcPr>
            <w:tcW w:w="4677" w:type="dxa"/>
            <w:shd w:val="clear" w:color="auto" w:fill="auto"/>
          </w:tcPr>
          <w:p w:rsidR="004230B0" w:rsidRPr="004230B0" w:rsidRDefault="004230B0" w:rsidP="004230B0">
            <w:pPr>
              <w:pStyle w:val="ConsPlusTitle"/>
              <w:widowControl/>
              <w:jc w:val="center"/>
              <w:rPr>
                <w:sz w:val="24"/>
                <w:szCs w:val="24"/>
              </w:rPr>
            </w:pPr>
            <w:r w:rsidRPr="004230B0">
              <w:rPr>
                <w:sz w:val="24"/>
                <w:szCs w:val="24"/>
              </w:rPr>
              <w:t>от 28.10.2021</w:t>
            </w:r>
          </w:p>
        </w:tc>
        <w:tc>
          <w:tcPr>
            <w:tcW w:w="4678" w:type="dxa"/>
            <w:shd w:val="clear" w:color="auto" w:fill="auto"/>
          </w:tcPr>
          <w:p w:rsidR="004230B0" w:rsidRPr="004230B0" w:rsidRDefault="004230B0" w:rsidP="004230B0">
            <w:pPr>
              <w:pStyle w:val="ConsPlusTitle"/>
              <w:widowControl/>
              <w:jc w:val="center"/>
              <w:rPr>
                <w:sz w:val="24"/>
                <w:szCs w:val="24"/>
              </w:rPr>
            </w:pPr>
            <w:r w:rsidRPr="004230B0">
              <w:rPr>
                <w:sz w:val="24"/>
                <w:szCs w:val="24"/>
              </w:rPr>
              <w:t>№ 1440</w:t>
            </w:r>
          </w:p>
        </w:tc>
      </w:tr>
    </w:tbl>
    <w:p w:rsidR="00B35FA1" w:rsidRPr="004230B0" w:rsidRDefault="00B35FA1" w:rsidP="004230B0">
      <w:pPr>
        <w:pStyle w:val="ConsPlusTitle"/>
        <w:widowControl/>
        <w:jc w:val="center"/>
        <w:rPr>
          <w:sz w:val="24"/>
          <w:szCs w:val="24"/>
        </w:rPr>
      </w:pPr>
    </w:p>
    <w:p w:rsidR="004230B0" w:rsidRPr="004230B0" w:rsidRDefault="004230B0" w:rsidP="00394257">
      <w:pPr>
        <w:pStyle w:val="ConsPlusTitle"/>
        <w:widowControl/>
        <w:jc w:val="center"/>
        <w:rPr>
          <w:sz w:val="24"/>
          <w:szCs w:val="24"/>
        </w:rPr>
      </w:pPr>
    </w:p>
    <w:p w:rsidR="00B35FA1" w:rsidRPr="004230B0" w:rsidRDefault="00B35FA1" w:rsidP="001540CB">
      <w:pPr>
        <w:pStyle w:val="af6"/>
        <w:jc w:val="center"/>
        <w:rPr>
          <w:rFonts w:ascii="Arial" w:hAnsi="Arial" w:cs="Arial"/>
          <w:b/>
          <w:sz w:val="32"/>
          <w:szCs w:val="32"/>
        </w:rPr>
      </w:pPr>
      <w:r w:rsidRPr="004230B0">
        <w:rPr>
          <w:rFonts w:ascii="Arial" w:hAnsi="Arial" w:cs="Arial"/>
          <w:b/>
          <w:sz w:val="32"/>
          <w:szCs w:val="32"/>
        </w:rPr>
        <w:t>О внесении изменени</w:t>
      </w:r>
      <w:r w:rsidR="003A1A8A" w:rsidRPr="004230B0">
        <w:rPr>
          <w:rFonts w:ascii="Arial" w:hAnsi="Arial" w:cs="Arial"/>
          <w:b/>
          <w:sz w:val="32"/>
          <w:szCs w:val="32"/>
        </w:rPr>
        <w:t>й</w:t>
      </w:r>
      <w:r w:rsidRPr="004230B0">
        <w:rPr>
          <w:rFonts w:ascii="Arial" w:hAnsi="Arial" w:cs="Arial"/>
          <w:b/>
          <w:sz w:val="32"/>
          <w:szCs w:val="32"/>
        </w:rPr>
        <w:t xml:space="preserve"> в постановление администрации муниципального образования город Ефремов от 29.01.2015 № 178 «Об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w:t>
      </w:r>
    </w:p>
    <w:p w:rsidR="00106472" w:rsidRPr="004230B0" w:rsidRDefault="00106472" w:rsidP="001540CB">
      <w:pPr>
        <w:pStyle w:val="af6"/>
        <w:jc w:val="center"/>
        <w:rPr>
          <w:rFonts w:ascii="Arial" w:hAnsi="Arial" w:cs="Arial"/>
          <w:b/>
          <w:sz w:val="24"/>
          <w:szCs w:val="24"/>
        </w:rPr>
      </w:pPr>
    </w:p>
    <w:p w:rsidR="00B35FA1" w:rsidRPr="004230B0" w:rsidRDefault="00B35FA1" w:rsidP="001540CB">
      <w:pPr>
        <w:pStyle w:val="af6"/>
        <w:jc w:val="center"/>
        <w:rPr>
          <w:rFonts w:ascii="Arial" w:hAnsi="Arial" w:cs="Arial"/>
          <w:b/>
          <w:sz w:val="24"/>
          <w:szCs w:val="24"/>
        </w:rPr>
      </w:pPr>
    </w:p>
    <w:p w:rsidR="00B35FA1" w:rsidRPr="004230B0" w:rsidRDefault="00394257" w:rsidP="00073E59">
      <w:pPr>
        <w:autoSpaceDE w:val="0"/>
        <w:autoSpaceDN w:val="0"/>
        <w:adjustRightInd w:val="0"/>
        <w:spacing w:after="0" w:line="240" w:lineRule="auto"/>
        <w:jc w:val="both"/>
        <w:rPr>
          <w:rFonts w:ascii="Arial" w:hAnsi="Arial" w:cs="Arial"/>
          <w:sz w:val="24"/>
          <w:szCs w:val="24"/>
        </w:rPr>
      </w:pPr>
      <w:r w:rsidRPr="004230B0">
        <w:rPr>
          <w:rFonts w:ascii="Arial" w:hAnsi="Arial" w:cs="Arial"/>
          <w:color w:val="FF0000"/>
          <w:sz w:val="24"/>
          <w:szCs w:val="24"/>
        </w:rPr>
        <w:tab/>
      </w:r>
      <w:r w:rsidR="00B35FA1" w:rsidRPr="004230B0">
        <w:rPr>
          <w:rFonts w:ascii="Arial" w:hAnsi="Arial" w:cs="Arial"/>
          <w:sz w:val="24"/>
          <w:szCs w:val="24"/>
        </w:rPr>
        <w:t xml:space="preserve">В соответствии </w:t>
      </w:r>
      <w:r w:rsidR="00761066" w:rsidRPr="004230B0">
        <w:rPr>
          <w:rFonts w:ascii="Arial" w:hAnsi="Arial" w:cs="Arial"/>
          <w:sz w:val="24"/>
          <w:szCs w:val="24"/>
        </w:rPr>
        <w:t xml:space="preserve">с Трудовым кодексом Российской Федерации, </w:t>
      </w:r>
      <w:r w:rsidR="00B35FA1" w:rsidRPr="004230B0">
        <w:rPr>
          <w:rFonts w:ascii="Arial" w:hAnsi="Arial" w:cs="Arial"/>
          <w:sz w:val="24"/>
          <w:szCs w:val="24"/>
        </w:rPr>
        <w:t>постановлением Правительства Тульской области от 27.11.2017 № 571</w:t>
      </w:r>
      <w:r w:rsidR="00761066" w:rsidRPr="004230B0">
        <w:rPr>
          <w:rFonts w:ascii="Arial" w:hAnsi="Arial" w:cs="Arial"/>
          <w:sz w:val="24"/>
          <w:szCs w:val="24"/>
        </w:rPr>
        <w:t xml:space="preserve"> «</w:t>
      </w:r>
      <w:r w:rsidR="00B35FA1" w:rsidRPr="004230B0">
        <w:rPr>
          <w:rFonts w:ascii="Arial" w:hAnsi="Arial" w:cs="Arial"/>
          <w:sz w:val="24"/>
          <w:szCs w:val="24"/>
        </w:rPr>
        <w:t>О внесении изменений и дополнений в отдельные нормативные правовые акты Тульской области в сфере образования</w:t>
      </w:r>
      <w:r w:rsidR="00761066" w:rsidRPr="004230B0">
        <w:rPr>
          <w:rFonts w:ascii="Arial" w:hAnsi="Arial" w:cs="Arial"/>
          <w:sz w:val="24"/>
          <w:szCs w:val="24"/>
        </w:rPr>
        <w:t xml:space="preserve">», </w:t>
      </w:r>
      <w:r w:rsidR="00B35FA1" w:rsidRPr="004230B0">
        <w:rPr>
          <w:rFonts w:ascii="Arial" w:hAnsi="Arial" w:cs="Arial"/>
          <w:sz w:val="24"/>
          <w:szCs w:val="24"/>
        </w:rPr>
        <w:t>постановлени</w:t>
      </w:r>
      <w:r w:rsidR="00761066" w:rsidRPr="004230B0">
        <w:rPr>
          <w:rFonts w:ascii="Arial" w:hAnsi="Arial" w:cs="Arial"/>
          <w:sz w:val="24"/>
          <w:szCs w:val="24"/>
        </w:rPr>
        <w:t>ем</w:t>
      </w:r>
      <w:r w:rsidR="00B35FA1" w:rsidRPr="004230B0">
        <w:rPr>
          <w:rFonts w:ascii="Arial" w:hAnsi="Arial" w:cs="Arial"/>
          <w:sz w:val="24"/>
          <w:szCs w:val="24"/>
        </w:rPr>
        <w:t xml:space="preserve"> администрации муниципального образования город Ефремов от </w:t>
      </w:r>
      <w:r w:rsidR="0061296D" w:rsidRPr="004230B0">
        <w:rPr>
          <w:rFonts w:ascii="Arial" w:hAnsi="Arial" w:cs="Arial"/>
          <w:sz w:val="24"/>
          <w:szCs w:val="24"/>
        </w:rPr>
        <w:t xml:space="preserve">18.06.2021 </w:t>
      </w:r>
      <w:r w:rsidR="00B35FA1" w:rsidRPr="004230B0">
        <w:rPr>
          <w:rFonts w:ascii="Arial" w:hAnsi="Arial" w:cs="Arial"/>
          <w:sz w:val="24"/>
          <w:szCs w:val="24"/>
        </w:rPr>
        <w:t xml:space="preserve">№ </w:t>
      </w:r>
      <w:r w:rsidR="0061296D" w:rsidRPr="004230B0">
        <w:rPr>
          <w:rFonts w:ascii="Arial" w:hAnsi="Arial" w:cs="Arial"/>
          <w:sz w:val="24"/>
          <w:szCs w:val="24"/>
        </w:rPr>
        <w:t>739</w:t>
      </w:r>
      <w:r w:rsidR="00B35FA1" w:rsidRPr="004230B0">
        <w:rPr>
          <w:rFonts w:ascii="Arial" w:hAnsi="Arial" w:cs="Arial"/>
          <w:sz w:val="24"/>
          <w:szCs w:val="24"/>
        </w:rPr>
        <w:t xml:space="preserve"> «Об индексации заработной платы работников муниципальных учреждений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B35FA1" w:rsidRPr="004230B0" w:rsidRDefault="00B35FA1" w:rsidP="00073E59">
      <w:pPr>
        <w:numPr>
          <w:ilvl w:val="0"/>
          <w:numId w:val="17"/>
        </w:numPr>
        <w:autoSpaceDE w:val="0"/>
        <w:autoSpaceDN w:val="0"/>
        <w:adjustRightInd w:val="0"/>
        <w:spacing w:after="0" w:line="240" w:lineRule="auto"/>
        <w:ind w:left="0" w:firstLine="709"/>
        <w:jc w:val="both"/>
        <w:rPr>
          <w:rFonts w:ascii="Arial" w:hAnsi="Arial" w:cs="Arial"/>
          <w:sz w:val="24"/>
          <w:szCs w:val="24"/>
        </w:rPr>
      </w:pPr>
      <w:r w:rsidRPr="004230B0">
        <w:rPr>
          <w:rFonts w:ascii="Arial" w:hAnsi="Arial" w:cs="Arial"/>
          <w:sz w:val="24"/>
          <w:szCs w:val="24"/>
        </w:rPr>
        <w:t>Внести в постановление администрации муниципального образования город Ефремов от 29.01.2015 №</w:t>
      </w:r>
      <w:r w:rsidR="003A1A8A" w:rsidRPr="004230B0">
        <w:rPr>
          <w:rFonts w:ascii="Arial" w:hAnsi="Arial" w:cs="Arial"/>
          <w:sz w:val="24"/>
          <w:szCs w:val="24"/>
        </w:rPr>
        <w:t xml:space="preserve"> </w:t>
      </w:r>
      <w:r w:rsidRPr="004230B0">
        <w:rPr>
          <w:rFonts w:ascii="Arial" w:hAnsi="Arial" w:cs="Arial"/>
          <w:sz w:val="24"/>
          <w:szCs w:val="24"/>
        </w:rPr>
        <w:t xml:space="preserve">178 «Об </w:t>
      </w:r>
      <w:r w:rsidR="00073E59" w:rsidRPr="004230B0">
        <w:rPr>
          <w:rFonts w:ascii="Arial" w:hAnsi="Arial" w:cs="Arial"/>
          <w:sz w:val="24"/>
          <w:szCs w:val="24"/>
        </w:rPr>
        <w:t>утверждении Положения</w:t>
      </w:r>
      <w:r w:rsidRPr="004230B0">
        <w:rPr>
          <w:rFonts w:ascii="Arial" w:hAnsi="Arial" w:cs="Arial"/>
          <w:sz w:val="24"/>
          <w:szCs w:val="24"/>
        </w:rPr>
        <w:t xml:space="preserve">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 следующ</w:t>
      </w:r>
      <w:r w:rsidR="003A1A8A" w:rsidRPr="004230B0">
        <w:rPr>
          <w:rFonts w:ascii="Arial" w:hAnsi="Arial" w:cs="Arial"/>
          <w:sz w:val="24"/>
          <w:szCs w:val="24"/>
        </w:rPr>
        <w:t>и</w:t>
      </w:r>
      <w:r w:rsidRPr="004230B0">
        <w:rPr>
          <w:rFonts w:ascii="Arial" w:hAnsi="Arial" w:cs="Arial"/>
          <w:sz w:val="24"/>
          <w:szCs w:val="24"/>
        </w:rPr>
        <w:t>е изменения:</w:t>
      </w:r>
    </w:p>
    <w:p w:rsidR="00394257" w:rsidRPr="004230B0" w:rsidRDefault="00761066" w:rsidP="00D42B20">
      <w:pPr>
        <w:spacing w:after="0" w:line="240" w:lineRule="auto"/>
        <w:ind w:firstLine="709"/>
        <w:jc w:val="both"/>
        <w:outlineLvl w:val="0"/>
        <w:rPr>
          <w:rFonts w:ascii="Arial" w:hAnsi="Arial" w:cs="Arial"/>
          <w:sz w:val="24"/>
          <w:szCs w:val="24"/>
        </w:rPr>
      </w:pPr>
      <w:r w:rsidRPr="004230B0">
        <w:rPr>
          <w:rFonts w:ascii="Arial" w:hAnsi="Arial" w:cs="Arial"/>
          <w:sz w:val="24"/>
          <w:szCs w:val="24"/>
        </w:rPr>
        <w:lastRenderedPageBreak/>
        <w:t>1.1.</w:t>
      </w:r>
      <w:r w:rsidR="00394257" w:rsidRPr="004230B0">
        <w:rPr>
          <w:rFonts w:ascii="Arial" w:hAnsi="Arial" w:cs="Arial"/>
          <w:sz w:val="24"/>
          <w:szCs w:val="24"/>
        </w:rPr>
        <w:t xml:space="preserve"> </w:t>
      </w:r>
      <w:r w:rsidR="0061296D" w:rsidRPr="004230B0">
        <w:rPr>
          <w:rFonts w:ascii="Arial" w:hAnsi="Arial" w:cs="Arial"/>
          <w:sz w:val="24"/>
          <w:szCs w:val="24"/>
        </w:rPr>
        <w:t>Утвердить Положение</w:t>
      </w:r>
      <w:r w:rsidR="00F91CFC" w:rsidRPr="004230B0">
        <w:rPr>
          <w:rFonts w:ascii="Arial" w:hAnsi="Arial" w:cs="Arial"/>
          <w:sz w:val="24"/>
          <w:szCs w:val="24"/>
        </w:rPr>
        <w:t xml:space="preserve">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 </w:t>
      </w:r>
      <w:r w:rsidR="003A1A8A" w:rsidRPr="004230B0">
        <w:rPr>
          <w:rFonts w:ascii="Arial" w:hAnsi="Arial" w:cs="Arial"/>
          <w:sz w:val="24"/>
          <w:szCs w:val="24"/>
        </w:rPr>
        <w:t xml:space="preserve">в новой </w:t>
      </w:r>
      <w:r w:rsidR="00073E59" w:rsidRPr="004230B0">
        <w:rPr>
          <w:rFonts w:ascii="Arial" w:hAnsi="Arial" w:cs="Arial"/>
          <w:sz w:val="24"/>
          <w:szCs w:val="24"/>
        </w:rPr>
        <w:t>редакции (</w:t>
      </w:r>
      <w:r w:rsidR="00394257" w:rsidRPr="004230B0">
        <w:rPr>
          <w:rFonts w:ascii="Arial" w:hAnsi="Arial" w:cs="Arial"/>
          <w:sz w:val="24"/>
          <w:szCs w:val="24"/>
        </w:rPr>
        <w:t>приложение).</w:t>
      </w:r>
    </w:p>
    <w:p w:rsidR="00401852" w:rsidRPr="004230B0" w:rsidRDefault="00401852" w:rsidP="00D42B20">
      <w:pPr>
        <w:pStyle w:val="msonormalcxspmiddle"/>
        <w:spacing w:before="0" w:beforeAutospacing="0" w:after="0" w:afterAutospacing="0"/>
        <w:ind w:firstLine="709"/>
        <w:jc w:val="both"/>
        <w:rPr>
          <w:rFonts w:ascii="Arial" w:hAnsi="Arial" w:cs="Arial"/>
        </w:rPr>
      </w:pPr>
      <w:r w:rsidRPr="004230B0">
        <w:rPr>
          <w:rFonts w:ascii="Arial" w:hAnsi="Arial" w:cs="Arial"/>
        </w:rPr>
        <w:t xml:space="preserve">2. </w:t>
      </w:r>
      <w:r w:rsidR="00073E59" w:rsidRPr="004230B0">
        <w:rPr>
          <w:rFonts w:ascii="Arial" w:hAnsi="Arial" w:cs="Arial"/>
        </w:rPr>
        <w:t>Отделу по делопроизводству и контролю администрации муниципального образования город Ефремов (Неликаева М.Г.) о</w:t>
      </w:r>
      <w:r w:rsidRPr="004230B0">
        <w:rPr>
          <w:rFonts w:ascii="Arial" w:hAnsi="Arial" w:cs="Arial"/>
        </w:rPr>
        <w:t>бнародовать настоящее постановление путем его размещения на официальном сайте муниципального образования город Ефремов в информационно-</w:t>
      </w:r>
      <w:r w:rsidR="003F4928" w:rsidRPr="004230B0">
        <w:rPr>
          <w:rFonts w:ascii="Arial" w:hAnsi="Arial" w:cs="Arial"/>
        </w:rPr>
        <w:t>теле</w:t>
      </w:r>
      <w:r w:rsidRPr="004230B0">
        <w:rPr>
          <w:rFonts w:ascii="Arial" w:hAnsi="Arial" w:cs="Arial"/>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01852" w:rsidRPr="004230B0" w:rsidRDefault="00401852" w:rsidP="00D42B20">
      <w:pPr>
        <w:spacing w:after="0" w:line="240" w:lineRule="auto"/>
        <w:ind w:firstLine="709"/>
        <w:jc w:val="both"/>
        <w:rPr>
          <w:rFonts w:ascii="Arial" w:hAnsi="Arial" w:cs="Arial"/>
          <w:sz w:val="24"/>
          <w:szCs w:val="24"/>
        </w:rPr>
      </w:pPr>
      <w:r w:rsidRPr="004230B0">
        <w:rPr>
          <w:rFonts w:ascii="Arial" w:hAnsi="Arial" w:cs="Arial"/>
          <w:sz w:val="24"/>
          <w:szCs w:val="24"/>
        </w:rPr>
        <w:t xml:space="preserve">3. </w:t>
      </w:r>
      <w:r w:rsidR="00073E59" w:rsidRPr="004230B0">
        <w:rPr>
          <w:rFonts w:ascii="Arial" w:hAnsi="Arial" w:cs="Arial"/>
          <w:sz w:val="24"/>
          <w:szCs w:val="24"/>
        </w:rPr>
        <w:t>Постановление вступает в силу со дня его официального обнародования.</w:t>
      </w:r>
    </w:p>
    <w:p w:rsidR="001540CB" w:rsidRPr="004230B0" w:rsidRDefault="001540CB" w:rsidP="00073E59">
      <w:pPr>
        <w:spacing w:after="0" w:line="240" w:lineRule="auto"/>
        <w:jc w:val="both"/>
        <w:rPr>
          <w:rFonts w:ascii="Arial" w:hAnsi="Arial" w:cs="Arial"/>
          <w:b/>
          <w:sz w:val="24"/>
          <w:szCs w:val="24"/>
        </w:rPr>
      </w:pPr>
    </w:p>
    <w:p w:rsidR="00D03EC4" w:rsidRPr="004230B0" w:rsidRDefault="00D03EC4" w:rsidP="00073E59">
      <w:pPr>
        <w:spacing w:after="0" w:line="240" w:lineRule="auto"/>
        <w:jc w:val="both"/>
        <w:rPr>
          <w:rFonts w:ascii="Arial" w:hAnsi="Arial" w:cs="Arial"/>
          <w:b/>
          <w:sz w:val="24"/>
          <w:szCs w:val="24"/>
        </w:rPr>
      </w:pPr>
    </w:p>
    <w:p w:rsidR="00D03EC4" w:rsidRPr="004230B0" w:rsidRDefault="00D03EC4" w:rsidP="00073E59">
      <w:pPr>
        <w:spacing w:after="0" w:line="240" w:lineRule="auto"/>
        <w:jc w:val="both"/>
        <w:rPr>
          <w:rFonts w:ascii="Arial" w:hAnsi="Arial" w:cs="Arial"/>
          <w:b/>
          <w:sz w:val="24"/>
          <w:szCs w:val="24"/>
        </w:rPr>
      </w:pPr>
    </w:p>
    <w:tbl>
      <w:tblPr>
        <w:tblW w:w="9690" w:type="dxa"/>
        <w:tblInd w:w="108" w:type="dxa"/>
        <w:tblLook w:val="01E0" w:firstRow="1" w:lastRow="1" w:firstColumn="1" w:lastColumn="1" w:noHBand="0" w:noVBand="0"/>
      </w:tblPr>
      <w:tblGrid>
        <w:gridCol w:w="5031"/>
        <w:gridCol w:w="4659"/>
      </w:tblGrid>
      <w:tr w:rsidR="001540CB" w:rsidRPr="004230B0" w:rsidTr="00073E59">
        <w:tc>
          <w:tcPr>
            <w:tcW w:w="4860" w:type="dxa"/>
            <w:shd w:val="clear" w:color="auto" w:fill="auto"/>
          </w:tcPr>
          <w:p w:rsidR="001540CB" w:rsidRPr="004230B0" w:rsidRDefault="001540CB" w:rsidP="001540CB">
            <w:pPr>
              <w:pStyle w:val="af6"/>
              <w:jc w:val="center"/>
              <w:rPr>
                <w:rFonts w:ascii="Arial" w:hAnsi="Arial" w:cs="Arial"/>
                <w:b/>
                <w:sz w:val="24"/>
                <w:szCs w:val="24"/>
              </w:rPr>
            </w:pPr>
            <w:r w:rsidRPr="004230B0">
              <w:rPr>
                <w:rFonts w:ascii="Arial" w:hAnsi="Arial" w:cs="Arial"/>
                <w:b/>
                <w:sz w:val="24"/>
                <w:szCs w:val="24"/>
              </w:rPr>
              <w:t>Глава администрации</w:t>
            </w:r>
          </w:p>
          <w:p w:rsidR="001540CB" w:rsidRPr="004230B0" w:rsidRDefault="001540CB" w:rsidP="001540CB">
            <w:pPr>
              <w:pStyle w:val="af6"/>
              <w:jc w:val="center"/>
              <w:rPr>
                <w:rFonts w:ascii="Arial" w:hAnsi="Arial" w:cs="Arial"/>
                <w:b/>
                <w:sz w:val="24"/>
                <w:szCs w:val="24"/>
              </w:rPr>
            </w:pPr>
            <w:r w:rsidRPr="004230B0">
              <w:rPr>
                <w:rFonts w:ascii="Arial" w:hAnsi="Arial" w:cs="Arial"/>
                <w:b/>
                <w:sz w:val="24"/>
                <w:szCs w:val="24"/>
              </w:rPr>
              <w:t>муниципального образования</w:t>
            </w:r>
          </w:p>
          <w:p w:rsidR="001540CB" w:rsidRPr="004230B0" w:rsidRDefault="001540CB" w:rsidP="001540CB">
            <w:pPr>
              <w:pStyle w:val="af6"/>
              <w:jc w:val="center"/>
              <w:rPr>
                <w:rFonts w:ascii="Arial" w:hAnsi="Arial" w:cs="Arial"/>
                <w:b/>
                <w:sz w:val="24"/>
                <w:szCs w:val="24"/>
              </w:rPr>
            </w:pPr>
            <w:r w:rsidRPr="004230B0">
              <w:rPr>
                <w:rFonts w:ascii="Arial" w:hAnsi="Arial" w:cs="Arial"/>
                <w:b/>
                <w:sz w:val="24"/>
                <w:szCs w:val="24"/>
              </w:rPr>
              <w:t>город Ефремов</w:t>
            </w:r>
          </w:p>
        </w:tc>
        <w:tc>
          <w:tcPr>
            <w:tcW w:w="4500" w:type="dxa"/>
            <w:shd w:val="clear" w:color="auto" w:fill="auto"/>
          </w:tcPr>
          <w:p w:rsidR="001540CB" w:rsidRPr="004230B0" w:rsidRDefault="001540CB" w:rsidP="001540CB">
            <w:pPr>
              <w:pStyle w:val="af6"/>
              <w:jc w:val="center"/>
              <w:rPr>
                <w:rFonts w:ascii="Arial" w:hAnsi="Arial" w:cs="Arial"/>
                <w:b/>
                <w:sz w:val="24"/>
                <w:szCs w:val="24"/>
              </w:rPr>
            </w:pPr>
          </w:p>
          <w:p w:rsidR="001540CB" w:rsidRPr="004230B0" w:rsidRDefault="001540CB" w:rsidP="001540CB">
            <w:pPr>
              <w:pStyle w:val="af6"/>
              <w:jc w:val="center"/>
              <w:rPr>
                <w:rFonts w:ascii="Arial" w:hAnsi="Arial" w:cs="Arial"/>
                <w:b/>
                <w:sz w:val="24"/>
                <w:szCs w:val="24"/>
              </w:rPr>
            </w:pPr>
          </w:p>
          <w:p w:rsidR="001540CB" w:rsidRPr="004230B0" w:rsidRDefault="001540CB" w:rsidP="001540CB">
            <w:pPr>
              <w:pStyle w:val="af6"/>
              <w:jc w:val="center"/>
              <w:rPr>
                <w:rFonts w:ascii="Arial" w:hAnsi="Arial" w:cs="Arial"/>
                <w:b/>
                <w:sz w:val="24"/>
                <w:szCs w:val="24"/>
              </w:rPr>
            </w:pPr>
            <w:r w:rsidRPr="004230B0">
              <w:rPr>
                <w:rFonts w:ascii="Arial" w:hAnsi="Arial" w:cs="Arial"/>
                <w:b/>
                <w:sz w:val="24"/>
                <w:szCs w:val="24"/>
              </w:rPr>
              <w:t>С.Г.</w:t>
            </w:r>
            <w:r w:rsidR="00F91CFC" w:rsidRPr="004230B0">
              <w:rPr>
                <w:rFonts w:ascii="Arial" w:hAnsi="Arial" w:cs="Arial"/>
                <w:b/>
                <w:sz w:val="24"/>
                <w:szCs w:val="24"/>
              </w:rPr>
              <w:t xml:space="preserve"> </w:t>
            </w:r>
            <w:r w:rsidRPr="004230B0">
              <w:rPr>
                <w:rFonts w:ascii="Arial" w:hAnsi="Arial" w:cs="Arial"/>
                <w:b/>
                <w:sz w:val="24"/>
                <w:szCs w:val="24"/>
              </w:rPr>
              <w:t>Балтабаев</w:t>
            </w:r>
          </w:p>
        </w:tc>
      </w:tr>
    </w:tbl>
    <w:p w:rsidR="00394257" w:rsidRPr="004230B0" w:rsidRDefault="00394257" w:rsidP="003F4928">
      <w:pPr>
        <w:spacing w:after="0" w:line="240" w:lineRule="auto"/>
        <w:ind w:left="851"/>
        <w:jc w:val="both"/>
        <w:rPr>
          <w:rFonts w:ascii="Arial" w:hAnsi="Arial" w:cs="Arial"/>
          <w:b/>
          <w:sz w:val="24"/>
          <w:szCs w:val="24"/>
        </w:rPr>
      </w:pPr>
    </w:p>
    <w:p w:rsidR="00C50242" w:rsidRPr="004230B0" w:rsidRDefault="00C50242" w:rsidP="003F4928">
      <w:pPr>
        <w:spacing w:after="0" w:line="240" w:lineRule="auto"/>
        <w:ind w:left="851"/>
        <w:rPr>
          <w:rFonts w:ascii="Arial" w:hAnsi="Arial" w:cs="Arial"/>
          <w:sz w:val="24"/>
          <w:szCs w:val="24"/>
        </w:rPr>
        <w:sectPr w:rsidR="00C50242" w:rsidRPr="004230B0" w:rsidSect="00073E59">
          <w:headerReference w:type="even" r:id="rId8"/>
          <w:pgSz w:w="11906" w:h="16838"/>
          <w:pgMar w:top="1134" w:right="850" w:bottom="1134" w:left="1701" w:header="708" w:footer="708" w:gutter="0"/>
          <w:pgNumType w:start="1"/>
          <w:cols w:space="708"/>
          <w:docGrid w:linePitch="360"/>
        </w:sectPr>
      </w:pPr>
    </w:p>
    <w:tbl>
      <w:tblPr>
        <w:tblW w:w="0" w:type="auto"/>
        <w:tblInd w:w="4644" w:type="dxa"/>
        <w:tblLayout w:type="fixed"/>
        <w:tblLook w:val="0000" w:firstRow="0" w:lastRow="0" w:firstColumn="0" w:lastColumn="0" w:noHBand="0" w:noVBand="0"/>
      </w:tblPr>
      <w:tblGrid>
        <w:gridCol w:w="4395"/>
      </w:tblGrid>
      <w:tr w:rsidR="00394257" w:rsidRPr="004230B0" w:rsidTr="003A1A8A">
        <w:trPr>
          <w:trHeight w:val="851"/>
        </w:trPr>
        <w:tc>
          <w:tcPr>
            <w:tcW w:w="4395" w:type="dxa"/>
          </w:tcPr>
          <w:p w:rsidR="00394257" w:rsidRPr="004230B0" w:rsidRDefault="00394257" w:rsidP="003A1A8A">
            <w:pPr>
              <w:pStyle w:val="af6"/>
              <w:jc w:val="center"/>
              <w:rPr>
                <w:rFonts w:ascii="Arial" w:hAnsi="Arial" w:cs="Arial"/>
                <w:sz w:val="24"/>
                <w:szCs w:val="24"/>
              </w:rPr>
            </w:pPr>
            <w:r w:rsidRPr="004230B0">
              <w:rPr>
                <w:rFonts w:ascii="Arial" w:hAnsi="Arial" w:cs="Arial"/>
                <w:sz w:val="24"/>
                <w:szCs w:val="24"/>
              </w:rPr>
              <w:lastRenderedPageBreak/>
              <w:t>Приложение к постановлению</w:t>
            </w:r>
          </w:p>
          <w:p w:rsidR="00394257" w:rsidRPr="004230B0" w:rsidRDefault="00394257" w:rsidP="003A1A8A">
            <w:pPr>
              <w:pStyle w:val="af6"/>
              <w:jc w:val="center"/>
              <w:rPr>
                <w:rFonts w:ascii="Arial" w:hAnsi="Arial" w:cs="Arial"/>
                <w:sz w:val="24"/>
                <w:szCs w:val="24"/>
              </w:rPr>
            </w:pPr>
            <w:r w:rsidRPr="004230B0">
              <w:rPr>
                <w:rFonts w:ascii="Arial" w:hAnsi="Arial" w:cs="Arial"/>
                <w:sz w:val="24"/>
                <w:szCs w:val="24"/>
              </w:rPr>
              <w:t>администрации муниципального</w:t>
            </w:r>
          </w:p>
          <w:p w:rsidR="00394257" w:rsidRPr="004230B0" w:rsidRDefault="00394257" w:rsidP="003A1A8A">
            <w:pPr>
              <w:pStyle w:val="af6"/>
              <w:jc w:val="center"/>
              <w:rPr>
                <w:rFonts w:ascii="Arial" w:hAnsi="Arial" w:cs="Arial"/>
                <w:sz w:val="24"/>
                <w:szCs w:val="24"/>
              </w:rPr>
            </w:pPr>
            <w:r w:rsidRPr="004230B0">
              <w:rPr>
                <w:rFonts w:ascii="Arial" w:hAnsi="Arial" w:cs="Arial"/>
                <w:sz w:val="24"/>
                <w:szCs w:val="24"/>
              </w:rPr>
              <w:t xml:space="preserve">образования </w:t>
            </w:r>
            <w:r w:rsidR="001632EF" w:rsidRPr="004230B0">
              <w:rPr>
                <w:rFonts w:ascii="Arial" w:hAnsi="Arial" w:cs="Arial"/>
                <w:sz w:val="24"/>
                <w:szCs w:val="24"/>
              </w:rPr>
              <w:t xml:space="preserve">город </w:t>
            </w:r>
            <w:r w:rsidRPr="004230B0">
              <w:rPr>
                <w:rFonts w:ascii="Arial" w:hAnsi="Arial" w:cs="Arial"/>
                <w:sz w:val="24"/>
                <w:szCs w:val="24"/>
              </w:rPr>
              <w:t>Ефремов</w:t>
            </w:r>
          </w:p>
          <w:p w:rsidR="00394257" w:rsidRPr="004230B0" w:rsidRDefault="00073E59" w:rsidP="003A1A8A">
            <w:pPr>
              <w:pStyle w:val="af6"/>
              <w:jc w:val="center"/>
              <w:rPr>
                <w:rFonts w:ascii="Arial" w:hAnsi="Arial" w:cs="Arial"/>
                <w:sz w:val="24"/>
                <w:szCs w:val="24"/>
              </w:rPr>
            </w:pPr>
            <w:r w:rsidRPr="004230B0">
              <w:rPr>
                <w:rFonts w:ascii="Arial" w:hAnsi="Arial" w:cs="Arial"/>
                <w:sz w:val="24"/>
                <w:szCs w:val="24"/>
              </w:rPr>
              <w:t xml:space="preserve">от </w:t>
            </w:r>
            <w:r w:rsidR="004230B0">
              <w:rPr>
                <w:rFonts w:ascii="Arial" w:hAnsi="Arial" w:cs="Arial"/>
                <w:sz w:val="24"/>
                <w:szCs w:val="24"/>
              </w:rPr>
              <w:t>28.10.</w:t>
            </w:r>
            <w:r w:rsidR="003F4928" w:rsidRPr="004230B0">
              <w:rPr>
                <w:rFonts w:ascii="Arial" w:hAnsi="Arial" w:cs="Arial"/>
                <w:sz w:val="24"/>
                <w:szCs w:val="24"/>
              </w:rPr>
              <w:t>20</w:t>
            </w:r>
            <w:r w:rsidRPr="004230B0">
              <w:rPr>
                <w:rFonts w:ascii="Arial" w:hAnsi="Arial" w:cs="Arial"/>
                <w:sz w:val="24"/>
                <w:szCs w:val="24"/>
              </w:rPr>
              <w:t>21</w:t>
            </w:r>
            <w:r w:rsidR="003F4928" w:rsidRPr="004230B0">
              <w:rPr>
                <w:rFonts w:ascii="Arial" w:hAnsi="Arial" w:cs="Arial"/>
                <w:sz w:val="24"/>
                <w:szCs w:val="24"/>
              </w:rPr>
              <w:t xml:space="preserve"> № </w:t>
            </w:r>
            <w:r w:rsidR="004230B0">
              <w:rPr>
                <w:rFonts w:ascii="Arial" w:hAnsi="Arial" w:cs="Arial"/>
                <w:sz w:val="24"/>
                <w:szCs w:val="24"/>
              </w:rPr>
              <w:t>1440</w:t>
            </w:r>
          </w:p>
          <w:p w:rsidR="00394257" w:rsidRPr="004230B0" w:rsidRDefault="00394257" w:rsidP="003A1A8A">
            <w:pPr>
              <w:pStyle w:val="af6"/>
              <w:jc w:val="center"/>
              <w:rPr>
                <w:rFonts w:ascii="Arial" w:hAnsi="Arial" w:cs="Arial"/>
                <w:sz w:val="24"/>
                <w:szCs w:val="24"/>
              </w:rPr>
            </w:pPr>
          </w:p>
        </w:tc>
      </w:tr>
      <w:tr w:rsidR="00394257" w:rsidRPr="004230B0" w:rsidTr="003A1A8A">
        <w:trPr>
          <w:cantSplit/>
        </w:trPr>
        <w:tc>
          <w:tcPr>
            <w:tcW w:w="4395" w:type="dxa"/>
          </w:tcPr>
          <w:p w:rsidR="001540CB" w:rsidRPr="004230B0" w:rsidRDefault="001540CB" w:rsidP="00073E59">
            <w:pPr>
              <w:pStyle w:val="af6"/>
              <w:rPr>
                <w:rFonts w:ascii="Arial" w:hAnsi="Arial" w:cs="Arial"/>
                <w:sz w:val="24"/>
                <w:szCs w:val="24"/>
              </w:rPr>
            </w:pPr>
          </w:p>
          <w:p w:rsidR="003A1A8A" w:rsidRPr="004230B0" w:rsidRDefault="003A1A8A" w:rsidP="003A1A8A">
            <w:pPr>
              <w:pStyle w:val="af6"/>
              <w:jc w:val="center"/>
              <w:rPr>
                <w:rFonts w:ascii="Arial" w:hAnsi="Arial" w:cs="Arial"/>
                <w:sz w:val="24"/>
                <w:szCs w:val="24"/>
              </w:rPr>
            </w:pPr>
            <w:r w:rsidRPr="004230B0">
              <w:rPr>
                <w:rFonts w:ascii="Arial" w:hAnsi="Arial" w:cs="Arial"/>
                <w:sz w:val="24"/>
                <w:szCs w:val="24"/>
              </w:rPr>
              <w:t>Приложение к постановлению</w:t>
            </w:r>
          </w:p>
          <w:p w:rsidR="003A1A8A" w:rsidRPr="004230B0" w:rsidRDefault="003A1A8A" w:rsidP="003A1A8A">
            <w:pPr>
              <w:pStyle w:val="af6"/>
              <w:jc w:val="center"/>
              <w:rPr>
                <w:rFonts w:ascii="Arial" w:hAnsi="Arial" w:cs="Arial"/>
                <w:sz w:val="24"/>
                <w:szCs w:val="24"/>
              </w:rPr>
            </w:pPr>
            <w:r w:rsidRPr="004230B0">
              <w:rPr>
                <w:rFonts w:ascii="Arial" w:hAnsi="Arial" w:cs="Arial"/>
                <w:sz w:val="24"/>
                <w:szCs w:val="24"/>
              </w:rPr>
              <w:t>администрации муниципального</w:t>
            </w:r>
          </w:p>
          <w:p w:rsidR="003A1A8A" w:rsidRPr="004230B0" w:rsidRDefault="003A1A8A" w:rsidP="003A1A8A">
            <w:pPr>
              <w:pStyle w:val="af6"/>
              <w:jc w:val="center"/>
              <w:rPr>
                <w:rFonts w:ascii="Arial" w:hAnsi="Arial" w:cs="Arial"/>
                <w:sz w:val="24"/>
                <w:szCs w:val="24"/>
              </w:rPr>
            </w:pPr>
            <w:r w:rsidRPr="004230B0">
              <w:rPr>
                <w:rFonts w:ascii="Arial" w:hAnsi="Arial" w:cs="Arial"/>
                <w:sz w:val="24"/>
                <w:szCs w:val="24"/>
              </w:rPr>
              <w:t>образования город Ефремов</w:t>
            </w:r>
          </w:p>
          <w:p w:rsidR="00394257" w:rsidRPr="004230B0" w:rsidRDefault="003A1A8A" w:rsidP="003A1A8A">
            <w:pPr>
              <w:pStyle w:val="af6"/>
              <w:jc w:val="center"/>
              <w:rPr>
                <w:rFonts w:ascii="Arial" w:hAnsi="Arial" w:cs="Arial"/>
                <w:sz w:val="24"/>
                <w:szCs w:val="24"/>
              </w:rPr>
            </w:pPr>
            <w:r w:rsidRPr="004230B0">
              <w:rPr>
                <w:rFonts w:ascii="Arial" w:hAnsi="Arial" w:cs="Arial"/>
                <w:sz w:val="24"/>
                <w:szCs w:val="24"/>
              </w:rPr>
              <w:t xml:space="preserve">от «29» января </w:t>
            </w:r>
            <w:r w:rsidR="00073E59" w:rsidRPr="004230B0">
              <w:rPr>
                <w:rFonts w:ascii="Arial" w:hAnsi="Arial" w:cs="Arial"/>
                <w:sz w:val="24"/>
                <w:szCs w:val="24"/>
              </w:rPr>
              <w:t>2015 № 178</w:t>
            </w:r>
          </w:p>
        </w:tc>
      </w:tr>
    </w:tbl>
    <w:p w:rsidR="003A1A8A" w:rsidRPr="004230B0" w:rsidRDefault="003A1A8A" w:rsidP="00BC0399">
      <w:pPr>
        <w:pStyle w:val="ConsPlusTitle"/>
        <w:widowControl/>
        <w:jc w:val="center"/>
        <w:rPr>
          <w:sz w:val="24"/>
          <w:szCs w:val="24"/>
        </w:rPr>
      </w:pPr>
    </w:p>
    <w:p w:rsidR="00503F56" w:rsidRPr="004230B0" w:rsidRDefault="00503F56" w:rsidP="00BC0399">
      <w:pPr>
        <w:pStyle w:val="ConsPlusTitle"/>
        <w:widowControl/>
        <w:jc w:val="center"/>
        <w:rPr>
          <w:sz w:val="24"/>
          <w:szCs w:val="24"/>
        </w:rPr>
      </w:pPr>
      <w:r w:rsidRPr="004230B0">
        <w:rPr>
          <w:sz w:val="24"/>
          <w:szCs w:val="24"/>
        </w:rPr>
        <w:t>П</w:t>
      </w:r>
      <w:r w:rsidR="00CA5BCE" w:rsidRPr="004230B0">
        <w:rPr>
          <w:sz w:val="24"/>
          <w:szCs w:val="24"/>
        </w:rPr>
        <w:t>ОЛОЖЕНИЕ</w:t>
      </w:r>
    </w:p>
    <w:p w:rsidR="00811162" w:rsidRPr="004230B0" w:rsidRDefault="00C41A59" w:rsidP="00BC0399">
      <w:pPr>
        <w:pStyle w:val="ConsPlusNormal"/>
        <w:widowControl/>
        <w:ind w:firstLine="0"/>
        <w:jc w:val="center"/>
        <w:rPr>
          <w:b/>
          <w:sz w:val="24"/>
          <w:szCs w:val="24"/>
        </w:rPr>
      </w:pPr>
      <w:r w:rsidRPr="004230B0">
        <w:rPr>
          <w:b/>
          <w:sz w:val="24"/>
          <w:szCs w:val="24"/>
        </w:rPr>
        <w:t>об условиях оплаты труда работников муниципальных организаций муниципального образования город Ефремов, осуществляющих образовательную деятельность</w:t>
      </w:r>
    </w:p>
    <w:p w:rsidR="00C41A59" w:rsidRPr="004230B0" w:rsidRDefault="00C41A59" w:rsidP="00BC0399">
      <w:pPr>
        <w:pStyle w:val="ConsPlusNormal"/>
        <w:widowControl/>
        <w:ind w:firstLine="0"/>
        <w:jc w:val="center"/>
        <w:rPr>
          <w:b/>
          <w:sz w:val="24"/>
          <w:szCs w:val="24"/>
        </w:rPr>
      </w:pPr>
    </w:p>
    <w:p w:rsidR="00503F56" w:rsidRPr="004230B0" w:rsidRDefault="00503F56" w:rsidP="00BC0399">
      <w:pPr>
        <w:pStyle w:val="ConsPlusNormal"/>
        <w:widowControl/>
        <w:numPr>
          <w:ilvl w:val="0"/>
          <w:numId w:val="15"/>
        </w:numPr>
        <w:ind w:left="0" w:firstLine="0"/>
        <w:jc w:val="center"/>
        <w:outlineLvl w:val="1"/>
        <w:rPr>
          <w:b/>
          <w:sz w:val="24"/>
          <w:szCs w:val="24"/>
        </w:rPr>
      </w:pPr>
      <w:r w:rsidRPr="004230B0">
        <w:rPr>
          <w:b/>
          <w:sz w:val="24"/>
          <w:szCs w:val="24"/>
        </w:rPr>
        <w:t>Общие положения</w:t>
      </w:r>
    </w:p>
    <w:p w:rsidR="00A766BB" w:rsidRPr="004230B0" w:rsidRDefault="00A766BB" w:rsidP="00BC0399">
      <w:pPr>
        <w:pStyle w:val="ConsPlusNormal"/>
        <w:widowControl/>
        <w:tabs>
          <w:tab w:val="left" w:pos="540"/>
        </w:tabs>
        <w:ind w:left="360" w:firstLine="0"/>
        <w:jc w:val="center"/>
        <w:outlineLvl w:val="1"/>
        <w:rPr>
          <w:b/>
          <w:sz w:val="24"/>
          <w:szCs w:val="24"/>
        </w:rPr>
      </w:pPr>
    </w:p>
    <w:p w:rsidR="00F53C18" w:rsidRPr="004230B0" w:rsidRDefault="00F53C18" w:rsidP="00BC0399">
      <w:pPr>
        <w:spacing w:after="0" w:line="240" w:lineRule="auto"/>
        <w:ind w:firstLine="709"/>
        <w:jc w:val="both"/>
        <w:rPr>
          <w:rFonts w:ascii="Arial" w:hAnsi="Arial" w:cs="Arial"/>
          <w:sz w:val="24"/>
          <w:szCs w:val="24"/>
        </w:rPr>
      </w:pPr>
      <w:r w:rsidRPr="004230B0">
        <w:rPr>
          <w:rFonts w:ascii="Arial" w:hAnsi="Arial" w:cs="Arial"/>
          <w:sz w:val="24"/>
          <w:szCs w:val="24"/>
        </w:rPr>
        <w:t xml:space="preserve">1. Настоящее </w:t>
      </w:r>
      <w:r w:rsidR="00401852" w:rsidRPr="004230B0">
        <w:rPr>
          <w:rFonts w:ascii="Arial" w:hAnsi="Arial" w:cs="Arial"/>
          <w:sz w:val="24"/>
          <w:szCs w:val="24"/>
        </w:rPr>
        <w:t xml:space="preserve">Положение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 </w:t>
      </w:r>
      <w:r w:rsidRPr="004230B0">
        <w:rPr>
          <w:rFonts w:ascii="Arial" w:hAnsi="Arial" w:cs="Arial"/>
          <w:sz w:val="24"/>
          <w:szCs w:val="24"/>
        </w:rPr>
        <w:t xml:space="preserve">(далее – Положение), разработано в целях определения условий и порядка оплаты труда работников </w:t>
      </w:r>
      <w:r w:rsidR="002D15C7" w:rsidRPr="004230B0">
        <w:rPr>
          <w:rFonts w:ascii="Arial" w:hAnsi="Arial" w:cs="Arial"/>
          <w:sz w:val="24"/>
          <w:szCs w:val="24"/>
        </w:rPr>
        <w:t xml:space="preserve">муниципальных организаций </w:t>
      </w:r>
      <w:r w:rsidR="001632EF" w:rsidRPr="004230B0">
        <w:rPr>
          <w:rFonts w:ascii="Arial" w:hAnsi="Arial" w:cs="Arial"/>
          <w:sz w:val="24"/>
          <w:szCs w:val="24"/>
        </w:rPr>
        <w:t xml:space="preserve">муниципального образования город </w:t>
      </w:r>
      <w:r w:rsidR="002D15C7" w:rsidRPr="004230B0">
        <w:rPr>
          <w:rFonts w:ascii="Arial" w:hAnsi="Arial" w:cs="Arial"/>
          <w:sz w:val="24"/>
          <w:szCs w:val="24"/>
        </w:rPr>
        <w:t>Ефремов</w:t>
      </w:r>
      <w:r w:rsidRPr="004230B0">
        <w:rPr>
          <w:rFonts w:ascii="Arial" w:hAnsi="Arial" w:cs="Arial"/>
          <w:sz w:val="24"/>
          <w:szCs w:val="24"/>
        </w:rPr>
        <w:t>,</w:t>
      </w:r>
      <w:r w:rsidR="00401852" w:rsidRPr="004230B0">
        <w:rPr>
          <w:rFonts w:ascii="Arial" w:hAnsi="Arial" w:cs="Arial"/>
          <w:sz w:val="24"/>
          <w:szCs w:val="24"/>
        </w:rPr>
        <w:t xml:space="preserve"> </w:t>
      </w:r>
      <w:r w:rsidRPr="004230B0">
        <w:rPr>
          <w:rFonts w:ascii="Arial" w:hAnsi="Arial" w:cs="Arial"/>
          <w:sz w:val="24"/>
          <w:szCs w:val="24"/>
        </w:rPr>
        <w:t>осуществляющих образовательную деятельность</w:t>
      </w:r>
      <w:r w:rsidR="00680AAD" w:rsidRPr="004230B0">
        <w:rPr>
          <w:rFonts w:ascii="Arial" w:hAnsi="Arial" w:cs="Arial"/>
          <w:sz w:val="24"/>
          <w:szCs w:val="24"/>
        </w:rPr>
        <w:t xml:space="preserve"> </w:t>
      </w:r>
      <w:r w:rsidRPr="004230B0">
        <w:rPr>
          <w:rFonts w:ascii="Arial" w:hAnsi="Arial" w:cs="Arial"/>
          <w:sz w:val="24"/>
          <w:szCs w:val="24"/>
        </w:rPr>
        <w:t xml:space="preserve">(далее </w:t>
      </w:r>
      <w:r w:rsidR="002F06A4" w:rsidRPr="004230B0">
        <w:rPr>
          <w:rFonts w:ascii="Arial" w:hAnsi="Arial" w:cs="Arial"/>
          <w:sz w:val="24"/>
          <w:szCs w:val="24"/>
        </w:rPr>
        <w:t>соответственно –</w:t>
      </w:r>
      <w:r w:rsidRPr="004230B0">
        <w:rPr>
          <w:rFonts w:ascii="Arial" w:hAnsi="Arial" w:cs="Arial"/>
          <w:sz w:val="24"/>
          <w:szCs w:val="24"/>
        </w:rPr>
        <w:t xml:space="preserve"> Организаци</w:t>
      </w:r>
      <w:r w:rsidR="002E585B" w:rsidRPr="004230B0">
        <w:rPr>
          <w:rFonts w:ascii="Arial" w:hAnsi="Arial" w:cs="Arial"/>
          <w:sz w:val="24"/>
          <w:szCs w:val="24"/>
        </w:rPr>
        <w:t>и</w:t>
      </w:r>
      <w:r w:rsidR="002F06A4" w:rsidRPr="004230B0">
        <w:rPr>
          <w:rFonts w:ascii="Arial" w:hAnsi="Arial" w:cs="Arial"/>
          <w:sz w:val="24"/>
          <w:szCs w:val="24"/>
        </w:rPr>
        <w:t>, работник</w:t>
      </w:r>
      <w:r w:rsidR="002E585B" w:rsidRPr="004230B0">
        <w:rPr>
          <w:rFonts w:ascii="Arial" w:hAnsi="Arial" w:cs="Arial"/>
          <w:sz w:val="24"/>
          <w:szCs w:val="24"/>
        </w:rPr>
        <w:t>и</w:t>
      </w:r>
      <w:r w:rsidRPr="004230B0">
        <w:rPr>
          <w:rFonts w:ascii="Arial" w:hAnsi="Arial" w:cs="Arial"/>
          <w:sz w:val="24"/>
          <w:szCs w:val="24"/>
        </w:rPr>
        <w:t>) и включает в себя:</w:t>
      </w:r>
    </w:p>
    <w:p w:rsidR="00B000C2" w:rsidRPr="004230B0" w:rsidRDefault="00B000C2" w:rsidP="00BC0399">
      <w:pPr>
        <w:spacing w:after="0" w:line="240" w:lineRule="auto"/>
        <w:ind w:firstLine="709"/>
        <w:jc w:val="both"/>
        <w:rPr>
          <w:rFonts w:ascii="Arial" w:hAnsi="Arial" w:cs="Arial"/>
          <w:sz w:val="24"/>
          <w:szCs w:val="24"/>
        </w:rPr>
      </w:pPr>
      <w:r w:rsidRPr="004230B0">
        <w:rPr>
          <w:rFonts w:ascii="Arial" w:hAnsi="Arial" w:cs="Arial"/>
          <w:sz w:val="24"/>
          <w:szCs w:val="24"/>
        </w:rPr>
        <w:t xml:space="preserve">размеры </w:t>
      </w:r>
      <w:r w:rsidR="00893BFE" w:rsidRPr="004230B0">
        <w:rPr>
          <w:rFonts w:ascii="Arial" w:hAnsi="Arial" w:cs="Arial"/>
          <w:sz w:val="24"/>
          <w:szCs w:val="24"/>
        </w:rPr>
        <w:t>должностных окладов</w:t>
      </w:r>
      <w:r w:rsidR="007903BC" w:rsidRPr="004230B0">
        <w:rPr>
          <w:rFonts w:ascii="Arial" w:hAnsi="Arial" w:cs="Arial"/>
          <w:sz w:val="24"/>
          <w:szCs w:val="24"/>
        </w:rPr>
        <w:t xml:space="preserve"> (окладов)</w:t>
      </w:r>
      <w:r w:rsidR="00893BFE" w:rsidRPr="004230B0">
        <w:rPr>
          <w:rFonts w:ascii="Arial" w:hAnsi="Arial" w:cs="Arial"/>
          <w:sz w:val="24"/>
          <w:szCs w:val="24"/>
        </w:rPr>
        <w:t xml:space="preserve">, </w:t>
      </w:r>
      <w:r w:rsidR="003C6216" w:rsidRPr="004230B0">
        <w:rPr>
          <w:rFonts w:ascii="Arial" w:hAnsi="Arial" w:cs="Arial"/>
          <w:sz w:val="24"/>
          <w:szCs w:val="24"/>
        </w:rPr>
        <w:t>ставок заработной платы</w:t>
      </w:r>
      <w:r w:rsidR="00893BFE" w:rsidRPr="004230B0">
        <w:rPr>
          <w:rFonts w:ascii="Arial" w:hAnsi="Arial" w:cs="Arial"/>
          <w:sz w:val="24"/>
          <w:szCs w:val="24"/>
        </w:rPr>
        <w:t>,</w:t>
      </w:r>
      <w:r w:rsidR="003C6216" w:rsidRPr="004230B0">
        <w:rPr>
          <w:rFonts w:ascii="Arial" w:hAnsi="Arial" w:cs="Arial"/>
          <w:sz w:val="24"/>
          <w:szCs w:val="24"/>
        </w:rPr>
        <w:t xml:space="preserve"> предусмотренные по должностям педагогических работников за норму часов преподавательской (педагогической) работы (далее </w:t>
      </w:r>
      <w:r w:rsidR="00F65A23" w:rsidRPr="004230B0">
        <w:rPr>
          <w:rFonts w:ascii="Arial" w:hAnsi="Arial" w:cs="Arial"/>
          <w:sz w:val="24"/>
          <w:szCs w:val="24"/>
        </w:rPr>
        <w:t>–</w:t>
      </w:r>
      <w:r w:rsidR="003C6216" w:rsidRPr="004230B0">
        <w:rPr>
          <w:rFonts w:ascii="Arial" w:hAnsi="Arial" w:cs="Arial"/>
          <w:sz w:val="24"/>
          <w:szCs w:val="24"/>
        </w:rPr>
        <w:t xml:space="preserve"> ставка)</w:t>
      </w:r>
      <w:r w:rsidR="002F06A4" w:rsidRPr="004230B0">
        <w:rPr>
          <w:rFonts w:ascii="Arial" w:hAnsi="Arial" w:cs="Arial"/>
          <w:sz w:val="24"/>
          <w:szCs w:val="24"/>
        </w:rPr>
        <w:t>,</w:t>
      </w:r>
      <w:r w:rsidRPr="004230B0">
        <w:rPr>
          <w:rFonts w:ascii="Arial" w:hAnsi="Arial" w:cs="Arial"/>
          <w:sz w:val="24"/>
          <w:szCs w:val="24"/>
        </w:rPr>
        <w:t xml:space="preserve"> </w:t>
      </w:r>
      <w:r w:rsidR="002F06A4" w:rsidRPr="004230B0">
        <w:rPr>
          <w:rFonts w:ascii="Arial" w:hAnsi="Arial" w:cs="Arial"/>
          <w:sz w:val="24"/>
          <w:szCs w:val="24"/>
        </w:rPr>
        <w:t xml:space="preserve">в том числе </w:t>
      </w:r>
      <w:r w:rsidRPr="004230B0">
        <w:rPr>
          <w:rFonts w:ascii="Arial" w:hAnsi="Arial" w:cs="Arial"/>
          <w:sz w:val="24"/>
          <w:szCs w:val="24"/>
        </w:rPr>
        <w:t xml:space="preserve">по </w:t>
      </w:r>
      <w:r w:rsidR="003C6216" w:rsidRPr="004230B0">
        <w:rPr>
          <w:rFonts w:ascii="Arial" w:hAnsi="Arial" w:cs="Arial"/>
          <w:sz w:val="24"/>
          <w:szCs w:val="24"/>
        </w:rPr>
        <w:t xml:space="preserve">профессиональным квалификационным группам </w:t>
      </w:r>
      <w:r w:rsidRPr="004230B0">
        <w:rPr>
          <w:rFonts w:ascii="Arial" w:hAnsi="Arial" w:cs="Arial"/>
          <w:sz w:val="24"/>
          <w:szCs w:val="24"/>
        </w:rPr>
        <w:t xml:space="preserve">(далее </w:t>
      </w:r>
      <w:r w:rsidR="00F65A23" w:rsidRPr="004230B0">
        <w:rPr>
          <w:rFonts w:ascii="Arial" w:hAnsi="Arial" w:cs="Arial"/>
          <w:sz w:val="24"/>
          <w:szCs w:val="24"/>
        </w:rPr>
        <w:t>–</w:t>
      </w:r>
      <w:r w:rsidRPr="004230B0">
        <w:rPr>
          <w:rFonts w:ascii="Arial" w:hAnsi="Arial" w:cs="Arial"/>
          <w:sz w:val="24"/>
          <w:szCs w:val="24"/>
        </w:rPr>
        <w:t xml:space="preserve"> ПКГ) работников;</w:t>
      </w:r>
    </w:p>
    <w:p w:rsidR="00B000C2" w:rsidRPr="004230B0" w:rsidRDefault="00B000C2" w:rsidP="00BC0399">
      <w:pPr>
        <w:spacing w:after="0" w:line="240" w:lineRule="auto"/>
        <w:ind w:firstLine="709"/>
        <w:jc w:val="both"/>
        <w:rPr>
          <w:rFonts w:ascii="Arial" w:hAnsi="Arial" w:cs="Arial"/>
          <w:sz w:val="24"/>
          <w:szCs w:val="24"/>
        </w:rPr>
      </w:pPr>
      <w:r w:rsidRPr="004230B0">
        <w:rPr>
          <w:rFonts w:ascii="Arial" w:hAnsi="Arial" w:cs="Arial"/>
          <w:sz w:val="24"/>
          <w:szCs w:val="24"/>
        </w:rPr>
        <w:t>размеры повышающих коэффициентов</w:t>
      </w:r>
      <w:r w:rsidR="002F06A4" w:rsidRPr="004230B0">
        <w:rPr>
          <w:rFonts w:ascii="Arial" w:hAnsi="Arial" w:cs="Arial"/>
          <w:sz w:val="24"/>
          <w:szCs w:val="24"/>
        </w:rPr>
        <w:t xml:space="preserve"> </w:t>
      </w:r>
      <w:r w:rsidR="00073E59" w:rsidRPr="004230B0">
        <w:rPr>
          <w:rFonts w:ascii="Arial" w:hAnsi="Arial" w:cs="Arial"/>
          <w:sz w:val="24"/>
          <w:szCs w:val="24"/>
        </w:rPr>
        <w:t>к должностным</w:t>
      </w:r>
      <w:r w:rsidR="00A568C8" w:rsidRPr="004230B0">
        <w:rPr>
          <w:rFonts w:ascii="Arial" w:hAnsi="Arial" w:cs="Arial"/>
          <w:sz w:val="24"/>
          <w:szCs w:val="24"/>
        </w:rPr>
        <w:t xml:space="preserve"> окладам</w:t>
      </w:r>
      <w:r w:rsidR="007903BC" w:rsidRPr="004230B0">
        <w:rPr>
          <w:rFonts w:ascii="Arial" w:hAnsi="Arial" w:cs="Arial"/>
          <w:sz w:val="24"/>
          <w:szCs w:val="24"/>
        </w:rPr>
        <w:t xml:space="preserve"> (окладам)</w:t>
      </w:r>
      <w:r w:rsidR="00A568C8" w:rsidRPr="004230B0">
        <w:rPr>
          <w:rFonts w:ascii="Arial" w:hAnsi="Arial" w:cs="Arial"/>
          <w:sz w:val="24"/>
          <w:szCs w:val="24"/>
        </w:rPr>
        <w:t>,</w:t>
      </w:r>
      <w:r w:rsidR="002F06A4" w:rsidRPr="004230B0">
        <w:rPr>
          <w:rFonts w:ascii="Arial" w:hAnsi="Arial" w:cs="Arial"/>
          <w:sz w:val="24"/>
          <w:szCs w:val="24"/>
        </w:rPr>
        <w:t xml:space="preserve"> ставкам</w:t>
      </w:r>
      <w:r w:rsidRPr="004230B0">
        <w:rPr>
          <w:rFonts w:ascii="Arial" w:hAnsi="Arial" w:cs="Arial"/>
          <w:sz w:val="24"/>
          <w:szCs w:val="24"/>
        </w:rPr>
        <w:t>;</w:t>
      </w:r>
    </w:p>
    <w:p w:rsidR="00514563" w:rsidRPr="004230B0" w:rsidRDefault="00514563"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условия оплаты труда руководителей Организаций</w:t>
      </w:r>
      <w:r w:rsidR="007903BC" w:rsidRPr="004230B0">
        <w:rPr>
          <w:rFonts w:ascii="Arial" w:hAnsi="Arial" w:cs="Arial"/>
          <w:sz w:val="24"/>
          <w:szCs w:val="24"/>
        </w:rPr>
        <w:t xml:space="preserve"> и их заместителей</w:t>
      </w:r>
      <w:r w:rsidRPr="004230B0">
        <w:rPr>
          <w:rFonts w:ascii="Arial" w:hAnsi="Arial" w:cs="Arial"/>
          <w:sz w:val="24"/>
          <w:szCs w:val="24"/>
        </w:rPr>
        <w:t>;</w:t>
      </w:r>
    </w:p>
    <w:p w:rsidR="002F06A4" w:rsidRPr="004230B0" w:rsidRDefault="002F06A4"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условия оплаты труда работников, осуществляющих деятельность по профессиям рабочих;</w:t>
      </w:r>
    </w:p>
    <w:p w:rsidR="00B000C2" w:rsidRPr="004230B0" w:rsidRDefault="00B000C2" w:rsidP="00BC0399">
      <w:pPr>
        <w:spacing w:after="0" w:line="240" w:lineRule="auto"/>
        <w:ind w:firstLine="709"/>
        <w:jc w:val="both"/>
        <w:rPr>
          <w:rFonts w:ascii="Arial" w:hAnsi="Arial" w:cs="Arial"/>
          <w:sz w:val="24"/>
          <w:szCs w:val="24"/>
        </w:rPr>
      </w:pPr>
      <w:r w:rsidRPr="004230B0">
        <w:rPr>
          <w:rFonts w:ascii="Arial" w:hAnsi="Arial" w:cs="Arial"/>
          <w:sz w:val="24"/>
          <w:szCs w:val="24"/>
        </w:rPr>
        <w:lastRenderedPageBreak/>
        <w:t>условия осуществления выплат компенсационного характера;</w:t>
      </w:r>
    </w:p>
    <w:p w:rsidR="003D77A1" w:rsidRPr="004230B0" w:rsidRDefault="00B000C2" w:rsidP="00BC0399">
      <w:pPr>
        <w:spacing w:after="0" w:line="240" w:lineRule="auto"/>
        <w:ind w:firstLine="709"/>
        <w:jc w:val="both"/>
        <w:rPr>
          <w:rFonts w:ascii="Arial" w:hAnsi="Arial" w:cs="Arial"/>
          <w:sz w:val="24"/>
          <w:szCs w:val="24"/>
        </w:rPr>
      </w:pPr>
      <w:r w:rsidRPr="004230B0">
        <w:rPr>
          <w:rFonts w:ascii="Arial" w:hAnsi="Arial" w:cs="Arial"/>
          <w:sz w:val="24"/>
          <w:szCs w:val="24"/>
        </w:rPr>
        <w:t>условия осуществления выплат стимулирующего характера</w:t>
      </w:r>
      <w:r w:rsidR="003D77A1" w:rsidRPr="004230B0">
        <w:rPr>
          <w:rFonts w:ascii="Arial" w:hAnsi="Arial" w:cs="Arial"/>
          <w:sz w:val="24"/>
          <w:szCs w:val="24"/>
        </w:rPr>
        <w:t>;</w:t>
      </w:r>
    </w:p>
    <w:p w:rsidR="00725D23" w:rsidRPr="004230B0" w:rsidRDefault="000F2858" w:rsidP="00BC0399">
      <w:pPr>
        <w:spacing w:after="0" w:line="240" w:lineRule="auto"/>
        <w:ind w:firstLine="709"/>
        <w:jc w:val="both"/>
        <w:rPr>
          <w:rFonts w:ascii="Arial" w:hAnsi="Arial" w:cs="Arial"/>
          <w:sz w:val="24"/>
          <w:szCs w:val="24"/>
        </w:rPr>
      </w:pPr>
      <w:r w:rsidRPr="004230B0">
        <w:rPr>
          <w:rFonts w:ascii="Arial" w:hAnsi="Arial" w:cs="Arial"/>
          <w:sz w:val="24"/>
          <w:szCs w:val="24"/>
        </w:rPr>
        <w:t>особенности</w:t>
      </w:r>
      <w:r w:rsidR="00725D23" w:rsidRPr="004230B0">
        <w:rPr>
          <w:rFonts w:ascii="Arial" w:hAnsi="Arial" w:cs="Arial"/>
          <w:sz w:val="24"/>
          <w:szCs w:val="24"/>
        </w:rPr>
        <w:t xml:space="preserve"> оплаты труда </w:t>
      </w:r>
      <w:r w:rsidRPr="004230B0">
        <w:rPr>
          <w:rFonts w:ascii="Arial" w:hAnsi="Arial" w:cs="Arial"/>
          <w:sz w:val="24"/>
          <w:szCs w:val="24"/>
        </w:rPr>
        <w:t>педагогических</w:t>
      </w:r>
      <w:r w:rsidR="00725D23" w:rsidRPr="004230B0">
        <w:rPr>
          <w:rFonts w:ascii="Arial" w:hAnsi="Arial" w:cs="Arial"/>
          <w:sz w:val="24"/>
          <w:szCs w:val="24"/>
        </w:rPr>
        <w:t xml:space="preserve"> работников</w:t>
      </w:r>
      <w:r w:rsidRPr="004230B0">
        <w:rPr>
          <w:rFonts w:ascii="Arial" w:hAnsi="Arial" w:cs="Arial"/>
          <w:sz w:val="24"/>
          <w:szCs w:val="24"/>
        </w:rPr>
        <w:t>;</w:t>
      </w:r>
    </w:p>
    <w:p w:rsidR="00CF083C" w:rsidRPr="004230B0" w:rsidRDefault="00725D23" w:rsidP="00BC0399">
      <w:pPr>
        <w:spacing w:after="0" w:line="240" w:lineRule="auto"/>
        <w:ind w:firstLine="709"/>
        <w:jc w:val="both"/>
        <w:rPr>
          <w:rFonts w:ascii="Arial" w:hAnsi="Arial" w:cs="Arial"/>
          <w:sz w:val="24"/>
          <w:szCs w:val="24"/>
        </w:rPr>
      </w:pPr>
      <w:r w:rsidRPr="004230B0">
        <w:rPr>
          <w:rFonts w:ascii="Arial" w:hAnsi="Arial" w:cs="Arial"/>
          <w:sz w:val="24"/>
          <w:szCs w:val="24"/>
        </w:rPr>
        <w:t>другие вопросы оплаты труда</w:t>
      </w:r>
      <w:r w:rsidR="00E01E17" w:rsidRPr="004230B0">
        <w:rPr>
          <w:rFonts w:ascii="Arial" w:hAnsi="Arial" w:cs="Arial"/>
          <w:sz w:val="24"/>
          <w:szCs w:val="24"/>
        </w:rPr>
        <w:t>.</w:t>
      </w:r>
    </w:p>
    <w:p w:rsidR="00F53C18" w:rsidRPr="004230B0" w:rsidRDefault="00F53C18" w:rsidP="00BC0399">
      <w:pPr>
        <w:tabs>
          <w:tab w:val="left" w:pos="720"/>
        </w:tabs>
        <w:spacing w:after="0" w:line="240" w:lineRule="auto"/>
        <w:ind w:firstLine="709"/>
        <w:jc w:val="both"/>
        <w:rPr>
          <w:rFonts w:ascii="Arial" w:hAnsi="Arial" w:cs="Arial"/>
          <w:sz w:val="24"/>
          <w:szCs w:val="24"/>
        </w:rPr>
      </w:pPr>
      <w:r w:rsidRPr="004230B0">
        <w:rPr>
          <w:rFonts w:ascii="Arial" w:hAnsi="Arial" w:cs="Arial"/>
          <w:sz w:val="24"/>
          <w:szCs w:val="24"/>
        </w:rPr>
        <w:t>2. Положение распространяется на Организации независимо от ведомственной принадлежности, если соответствующие вопросы не урегулированы иными нормативн</w:t>
      </w:r>
      <w:r w:rsidR="00FB1621" w:rsidRPr="004230B0">
        <w:rPr>
          <w:rFonts w:ascii="Arial" w:hAnsi="Arial" w:cs="Arial"/>
          <w:sz w:val="24"/>
          <w:szCs w:val="24"/>
        </w:rPr>
        <w:t xml:space="preserve">ыми </w:t>
      </w:r>
      <w:r w:rsidRPr="004230B0">
        <w:rPr>
          <w:rFonts w:ascii="Arial" w:hAnsi="Arial" w:cs="Arial"/>
          <w:sz w:val="24"/>
          <w:szCs w:val="24"/>
        </w:rPr>
        <w:t xml:space="preserve">правовыми актами </w:t>
      </w:r>
      <w:r w:rsidR="001632EF" w:rsidRPr="004230B0">
        <w:rPr>
          <w:rFonts w:ascii="Arial" w:hAnsi="Arial" w:cs="Arial"/>
          <w:sz w:val="24"/>
          <w:szCs w:val="24"/>
        </w:rPr>
        <w:t xml:space="preserve">муниципального образования город </w:t>
      </w:r>
      <w:r w:rsidR="002D15C7" w:rsidRPr="004230B0">
        <w:rPr>
          <w:rFonts w:ascii="Arial" w:hAnsi="Arial" w:cs="Arial"/>
          <w:sz w:val="24"/>
          <w:szCs w:val="24"/>
        </w:rPr>
        <w:t>Ефремов</w:t>
      </w:r>
      <w:r w:rsidRPr="004230B0">
        <w:rPr>
          <w:rFonts w:ascii="Arial" w:hAnsi="Arial" w:cs="Arial"/>
          <w:sz w:val="24"/>
          <w:szCs w:val="24"/>
        </w:rPr>
        <w:t>.</w:t>
      </w:r>
    </w:p>
    <w:p w:rsidR="00834411" w:rsidRPr="004230B0" w:rsidRDefault="00E562DD" w:rsidP="00BC0399">
      <w:pPr>
        <w:tabs>
          <w:tab w:val="left" w:pos="540"/>
        </w:tabs>
        <w:spacing w:after="0" w:line="240" w:lineRule="auto"/>
        <w:ind w:firstLine="709"/>
        <w:jc w:val="both"/>
        <w:rPr>
          <w:rFonts w:ascii="Arial" w:hAnsi="Arial" w:cs="Arial"/>
          <w:sz w:val="24"/>
          <w:szCs w:val="24"/>
        </w:rPr>
      </w:pPr>
      <w:r w:rsidRPr="004230B0">
        <w:rPr>
          <w:rFonts w:ascii="Arial" w:hAnsi="Arial" w:cs="Arial"/>
          <w:sz w:val="24"/>
          <w:szCs w:val="24"/>
        </w:rPr>
        <w:t>3</w:t>
      </w:r>
      <w:r w:rsidR="00BA1792" w:rsidRPr="004230B0">
        <w:rPr>
          <w:rFonts w:ascii="Arial" w:hAnsi="Arial" w:cs="Arial"/>
          <w:sz w:val="24"/>
          <w:szCs w:val="24"/>
        </w:rPr>
        <w:t xml:space="preserve">. </w:t>
      </w:r>
      <w:r w:rsidR="00552BCC" w:rsidRPr="004230B0">
        <w:rPr>
          <w:rFonts w:ascii="Arial" w:hAnsi="Arial" w:cs="Arial"/>
          <w:sz w:val="24"/>
          <w:szCs w:val="24"/>
        </w:rPr>
        <w:t>О</w:t>
      </w:r>
      <w:r w:rsidR="00834411" w:rsidRPr="004230B0">
        <w:rPr>
          <w:rFonts w:ascii="Arial" w:hAnsi="Arial" w:cs="Arial"/>
          <w:sz w:val="24"/>
          <w:szCs w:val="24"/>
        </w:rPr>
        <w:t>плат</w:t>
      </w:r>
      <w:r w:rsidR="00552BCC" w:rsidRPr="004230B0">
        <w:rPr>
          <w:rFonts w:ascii="Arial" w:hAnsi="Arial" w:cs="Arial"/>
          <w:sz w:val="24"/>
          <w:szCs w:val="24"/>
        </w:rPr>
        <w:t>а</w:t>
      </w:r>
      <w:r w:rsidR="00834411" w:rsidRPr="004230B0">
        <w:rPr>
          <w:rFonts w:ascii="Arial" w:hAnsi="Arial" w:cs="Arial"/>
          <w:sz w:val="24"/>
          <w:szCs w:val="24"/>
        </w:rPr>
        <w:t xml:space="preserve"> труда работников в Организациях </w:t>
      </w:r>
      <w:r w:rsidR="00024204" w:rsidRPr="004230B0">
        <w:rPr>
          <w:rFonts w:ascii="Arial" w:hAnsi="Arial" w:cs="Arial"/>
          <w:sz w:val="24"/>
          <w:szCs w:val="24"/>
        </w:rPr>
        <w:t>формиру</w:t>
      </w:r>
      <w:r w:rsidR="002E585B" w:rsidRPr="004230B0">
        <w:rPr>
          <w:rFonts w:ascii="Arial" w:hAnsi="Arial" w:cs="Arial"/>
          <w:sz w:val="24"/>
          <w:szCs w:val="24"/>
        </w:rPr>
        <w:t>е</w:t>
      </w:r>
      <w:r w:rsidR="00024204" w:rsidRPr="004230B0">
        <w:rPr>
          <w:rFonts w:ascii="Arial" w:hAnsi="Arial" w:cs="Arial"/>
          <w:sz w:val="24"/>
          <w:szCs w:val="24"/>
        </w:rPr>
        <w:t xml:space="preserve">тся на основе обеспечения </w:t>
      </w:r>
      <w:r w:rsidR="0020524F" w:rsidRPr="004230B0">
        <w:rPr>
          <w:rFonts w:ascii="Arial" w:hAnsi="Arial" w:cs="Arial"/>
          <w:sz w:val="24"/>
          <w:szCs w:val="24"/>
        </w:rPr>
        <w:t>зависимости заработной платы каждого работника от его квалификации, сложности, количества, качества</w:t>
      </w:r>
      <w:r w:rsidR="00552BCC" w:rsidRPr="004230B0">
        <w:rPr>
          <w:rFonts w:ascii="Arial" w:hAnsi="Arial" w:cs="Arial"/>
          <w:sz w:val="24"/>
          <w:szCs w:val="24"/>
        </w:rPr>
        <w:t>, а также</w:t>
      </w:r>
      <w:r w:rsidR="0020524F" w:rsidRPr="004230B0">
        <w:rPr>
          <w:rFonts w:ascii="Arial" w:hAnsi="Arial" w:cs="Arial"/>
          <w:sz w:val="24"/>
          <w:szCs w:val="24"/>
        </w:rPr>
        <w:t xml:space="preserve"> условий </w:t>
      </w:r>
      <w:r w:rsidR="00552BCC" w:rsidRPr="004230B0">
        <w:rPr>
          <w:rFonts w:ascii="Arial" w:hAnsi="Arial" w:cs="Arial"/>
          <w:sz w:val="24"/>
          <w:szCs w:val="24"/>
        </w:rPr>
        <w:t xml:space="preserve">труда. </w:t>
      </w:r>
    </w:p>
    <w:p w:rsidR="00B562A8" w:rsidRPr="004230B0" w:rsidRDefault="00E562DD" w:rsidP="00BC0399">
      <w:pPr>
        <w:spacing w:after="0" w:line="240" w:lineRule="auto"/>
        <w:ind w:firstLine="709"/>
        <w:jc w:val="both"/>
        <w:rPr>
          <w:rFonts w:ascii="Arial" w:hAnsi="Arial" w:cs="Arial"/>
          <w:sz w:val="24"/>
          <w:szCs w:val="24"/>
        </w:rPr>
      </w:pPr>
      <w:r w:rsidRPr="004230B0">
        <w:rPr>
          <w:rFonts w:ascii="Arial" w:hAnsi="Arial" w:cs="Arial"/>
          <w:sz w:val="24"/>
          <w:szCs w:val="24"/>
        </w:rPr>
        <w:t>4</w:t>
      </w:r>
      <w:r w:rsidR="003C19F3" w:rsidRPr="004230B0">
        <w:rPr>
          <w:rFonts w:ascii="Arial" w:hAnsi="Arial" w:cs="Arial"/>
          <w:sz w:val="24"/>
          <w:szCs w:val="24"/>
        </w:rPr>
        <w:t xml:space="preserve">. Условия оплаты труда, включая </w:t>
      </w:r>
      <w:r w:rsidR="00B8459E" w:rsidRPr="004230B0">
        <w:rPr>
          <w:rFonts w:ascii="Arial" w:hAnsi="Arial" w:cs="Arial"/>
          <w:sz w:val="24"/>
          <w:szCs w:val="24"/>
        </w:rPr>
        <w:t>размер</w:t>
      </w:r>
      <w:r w:rsidR="00DA1B83" w:rsidRPr="004230B0">
        <w:rPr>
          <w:rFonts w:ascii="Arial" w:hAnsi="Arial" w:cs="Arial"/>
          <w:sz w:val="24"/>
          <w:szCs w:val="24"/>
        </w:rPr>
        <w:t xml:space="preserve"> </w:t>
      </w:r>
      <w:r w:rsidR="003C19F3" w:rsidRPr="004230B0">
        <w:rPr>
          <w:rFonts w:ascii="Arial" w:hAnsi="Arial" w:cs="Arial"/>
          <w:sz w:val="24"/>
          <w:szCs w:val="24"/>
        </w:rPr>
        <w:t>должностн</w:t>
      </w:r>
      <w:r w:rsidR="00B8459E" w:rsidRPr="004230B0">
        <w:rPr>
          <w:rFonts w:ascii="Arial" w:hAnsi="Arial" w:cs="Arial"/>
          <w:sz w:val="24"/>
          <w:szCs w:val="24"/>
        </w:rPr>
        <w:t>ого</w:t>
      </w:r>
      <w:r w:rsidR="003C19F3" w:rsidRPr="004230B0">
        <w:rPr>
          <w:rFonts w:ascii="Arial" w:hAnsi="Arial" w:cs="Arial"/>
          <w:sz w:val="24"/>
          <w:szCs w:val="24"/>
        </w:rPr>
        <w:t xml:space="preserve"> оклад</w:t>
      </w:r>
      <w:r w:rsidR="00B8459E" w:rsidRPr="004230B0">
        <w:rPr>
          <w:rFonts w:ascii="Arial" w:hAnsi="Arial" w:cs="Arial"/>
          <w:sz w:val="24"/>
          <w:szCs w:val="24"/>
        </w:rPr>
        <w:t>а</w:t>
      </w:r>
      <w:r w:rsidR="007903BC" w:rsidRPr="004230B0">
        <w:rPr>
          <w:rFonts w:ascii="Arial" w:hAnsi="Arial" w:cs="Arial"/>
          <w:sz w:val="24"/>
          <w:szCs w:val="24"/>
        </w:rPr>
        <w:t xml:space="preserve"> (оклада)</w:t>
      </w:r>
      <w:r w:rsidR="001C0056" w:rsidRPr="004230B0">
        <w:rPr>
          <w:rFonts w:ascii="Arial" w:hAnsi="Arial" w:cs="Arial"/>
          <w:sz w:val="24"/>
          <w:szCs w:val="24"/>
        </w:rPr>
        <w:t>, ставки</w:t>
      </w:r>
      <w:r w:rsidR="003C19F3" w:rsidRPr="004230B0">
        <w:rPr>
          <w:rFonts w:ascii="Arial" w:hAnsi="Arial" w:cs="Arial"/>
          <w:sz w:val="24"/>
          <w:szCs w:val="24"/>
        </w:rPr>
        <w:t xml:space="preserve">, </w:t>
      </w:r>
      <w:r w:rsidR="00B8459E" w:rsidRPr="004230B0">
        <w:rPr>
          <w:rFonts w:ascii="Arial" w:hAnsi="Arial" w:cs="Arial"/>
          <w:sz w:val="24"/>
          <w:szCs w:val="24"/>
        </w:rPr>
        <w:t xml:space="preserve">повышающих коэффициентов к </w:t>
      </w:r>
      <w:r w:rsidR="00DA1B83" w:rsidRPr="004230B0">
        <w:rPr>
          <w:rFonts w:ascii="Arial" w:hAnsi="Arial" w:cs="Arial"/>
          <w:sz w:val="24"/>
          <w:szCs w:val="24"/>
        </w:rPr>
        <w:t>должностному окладу</w:t>
      </w:r>
      <w:r w:rsidR="007903BC" w:rsidRPr="004230B0">
        <w:rPr>
          <w:rFonts w:ascii="Arial" w:hAnsi="Arial" w:cs="Arial"/>
          <w:sz w:val="24"/>
          <w:szCs w:val="24"/>
        </w:rPr>
        <w:t xml:space="preserve"> (окладу)</w:t>
      </w:r>
      <w:r w:rsidR="00DA1B83" w:rsidRPr="004230B0">
        <w:rPr>
          <w:rFonts w:ascii="Arial" w:hAnsi="Arial" w:cs="Arial"/>
          <w:sz w:val="24"/>
          <w:szCs w:val="24"/>
        </w:rPr>
        <w:t xml:space="preserve">, </w:t>
      </w:r>
      <w:r w:rsidR="00B8459E" w:rsidRPr="004230B0">
        <w:rPr>
          <w:rFonts w:ascii="Arial" w:hAnsi="Arial" w:cs="Arial"/>
          <w:sz w:val="24"/>
          <w:szCs w:val="24"/>
        </w:rPr>
        <w:t>ставке,</w:t>
      </w:r>
      <w:r w:rsidR="00C06954" w:rsidRPr="004230B0">
        <w:rPr>
          <w:rFonts w:ascii="Arial" w:hAnsi="Arial" w:cs="Arial"/>
          <w:sz w:val="24"/>
          <w:szCs w:val="24"/>
        </w:rPr>
        <w:t xml:space="preserve"> надбавку за специфику работы в Организации,</w:t>
      </w:r>
      <w:r w:rsidR="00B8459E" w:rsidRPr="004230B0">
        <w:rPr>
          <w:rFonts w:ascii="Arial" w:hAnsi="Arial" w:cs="Arial"/>
          <w:sz w:val="24"/>
          <w:szCs w:val="24"/>
        </w:rPr>
        <w:t xml:space="preserve"> выплаты компенсационного и стимулирующего характера</w:t>
      </w:r>
      <w:r w:rsidR="00552BCC" w:rsidRPr="004230B0">
        <w:rPr>
          <w:rFonts w:ascii="Arial" w:hAnsi="Arial" w:cs="Arial"/>
          <w:sz w:val="24"/>
          <w:szCs w:val="24"/>
        </w:rPr>
        <w:t>,</w:t>
      </w:r>
      <w:r w:rsidR="00F46CFF" w:rsidRPr="004230B0">
        <w:rPr>
          <w:rFonts w:ascii="Arial" w:hAnsi="Arial" w:cs="Arial"/>
          <w:sz w:val="24"/>
          <w:szCs w:val="24"/>
        </w:rPr>
        <w:t xml:space="preserve"> </w:t>
      </w:r>
      <w:r w:rsidR="003C19F3" w:rsidRPr="004230B0">
        <w:rPr>
          <w:rFonts w:ascii="Arial" w:hAnsi="Arial" w:cs="Arial"/>
          <w:sz w:val="24"/>
          <w:szCs w:val="24"/>
        </w:rPr>
        <w:t>являются обязательными для включения в трудовой договор</w:t>
      </w:r>
      <w:r w:rsidR="00274C9D" w:rsidRPr="004230B0">
        <w:rPr>
          <w:rFonts w:ascii="Arial" w:hAnsi="Arial" w:cs="Arial"/>
          <w:sz w:val="24"/>
          <w:szCs w:val="24"/>
        </w:rPr>
        <w:t>.</w:t>
      </w:r>
      <w:r w:rsidR="003C19F3" w:rsidRPr="004230B0">
        <w:rPr>
          <w:rFonts w:ascii="Arial" w:hAnsi="Arial" w:cs="Arial"/>
          <w:sz w:val="24"/>
          <w:szCs w:val="24"/>
        </w:rPr>
        <w:t xml:space="preserve"> </w:t>
      </w:r>
    </w:p>
    <w:p w:rsidR="006B1AAF" w:rsidRPr="004230B0" w:rsidRDefault="00E562DD" w:rsidP="00BC0399">
      <w:pPr>
        <w:pStyle w:val="ConsPlusNormal"/>
        <w:widowControl/>
        <w:ind w:firstLine="709"/>
        <w:jc w:val="both"/>
        <w:rPr>
          <w:sz w:val="24"/>
          <w:szCs w:val="24"/>
        </w:rPr>
      </w:pPr>
      <w:r w:rsidRPr="004230B0">
        <w:rPr>
          <w:sz w:val="24"/>
          <w:szCs w:val="24"/>
        </w:rPr>
        <w:t>5</w:t>
      </w:r>
      <w:r w:rsidR="006B1AAF" w:rsidRPr="004230B0">
        <w:rPr>
          <w:sz w:val="24"/>
          <w:szCs w:val="24"/>
        </w:rP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w:t>
      </w:r>
      <w:r w:rsidR="002E585B" w:rsidRPr="004230B0">
        <w:rPr>
          <w:sz w:val="24"/>
          <w:szCs w:val="24"/>
        </w:rPr>
        <w:t xml:space="preserve"> в</w:t>
      </w:r>
      <w:r w:rsidR="006B1AAF" w:rsidRPr="004230B0">
        <w:rPr>
          <w:sz w:val="24"/>
          <w:szCs w:val="24"/>
        </w:rPr>
        <w:t xml:space="preserve"> Тульской области.</w:t>
      </w:r>
    </w:p>
    <w:p w:rsidR="00583C26" w:rsidRPr="004230B0" w:rsidRDefault="00E562DD" w:rsidP="00BC0399">
      <w:pPr>
        <w:pStyle w:val="ConsPlusNormal"/>
        <w:widowControl/>
        <w:ind w:firstLine="709"/>
        <w:jc w:val="both"/>
        <w:rPr>
          <w:sz w:val="24"/>
          <w:szCs w:val="24"/>
        </w:rPr>
      </w:pPr>
      <w:r w:rsidRPr="004230B0">
        <w:rPr>
          <w:sz w:val="24"/>
          <w:szCs w:val="24"/>
        </w:rPr>
        <w:t>6</w:t>
      </w:r>
      <w:r w:rsidR="00A26E8F" w:rsidRPr="004230B0">
        <w:rPr>
          <w:sz w:val="24"/>
          <w:szCs w:val="24"/>
        </w:rPr>
        <w:t>.</w:t>
      </w:r>
      <w:r w:rsidR="00583C26" w:rsidRPr="004230B0">
        <w:rPr>
          <w:sz w:val="24"/>
          <w:szCs w:val="24"/>
        </w:rPr>
        <w:t xml:space="preserve"> Оплата труда работников, не предусмотренных настоящим Положением, производится в порядке, установленном для </w:t>
      </w:r>
      <w:r w:rsidR="000F2858" w:rsidRPr="004230B0">
        <w:rPr>
          <w:sz w:val="24"/>
          <w:szCs w:val="24"/>
        </w:rPr>
        <w:t xml:space="preserve">работников </w:t>
      </w:r>
      <w:r w:rsidR="002D15C7" w:rsidRPr="004230B0">
        <w:rPr>
          <w:sz w:val="24"/>
          <w:szCs w:val="24"/>
        </w:rPr>
        <w:t xml:space="preserve">муниципальных организаций </w:t>
      </w:r>
      <w:r w:rsidR="001632EF" w:rsidRPr="004230B0">
        <w:rPr>
          <w:sz w:val="24"/>
          <w:szCs w:val="24"/>
        </w:rPr>
        <w:t xml:space="preserve">муниципального образования город </w:t>
      </w:r>
      <w:r w:rsidR="002D15C7" w:rsidRPr="004230B0">
        <w:rPr>
          <w:sz w:val="24"/>
          <w:szCs w:val="24"/>
        </w:rPr>
        <w:t xml:space="preserve">Ефремов </w:t>
      </w:r>
      <w:r w:rsidR="00583C26" w:rsidRPr="004230B0">
        <w:rPr>
          <w:sz w:val="24"/>
          <w:szCs w:val="24"/>
        </w:rPr>
        <w:t>соответствующих отраслей</w:t>
      </w:r>
      <w:r w:rsidR="00274C9D" w:rsidRPr="004230B0">
        <w:rPr>
          <w:sz w:val="24"/>
          <w:szCs w:val="24"/>
        </w:rPr>
        <w:t>.</w:t>
      </w:r>
    </w:p>
    <w:p w:rsidR="00503F56" w:rsidRPr="004230B0" w:rsidRDefault="00E562DD" w:rsidP="00BC0399">
      <w:pPr>
        <w:spacing w:after="0" w:line="240" w:lineRule="auto"/>
        <w:ind w:firstLine="709"/>
        <w:jc w:val="both"/>
        <w:rPr>
          <w:rFonts w:ascii="Arial" w:hAnsi="Arial" w:cs="Arial"/>
          <w:sz w:val="24"/>
          <w:szCs w:val="24"/>
        </w:rPr>
      </w:pPr>
      <w:r w:rsidRPr="004230B0">
        <w:rPr>
          <w:rFonts w:ascii="Arial" w:hAnsi="Arial" w:cs="Arial"/>
          <w:sz w:val="24"/>
          <w:szCs w:val="24"/>
        </w:rPr>
        <w:t>7</w:t>
      </w:r>
      <w:r w:rsidR="00514563" w:rsidRPr="004230B0">
        <w:rPr>
          <w:rFonts w:ascii="Arial" w:hAnsi="Arial" w:cs="Arial"/>
          <w:sz w:val="24"/>
          <w:szCs w:val="24"/>
        </w:rPr>
        <w:t xml:space="preserve">. </w:t>
      </w:r>
      <w:r w:rsidR="00503F56" w:rsidRPr="004230B0">
        <w:rPr>
          <w:rFonts w:ascii="Arial" w:hAnsi="Arial" w:cs="Arial"/>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503F56" w:rsidRPr="004230B0" w:rsidRDefault="00E562DD" w:rsidP="00BC0399">
      <w:pPr>
        <w:pStyle w:val="ConsPlusNormal"/>
        <w:widowControl/>
        <w:ind w:firstLine="709"/>
        <w:jc w:val="both"/>
        <w:rPr>
          <w:sz w:val="24"/>
          <w:szCs w:val="24"/>
        </w:rPr>
      </w:pPr>
      <w:r w:rsidRPr="004230B0">
        <w:rPr>
          <w:sz w:val="24"/>
          <w:szCs w:val="24"/>
        </w:rPr>
        <w:t>8</w:t>
      </w:r>
      <w:r w:rsidR="00B03479" w:rsidRPr="004230B0">
        <w:rPr>
          <w:sz w:val="24"/>
          <w:szCs w:val="24"/>
        </w:rPr>
        <w:t xml:space="preserve">. </w:t>
      </w:r>
      <w:r w:rsidR="00503F56" w:rsidRPr="004230B0">
        <w:rPr>
          <w:sz w:val="24"/>
          <w:szCs w:val="24"/>
        </w:rPr>
        <w:t xml:space="preserve">Определение размеров заработной платы по основной должности, а также по должности, занимаемой в </w:t>
      </w:r>
      <w:r w:rsidR="00503F56" w:rsidRPr="004230B0">
        <w:rPr>
          <w:sz w:val="24"/>
          <w:szCs w:val="24"/>
        </w:rPr>
        <w:lastRenderedPageBreak/>
        <w:t>порядке совместительства, производится раздельно по каждой из должностей.</w:t>
      </w:r>
    </w:p>
    <w:p w:rsidR="004F58EC" w:rsidRPr="004230B0" w:rsidRDefault="00E562DD" w:rsidP="00BC0399">
      <w:pPr>
        <w:spacing w:after="0" w:line="240" w:lineRule="auto"/>
        <w:ind w:firstLine="709"/>
        <w:jc w:val="both"/>
        <w:rPr>
          <w:rFonts w:ascii="Arial" w:hAnsi="Arial" w:cs="Arial"/>
          <w:sz w:val="24"/>
          <w:szCs w:val="24"/>
        </w:rPr>
      </w:pPr>
      <w:bookmarkStart w:id="1" w:name="sub_1093"/>
      <w:r w:rsidRPr="004230B0">
        <w:rPr>
          <w:rFonts w:ascii="Arial" w:hAnsi="Arial" w:cs="Arial"/>
          <w:sz w:val="24"/>
          <w:szCs w:val="24"/>
        </w:rPr>
        <w:t>9</w:t>
      </w:r>
      <w:r w:rsidR="004E6C20" w:rsidRPr="004230B0">
        <w:rPr>
          <w:rFonts w:ascii="Arial" w:hAnsi="Arial" w:cs="Arial"/>
          <w:sz w:val="24"/>
          <w:szCs w:val="24"/>
        </w:rPr>
        <w:t xml:space="preserve">. </w:t>
      </w:r>
      <w:bookmarkStart w:id="2" w:name="sub_1094"/>
      <w:bookmarkEnd w:id="1"/>
      <w:r w:rsidR="004F58EC" w:rsidRPr="004230B0">
        <w:rPr>
          <w:rFonts w:ascii="Arial" w:hAnsi="Arial" w:cs="Arial"/>
          <w:sz w:val="24"/>
          <w:szCs w:val="24"/>
        </w:rPr>
        <w:t xml:space="preserve">Оплата труда работников Организаций осуществляется в пределах бюджетных </w:t>
      </w:r>
      <w:r w:rsidR="00274C9D" w:rsidRPr="004230B0">
        <w:rPr>
          <w:rFonts w:ascii="Arial" w:hAnsi="Arial" w:cs="Arial"/>
          <w:sz w:val="24"/>
          <w:szCs w:val="24"/>
        </w:rPr>
        <w:t>ассигнований</w:t>
      </w:r>
      <w:r w:rsidR="00910B9D" w:rsidRPr="004230B0">
        <w:rPr>
          <w:rFonts w:ascii="Arial" w:hAnsi="Arial" w:cs="Arial"/>
          <w:sz w:val="24"/>
          <w:szCs w:val="24"/>
        </w:rPr>
        <w:t>, предусмотренных</w:t>
      </w:r>
      <w:r w:rsidR="004F58EC" w:rsidRPr="004230B0">
        <w:rPr>
          <w:rFonts w:ascii="Arial" w:hAnsi="Arial" w:cs="Arial"/>
          <w:sz w:val="24"/>
          <w:szCs w:val="24"/>
        </w:rPr>
        <w:t xml:space="preserve"> на оплату труда работников </w:t>
      </w:r>
      <w:r w:rsidR="00A555DD" w:rsidRPr="004230B0">
        <w:rPr>
          <w:rFonts w:ascii="Arial" w:hAnsi="Arial" w:cs="Arial"/>
          <w:sz w:val="24"/>
          <w:szCs w:val="24"/>
        </w:rPr>
        <w:t>О</w:t>
      </w:r>
      <w:r w:rsidR="004F58EC" w:rsidRPr="004230B0">
        <w:rPr>
          <w:rFonts w:ascii="Arial" w:hAnsi="Arial" w:cs="Arial"/>
          <w:sz w:val="24"/>
          <w:szCs w:val="24"/>
        </w:rPr>
        <w:t xml:space="preserve">рганизаций, </w:t>
      </w:r>
      <w:r w:rsidR="005F6D79" w:rsidRPr="004230B0">
        <w:rPr>
          <w:rFonts w:ascii="Arial" w:eastAsia="Times New Roman" w:hAnsi="Arial" w:cs="Arial"/>
          <w:sz w:val="24"/>
          <w:szCs w:val="24"/>
          <w:lang w:eastAsia="ru-RU"/>
        </w:rPr>
        <w:t>а также за счет средств от приносящей доход деятельности, направляемых на оплату труда работников</w:t>
      </w:r>
      <w:r w:rsidR="00910B9D" w:rsidRPr="004230B0">
        <w:rPr>
          <w:rFonts w:ascii="Arial" w:eastAsia="Times New Roman" w:hAnsi="Arial" w:cs="Arial"/>
          <w:sz w:val="24"/>
          <w:szCs w:val="24"/>
          <w:lang w:eastAsia="ru-RU"/>
        </w:rPr>
        <w:t>,</w:t>
      </w:r>
      <w:r w:rsidR="005F6D79" w:rsidRPr="004230B0">
        <w:rPr>
          <w:rFonts w:ascii="Arial" w:eastAsia="Times New Roman" w:hAnsi="Arial" w:cs="Arial"/>
          <w:sz w:val="24"/>
          <w:szCs w:val="24"/>
          <w:lang w:eastAsia="ru-RU"/>
        </w:rPr>
        <w:t xml:space="preserve"> на текущий финансовый год. </w:t>
      </w:r>
      <w:r w:rsidR="00552BCC" w:rsidRPr="004230B0">
        <w:rPr>
          <w:rFonts w:ascii="Arial" w:hAnsi="Arial" w:cs="Arial"/>
          <w:sz w:val="24"/>
          <w:szCs w:val="24"/>
        </w:rPr>
        <w:t xml:space="preserve"> </w:t>
      </w:r>
    </w:p>
    <w:p w:rsidR="00026E7D" w:rsidRPr="004230B0" w:rsidRDefault="00026E7D" w:rsidP="00BC0399">
      <w:pPr>
        <w:spacing w:after="0" w:line="240" w:lineRule="auto"/>
        <w:ind w:firstLine="709"/>
        <w:jc w:val="both"/>
        <w:rPr>
          <w:rFonts w:ascii="Arial" w:hAnsi="Arial" w:cs="Arial"/>
          <w:sz w:val="24"/>
          <w:szCs w:val="24"/>
        </w:rPr>
      </w:pPr>
    </w:p>
    <w:bookmarkEnd w:id="2"/>
    <w:p w:rsidR="00C93389" w:rsidRPr="004230B0" w:rsidRDefault="00C93389" w:rsidP="00BC0399">
      <w:pPr>
        <w:spacing w:after="0" w:line="240" w:lineRule="auto"/>
        <w:jc w:val="center"/>
        <w:outlineLvl w:val="0"/>
        <w:rPr>
          <w:rFonts w:ascii="Arial" w:hAnsi="Arial" w:cs="Arial"/>
          <w:b/>
          <w:bCs/>
          <w:color w:val="26282F"/>
          <w:sz w:val="24"/>
          <w:szCs w:val="24"/>
        </w:rPr>
      </w:pPr>
      <w:r w:rsidRPr="004230B0">
        <w:rPr>
          <w:rFonts w:ascii="Arial" w:hAnsi="Arial" w:cs="Arial"/>
          <w:b/>
          <w:bCs/>
          <w:color w:val="26282F"/>
          <w:sz w:val="24"/>
          <w:szCs w:val="24"/>
        </w:rPr>
        <w:t>2. Порядок и условия оплаты труда</w:t>
      </w:r>
    </w:p>
    <w:p w:rsidR="00C93389" w:rsidRPr="004230B0" w:rsidRDefault="00C93389" w:rsidP="00BC0399">
      <w:pPr>
        <w:spacing w:after="0" w:line="240" w:lineRule="auto"/>
        <w:ind w:firstLine="709"/>
        <w:jc w:val="center"/>
        <w:outlineLvl w:val="0"/>
        <w:rPr>
          <w:rFonts w:ascii="Arial" w:hAnsi="Arial" w:cs="Arial"/>
          <w:bCs/>
          <w:color w:val="26282F"/>
          <w:sz w:val="24"/>
          <w:szCs w:val="24"/>
        </w:rPr>
      </w:pPr>
    </w:p>
    <w:p w:rsidR="00503F56" w:rsidRPr="004230B0" w:rsidRDefault="00503F56" w:rsidP="00BC0399">
      <w:pPr>
        <w:pStyle w:val="ConsPlusNormal"/>
        <w:widowControl/>
        <w:ind w:firstLine="0"/>
        <w:jc w:val="center"/>
        <w:outlineLvl w:val="1"/>
        <w:rPr>
          <w:b/>
          <w:sz w:val="24"/>
          <w:szCs w:val="24"/>
        </w:rPr>
      </w:pPr>
      <w:r w:rsidRPr="004230B0">
        <w:rPr>
          <w:b/>
          <w:sz w:val="24"/>
          <w:szCs w:val="24"/>
        </w:rPr>
        <w:t>2.</w:t>
      </w:r>
      <w:r w:rsidR="00C93389" w:rsidRPr="004230B0">
        <w:rPr>
          <w:b/>
          <w:sz w:val="24"/>
          <w:szCs w:val="24"/>
        </w:rPr>
        <w:t>1</w:t>
      </w:r>
      <w:r w:rsidR="0014498A" w:rsidRPr="004230B0">
        <w:rPr>
          <w:b/>
          <w:sz w:val="24"/>
          <w:szCs w:val="24"/>
        </w:rPr>
        <w:t>.</w:t>
      </w:r>
      <w:r w:rsidR="00C93389" w:rsidRPr="004230B0">
        <w:rPr>
          <w:b/>
          <w:sz w:val="24"/>
          <w:szCs w:val="24"/>
        </w:rPr>
        <w:t xml:space="preserve"> </w:t>
      </w:r>
      <w:r w:rsidR="00293652" w:rsidRPr="004230B0">
        <w:rPr>
          <w:b/>
          <w:sz w:val="24"/>
          <w:szCs w:val="24"/>
        </w:rPr>
        <w:t xml:space="preserve">Порядок и условия </w:t>
      </w:r>
      <w:r w:rsidRPr="004230B0">
        <w:rPr>
          <w:b/>
          <w:sz w:val="24"/>
          <w:szCs w:val="24"/>
        </w:rPr>
        <w:t>оплаты труда работников образования</w:t>
      </w:r>
    </w:p>
    <w:p w:rsidR="009158A1" w:rsidRPr="004230B0" w:rsidRDefault="009158A1" w:rsidP="00BC0399">
      <w:pPr>
        <w:pStyle w:val="ConsPlusNormal"/>
        <w:widowControl/>
        <w:ind w:firstLine="709"/>
        <w:jc w:val="both"/>
        <w:rPr>
          <w:sz w:val="24"/>
          <w:szCs w:val="24"/>
        </w:rPr>
      </w:pPr>
    </w:p>
    <w:p w:rsidR="00503F56" w:rsidRPr="004230B0" w:rsidRDefault="00503F56" w:rsidP="00BC0399">
      <w:pPr>
        <w:pStyle w:val="ConsPlusNormal"/>
        <w:widowControl/>
        <w:tabs>
          <w:tab w:val="left" w:pos="720"/>
        </w:tabs>
        <w:ind w:firstLine="709"/>
        <w:jc w:val="both"/>
        <w:rPr>
          <w:sz w:val="24"/>
          <w:szCs w:val="24"/>
        </w:rPr>
      </w:pPr>
      <w:r w:rsidRPr="004230B0">
        <w:rPr>
          <w:sz w:val="24"/>
          <w:szCs w:val="24"/>
        </w:rPr>
        <w:t>1</w:t>
      </w:r>
      <w:r w:rsidR="00E562DD" w:rsidRPr="004230B0">
        <w:rPr>
          <w:sz w:val="24"/>
          <w:szCs w:val="24"/>
        </w:rPr>
        <w:t>0</w:t>
      </w:r>
      <w:r w:rsidRPr="004230B0">
        <w:rPr>
          <w:sz w:val="24"/>
          <w:szCs w:val="24"/>
        </w:rPr>
        <w:t>.</w:t>
      </w:r>
      <w:r w:rsidR="00E00690" w:rsidRPr="004230B0">
        <w:rPr>
          <w:sz w:val="24"/>
          <w:szCs w:val="24"/>
        </w:rPr>
        <w:t xml:space="preserve"> Р</w:t>
      </w:r>
      <w:r w:rsidRPr="004230B0">
        <w:rPr>
          <w:sz w:val="24"/>
          <w:szCs w:val="24"/>
        </w:rPr>
        <w:t xml:space="preserve">азмеры </w:t>
      </w:r>
      <w:r w:rsidR="00156310" w:rsidRPr="004230B0">
        <w:rPr>
          <w:sz w:val="24"/>
          <w:szCs w:val="24"/>
        </w:rPr>
        <w:t>должностных окладов</w:t>
      </w:r>
      <w:r w:rsidR="007903BC" w:rsidRPr="004230B0">
        <w:rPr>
          <w:sz w:val="24"/>
          <w:szCs w:val="24"/>
        </w:rPr>
        <w:t xml:space="preserve"> (окладов)</w:t>
      </w:r>
      <w:r w:rsidR="00156310" w:rsidRPr="004230B0">
        <w:rPr>
          <w:sz w:val="24"/>
          <w:szCs w:val="24"/>
        </w:rPr>
        <w:t xml:space="preserve">, </w:t>
      </w:r>
      <w:r w:rsidRPr="004230B0">
        <w:rPr>
          <w:sz w:val="24"/>
          <w:szCs w:val="24"/>
        </w:rPr>
        <w:t>ставок работников образования Организаций устанавливаются на основе отнесения занимаемых ими должностей к ПКГ, утвержденным приказом Министерства здравоохранения и социальног</w:t>
      </w:r>
      <w:r w:rsidR="007B32AC" w:rsidRPr="004230B0">
        <w:rPr>
          <w:sz w:val="24"/>
          <w:szCs w:val="24"/>
        </w:rPr>
        <w:t xml:space="preserve">о развития Российской Федерации </w:t>
      </w:r>
      <w:r w:rsidRPr="004230B0">
        <w:rPr>
          <w:sz w:val="24"/>
          <w:szCs w:val="24"/>
        </w:rPr>
        <w:t xml:space="preserve">от </w:t>
      </w:r>
      <w:r w:rsidR="00ED249E" w:rsidRPr="004230B0">
        <w:rPr>
          <w:sz w:val="24"/>
          <w:szCs w:val="24"/>
        </w:rPr>
        <w:t>0</w:t>
      </w:r>
      <w:r w:rsidRPr="004230B0">
        <w:rPr>
          <w:sz w:val="24"/>
          <w:szCs w:val="24"/>
        </w:rPr>
        <w:t>5</w:t>
      </w:r>
      <w:r w:rsidR="00ED249E" w:rsidRPr="004230B0">
        <w:rPr>
          <w:sz w:val="24"/>
          <w:szCs w:val="24"/>
        </w:rPr>
        <w:t>.05.2008</w:t>
      </w:r>
      <w:r w:rsidRPr="004230B0">
        <w:rPr>
          <w:sz w:val="24"/>
          <w:szCs w:val="24"/>
        </w:rPr>
        <w:t xml:space="preserve"> </w:t>
      </w:r>
      <w:r w:rsidR="007B32AC" w:rsidRPr="004230B0">
        <w:rPr>
          <w:sz w:val="24"/>
          <w:szCs w:val="24"/>
        </w:rPr>
        <w:t>№</w:t>
      </w:r>
      <w:r w:rsidRPr="004230B0">
        <w:rPr>
          <w:sz w:val="24"/>
          <w:szCs w:val="24"/>
        </w:rPr>
        <w:t>216н</w:t>
      </w:r>
      <w:r w:rsidR="007B32AC" w:rsidRPr="004230B0">
        <w:rPr>
          <w:sz w:val="24"/>
          <w:szCs w:val="24"/>
        </w:rPr>
        <w:t xml:space="preserve"> </w:t>
      </w:r>
      <w:r w:rsidR="00ED249E" w:rsidRPr="004230B0">
        <w:rPr>
          <w:sz w:val="24"/>
          <w:szCs w:val="24"/>
        </w:rPr>
        <w:t>«</w:t>
      </w:r>
      <w:r w:rsidRPr="004230B0">
        <w:rPr>
          <w:sz w:val="24"/>
          <w:szCs w:val="24"/>
        </w:rPr>
        <w:t>Об утверждении профессиональных квалификационных групп должностей работников образования</w:t>
      </w:r>
      <w:r w:rsidR="00ED249E" w:rsidRPr="004230B0">
        <w:rPr>
          <w:sz w:val="24"/>
          <w:szCs w:val="24"/>
        </w:rPr>
        <w:t>»</w:t>
      </w:r>
      <w:r w:rsidRPr="004230B0">
        <w:rPr>
          <w:sz w:val="24"/>
          <w:szCs w:val="24"/>
        </w:rPr>
        <w:t>:</w:t>
      </w:r>
    </w:p>
    <w:p w:rsidR="00534995" w:rsidRPr="004230B0" w:rsidRDefault="00534995" w:rsidP="00BC0399">
      <w:pPr>
        <w:pStyle w:val="ConsPlusNormal"/>
        <w:widowControl/>
        <w:tabs>
          <w:tab w:val="left" w:pos="720"/>
        </w:tabs>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0"/>
        <w:gridCol w:w="2160"/>
      </w:tblGrid>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d"/>
              <w:jc w:val="center"/>
              <w:rPr>
                <w:rFonts w:cs="Arial"/>
              </w:rPr>
            </w:pPr>
            <w:r w:rsidRPr="004230B0">
              <w:rPr>
                <w:rFonts w:cs="Arial"/>
              </w:rPr>
              <w:t>Должности по уровням</w:t>
            </w:r>
          </w:p>
        </w:tc>
        <w:tc>
          <w:tcPr>
            <w:tcW w:w="2160" w:type="dxa"/>
            <w:tcBorders>
              <w:top w:val="single" w:sz="4" w:space="0" w:color="auto"/>
              <w:left w:val="single" w:sz="4" w:space="0" w:color="auto"/>
              <w:bottom w:val="single" w:sz="4" w:space="0" w:color="auto"/>
            </w:tcBorders>
          </w:tcPr>
          <w:p w:rsidR="00534995" w:rsidRPr="004230B0" w:rsidRDefault="00534995" w:rsidP="00534995">
            <w:pPr>
              <w:pStyle w:val="ac"/>
              <w:jc w:val="center"/>
              <w:rPr>
                <w:rFonts w:cs="Arial"/>
              </w:rPr>
            </w:pPr>
            <w:r w:rsidRPr="004230B0">
              <w:rPr>
                <w:rFonts w:cs="Arial"/>
              </w:rPr>
              <w:t>Размер, рублей</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d"/>
              <w:rPr>
                <w:rFonts w:cs="Arial"/>
              </w:rPr>
            </w:pPr>
            <w:r w:rsidRPr="004230B0">
              <w:rPr>
                <w:rFonts w:cs="Arial"/>
              </w:rPr>
              <w:t>Должности, отнесенные к ПКГ «Учебно-вспомогательный персонал первого уровня»</w:t>
            </w:r>
          </w:p>
        </w:tc>
        <w:tc>
          <w:tcPr>
            <w:tcW w:w="2160" w:type="dxa"/>
            <w:tcBorders>
              <w:top w:val="single" w:sz="4" w:space="0" w:color="auto"/>
              <w:left w:val="single" w:sz="4" w:space="0" w:color="auto"/>
              <w:bottom w:val="single" w:sz="4" w:space="0" w:color="auto"/>
            </w:tcBorders>
          </w:tcPr>
          <w:p w:rsidR="00534995" w:rsidRPr="004230B0" w:rsidRDefault="008F77B3" w:rsidP="00534995">
            <w:pPr>
              <w:pStyle w:val="ac"/>
              <w:jc w:val="center"/>
              <w:rPr>
                <w:rFonts w:cs="Arial"/>
              </w:rPr>
            </w:pPr>
            <w:r w:rsidRPr="004230B0">
              <w:rPr>
                <w:rFonts w:cs="Arial"/>
              </w:rPr>
              <w:t>57</w:t>
            </w:r>
            <w:r w:rsidR="00534995" w:rsidRPr="004230B0">
              <w:rPr>
                <w:rFonts w:cs="Arial"/>
              </w:rPr>
              <w:t xml:space="preserve">46,0 </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d"/>
              <w:rPr>
                <w:rFonts w:cs="Arial"/>
              </w:rPr>
            </w:pPr>
            <w:r w:rsidRPr="004230B0">
              <w:rPr>
                <w:rFonts w:cs="Arial"/>
              </w:rPr>
              <w:t>Должности, отнесенные к ПКГ «Учебно-вспомогательный персонал второго уровня»</w:t>
            </w:r>
          </w:p>
        </w:tc>
        <w:tc>
          <w:tcPr>
            <w:tcW w:w="2160" w:type="dxa"/>
            <w:tcBorders>
              <w:top w:val="single" w:sz="4" w:space="0" w:color="auto"/>
              <w:left w:val="single" w:sz="4" w:space="0" w:color="auto"/>
              <w:bottom w:val="single" w:sz="4" w:space="0" w:color="auto"/>
            </w:tcBorders>
          </w:tcPr>
          <w:p w:rsidR="00534995" w:rsidRPr="004230B0" w:rsidRDefault="00534995" w:rsidP="00534995">
            <w:pPr>
              <w:pStyle w:val="ac"/>
              <w:jc w:val="center"/>
              <w:rPr>
                <w:rFonts w:cs="Arial"/>
              </w:rPr>
            </w:pP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c"/>
              <w:jc w:val="center"/>
              <w:rPr>
                <w:rFonts w:cs="Arial"/>
              </w:rPr>
            </w:pPr>
            <w:r w:rsidRPr="004230B0">
              <w:rPr>
                <w:rFonts w:cs="Arial"/>
              </w:rPr>
              <w:t>1 квалификационный уровень</w:t>
            </w:r>
          </w:p>
        </w:tc>
        <w:tc>
          <w:tcPr>
            <w:tcW w:w="2160" w:type="dxa"/>
            <w:tcBorders>
              <w:top w:val="single" w:sz="4" w:space="0" w:color="auto"/>
              <w:left w:val="single" w:sz="4" w:space="0" w:color="auto"/>
              <w:bottom w:val="single" w:sz="4" w:space="0" w:color="auto"/>
            </w:tcBorders>
          </w:tcPr>
          <w:p w:rsidR="00534995" w:rsidRPr="004230B0" w:rsidRDefault="00534995" w:rsidP="008F77B3">
            <w:pPr>
              <w:pStyle w:val="ac"/>
              <w:jc w:val="center"/>
              <w:rPr>
                <w:rFonts w:cs="Arial"/>
              </w:rPr>
            </w:pPr>
            <w:r w:rsidRPr="004230B0">
              <w:rPr>
                <w:rFonts w:cs="Arial"/>
              </w:rPr>
              <w:t>6</w:t>
            </w:r>
            <w:r w:rsidR="008F77B3" w:rsidRPr="004230B0">
              <w:rPr>
                <w:rFonts w:cs="Arial"/>
              </w:rPr>
              <w:t>705</w:t>
            </w:r>
            <w:r w:rsidRPr="004230B0">
              <w:rPr>
                <w:rFonts w:cs="Arial"/>
              </w:rPr>
              <w:t>,0</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c"/>
              <w:jc w:val="center"/>
              <w:rPr>
                <w:rFonts w:cs="Arial"/>
              </w:rPr>
            </w:pPr>
            <w:r w:rsidRPr="004230B0">
              <w:rPr>
                <w:rFonts w:cs="Arial"/>
              </w:rPr>
              <w:t>2 квалификационный уровень</w:t>
            </w:r>
          </w:p>
        </w:tc>
        <w:tc>
          <w:tcPr>
            <w:tcW w:w="2160" w:type="dxa"/>
            <w:tcBorders>
              <w:top w:val="single" w:sz="4" w:space="0" w:color="auto"/>
              <w:left w:val="single" w:sz="4" w:space="0" w:color="auto"/>
              <w:bottom w:val="single" w:sz="4" w:space="0" w:color="auto"/>
            </w:tcBorders>
          </w:tcPr>
          <w:p w:rsidR="00534995" w:rsidRPr="004230B0" w:rsidRDefault="008F77B3" w:rsidP="00534995">
            <w:pPr>
              <w:pStyle w:val="ac"/>
              <w:jc w:val="center"/>
              <w:rPr>
                <w:rFonts w:cs="Arial"/>
              </w:rPr>
            </w:pPr>
            <w:r w:rsidRPr="004230B0">
              <w:rPr>
                <w:rFonts w:cs="Arial"/>
              </w:rPr>
              <w:t>7042</w:t>
            </w:r>
            <w:r w:rsidR="00534995" w:rsidRPr="004230B0">
              <w:rPr>
                <w:rFonts w:cs="Arial"/>
              </w:rPr>
              <w:t>,0</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d"/>
              <w:rPr>
                <w:rFonts w:cs="Arial"/>
              </w:rPr>
            </w:pPr>
            <w:r w:rsidRPr="004230B0">
              <w:rPr>
                <w:rFonts w:cs="Arial"/>
              </w:rPr>
              <w:t>Должности, отнесенные к ПКГ «Педагогические работники»</w:t>
            </w:r>
          </w:p>
        </w:tc>
        <w:tc>
          <w:tcPr>
            <w:tcW w:w="2160" w:type="dxa"/>
            <w:tcBorders>
              <w:top w:val="single" w:sz="4" w:space="0" w:color="auto"/>
              <w:left w:val="single" w:sz="4" w:space="0" w:color="auto"/>
              <w:bottom w:val="single" w:sz="4" w:space="0" w:color="auto"/>
            </w:tcBorders>
          </w:tcPr>
          <w:p w:rsidR="00534995" w:rsidRPr="004230B0" w:rsidRDefault="00534995" w:rsidP="00534995">
            <w:pPr>
              <w:pStyle w:val="ac"/>
              <w:jc w:val="center"/>
              <w:rPr>
                <w:rFonts w:cs="Arial"/>
              </w:rPr>
            </w:pP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c"/>
              <w:jc w:val="center"/>
              <w:rPr>
                <w:rFonts w:cs="Arial"/>
              </w:rPr>
            </w:pPr>
            <w:r w:rsidRPr="004230B0">
              <w:rPr>
                <w:rFonts w:cs="Arial"/>
              </w:rPr>
              <w:t>1 квалификационный уровень</w:t>
            </w:r>
          </w:p>
        </w:tc>
        <w:tc>
          <w:tcPr>
            <w:tcW w:w="2160" w:type="dxa"/>
            <w:tcBorders>
              <w:top w:val="single" w:sz="4" w:space="0" w:color="auto"/>
              <w:left w:val="single" w:sz="4" w:space="0" w:color="auto"/>
              <w:bottom w:val="single" w:sz="4" w:space="0" w:color="auto"/>
            </w:tcBorders>
          </w:tcPr>
          <w:p w:rsidR="00534995" w:rsidRPr="004230B0" w:rsidRDefault="008F77B3" w:rsidP="00534995">
            <w:pPr>
              <w:pStyle w:val="ac"/>
              <w:jc w:val="center"/>
              <w:rPr>
                <w:rFonts w:cs="Arial"/>
              </w:rPr>
            </w:pPr>
            <w:r w:rsidRPr="004230B0">
              <w:rPr>
                <w:rFonts w:cs="Arial"/>
              </w:rPr>
              <w:t>10396</w:t>
            </w:r>
            <w:r w:rsidR="00534995" w:rsidRPr="004230B0">
              <w:rPr>
                <w:rFonts w:cs="Arial"/>
              </w:rPr>
              <w:t>,0</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c"/>
              <w:jc w:val="center"/>
              <w:rPr>
                <w:rFonts w:cs="Arial"/>
              </w:rPr>
            </w:pPr>
            <w:r w:rsidRPr="004230B0">
              <w:rPr>
                <w:rFonts w:cs="Arial"/>
              </w:rPr>
              <w:t>2 квалификационный уровень</w:t>
            </w:r>
          </w:p>
        </w:tc>
        <w:tc>
          <w:tcPr>
            <w:tcW w:w="2160" w:type="dxa"/>
            <w:tcBorders>
              <w:top w:val="single" w:sz="4" w:space="0" w:color="auto"/>
              <w:left w:val="single" w:sz="4" w:space="0" w:color="auto"/>
              <w:bottom w:val="single" w:sz="4" w:space="0" w:color="auto"/>
            </w:tcBorders>
          </w:tcPr>
          <w:p w:rsidR="00534995" w:rsidRPr="004230B0" w:rsidRDefault="008F77B3" w:rsidP="00534995">
            <w:pPr>
              <w:pStyle w:val="ac"/>
              <w:jc w:val="center"/>
              <w:rPr>
                <w:rFonts w:cs="Arial"/>
              </w:rPr>
            </w:pPr>
            <w:r w:rsidRPr="004230B0">
              <w:rPr>
                <w:rFonts w:cs="Arial"/>
              </w:rPr>
              <w:t>10887</w:t>
            </w:r>
            <w:r w:rsidR="00534995" w:rsidRPr="004230B0">
              <w:rPr>
                <w:rFonts w:cs="Arial"/>
              </w:rPr>
              <w:t>,0</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c"/>
              <w:jc w:val="center"/>
              <w:rPr>
                <w:rFonts w:cs="Arial"/>
              </w:rPr>
            </w:pPr>
            <w:r w:rsidRPr="004230B0">
              <w:rPr>
                <w:rFonts w:cs="Arial"/>
              </w:rPr>
              <w:t>3 квалификационный уровень</w:t>
            </w:r>
          </w:p>
        </w:tc>
        <w:tc>
          <w:tcPr>
            <w:tcW w:w="2160" w:type="dxa"/>
            <w:tcBorders>
              <w:top w:val="single" w:sz="4" w:space="0" w:color="auto"/>
              <w:left w:val="single" w:sz="4" w:space="0" w:color="auto"/>
              <w:bottom w:val="single" w:sz="4" w:space="0" w:color="auto"/>
            </w:tcBorders>
          </w:tcPr>
          <w:p w:rsidR="00534995" w:rsidRPr="004230B0" w:rsidRDefault="008F77B3" w:rsidP="00534995">
            <w:pPr>
              <w:pStyle w:val="ac"/>
              <w:jc w:val="center"/>
              <w:rPr>
                <w:rFonts w:cs="Arial"/>
              </w:rPr>
            </w:pPr>
            <w:r w:rsidRPr="004230B0">
              <w:rPr>
                <w:rFonts w:cs="Arial"/>
              </w:rPr>
              <w:t>11198</w:t>
            </w:r>
            <w:r w:rsidR="00534995" w:rsidRPr="004230B0">
              <w:rPr>
                <w:rFonts w:cs="Arial"/>
              </w:rPr>
              <w:t>,0</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c"/>
              <w:jc w:val="center"/>
              <w:rPr>
                <w:rFonts w:cs="Arial"/>
              </w:rPr>
            </w:pPr>
            <w:bookmarkStart w:id="3" w:name="sub_13004"/>
            <w:r w:rsidRPr="004230B0">
              <w:rPr>
                <w:rFonts w:cs="Arial"/>
              </w:rPr>
              <w:t>4 квалификационный уровень</w:t>
            </w:r>
            <w:bookmarkEnd w:id="3"/>
          </w:p>
        </w:tc>
        <w:tc>
          <w:tcPr>
            <w:tcW w:w="2160" w:type="dxa"/>
            <w:tcBorders>
              <w:top w:val="single" w:sz="4" w:space="0" w:color="auto"/>
              <w:left w:val="single" w:sz="4" w:space="0" w:color="auto"/>
              <w:bottom w:val="single" w:sz="4" w:space="0" w:color="auto"/>
            </w:tcBorders>
          </w:tcPr>
          <w:p w:rsidR="00534995" w:rsidRPr="004230B0" w:rsidRDefault="00534995" w:rsidP="008F77B3">
            <w:pPr>
              <w:pStyle w:val="ac"/>
              <w:jc w:val="center"/>
              <w:rPr>
                <w:rFonts w:cs="Arial"/>
              </w:rPr>
            </w:pPr>
            <w:r w:rsidRPr="004230B0">
              <w:rPr>
                <w:rFonts w:cs="Arial"/>
              </w:rPr>
              <w:t>1</w:t>
            </w:r>
            <w:r w:rsidR="008F77B3" w:rsidRPr="004230B0">
              <w:rPr>
                <w:rFonts w:cs="Arial"/>
              </w:rPr>
              <w:t>1405</w:t>
            </w:r>
            <w:r w:rsidRPr="004230B0">
              <w:rPr>
                <w:rFonts w:cs="Arial"/>
              </w:rPr>
              <w:t>,0</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d"/>
              <w:rPr>
                <w:rFonts w:cs="Arial"/>
              </w:rPr>
            </w:pPr>
            <w:r w:rsidRPr="004230B0">
              <w:rPr>
                <w:rFonts w:cs="Arial"/>
              </w:rPr>
              <w:t>Должности, отнесенные к ПКГ«Руководители структурных подразделений»</w:t>
            </w:r>
          </w:p>
        </w:tc>
        <w:tc>
          <w:tcPr>
            <w:tcW w:w="2160" w:type="dxa"/>
            <w:tcBorders>
              <w:top w:val="single" w:sz="4" w:space="0" w:color="auto"/>
              <w:left w:val="single" w:sz="4" w:space="0" w:color="auto"/>
              <w:bottom w:val="single" w:sz="4" w:space="0" w:color="auto"/>
            </w:tcBorders>
          </w:tcPr>
          <w:p w:rsidR="00534995" w:rsidRPr="004230B0" w:rsidRDefault="00534995" w:rsidP="00534995">
            <w:pPr>
              <w:pStyle w:val="ac"/>
              <w:jc w:val="center"/>
              <w:rPr>
                <w:rFonts w:cs="Arial"/>
              </w:rPr>
            </w:pP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c"/>
              <w:jc w:val="center"/>
              <w:rPr>
                <w:rFonts w:cs="Arial"/>
              </w:rPr>
            </w:pPr>
            <w:r w:rsidRPr="004230B0">
              <w:rPr>
                <w:rFonts w:cs="Arial"/>
              </w:rPr>
              <w:t>1 квалификационный уровень</w:t>
            </w:r>
          </w:p>
        </w:tc>
        <w:tc>
          <w:tcPr>
            <w:tcW w:w="2160" w:type="dxa"/>
            <w:tcBorders>
              <w:top w:val="single" w:sz="4" w:space="0" w:color="auto"/>
              <w:left w:val="single" w:sz="4" w:space="0" w:color="auto"/>
              <w:bottom w:val="single" w:sz="4" w:space="0" w:color="auto"/>
            </w:tcBorders>
          </w:tcPr>
          <w:p w:rsidR="00534995" w:rsidRPr="004230B0" w:rsidRDefault="008F77B3" w:rsidP="00534995">
            <w:pPr>
              <w:pStyle w:val="ac"/>
              <w:jc w:val="center"/>
              <w:rPr>
                <w:rFonts w:cs="Arial"/>
              </w:rPr>
            </w:pPr>
            <w:r w:rsidRPr="004230B0">
              <w:rPr>
                <w:rFonts w:cs="Arial"/>
              </w:rPr>
              <w:t>12063</w:t>
            </w:r>
            <w:r w:rsidR="00534995" w:rsidRPr="004230B0">
              <w:rPr>
                <w:rFonts w:cs="Arial"/>
              </w:rPr>
              <w:t>,0</w:t>
            </w:r>
          </w:p>
        </w:tc>
      </w:tr>
      <w:tr w:rsidR="00534995" w:rsidRPr="004230B0" w:rsidTr="00534995">
        <w:tc>
          <w:tcPr>
            <w:tcW w:w="7200" w:type="dxa"/>
            <w:tcBorders>
              <w:top w:val="single" w:sz="4" w:space="0" w:color="auto"/>
              <w:bottom w:val="single" w:sz="4" w:space="0" w:color="auto"/>
              <w:right w:val="single" w:sz="4" w:space="0" w:color="auto"/>
            </w:tcBorders>
          </w:tcPr>
          <w:p w:rsidR="00534995" w:rsidRPr="004230B0" w:rsidRDefault="00534995" w:rsidP="00534995">
            <w:pPr>
              <w:pStyle w:val="ac"/>
              <w:jc w:val="center"/>
              <w:rPr>
                <w:rFonts w:cs="Arial"/>
              </w:rPr>
            </w:pPr>
            <w:r w:rsidRPr="004230B0">
              <w:rPr>
                <w:rFonts w:cs="Arial"/>
              </w:rPr>
              <w:t>2 квалификационный уровень</w:t>
            </w:r>
          </w:p>
        </w:tc>
        <w:tc>
          <w:tcPr>
            <w:tcW w:w="2160" w:type="dxa"/>
            <w:tcBorders>
              <w:top w:val="single" w:sz="4" w:space="0" w:color="auto"/>
              <w:left w:val="single" w:sz="4" w:space="0" w:color="auto"/>
              <w:bottom w:val="single" w:sz="4" w:space="0" w:color="auto"/>
            </w:tcBorders>
          </w:tcPr>
          <w:p w:rsidR="00534995" w:rsidRPr="004230B0" w:rsidRDefault="008F77B3" w:rsidP="00534995">
            <w:pPr>
              <w:pStyle w:val="ac"/>
              <w:jc w:val="center"/>
              <w:rPr>
                <w:rFonts w:cs="Arial"/>
              </w:rPr>
            </w:pPr>
            <w:r w:rsidRPr="004230B0">
              <w:rPr>
                <w:rFonts w:cs="Arial"/>
              </w:rPr>
              <w:t>12666</w:t>
            </w:r>
            <w:r w:rsidR="00534995" w:rsidRPr="004230B0">
              <w:rPr>
                <w:rFonts w:cs="Arial"/>
              </w:rPr>
              <w:t>,0</w:t>
            </w:r>
          </w:p>
        </w:tc>
      </w:tr>
      <w:tr w:rsidR="008F77B3" w:rsidRPr="004230B0" w:rsidTr="00534995">
        <w:tc>
          <w:tcPr>
            <w:tcW w:w="7200" w:type="dxa"/>
            <w:tcBorders>
              <w:top w:val="single" w:sz="4" w:space="0" w:color="auto"/>
              <w:bottom w:val="single" w:sz="4" w:space="0" w:color="auto"/>
              <w:right w:val="single" w:sz="4" w:space="0" w:color="auto"/>
            </w:tcBorders>
          </w:tcPr>
          <w:p w:rsidR="008F77B3" w:rsidRPr="004230B0" w:rsidRDefault="008F77B3" w:rsidP="00534995">
            <w:pPr>
              <w:pStyle w:val="ac"/>
              <w:jc w:val="center"/>
              <w:rPr>
                <w:rFonts w:cs="Arial"/>
              </w:rPr>
            </w:pPr>
            <w:r w:rsidRPr="004230B0">
              <w:rPr>
                <w:rFonts w:cs="Arial"/>
              </w:rPr>
              <w:t>3 квалификационный уровень</w:t>
            </w:r>
          </w:p>
        </w:tc>
        <w:tc>
          <w:tcPr>
            <w:tcW w:w="2160" w:type="dxa"/>
            <w:tcBorders>
              <w:top w:val="single" w:sz="4" w:space="0" w:color="auto"/>
              <w:left w:val="single" w:sz="4" w:space="0" w:color="auto"/>
              <w:bottom w:val="single" w:sz="4" w:space="0" w:color="auto"/>
            </w:tcBorders>
          </w:tcPr>
          <w:p w:rsidR="008F77B3" w:rsidRPr="004230B0" w:rsidRDefault="008F77B3" w:rsidP="00534995">
            <w:pPr>
              <w:pStyle w:val="ac"/>
              <w:jc w:val="center"/>
              <w:rPr>
                <w:rFonts w:cs="Arial"/>
              </w:rPr>
            </w:pPr>
            <w:r w:rsidRPr="004230B0">
              <w:rPr>
                <w:rFonts w:cs="Arial"/>
              </w:rPr>
              <w:t>13029,0</w:t>
            </w:r>
          </w:p>
        </w:tc>
      </w:tr>
    </w:tbl>
    <w:p w:rsidR="00F65A23" w:rsidRPr="004230B0" w:rsidRDefault="00F65A23" w:rsidP="00534995">
      <w:pPr>
        <w:pStyle w:val="ConsPlusNormal"/>
        <w:widowControl/>
        <w:tabs>
          <w:tab w:val="left" w:pos="720"/>
        </w:tabs>
        <w:ind w:firstLine="0"/>
        <w:jc w:val="both"/>
        <w:rPr>
          <w:sz w:val="24"/>
          <w:szCs w:val="24"/>
        </w:rPr>
      </w:pPr>
    </w:p>
    <w:p w:rsidR="00503F56" w:rsidRPr="004230B0" w:rsidRDefault="006B7A41" w:rsidP="00BC0399">
      <w:pPr>
        <w:pStyle w:val="ConsPlusNormal"/>
        <w:widowControl/>
        <w:tabs>
          <w:tab w:val="left" w:pos="720"/>
        </w:tabs>
        <w:ind w:firstLine="709"/>
        <w:jc w:val="both"/>
        <w:rPr>
          <w:sz w:val="24"/>
          <w:szCs w:val="24"/>
        </w:rPr>
      </w:pPr>
      <w:r w:rsidRPr="004230B0">
        <w:rPr>
          <w:sz w:val="24"/>
          <w:szCs w:val="24"/>
        </w:rPr>
        <w:t>Должностные о</w:t>
      </w:r>
      <w:r w:rsidR="00503F56" w:rsidRPr="004230B0">
        <w:rPr>
          <w:sz w:val="24"/>
          <w:szCs w:val="24"/>
        </w:rPr>
        <w:t>клады заместителей руководителей структурных подразделений Организации устанавлива</w:t>
      </w:r>
      <w:r w:rsidR="00304476" w:rsidRPr="004230B0">
        <w:rPr>
          <w:sz w:val="24"/>
          <w:szCs w:val="24"/>
        </w:rPr>
        <w:t>ются н</w:t>
      </w:r>
      <w:r w:rsidR="00503F56" w:rsidRPr="004230B0">
        <w:rPr>
          <w:sz w:val="24"/>
          <w:szCs w:val="24"/>
        </w:rPr>
        <w:t>а 10 процентов ниже окладов соответствующих руководителей.</w:t>
      </w:r>
    </w:p>
    <w:p w:rsidR="00070A00" w:rsidRPr="004230B0" w:rsidRDefault="00BA20C6" w:rsidP="00BC0399">
      <w:pPr>
        <w:pStyle w:val="ConsPlusNormal"/>
        <w:widowControl/>
        <w:tabs>
          <w:tab w:val="left" w:pos="720"/>
        </w:tabs>
        <w:ind w:firstLine="709"/>
        <w:jc w:val="both"/>
        <w:rPr>
          <w:sz w:val="24"/>
          <w:szCs w:val="24"/>
        </w:rPr>
      </w:pPr>
      <w:r w:rsidRPr="004230B0">
        <w:rPr>
          <w:sz w:val="24"/>
          <w:szCs w:val="24"/>
        </w:rPr>
        <w:lastRenderedPageBreak/>
        <w:t>Д</w:t>
      </w:r>
      <w:r w:rsidR="00A9114A" w:rsidRPr="004230B0">
        <w:rPr>
          <w:sz w:val="24"/>
          <w:szCs w:val="24"/>
        </w:rPr>
        <w:t xml:space="preserve">олжностной оклад, </w:t>
      </w:r>
      <w:r w:rsidR="00070A00" w:rsidRPr="004230B0">
        <w:rPr>
          <w:sz w:val="24"/>
          <w:szCs w:val="24"/>
        </w:rPr>
        <w:t>ставк</w:t>
      </w:r>
      <w:r w:rsidR="0014498A" w:rsidRPr="004230B0">
        <w:rPr>
          <w:sz w:val="24"/>
          <w:szCs w:val="24"/>
        </w:rPr>
        <w:t>а</w:t>
      </w:r>
      <w:r w:rsidR="00070A00" w:rsidRPr="004230B0">
        <w:rPr>
          <w:sz w:val="24"/>
          <w:szCs w:val="24"/>
        </w:rPr>
        <w:t xml:space="preserve"> </w:t>
      </w:r>
      <w:r w:rsidR="004F2115" w:rsidRPr="004230B0">
        <w:rPr>
          <w:sz w:val="24"/>
          <w:szCs w:val="24"/>
        </w:rPr>
        <w:t xml:space="preserve">работников </w:t>
      </w:r>
      <w:r w:rsidR="00CA03E1" w:rsidRPr="004230B0">
        <w:rPr>
          <w:sz w:val="24"/>
          <w:szCs w:val="24"/>
        </w:rPr>
        <w:t>образования Организации, деятельность которых связана с образовательным процессом,</w:t>
      </w:r>
      <w:r w:rsidR="006F4E6E" w:rsidRPr="004230B0">
        <w:rPr>
          <w:sz w:val="24"/>
          <w:szCs w:val="24"/>
        </w:rPr>
        <w:t xml:space="preserve"> </w:t>
      </w:r>
      <w:r w:rsidR="0014498A" w:rsidRPr="004230B0">
        <w:rPr>
          <w:sz w:val="24"/>
          <w:szCs w:val="24"/>
        </w:rPr>
        <w:t xml:space="preserve">увеличивается на 100 рублей – размер </w:t>
      </w:r>
      <w:r w:rsidR="00CA03E1" w:rsidRPr="004230B0">
        <w:rPr>
          <w:sz w:val="24"/>
          <w:szCs w:val="24"/>
        </w:rPr>
        <w:t>ежемесячн</w:t>
      </w:r>
      <w:r w:rsidR="0014498A" w:rsidRPr="004230B0">
        <w:rPr>
          <w:sz w:val="24"/>
          <w:szCs w:val="24"/>
        </w:rPr>
        <w:t>ой</w:t>
      </w:r>
      <w:r w:rsidR="006E19F7" w:rsidRPr="004230B0">
        <w:rPr>
          <w:sz w:val="24"/>
          <w:szCs w:val="24"/>
        </w:rPr>
        <w:t xml:space="preserve"> </w:t>
      </w:r>
      <w:r w:rsidR="00CA03E1" w:rsidRPr="004230B0">
        <w:rPr>
          <w:sz w:val="24"/>
          <w:szCs w:val="24"/>
        </w:rPr>
        <w:t>денежн</w:t>
      </w:r>
      <w:r w:rsidR="0014498A" w:rsidRPr="004230B0">
        <w:rPr>
          <w:sz w:val="24"/>
          <w:szCs w:val="24"/>
        </w:rPr>
        <w:t>ой</w:t>
      </w:r>
      <w:r w:rsidR="00CA03E1" w:rsidRPr="004230B0">
        <w:rPr>
          <w:sz w:val="24"/>
          <w:szCs w:val="24"/>
        </w:rPr>
        <w:t xml:space="preserve"> компенсаци</w:t>
      </w:r>
      <w:r w:rsidR="0014498A" w:rsidRPr="004230B0">
        <w:rPr>
          <w:sz w:val="24"/>
          <w:szCs w:val="24"/>
        </w:rPr>
        <w:t>и</w:t>
      </w:r>
      <w:r w:rsidR="00CA03E1" w:rsidRPr="004230B0">
        <w:rPr>
          <w:sz w:val="24"/>
          <w:szCs w:val="24"/>
        </w:rPr>
        <w:t xml:space="preserve"> на обеспечение книгоиздательской продукцией и периодическими изданиями, </w:t>
      </w:r>
      <w:r w:rsidR="006E19F7" w:rsidRPr="004230B0">
        <w:rPr>
          <w:sz w:val="24"/>
          <w:szCs w:val="24"/>
        </w:rPr>
        <w:t>установленн</w:t>
      </w:r>
      <w:r w:rsidR="0014498A" w:rsidRPr="004230B0">
        <w:rPr>
          <w:sz w:val="24"/>
          <w:szCs w:val="24"/>
        </w:rPr>
        <w:t>ый</w:t>
      </w:r>
      <w:r w:rsidR="00CA03E1" w:rsidRPr="004230B0">
        <w:rPr>
          <w:sz w:val="24"/>
          <w:szCs w:val="24"/>
        </w:rPr>
        <w:t xml:space="preserve"> по состоянию на 31 декабря 2012 года</w:t>
      </w:r>
      <w:r w:rsidR="0014498A" w:rsidRPr="004230B0">
        <w:rPr>
          <w:sz w:val="24"/>
          <w:szCs w:val="24"/>
        </w:rPr>
        <w:t>.</w:t>
      </w:r>
    </w:p>
    <w:p w:rsidR="00503F56" w:rsidRPr="004230B0" w:rsidRDefault="0006544F" w:rsidP="00BC0399">
      <w:pPr>
        <w:pStyle w:val="ConsPlusNormal"/>
        <w:widowControl/>
        <w:tabs>
          <w:tab w:val="left" w:pos="720"/>
        </w:tabs>
        <w:ind w:firstLine="709"/>
        <w:jc w:val="both"/>
        <w:rPr>
          <w:sz w:val="24"/>
          <w:szCs w:val="24"/>
        </w:rPr>
      </w:pPr>
      <w:r w:rsidRPr="004230B0">
        <w:rPr>
          <w:sz w:val="24"/>
          <w:szCs w:val="24"/>
        </w:rPr>
        <w:t>1</w:t>
      </w:r>
      <w:r w:rsidR="00E562DD" w:rsidRPr="004230B0">
        <w:rPr>
          <w:sz w:val="24"/>
          <w:szCs w:val="24"/>
        </w:rPr>
        <w:t>1</w:t>
      </w:r>
      <w:r w:rsidRPr="004230B0">
        <w:rPr>
          <w:sz w:val="24"/>
          <w:szCs w:val="24"/>
        </w:rPr>
        <w:t>.</w:t>
      </w:r>
      <w:r w:rsidR="00E3389B" w:rsidRPr="004230B0">
        <w:rPr>
          <w:sz w:val="24"/>
          <w:szCs w:val="24"/>
        </w:rPr>
        <w:t xml:space="preserve"> Работникам образования Организации </w:t>
      </w:r>
      <w:r w:rsidR="00B61F80" w:rsidRPr="004230B0">
        <w:rPr>
          <w:sz w:val="24"/>
          <w:szCs w:val="24"/>
        </w:rPr>
        <w:t>устанавливаются</w:t>
      </w:r>
      <w:r w:rsidR="00E3389B" w:rsidRPr="004230B0">
        <w:rPr>
          <w:sz w:val="24"/>
          <w:szCs w:val="24"/>
        </w:rPr>
        <w:t xml:space="preserve"> повышающи</w:t>
      </w:r>
      <w:r w:rsidR="00B61F80" w:rsidRPr="004230B0">
        <w:rPr>
          <w:sz w:val="24"/>
          <w:szCs w:val="24"/>
        </w:rPr>
        <w:t>е</w:t>
      </w:r>
      <w:r w:rsidR="00E3389B" w:rsidRPr="004230B0">
        <w:rPr>
          <w:sz w:val="24"/>
          <w:szCs w:val="24"/>
        </w:rPr>
        <w:t xml:space="preserve"> коэффициент</w:t>
      </w:r>
      <w:r w:rsidR="00B61F80" w:rsidRPr="004230B0">
        <w:rPr>
          <w:sz w:val="24"/>
          <w:szCs w:val="24"/>
        </w:rPr>
        <w:t>ы</w:t>
      </w:r>
      <w:r w:rsidR="00E3389B" w:rsidRPr="004230B0">
        <w:rPr>
          <w:sz w:val="24"/>
          <w:szCs w:val="24"/>
        </w:rPr>
        <w:t xml:space="preserve"> к </w:t>
      </w:r>
      <w:r w:rsidR="00A9114A" w:rsidRPr="004230B0">
        <w:rPr>
          <w:sz w:val="24"/>
          <w:szCs w:val="24"/>
        </w:rPr>
        <w:t xml:space="preserve">должностным окладам, </w:t>
      </w:r>
      <w:r w:rsidR="00E3389B" w:rsidRPr="004230B0">
        <w:rPr>
          <w:sz w:val="24"/>
          <w:szCs w:val="24"/>
        </w:rPr>
        <w:t>ставкам</w:t>
      </w:r>
      <w:r w:rsidR="00070A00" w:rsidRPr="004230B0">
        <w:rPr>
          <w:sz w:val="24"/>
          <w:szCs w:val="24"/>
        </w:rPr>
        <w:t>:</w:t>
      </w:r>
    </w:p>
    <w:p w:rsidR="00070A00" w:rsidRPr="004230B0" w:rsidRDefault="00070A00" w:rsidP="00BC0399">
      <w:pPr>
        <w:pStyle w:val="ConsPlusNormal"/>
        <w:widowControl/>
        <w:ind w:firstLine="709"/>
        <w:jc w:val="both"/>
        <w:rPr>
          <w:sz w:val="24"/>
          <w:szCs w:val="24"/>
        </w:rPr>
      </w:pPr>
      <w:r w:rsidRPr="004230B0">
        <w:rPr>
          <w:sz w:val="24"/>
          <w:szCs w:val="24"/>
        </w:rPr>
        <w:t>повышающий коэффициент к</w:t>
      </w:r>
      <w:r w:rsidR="00891300" w:rsidRPr="004230B0">
        <w:rPr>
          <w:sz w:val="24"/>
          <w:szCs w:val="24"/>
        </w:rPr>
        <w:t xml:space="preserve"> </w:t>
      </w:r>
      <w:r w:rsidR="00A9114A" w:rsidRPr="004230B0">
        <w:rPr>
          <w:sz w:val="24"/>
          <w:szCs w:val="24"/>
        </w:rPr>
        <w:t xml:space="preserve">должностному окладу, </w:t>
      </w:r>
      <w:r w:rsidRPr="004230B0">
        <w:rPr>
          <w:sz w:val="24"/>
          <w:szCs w:val="24"/>
        </w:rPr>
        <w:t xml:space="preserve">ставке по </w:t>
      </w:r>
      <w:r w:rsidR="00A555DD" w:rsidRPr="004230B0">
        <w:rPr>
          <w:sz w:val="24"/>
          <w:szCs w:val="24"/>
        </w:rPr>
        <w:t>О</w:t>
      </w:r>
      <w:r w:rsidR="00A00990" w:rsidRPr="004230B0">
        <w:rPr>
          <w:sz w:val="24"/>
          <w:szCs w:val="24"/>
        </w:rPr>
        <w:t>рганизации</w:t>
      </w:r>
      <w:r w:rsidRPr="004230B0">
        <w:rPr>
          <w:sz w:val="24"/>
          <w:szCs w:val="24"/>
        </w:rPr>
        <w:t xml:space="preserve"> (структурному подразделению)</w:t>
      </w:r>
      <w:r w:rsidR="00824F22" w:rsidRPr="004230B0">
        <w:rPr>
          <w:sz w:val="24"/>
          <w:szCs w:val="24"/>
        </w:rPr>
        <w:t>;</w:t>
      </w:r>
    </w:p>
    <w:p w:rsidR="00891300" w:rsidRPr="004230B0" w:rsidRDefault="00891300" w:rsidP="00BC0399">
      <w:pPr>
        <w:pStyle w:val="ConsPlusNormal"/>
        <w:widowControl/>
        <w:ind w:firstLine="709"/>
        <w:jc w:val="both"/>
        <w:rPr>
          <w:sz w:val="24"/>
          <w:szCs w:val="24"/>
        </w:rPr>
      </w:pPr>
      <w:r w:rsidRPr="004230B0">
        <w:rPr>
          <w:sz w:val="24"/>
          <w:szCs w:val="24"/>
        </w:rPr>
        <w:t xml:space="preserve">персональный повышающий коэффициент к </w:t>
      </w:r>
      <w:r w:rsidR="00A9114A" w:rsidRPr="004230B0">
        <w:rPr>
          <w:sz w:val="24"/>
          <w:szCs w:val="24"/>
        </w:rPr>
        <w:t>должностному окладу</w:t>
      </w:r>
      <w:r w:rsidR="003C702D" w:rsidRPr="004230B0">
        <w:rPr>
          <w:sz w:val="24"/>
          <w:szCs w:val="24"/>
        </w:rPr>
        <w:t xml:space="preserve">, </w:t>
      </w:r>
      <w:r w:rsidRPr="004230B0">
        <w:rPr>
          <w:sz w:val="24"/>
          <w:szCs w:val="24"/>
        </w:rPr>
        <w:t>ставке;</w:t>
      </w:r>
    </w:p>
    <w:p w:rsidR="00891300" w:rsidRPr="004230B0" w:rsidRDefault="00891300" w:rsidP="00BC0399">
      <w:pPr>
        <w:pStyle w:val="ConsPlusNormal"/>
        <w:widowControl/>
        <w:ind w:firstLine="709"/>
        <w:jc w:val="both"/>
        <w:rPr>
          <w:sz w:val="24"/>
          <w:szCs w:val="24"/>
        </w:rPr>
      </w:pPr>
      <w:r w:rsidRPr="004230B0">
        <w:rPr>
          <w:sz w:val="24"/>
          <w:szCs w:val="24"/>
        </w:rPr>
        <w:t xml:space="preserve">повышающий коэффициент к </w:t>
      </w:r>
      <w:r w:rsidR="00A9114A" w:rsidRPr="004230B0">
        <w:rPr>
          <w:sz w:val="24"/>
          <w:szCs w:val="24"/>
        </w:rPr>
        <w:t xml:space="preserve">должностному окладу, </w:t>
      </w:r>
      <w:r w:rsidR="003C702D" w:rsidRPr="004230B0">
        <w:rPr>
          <w:sz w:val="24"/>
          <w:szCs w:val="24"/>
        </w:rPr>
        <w:t>ставке</w:t>
      </w:r>
      <w:r w:rsidRPr="004230B0">
        <w:rPr>
          <w:sz w:val="24"/>
          <w:szCs w:val="24"/>
        </w:rPr>
        <w:t xml:space="preserve"> за выслугу лет;</w:t>
      </w:r>
    </w:p>
    <w:p w:rsidR="00891300" w:rsidRPr="004230B0" w:rsidRDefault="00891300" w:rsidP="00BC0399">
      <w:pPr>
        <w:pStyle w:val="ConsPlusNormal"/>
        <w:widowControl/>
        <w:tabs>
          <w:tab w:val="left" w:pos="720"/>
        </w:tabs>
        <w:ind w:firstLine="709"/>
        <w:jc w:val="both"/>
        <w:rPr>
          <w:sz w:val="24"/>
          <w:szCs w:val="24"/>
        </w:rPr>
      </w:pPr>
      <w:r w:rsidRPr="004230B0">
        <w:rPr>
          <w:sz w:val="24"/>
          <w:szCs w:val="24"/>
        </w:rPr>
        <w:t xml:space="preserve">повышающий коэффициент к </w:t>
      </w:r>
      <w:r w:rsidR="00A9114A" w:rsidRPr="004230B0">
        <w:rPr>
          <w:sz w:val="24"/>
          <w:szCs w:val="24"/>
        </w:rPr>
        <w:t xml:space="preserve">должностному окладу, </w:t>
      </w:r>
      <w:r w:rsidRPr="004230B0">
        <w:rPr>
          <w:sz w:val="24"/>
          <w:szCs w:val="24"/>
        </w:rPr>
        <w:t>ставке за квалификационную категорию.</w:t>
      </w:r>
    </w:p>
    <w:p w:rsidR="00891300" w:rsidRPr="004230B0" w:rsidRDefault="00891300" w:rsidP="00BC0399">
      <w:pPr>
        <w:pStyle w:val="ConsPlusNormal"/>
        <w:widowControl/>
        <w:ind w:firstLine="709"/>
        <w:jc w:val="both"/>
        <w:rPr>
          <w:sz w:val="24"/>
          <w:szCs w:val="24"/>
        </w:rPr>
      </w:pPr>
      <w:r w:rsidRPr="004230B0">
        <w:rPr>
          <w:sz w:val="24"/>
          <w:szCs w:val="24"/>
        </w:rPr>
        <w:t xml:space="preserve">Размер выплат по повышающему коэффициенту к </w:t>
      </w:r>
      <w:r w:rsidR="00A9114A" w:rsidRPr="004230B0">
        <w:rPr>
          <w:sz w:val="24"/>
          <w:szCs w:val="24"/>
        </w:rPr>
        <w:t xml:space="preserve">должностному окладу, </w:t>
      </w:r>
      <w:r w:rsidRPr="004230B0">
        <w:rPr>
          <w:sz w:val="24"/>
          <w:szCs w:val="24"/>
        </w:rPr>
        <w:t xml:space="preserve">ставке определяется путем умножения размера </w:t>
      </w:r>
      <w:r w:rsidR="00A9114A" w:rsidRPr="004230B0">
        <w:rPr>
          <w:sz w:val="24"/>
          <w:szCs w:val="24"/>
        </w:rPr>
        <w:t xml:space="preserve">должностного оклада, </w:t>
      </w:r>
      <w:r w:rsidR="003C702D" w:rsidRPr="004230B0">
        <w:rPr>
          <w:sz w:val="24"/>
          <w:szCs w:val="24"/>
        </w:rPr>
        <w:t>ставки</w:t>
      </w:r>
      <w:r w:rsidRPr="004230B0">
        <w:rPr>
          <w:sz w:val="24"/>
          <w:szCs w:val="24"/>
        </w:rPr>
        <w:t xml:space="preserve"> работника на повышающий коэффициент</w:t>
      </w:r>
      <w:r w:rsidR="005F7F1C" w:rsidRPr="004230B0">
        <w:rPr>
          <w:sz w:val="24"/>
          <w:szCs w:val="24"/>
        </w:rPr>
        <w:t xml:space="preserve"> к </w:t>
      </w:r>
      <w:r w:rsidR="00A9114A" w:rsidRPr="004230B0">
        <w:rPr>
          <w:sz w:val="24"/>
          <w:szCs w:val="24"/>
        </w:rPr>
        <w:t xml:space="preserve">должностному окладу, </w:t>
      </w:r>
      <w:r w:rsidR="005F7F1C" w:rsidRPr="004230B0">
        <w:rPr>
          <w:sz w:val="24"/>
          <w:szCs w:val="24"/>
        </w:rPr>
        <w:t>ставке</w:t>
      </w:r>
      <w:r w:rsidRPr="004230B0">
        <w:rPr>
          <w:sz w:val="24"/>
          <w:szCs w:val="24"/>
        </w:rPr>
        <w:t xml:space="preserve">. </w:t>
      </w:r>
    </w:p>
    <w:p w:rsidR="00891300" w:rsidRPr="004230B0" w:rsidRDefault="00891300"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 xml:space="preserve">Применение повышающих коэффициентов к </w:t>
      </w:r>
      <w:r w:rsidR="00E12BE2" w:rsidRPr="004230B0">
        <w:rPr>
          <w:rFonts w:ascii="Arial" w:hAnsi="Arial" w:cs="Arial"/>
          <w:sz w:val="24"/>
          <w:szCs w:val="24"/>
        </w:rPr>
        <w:t xml:space="preserve">должностному окладу, </w:t>
      </w:r>
      <w:r w:rsidRPr="004230B0">
        <w:rPr>
          <w:rFonts w:ascii="Arial" w:hAnsi="Arial" w:cs="Arial"/>
          <w:sz w:val="24"/>
          <w:szCs w:val="24"/>
        </w:rPr>
        <w:t xml:space="preserve">ставке не образует новый </w:t>
      </w:r>
      <w:r w:rsidR="00E12BE2" w:rsidRPr="004230B0">
        <w:rPr>
          <w:rFonts w:ascii="Arial" w:hAnsi="Arial" w:cs="Arial"/>
          <w:sz w:val="24"/>
          <w:szCs w:val="24"/>
        </w:rPr>
        <w:t xml:space="preserve">должностной оклад, </w:t>
      </w:r>
      <w:r w:rsidRPr="004230B0">
        <w:rPr>
          <w:rFonts w:ascii="Arial" w:hAnsi="Arial" w:cs="Arial"/>
          <w:sz w:val="24"/>
          <w:szCs w:val="24"/>
        </w:rPr>
        <w:t xml:space="preserve">ставку и не учитывается при начислении </w:t>
      </w:r>
      <w:r w:rsidR="0097429C" w:rsidRPr="004230B0">
        <w:rPr>
          <w:rFonts w:ascii="Arial" w:hAnsi="Arial" w:cs="Arial"/>
          <w:sz w:val="24"/>
          <w:szCs w:val="24"/>
        </w:rPr>
        <w:t xml:space="preserve">выплат компенсационного и </w:t>
      </w:r>
      <w:r w:rsidRPr="004230B0">
        <w:rPr>
          <w:rFonts w:ascii="Arial" w:hAnsi="Arial" w:cs="Arial"/>
          <w:sz w:val="24"/>
          <w:szCs w:val="24"/>
        </w:rPr>
        <w:t>стимулирующ</w:t>
      </w:r>
      <w:r w:rsidR="0097429C" w:rsidRPr="004230B0">
        <w:rPr>
          <w:rFonts w:ascii="Arial" w:hAnsi="Arial" w:cs="Arial"/>
          <w:sz w:val="24"/>
          <w:szCs w:val="24"/>
        </w:rPr>
        <w:t>его характера</w:t>
      </w:r>
      <w:r w:rsidRPr="004230B0">
        <w:rPr>
          <w:rFonts w:ascii="Arial" w:hAnsi="Arial" w:cs="Arial"/>
          <w:sz w:val="24"/>
          <w:szCs w:val="24"/>
        </w:rPr>
        <w:t xml:space="preserve">, устанавливаемых в процентном отношении к </w:t>
      </w:r>
      <w:r w:rsidR="00E12BE2" w:rsidRPr="004230B0">
        <w:rPr>
          <w:rFonts w:ascii="Arial" w:hAnsi="Arial" w:cs="Arial"/>
          <w:sz w:val="24"/>
          <w:szCs w:val="24"/>
        </w:rPr>
        <w:t xml:space="preserve">должностному окладу, </w:t>
      </w:r>
      <w:r w:rsidRPr="004230B0">
        <w:rPr>
          <w:rFonts w:ascii="Arial" w:hAnsi="Arial" w:cs="Arial"/>
          <w:sz w:val="24"/>
          <w:szCs w:val="24"/>
        </w:rPr>
        <w:t>ставке.</w:t>
      </w:r>
    </w:p>
    <w:p w:rsidR="00E3389B" w:rsidRPr="004230B0" w:rsidRDefault="00891300" w:rsidP="00534995">
      <w:pPr>
        <w:pStyle w:val="ConsPlusNormal"/>
        <w:widowControl/>
        <w:ind w:firstLine="709"/>
        <w:jc w:val="both"/>
        <w:rPr>
          <w:sz w:val="24"/>
          <w:szCs w:val="24"/>
        </w:rPr>
      </w:pPr>
      <w:r w:rsidRPr="004230B0">
        <w:rPr>
          <w:sz w:val="24"/>
          <w:szCs w:val="24"/>
        </w:rPr>
        <w:t xml:space="preserve">Размеры и иные условия применения повышающих коэффициентов к </w:t>
      </w:r>
      <w:r w:rsidR="00F31770" w:rsidRPr="004230B0">
        <w:rPr>
          <w:sz w:val="24"/>
          <w:szCs w:val="24"/>
        </w:rPr>
        <w:t xml:space="preserve">должностным окладам, </w:t>
      </w:r>
      <w:r w:rsidRPr="004230B0">
        <w:rPr>
          <w:sz w:val="24"/>
          <w:szCs w:val="24"/>
        </w:rPr>
        <w:t xml:space="preserve">ставкам приведены в пунктах </w:t>
      </w:r>
      <w:r w:rsidR="00560AB4" w:rsidRPr="004230B0">
        <w:rPr>
          <w:sz w:val="24"/>
          <w:szCs w:val="24"/>
        </w:rPr>
        <w:t>1</w:t>
      </w:r>
      <w:r w:rsidR="00E562DD" w:rsidRPr="004230B0">
        <w:rPr>
          <w:sz w:val="24"/>
          <w:szCs w:val="24"/>
        </w:rPr>
        <w:t>2</w:t>
      </w:r>
      <w:r w:rsidR="00560AB4" w:rsidRPr="004230B0">
        <w:rPr>
          <w:sz w:val="24"/>
          <w:szCs w:val="24"/>
        </w:rPr>
        <w:t>-</w:t>
      </w:r>
      <w:r w:rsidR="008F0DB3" w:rsidRPr="004230B0">
        <w:rPr>
          <w:sz w:val="24"/>
          <w:szCs w:val="24"/>
        </w:rPr>
        <w:t>15 настоящего</w:t>
      </w:r>
      <w:r w:rsidR="0099046D" w:rsidRPr="004230B0">
        <w:rPr>
          <w:sz w:val="24"/>
          <w:szCs w:val="24"/>
        </w:rPr>
        <w:t xml:space="preserve"> </w:t>
      </w:r>
      <w:r w:rsidRPr="004230B0">
        <w:rPr>
          <w:sz w:val="24"/>
          <w:szCs w:val="24"/>
        </w:rPr>
        <w:t>Положения.</w:t>
      </w:r>
    </w:p>
    <w:p w:rsidR="0007490C" w:rsidRPr="004230B0" w:rsidRDefault="00B229D4" w:rsidP="00BC0399">
      <w:pPr>
        <w:pStyle w:val="ConsPlusNormal"/>
        <w:widowControl/>
        <w:tabs>
          <w:tab w:val="left" w:pos="720"/>
        </w:tabs>
        <w:ind w:firstLine="709"/>
        <w:jc w:val="both"/>
        <w:rPr>
          <w:sz w:val="24"/>
          <w:szCs w:val="24"/>
        </w:rPr>
      </w:pPr>
      <w:r w:rsidRPr="004230B0">
        <w:rPr>
          <w:sz w:val="24"/>
          <w:szCs w:val="24"/>
        </w:rPr>
        <w:t>1</w:t>
      </w:r>
      <w:r w:rsidR="00534995" w:rsidRPr="004230B0">
        <w:rPr>
          <w:sz w:val="24"/>
          <w:szCs w:val="24"/>
        </w:rPr>
        <w:t>2</w:t>
      </w:r>
      <w:r w:rsidR="0007490C" w:rsidRPr="004230B0">
        <w:rPr>
          <w:sz w:val="24"/>
          <w:szCs w:val="24"/>
        </w:rPr>
        <w:t xml:space="preserve">. Повышающий коэффициент к </w:t>
      </w:r>
      <w:r w:rsidR="00F31770" w:rsidRPr="004230B0">
        <w:rPr>
          <w:sz w:val="24"/>
          <w:szCs w:val="24"/>
        </w:rPr>
        <w:t xml:space="preserve">должностному окладу, </w:t>
      </w:r>
      <w:r w:rsidR="0007490C" w:rsidRPr="004230B0">
        <w:rPr>
          <w:sz w:val="24"/>
          <w:szCs w:val="24"/>
        </w:rPr>
        <w:t xml:space="preserve">ставке по </w:t>
      </w:r>
      <w:r w:rsidR="006A1D75" w:rsidRPr="004230B0">
        <w:rPr>
          <w:sz w:val="24"/>
          <w:szCs w:val="24"/>
        </w:rPr>
        <w:t>О</w:t>
      </w:r>
      <w:r w:rsidR="008E4D87" w:rsidRPr="004230B0">
        <w:rPr>
          <w:sz w:val="24"/>
          <w:szCs w:val="24"/>
        </w:rPr>
        <w:t>рганизации</w:t>
      </w:r>
      <w:r w:rsidR="0007490C" w:rsidRPr="004230B0">
        <w:rPr>
          <w:sz w:val="24"/>
          <w:szCs w:val="24"/>
        </w:rPr>
        <w:t xml:space="preserve"> (структурному подразделению) устанавливается в размере 0,25 работникам образования, работающим в Организации (структурном подразделении), расположенно</w:t>
      </w:r>
      <w:r w:rsidR="008E4D87" w:rsidRPr="004230B0">
        <w:rPr>
          <w:sz w:val="24"/>
          <w:szCs w:val="24"/>
        </w:rPr>
        <w:t>й</w:t>
      </w:r>
      <w:r w:rsidR="0007490C" w:rsidRPr="004230B0">
        <w:rPr>
          <w:sz w:val="24"/>
          <w:szCs w:val="24"/>
        </w:rPr>
        <w:t xml:space="preserve"> в сельской местности.</w:t>
      </w:r>
    </w:p>
    <w:p w:rsidR="00B561CA" w:rsidRPr="004230B0" w:rsidRDefault="00B229D4" w:rsidP="00BC0399">
      <w:pPr>
        <w:pStyle w:val="ConsPlusNormal"/>
        <w:widowControl/>
        <w:ind w:firstLine="709"/>
        <w:jc w:val="both"/>
        <w:rPr>
          <w:sz w:val="24"/>
          <w:szCs w:val="24"/>
        </w:rPr>
      </w:pPr>
      <w:r w:rsidRPr="004230B0">
        <w:rPr>
          <w:sz w:val="24"/>
          <w:szCs w:val="24"/>
        </w:rPr>
        <w:lastRenderedPageBreak/>
        <w:t>1</w:t>
      </w:r>
      <w:r w:rsidR="00534995" w:rsidRPr="004230B0">
        <w:rPr>
          <w:sz w:val="24"/>
          <w:szCs w:val="24"/>
        </w:rPr>
        <w:t>3</w:t>
      </w:r>
      <w:r w:rsidR="00503F56" w:rsidRPr="004230B0">
        <w:rPr>
          <w:sz w:val="24"/>
          <w:szCs w:val="24"/>
        </w:rPr>
        <w:t xml:space="preserve">. Персональный повышающий коэффициент к </w:t>
      </w:r>
      <w:r w:rsidR="00F31770" w:rsidRPr="004230B0">
        <w:rPr>
          <w:sz w:val="24"/>
          <w:szCs w:val="24"/>
        </w:rPr>
        <w:t xml:space="preserve">должностному окладу, </w:t>
      </w:r>
      <w:r w:rsidR="003C702D" w:rsidRPr="004230B0">
        <w:rPr>
          <w:sz w:val="24"/>
          <w:szCs w:val="24"/>
        </w:rPr>
        <w:t>ставке</w:t>
      </w:r>
      <w:r w:rsidR="00503F56" w:rsidRPr="004230B0">
        <w:rPr>
          <w:sz w:val="24"/>
          <w:szCs w:val="24"/>
        </w:rPr>
        <w:t xml:space="preserve"> </w:t>
      </w:r>
      <w:r w:rsidR="005A72AA" w:rsidRPr="004230B0">
        <w:rPr>
          <w:sz w:val="24"/>
          <w:szCs w:val="24"/>
        </w:rPr>
        <w:t xml:space="preserve">может быть </w:t>
      </w:r>
      <w:r w:rsidR="007E2F0C" w:rsidRPr="004230B0">
        <w:rPr>
          <w:sz w:val="24"/>
          <w:szCs w:val="24"/>
        </w:rPr>
        <w:t>устан</w:t>
      </w:r>
      <w:r w:rsidR="005A72AA" w:rsidRPr="004230B0">
        <w:rPr>
          <w:sz w:val="24"/>
          <w:szCs w:val="24"/>
        </w:rPr>
        <w:t>о</w:t>
      </w:r>
      <w:r w:rsidR="007E2F0C" w:rsidRPr="004230B0">
        <w:rPr>
          <w:sz w:val="24"/>
          <w:szCs w:val="24"/>
        </w:rPr>
        <w:t>вл</w:t>
      </w:r>
      <w:r w:rsidR="005A72AA" w:rsidRPr="004230B0">
        <w:rPr>
          <w:sz w:val="24"/>
          <w:szCs w:val="24"/>
        </w:rPr>
        <w:t>ен руководител</w:t>
      </w:r>
      <w:r w:rsidR="00CF05F4" w:rsidRPr="004230B0">
        <w:rPr>
          <w:sz w:val="24"/>
          <w:szCs w:val="24"/>
        </w:rPr>
        <w:t>ем</w:t>
      </w:r>
      <w:r w:rsidR="005A72AA" w:rsidRPr="004230B0">
        <w:rPr>
          <w:sz w:val="24"/>
          <w:szCs w:val="24"/>
        </w:rPr>
        <w:t xml:space="preserve"> Организации в отношении конкретного </w:t>
      </w:r>
      <w:r w:rsidR="00503F56" w:rsidRPr="004230B0">
        <w:rPr>
          <w:sz w:val="24"/>
          <w:szCs w:val="24"/>
        </w:rPr>
        <w:t>работника</w:t>
      </w:r>
      <w:r w:rsidR="005A72AA" w:rsidRPr="004230B0">
        <w:rPr>
          <w:sz w:val="24"/>
          <w:szCs w:val="24"/>
        </w:rPr>
        <w:t xml:space="preserve"> </w:t>
      </w:r>
      <w:r w:rsidR="00CF05F4" w:rsidRPr="004230B0">
        <w:rPr>
          <w:sz w:val="24"/>
          <w:szCs w:val="24"/>
        </w:rPr>
        <w:t>в соответствии с коллективным договором, локальным нормативным актом, принятым по согласованию с представительным органом работников</w:t>
      </w:r>
      <w:r w:rsidR="00B561CA" w:rsidRPr="004230B0">
        <w:rPr>
          <w:sz w:val="24"/>
          <w:szCs w:val="24"/>
        </w:rPr>
        <w:t>.</w:t>
      </w:r>
      <w:r w:rsidR="00AD52D3" w:rsidRPr="004230B0">
        <w:rPr>
          <w:sz w:val="24"/>
          <w:szCs w:val="24"/>
        </w:rPr>
        <w:t xml:space="preserve"> </w:t>
      </w:r>
    </w:p>
    <w:p w:rsidR="00503F56" w:rsidRPr="004230B0" w:rsidRDefault="00382C93" w:rsidP="00BC0399">
      <w:pPr>
        <w:pStyle w:val="ConsPlusNormal"/>
        <w:widowControl/>
        <w:ind w:firstLine="709"/>
        <w:jc w:val="both"/>
        <w:rPr>
          <w:sz w:val="24"/>
          <w:szCs w:val="24"/>
        </w:rPr>
      </w:pPr>
      <w:r w:rsidRPr="004230B0">
        <w:rPr>
          <w:sz w:val="24"/>
          <w:szCs w:val="24"/>
        </w:rPr>
        <w:t xml:space="preserve">Установление персонального повышающего коэффициента к </w:t>
      </w:r>
      <w:r w:rsidR="005B5FEF" w:rsidRPr="004230B0">
        <w:rPr>
          <w:sz w:val="24"/>
          <w:szCs w:val="24"/>
        </w:rPr>
        <w:t xml:space="preserve">должностному окладу, </w:t>
      </w:r>
      <w:r w:rsidRPr="004230B0">
        <w:rPr>
          <w:sz w:val="24"/>
          <w:szCs w:val="24"/>
        </w:rPr>
        <w:t>ставке работникам образования Организации не носит обязательный характер.</w:t>
      </w:r>
    </w:p>
    <w:p w:rsidR="00503F56" w:rsidRPr="004230B0" w:rsidRDefault="00503F56" w:rsidP="00BC0399">
      <w:pPr>
        <w:pStyle w:val="ConsPlusNormal"/>
        <w:widowControl/>
        <w:ind w:firstLine="709"/>
        <w:jc w:val="both"/>
        <w:rPr>
          <w:sz w:val="24"/>
          <w:szCs w:val="24"/>
        </w:rPr>
      </w:pPr>
      <w:r w:rsidRPr="004230B0">
        <w:rPr>
          <w:sz w:val="24"/>
          <w:szCs w:val="24"/>
        </w:rPr>
        <w:t xml:space="preserve">Выплаты по персональному повышающему коэффициенту к </w:t>
      </w:r>
      <w:r w:rsidR="005B5FEF" w:rsidRPr="004230B0">
        <w:rPr>
          <w:sz w:val="24"/>
          <w:szCs w:val="24"/>
        </w:rPr>
        <w:t xml:space="preserve">должностному окладу, </w:t>
      </w:r>
      <w:r w:rsidRPr="004230B0">
        <w:rPr>
          <w:sz w:val="24"/>
          <w:szCs w:val="24"/>
        </w:rPr>
        <w:t>ставке носят стимулирующий характер.</w:t>
      </w:r>
    </w:p>
    <w:p w:rsidR="00503F56" w:rsidRPr="004230B0" w:rsidRDefault="002E10DA" w:rsidP="00BC0399">
      <w:pPr>
        <w:pStyle w:val="ConsPlusNormal"/>
        <w:widowControl/>
        <w:ind w:firstLine="709"/>
        <w:jc w:val="both"/>
        <w:rPr>
          <w:sz w:val="24"/>
          <w:szCs w:val="24"/>
        </w:rPr>
      </w:pPr>
      <w:r w:rsidRPr="004230B0">
        <w:rPr>
          <w:sz w:val="24"/>
          <w:szCs w:val="24"/>
        </w:rPr>
        <w:t>Р</w:t>
      </w:r>
      <w:r w:rsidR="00503F56" w:rsidRPr="004230B0">
        <w:rPr>
          <w:sz w:val="24"/>
          <w:szCs w:val="24"/>
        </w:rPr>
        <w:t xml:space="preserve">азмер персонального повышающего коэффициента </w:t>
      </w:r>
      <w:r w:rsidR="00A133B7" w:rsidRPr="004230B0">
        <w:rPr>
          <w:sz w:val="24"/>
          <w:szCs w:val="24"/>
        </w:rPr>
        <w:t xml:space="preserve">к </w:t>
      </w:r>
      <w:r w:rsidR="005B5FEF" w:rsidRPr="004230B0">
        <w:rPr>
          <w:sz w:val="24"/>
          <w:szCs w:val="24"/>
        </w:rPr>
        <w:t xml:space="preserve">должностному окладу, </w:t>
      </w:r>
      <w:r w:rsidR="00A133B7" w:rsidRPr="004230B0">
        <w:rPr>
          <w:sz w:val="24"/>
          <w:szCs w:val="24"/>
        </w:rPr>
        <w:t xml:space="preserve">ставке </w:t>
      </w:r>
      <w:r w:rsidR="00F65A23" w:rsidRPr="004230B0">
        <w:rPr>
          <w:sz w:val="24"/>
          <w:szCs w:val="24"/>
        </w:rPr>
        <w:t>–</w:t>
      </w:r>
      <w:r w:rsidR="00503F56" w:rsidRPr="004230B0">
        <w:rPr>
          <w:sz w:val="24"/>
          <w:szCs w:val="24"/>
        </w:rPr>
        <w:t xml:space="preserve"> до 3,0.</w:t>
      </w:r>
    </w:p>
    <w:p w:rsidR="00503F56" w:rsidRPr="004230B0" w:rsidRDefault="00B229D4" w:rsidP="00BC0399">
      <w:pPr>
        <w:pStyle w:val="ConsPlusNormal"/>
        <w:widowControl/>
        <w:ind w:firstLine="709"/>
        <w:jc w:val="both"/>
        <w:rPr>
          <w:sz w:val="24"/>
          <w:szCs w:val="24"/>
        </w:rPr>
      </w:pPr>
      <w:r w:rsidRPr="004230B0">
        <w:rPr>
          <w:sz w:val="24"/>
          <w:szCs w:val="24"/>
        </w:rPr>
        <w:t>1</w:t>
      </w:r>
      <w:r w:rsidR="00534995" w:rsidRPr="004230B0">
        <w:rPr>
          <w:sz w:val="24"/>
          <w:szCs w:val="24"/>
        </w:rPr>
        <w:t>4</w:t>
      </w:r>
      <w:r w:rsidR="00503F56" w:rsidRPr="004230B0">
        <w:rPr>
          <w:sz w:val="24"/>
          <w:szCs w:val="24"/>
        </w:rPr>
        <w:t xml:space="preserve">. Повышающий коэффициент к </w:t>
      </w:r>
      <w:r w:rsidR="005B5FEF" w:rsidRPr="004230B0">
        <w:rPr>
          <w:sz w:val="24"/>
          <w:szCs w:val="24"/>
        </w:rPr>
        <w:t xml:space="preserve">должностному окладу, </w:t>
      </w:r>
      <w:r w:rsidR="00503F56" w:rsidRPr="004230B0">
        <w:rPr>
          <w:sz w:val="24"/>
          <w:szCs w:val="24"/>
        </w:rPr>
        <w:t xml:space="preserve">ставке за выслугу лет </w:t>
      </w:r>
      <w:r w:rsidR="00965D1B" w:rsidRPr="004230B0">
        <w:rPr>
          <w:sz w:val="24"/>
          <w:szCs w:val="24"/>
        </w:rPr>
        <w:t>устанавливается</w:t>
      </w:r>
      <w:r w:rsidR="00503F56" w:rsidRPr="004230B0">
        <w:rPr>
          <w:sz w:val="24"/>
          <w:szCs w:val="24"/>
        </w:rPr>
        <w:t xml:space="preserve"> работникам образования Организации согласно приложениям </w:t>
      </w:r>
      <w:r w:rsidR="00571BBD" w:rsidRPr="004230B0">
        <w:rPr>
          <w:sz w:val="24"/>
          <w:szCs w:val="24"/>
        </w:rPr>
        <w:t>№</w:t>
      </w:r>
      <w:r w:rsidR="00503F56" w:rsidRPr="004230B0">
        <w:rPr>
          <w:sz w:val="24"/>
          <w:szCs w:val="24"/>
        </w:rPr>
        <w:t xml:space="preserve"> 1-3 к </w:t>
      </w:r>
      <w:r w:rsidR="0099046D" w:rsidRPr="004230B0">
        <w:rPr>
          <w:sz w:val="24"/>
          <w:szCs w:val="24"/>
        </w:rPr>
        <w:t xml:space="preserve">настоящему </w:t>
      </w:r>
      <w:r w:rsidR="00503F56" w:rsidRPr="004230B0">
        <w:rPr>
          <w:sz w:val="24"/>
          <w:szCs w:val="24"/>
        </w:rPr>
        <w:t xml:space="preserve">Положению. </w:t>
      </w:r>
    </w:p>
    <w:p w:rsidR="00503F56" w:rsidRPr="004230B0" w:rsidRDefault="00E562DD" w:rsidP="00BC0399">
      <w:pPr>
        <w:pStyle w:val="ConsPlusNormal"/>
        <w:widowControl/>
        <w:ind w:firstLine="709"/>
        <w:jc w:val="both"/>
        <w:rPr>
          <w:sz w:val="24"/>
          <w:szCs w:val="24"/>
        </w:rPr>
      </w:pPr>
      <w:r w:rsidRPr="004230B0">
        <w:rPr>
          <w:sz w:val="24"/>
          <w:szCs w:val="24"/>
        </w:rPr>
        <w:t>1</w:t>
      </w:r>
      <w:r w:rsidR="00534995" w:rsidRPr="004230B0">
        <w:rPr>
          <w:sz w:val="24"/>
          <w:szCs w:val="24"/>
        </w:rPr>
        <w:t>5</w:t>
      </w:r>
      <w:r w:rsidR="00503F56" w:rsidRPr="004230B0">
        <w:rPr>
          <w:sz w:val="24"/>
          <w:szCs w:val="24"/>
        </w:rPr>
        <w:t xml:space="preserve">. Повышающий коэффициент к </w:t>
      </w:r>
      <w:r w:rsidR="005B5FEF" w:rsidRPr="004230B0">
        <w:rPr>
          <w:sz w:val="24"/>
          <w:szCs w:val="24"/>
        </w:rPr>
        <w:t xml:space="preserve">должностному окладу, </w:t>
      </w:r>
      <w:r w:rsidR="00503F56" w:rsidRPr="004230B0">
        <w:rPr>
          <w:sz w:val="24"/>
          <w:szCs w:val="24"/>
        </w:rPr>
        <w:t xml:space="preserve">ставке за квалификационную категорию </w:t>
      </w:r>
      <w:r w:rsidR="00965D1B" w:rsidRPr="004230B0">
        <w:rPr>
          <w:sz w:val="24"/>
          <w:szCs w:val="24"/>
        </w:rPr>
        <w:t>устанавливается</w:t>
      </w:r>
      <w:r w:rsidR="00503F56" w:rsidRPr="004230B0">
        <w:rPr>
          <w:sz w:val="24"/>
          <w:szCs w:val="24"/>
        </w:rPr>
        <w:t xml:space="preserve"> работникам образования Организации </w:t>
      </w:r>
      <w:r w:rsidR="00462F7E" w:rsidRPr="004230B0">
        <w:rPr>
          <w:sz w:val="24"/>
          <w:szCs w:val="24"/>
        </w:rPr>
        <w:t>в следующих р</w:t>
      </w:r>
      <w:r w:rsidR="00503F56" w:rsidRPr="004230B0">
        <w:rPr>
          <w:sz w:val="24"/>
          <w:szCs w:val="24"/>
        </w:rPr>
        <w:t>азмер</w:t>
      </w:r>
      <w:r w:rsidR="00462F7E" w:rsidRPr="004230B0">
        <w:rPr>
          <w:sz w:val="24"/>
          <w:szCs w:val="24"/>
        </w:rPr>
        <w:t>ах</w:t>
      </w:r>
      <w:r w:rsidR="00503F56" w:rsidRPr="004230B0">
        <w:rPr>
          <w:sz w:val="24"/>
          <w:szCs w:val="24"/>
        </w:rPr>
        <w:t>:</w:t>
      </w:r>
    </w:p>
    <w:p w:rsidR="00503F56" w:rsidRPr="004230B0" w:rsidRDefault="00503F56" w:rsidP="00BC0399">
      <w:pPr>
        <w:pStyle w:val="ConsPlusNormal"/>
        <w:widowControl/>
        <w:ind w:firstLine="709"/>
        <w:jc w:val="both"/>
        <w:rPr>
          <w:sz w:val="24"/>
          <w:szCs w:val="24"/>
        </w:rPr>
      </w:pPr>
      <w:r w:rsidRPr="004230B0">
        <w:rPr>
          <w:sz w:val="24"/>
          <w:szCs w:val="24"/>
        </w:rPr>
        <w:t xml:space="preserve">при наличии высшей квалификационной категории </w:t>
      </w:r>
      <w:r w:rsidR="00F65A23" w:rsidRPr="004230B0">
        <w:rPr>
          <w:sz w:val="24"/>
          <w:szCs w:val="24"/>
        </w:rPr>
        <w:t>–</w:t>
      </w:r>
      <w:r w:rsidRPr="004230B0">
        <w:rPr>
          <w:sz w:val="24"/>
          <w:szCs w:val="24"/>
        </w:rPr>
        <w:t xml:space="preserve"> 0,</w:t>
      </w:r>
      <w:r w:rsidR="00E430EA" w:rsidRPr="004230B0">
        <w:rPr>
          <w:sz w:val="24"/>
          <w:szCs w:val="24"/>
        </w:rPr>
        <w:t>15</w:t>
      </w:r>
      <w:r w:rsidRPr="004230B0">
        <w:rPr>
          <w:sz w:val="24"/>
          <w:szCs w:val="24"/>
        </w:rPr>
        <w:t>;</w:t>
      </w:r>
    </w:p>
    <w:p w:rsidR="00503F56" w:rsidRPr="004230B0" w:rsidRDefault="00503F56" w:rsidP="00BC0399">
      <w:pPr>
        <w:pStyle w:val="ConsPlusNormal"/>
        <w:widowControl/>
        <w:ind w:firstLine="709"/>
        <w:jc w:val="both"/>
        <w:rPr>
          <w:sz w:val="24"/>
          <w:szCs w:val="24"/>
        </w:rPr>
      </w:pPr>
      <w:r w:rsidRPr="004230B0">
        <w:rPr>
          <w:sz w:val="24"/>
          <w:szCs w:val="24"/>
        </w:rPr>
        <w:t xml:space="preserve">при наличии первой квалификационной категории </w:t>
      </w:r>
      <w:r w:rsidR="00F65A23" w:rsidRPr="004230B0">
        <w:rPr>
          <w:sz w:val="24"/>
          <w:szCs w:val="24"/>
        </w:rPr>
        <w:t>–</w:t>
      </w:r>
      <w:r w:rsidRPr="004230B0">
        <w:rPr>
          <w:sz w:val="24"/>
          <w:szCs w:val="24"/>
        </w:rPr>
        <w:t xml:space="preserve"> 0,1;</w:t>
      </w:r>
    </w:p>
    <w:p w:rsidR="00503F56" w:rsidRPr="004230B0" w:rsidRDefault="00503F56" w:rsidP="00BC0399">
      <w:pPr>
        <w:pStyle w:val="ConsPlusNormal"/>
        <w:widowControl/>
        <w:ind w:firstLine="709"/>
        <w:jc w:val="both"/>
        <w:rPr>
          <w:sz w:val="24"/>
          <w:szCs w:val="24"/>
        </w:rPr>
      </w:pPr>
      <w:r w:rsidRPr="004230B0">
        <w:rPr>
          <w:sz w:val="24"/>
          <w:szCs w:val="24"/>
        </w:rPr>
        <w:t xml:space="preserve">при наличии второй квалификационной категории </w:t>
      </w:r>
      <w:r w:rsidR="00F65A23" w:rsidRPr="004230B0">
        <w:rPr>
          <w:sz w:val="24"/>
          <w:szCs w:val="24"/>
        </w:rPr>
        <w:t>–</w:t>
      </w:r>
      <w:r w:rsidRPr="004230B0">
        <w:rPr>
          <w:sz w:val="24"/>
          <w:szCs w:val="24"/>
        </w:rPr>
        <w:t xml:space="preserve"> 0,</w:t>
      </w:r>
      <w:r w:rsidR="00E430EA" w:rsidRPr="004230B0">
        <w:rPr>
          <w:sz w:val="24"/>
          <w:szCs w:val="24"/>
        </w:rPr>
        <w:t>05</w:t>
      </w:r>
      <w:r w:rsidRPr="004230B0">
        <w:rPr>
          <w:sz w:val="24"/>
          <w:szCs w:val="24"/>
        </w:rPr>
        <w:t>.</w:t>
      </w:r>
    </w:p>
    <w:p w:rsidR="00503F56" w:rsidRPr="004230B0" w:rsidRDefault="00E562DD" w:rsidP="00BC0399">
      <w:pPr>
        <w:pStyle w:val="ConsPlusNormal"/>
        <w:widowControl/>
        <w:ind w:firstLine="709"/>
        <w:jc w:val="both"/>
        <w:rPr>
          <w:sz w:val="24"/>
          <w:szCs w:val="24"/>
        </w:rPr>
      </w:pPr>
      <w:r w:rsidRPr="004230B0">
        <w:rPr>
          <w:sz w:val="24"/>
          <w:szCs w:val="24"/>
        </w:rPr>
        <w:t>1</w:t>
      </w:r>
      <w:r w:rsidR="00534995" w:rsidRPr="004230B0">
        <w:rPr>
          <w:sz w:val="24"/>
          <w:szCs w:val="24"/>
        </w:rPr>
        <w:t>6</w:t>
      </w:r>
      <w:r w:rsidR="00503F56" w:rsidRPr="004230B0">
        <w:rPr>
          <w:sz w:val="24"/>
          <w:szCs w:val="24"/>
        </w:rPr>
        <w:t xml:space="preserve">. С учетом условий труда работникам образования Организации устанавливаются выплаты компенсационного характера, предусмотренные разделом </w:t>
      </w:r>
      <w:r w:rsidR="00CC5F91" w:rsidRPr="004230B0">
        <w:rPr>
          <w:sz w:val="24"/>
          <w:szCs w:val="24"/>
        </w:rPr>
        <w:t>5</w:t>
      </w:r>
      <w:r w:rsidR="00503F56" w:rsidRPr="004230B0">
        <w:rPr>
          <w:sz w:val="24"/>
          <w:szCs w:val="24"/>
        </w:rPr>
        <w:t xml:space="preserve"> настоящего Положения.</w:t>
      </w:r>
    </w:p>
    <w:p w:rsidR="00503F56" w:rsidRPr="004230B0" w:rsidRDefault="00E562DD" w:rsidP="00BC0399">
      <w:pPr>
        <w:pStyle w:val="ConsPlusNormal"/>
        <w:widowControl/>
        <w:ind w:firstLine="709"/>
        <w:jc w:val="both"/>
        <w:rPr>
          <w:sz w:val="24"/>
          <w:szCs w:val="24"/>
        </w:rPr>
      </w:pPr>
      <w:r w:rsidRPr="004230B0">
        <w:rPr>
          <w:sz w:val="24"/>
          <w:szCs w:val="24"/>
        </w:rPr>
        <w:t>1</w:t>
      </w:r>
      <w:r w:rsidR="0081533F" w:rsidRPr="004230B0">
        <w:rPr>
          <w:sz w:val="24"/>
          <w:szCs w:val="24"/>
        </w:rPr>
        <w:t>7</w:t>
      </w:r>
      <w:r w:rsidR="00503F56" w:rsidRPr="004230B0">
        <w:rPr>
          <w:sz w:val="24"/>
          <w:szCs w:val="24"/>
        </w:rPr>
        <w:t>. Работникам образования Организации устанавливаются выплаты</w:t>
      </w:r>
      <w:r w:rsidR="00D87BCC" w:rsidRPr="004230B0">
        <w:rPr>
          <w:sz w:val="24"/>
          <w:szCs w:val="24"/>
        </w:rPr>
        <w:t xml:space="preserve"> стимулирующего характера</w:t>
      </w:r>
      <w:r w:rsidR="00503F56" w:rsidRPr="004230B0">
        <w:rPr>
          <w:sz w:val="24"/>
          <w:szCs w:val="24"/>
        </w:rPr>
        <w:t xml:space="preserve">, предусмотренные разделом </w:t>
      </w:r>
      <w:r w:rsidR="00CC5F91" w:rsidRPr="004230B0">
        <w:rPr>
          <w:sz w:val="24"/>
          <w:szCs w:val="24"/>
        </w:rPr>
        <w:t>6</w:t>
      </w:r>
      <w:r w:rsidR="00503F56" w:rsidRPr="004230B0">
        <w:rPr>
          <w:sz w:val="24"/>
          <w:szCs w:val="24"/>
        </w:rPr>
        <w:t xml:space="preserve"> настоящего Положения.</w:t>
      </w:r>
    </w:p>
    <w:p w:rsidR="00AB449E" w:rsidRPr="004230B0" w:rsidRDefault="00E562DD" w:rsidP="00BC0399">
      <w:pPr>
        <w:pStyle w:val="ConsPlusNormal"/>
        <w:widowControl/>
        <w:ind w:firstLine="709"/>
        <w:jc w:val="both"/>
        <w:rPr>
          <w:sz w:val="24"/>
          <w:szCs w:val="24"/>
        </w:rPr>
      </w:pPr>
      <w:r w:rsidRPr="004230B0">
        <w:rPr>
          <w:sz w:val="24"/>
          <w:szCs w:val="24"/>
        </w:rPr>
        <w:t>1</w:t>
      </w:r>
      <w:r w:rsidR="0081533F" w:rsidRPr="004230B0">
        <w:rPr>
          <w:sz w:val="24"/>
          <w:szCs w:val="24"/>
        </w:rPr>
        <w:t>8</w:t>
      </w:r>
      <w:r w:rsidR="00AB449E" w:rsidRPr="004230B0">
        <w:rPr>
          <w:sz w:val="24"/>
          <w:szCs w:val="24"/>
        </w:rPr>
        <w:t xml:space="preserve">. </w:t>
      </w:r>
      <w:r w:rsidR="00246D95" w:rsidRPr="004230B0">
        <w:rPr>
          <w:sz w:val="24"/>
          <w:szCs w:val="24"/>
        </w:rPr>
        <w:t xml:space="preserve">Особенности оплаты труда </w:t>
      </w:r>
      <w:r w:rsidR="00327821" w:rsidRPr="004230B0">
        <w:rPr>
          <w:sz w:val="24"/>
          <w:szCs w:val="24"/>
        </w:rPr>
        <w:t xml:space="preserve">педагогических </w:t>
      </w:r>
      <w:r w:rsidR="00246D95" w:rsidRPr="004230B0">
        <w:rPr>
          <w:sz w:val="24"/>
          <w:szCs w:val="24"/>
        </w:rPr>
        <w:t>работников Организаци</w:t>
      </w:r>
      <w:r w:rsidR="007B32AC" w:rsidRPr="004230B0">
        <w:rPr>
          <w:sz w:val="24"/>
          <w:szCs w:val="24"/>
        </w:rPr>
        <w:t>и устанавливаются приложением №</w:t>
      </w:r>
      <w:r w:rsidR="00085C26" w:rsidRPr="004230B0">
        <w:rPr>
          <w:sz w:val="24"/>
          <w:szCs w:val="24"/>
        </w:rPr>
        <w:t>4</w:t>
      </w:r>
      <w:r w:rsidR="00246D95" w:rsidRPr="004230B0">
        <w:rPr>
          <w:sz w:val="24"/>
          <w:szCs w:val="24"/>
        </w:rPr>
        <w:t xml:space="preserve"> к настоящему Положению.</w:t>
      </w:r>
    </w:p>
    <w:p w:rsidR="004D0126" w:rsidRPr="004230B0" w:rsidRDefault="004D0126" w:rsidP="00BC0399">
      <w:pPr>
        <w:pStyle w:val="ConsPlusNormal"/>
        <w:widowControl/>
        <w:ind w:firstLine="709"/>
        <w:jc w:val="center"/>
        <w:outlineLvl w:val="1"/>
        <w:rPr>
          <w:sz w:val="24"/>
          <w:szCs w:val="24"/>
        </w:rPr>
      </w:pPr>
    </w:p>
    <w:p w:rsidR="00503F56" w:rsidRPr="004230B0" w:rsidRDefault="00503F56" w:rsidP="00BC0399">
      <w:pPr>
        <w:pStyle w:val="ConsPlusNormal"/>
        <w:widowControl/>
        <w:ind w:firstLine="709"/>
        <w:jc w:val="center"/>
        <w:outlineLvl w:val="1"/>
        <w:rPr>
          <w:b/>
          <w:sz w:val="24"/>
          <w:szCs w:val="24"/>
        </w:rPr>
      </w:pPr>
    </w:p>
    <w:p w:rsidR="00503F56" w:rsidRPr="004230B0" w:rsidRDefault="00BF761E" w:rsidP="00BC0399">
      <w:pPr>
        <w:pStyle w:val="ConsPlusNormal"/>
        <w:widowControl/>
        <w:ind w:firstLine="709"/>
        <w:jc w:val="center"/>
        <w:outlineLvl w:val="1"/>
        <w:rPr>
          <w:b/>
          <w:sz w:val="24"/>
          <w:szCs w:val="24"/>
        </w:rPr>
      </w:pPr>
      <w:r w:rsidRPr="004230B0">
        <w:rPr>
          <w:b/>
          <w:sz w:val="24"/>
          <w:szCs w:val="24"/>
        </w:rPr>
        <w:t>2.</w:t>
      </w:r>
      <w:r w:rsidR="009B28B9" w:rsidRPr="004230B0">
        <w:rPr>
          <w:b/>
          <w:sz w:val="24"/>
          <w:szCs w:val="24"/>
        </w:rPr>
        <w:t>2</w:t>
      </w:r>
      <w:r w:rsidRPr="004230B0">
        <w:rPr>
          <w:b/>
          <w:sz w:val="24"/>
          <w:szCs w:val="24"/>
        </w:rPr>
        <w:t>.</w:t>
      </w:r>
      <w:r w:rsidR="00017DAB" w:rsidRPr="004230B0">
        <w:rPr>
          <w:b/>
          <w:sz w:val="24"/>
          <w:szCs w:val="24"/>
        </w:rPr>
        <w:t xml:space="preserve"> Порядок и условия оплаты труда работников</w:t>
      </w:r>
      <w:r w:rsidR="00503F56" w:rsidRPr="004230B0">
        <w:rPr>
          <w:b/>
          <w:sz w:val="24"/>
          <w:szCs w:val="24"/>
        </w:rPr>
        <w:t>, занимающих должности служащих</w:t>
      </w:r>
    </w:p>
    <w:p w:rsidR="00503F56" w:rsidRPr="004230B0" w:rsidRDefault="00503F56" w:rsidP="00BC0399">
      <w:pPr>
        <w:pStyle w:val="ConsPlusNormal"/>
        <w:widowControl/>
        <w:ind w:firstLine="709"/>
        <w:jc w:val="center"/>
        <w:rPr>
          <w:sz w:val="24"/>
          <w:szCs w:val="24"/>
        </w:rPr>
      </w:pPr>
    </w:p>
    <w:p w:rsidR="00503F56" w:rsidRPr="004230B0" w:rsidRDefault="0081533F" w:rsidP="00BC0399">
      <w:pPr>
        <w:pStyle w:val="ConsPlusNormal"/>
        <w:widowControl/>
        <w:ind w:firstLine="709"/>
        <w:jc w:val="both"/>
        <w:rPr>
          <w:sz w:val="24"/>
          <w:szCs w:val="24"/>
        </w:rPr>
      </w:pPr>
      <w:r w:rsidRPr="004230B0">
        <w:rPr>
          <w:sz w:val="24"/>
          <w:szCs w:val="24"/>
        </w:rPr>
        <w:t>19</w:t>
      </w:r>
      <w:r w:rsidR="00503F56" w:rsidRPr="004230B0">
        <w:rPr>
          <w:sz w:val="24"/>
          <w:szCs w:val="24"/>
        </w:rPr>
        <w:t xml:space="preserve">. </w:t>
      </w:r>
      <w:r w:rsidR="00E179CF" w:rsidRPr="004230B0">
        <w:rPr>
          <w:sz w:val="24"/>
          <w:szCs w:val="24"/>
        </w:rPr>
        <w:t>Р</w:t>
      </w:r>
      <w:r w:rsidR="00503F56" w:rsidRPr="004230B0">
        <w:rPr>
          <w:sz w:val="24"/>
          <w:szCs w:val="24"/>
        </w:rPr>
        <w:t xml:space="preserve">азмеры </w:t>
      </w:r>
      <w:r w:rsidR="00251007" w:rsidRPr="004230B0">
        <w:rPr>
          <w:sz w:val="24"/>
          <w:szCs w:val="24"/>
        </w:rPr>
        <w:t xml:space="preserve">должностных окладов </w:t>
      </w:r>
      <w:r w:rsidR="00503F56" w:rsidRPr="004230B0">
        <w:rPr>
          <w:sz w:val="24"/>
          <w:szCs w:val="24"/>
        </w:rPr>
        <w:t xml:space="preserve">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w:t>
      </w:r>
      <w:r w:rsidR="001C2674" w:rsidRPr="004230B0">
        <w:rPr>
          <w:sz w:val="24"/>
          <w:szCs w:val="24"/>
        </w:rPr>
        <w:t>29.05.2008 №</w:t>
      </w:r>
      <w:r w:rsidR="00503F56" w:rsidRPr="004230B0">
        <w:rPr>
          <w:sz w:val="24"/>
          <w:szCs w:val="24"/>
        </w:rPr>
        <w:t xml:space="preserve"> 247</w:t>
      </w:r>
      <w:r w:rsidR="001C2674" w:rsidRPr="004230B0">
        <w:rPr>
          <w:sz w:val="24"/>
          <w:szCs w:val="24"/>
        </w:rPr>
        <w:t>н «</w:t>
      </w:r>
      <w:r w:rsidR="00503F56" w:rsidRPr="004230B0">
        <w:rPr>
          <w:sz w:val="24"/>
          <w:szCs w:val="24"/>
        </w:rPr>
        <w:t>Об утверждении профессиональных квалификационных групп общеотраслевых должностей руководителей, специалистов и служащих</w:t>
      </w:r>
      <w:r w:rsidR="00D86984" w:rsidRPr="004230B0">
        <w:rPr>
          <w:sz w:val="24"/>
          <w:szCs w:val="24"/>
        </w:rPr>
        <w:t>»</w:t>
      </w:r>
      <w:r w:rsidR="00503F56" w:rsidRPr="004230B0">
        <w:rPr>
          <w:sz w:val="24"/>
          <w:szCs w:val="24"/>
        </w:rPr>
        <w:t>:</w:t>
      </w:r>
    </w:p>
    <w:p w:rsidR="00B80B8B" w:rsidRPr="004230B0" w:rsidRDefault="00B80B8B" w:rsidP="00BC0399">
      <w:pPr>
        <w:pStyle w:val="ConsPlusNormal"/>
        <w:widowControl/>
        <w:ind w:firstLine="709"/>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660"/>
        <w:gridCol w:w="2700"/>
      </w:tblGrid>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ab/>
              <w:t>Должности по уровням</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rPr>
                <w:sz w:val="24"/>
                <w:szCs w:val="24"/>
              </w:rPr>
            </w:pPr>
            <w:r w:rsidRPr="004230B0">
              <w:rPr>
                <w:sz w:val="24"/>
                <w:szCs w:val="24"/>
              </w:rPr>
              <w:t>Размер, рублей</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8F77B3">
            <w:pPr>
              <w:pStyle w:val="ConsPlusNormal"/>
              <w:widowControl/>
              <w:ind w:firstLine="0"/>
              <w:jc w:val="both"/>
              <w:rPr>
                <w:sz w:val="24"/>
                <w:szCs w:val="24"/>
              </w:rPr>
            </w:pPr>
            <w:r w:rsidRPr="004230B0">
              <w:rPr>
                <w:sz w:val="24"/>
                <w:szCs w:val="24"/>
              </w:rPr>
              <w:t>Должности, отнесенные к ПКГ "Общеотраслевые должности служащих первого уровня"</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rPr>
                <w:sz w:val="24"/>
                <w:szCs w:val="24"/>
              </w:rPr>
            </w:pP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1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1C2674" w:rsidP="00B80B8B">
            <w:pPr>
              <w:pStyle w:val="ConsPlusNormal"/>
              <w:widowControl/>
              <w:rPr>
                <w:sz w:val="24"/>
                <w:szCs w:val="24"/>
              </w:rPr>
            </w:pPr>
            <w:r w:rsidRPr="004230B0">
              <w:rPr>
                <w:sz w:val="24"/>
                <w:szCs w:val="24"/>
              </w:rPr>
              <w:t>57</w:t>
            </w:r>
            <w:r w:rsidR="00B80B8B" w:rsidRPr="004230B0">
              <w:rPr>
                <w:sz w:val="24"/>
                <w:szCs w:val="24"/>
              </w:rPr>
              <w:t>46,0</w:t>
            </w:r>
          </w:p>
        </w:tc>
      </w:tr>
      <w:tr w:rsidR="001C2674"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1C2674" w:rsidRPr="004230B0" w:rsidRDefault="001C2674" w:rsidP="00B80B8B">
            <w:pPr>
              <w:pStyle w:val="ConsPlusNormal"/>
              <w:widowControl/>
              <w:jc w:val="both"/>
              <w:rPr>
                <w:sz w:val="24"/>
                <w:szCs w:val="24"/>
              </w:rPr>
            </w:pPr>
            <w:r w:rsidRPr="004230B0">
              <w:rPr>
                <w:sz w:val="24"/>
                <w:szCs w:val="24"/>
              </w:rPr>
              <w:t>2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1C2674" w:rsidRPr="004230B0" w:rsidRDefault="001C2674" w:rsidP="00B80B8B">
            <w:pPr>
              <w:pStyle w:val="ConsPlusNormal"/>
              <w:widowControl/>
              <w:rPr>
                <w:sz w:val="24"/>
                <w:szCs w:val="24"/>
              </w:rPr>
            </w:pPr>
            <w:r w:rsidRPr="004230B0">
              <w:rPr>
                <w:sz w:val="24"/>
                <w:szCs w:val="24"/>
              </w:rPr>
              <w:t>6034,0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8F77B3">
            <w:pPr>
              <w:pStyle w:val="ConsPlusNormal"/>
              <w:widowControl/>
              <w:ind w:firstLine="0"/>
              <w:jc w:val="both"/>
              <w:rPr>
                <w:sz w:val="24"/>
                <w:szCs w:val="24"/>
              </w:rPr>
            </w:pPr>
            <w:r w:rsidRPr="004230B0">
              <w:rPr>
                <w:sz w:val="24"/>
                <w:szCs w:val="24"/>
              </w:rPr>
              <w:t>должности, отнесенные к ПКГ "Общеотраслевые должности служащих второго уровня"</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rPr>
                <w:sz w:val="24"/>
                <w:szCs w:val="24"/>
              </w:rPr>
            </w:pP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1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1C2674" w:rsidP="00B80B8B">
            <w:pPr>
              <w:pStyle w:val="ConsPlusNormal"/>
              <w:widowControl/>
              <w:rPr>
                <w:sz w:val="24"/>
                <w:szCs w:val="24"/>
              </w:rPr>
            </w:pPr>
            <w:r w:rsidRPr="004230B0">
              <w:rPr>
                <w:sz w:val="24"/>
                <w:szCs w:val="24"/>
              </w:rPr>
              <w:t>6705</w:t>
            </w:r>
            <w:r w:rsidR="00B80B8B" w:rsidRPr="004230B0">
              <w:rPr>
                <w:sz w:val="24"/>
                <w:szCs w:val="24"/>
              </w:rPr>
              <w:t>,0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2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1C2674" w:rsidP="00B80B8B">
            <w:pPr>
              <w:pStyle w:val="ConsPlusNormal"/>
              <w:widowControl/>
              <w:rPr>
                <w:sz w:val="24"/>
                <w:szCs w:val="24"/>
              </w:rPr>
            </w:pPr>
            <w:r w:rsidRPr="004230B0">
              <w:rPr>
                <w:sz w:val="24"/>
                <w:szCs w:val="24"/>
              </w:rPr>
              <w:t>7042,0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3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1C2674" w:rsidP="00B80B8B">
            <w:pPr>
              <w:pStyle w:val="ConsPlusNormal"/>
              <w:widowControl/>
              <w:rPr>
                <w:sz w:val="24"/>
                <w:szCs w:val="24"/>
              </w:rPr>
            </w:pPr>
            <w:r w:rsidRPr="004230B0">
              <w:rPr>
                <w:sz w:val="24"/>
                <w:szCs w:val="24"/>
              </w:rPr>
              <w:t>7376,0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4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1C2674" w:rsidP="00B80B8B">
            <w:pPr>
              <w:pStyle w:val="ConsPlusNormal"/>
              <w:widowControl/>
              <w:rPr>
                <w:sz w:val="24"/>
                <w:szCs w:val="24"/>
              </w:rPr>
            </w:pPr>
            <w:r w:rsidRPr="004230B0">
              <w:rPr>
                <w:sz w:val="24"/>
                <w:szCs w:val="24"/>
              </w:rPr>
              <w:t>7711,0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8F77B3">
            <w:pPr>
              <w:pStyle w:val="ConsPlusNormal"/>
              <w:widowControl/>
              <w:ind w:firstLine="0"/>
              <w:jc w:val="both"/>
              <w:rPr>
                <w:sz w:val="24"/>
                <w:szCs w:val="24"/>
              </w:rPr>
            </w:pPr>
            <w:r w:rsidRPr="004230B0">
              <w:rPr>
                <w:sz w:val="24"/>
                <w:szCs w:val="24"/>
              </w:rPr>
              <w:t>должности, отнесенные к ПКГ "Общеотраслевые должности служащих третьего уровня"</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rPr>
                <w:sz w:val="24"/>
                <w:szCs w:val="24"/>
              </w:rPr>
            </w:pP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1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1C2674" w:rsidP="00B80B8B">
            <w:pPr>
              <w:pStyle w:val="ConsPlusNormal"/>
              <w:widowControl/>
              <w:rPr>
                <w:sz w:val="24"/>
                <w:szCs w:val="24"/>
              </w:rPr>
            </w:pPr>
            <w:r w:rsidRPr="004230B0">
              <w:rPr>
                <w:sz w:val="24"/>
                <w:szCs w:val="24"/>
              </w:rPr>
              <w:t>9575</w:t>
            </w:r>
            <w:r w:rsidR="00B80B8B" w:rsidRPr="004230B0">
              <w:rPr>
                <w:sz w:val="24"/>
                <w:szCs w:val="24"/>
              </w:rPr>
              <w:t>,0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2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1C2674" w:rsidP="001C2674">
            <w:pPr>
              <w:pStyle w:val="ConsPlusNormal"/>
              <w:widowControl/>
              <w:ind w:firstLine="0"/>
              <w:rPr>
                <w:sz w:val="24"/>
                <w:szCs w:val="24"/>
              </w:rPr>
            </w:pPr>
            <w:r w:rsidRPr="004230B0">
              <w:rPr>
                <w:sz w:val="24"/>
                <w:szCs w:val="24"/>
              </w:rPr>
              <w:t xml:space="preserve">       </w:t>
            </w:r>
            <w:r w:rsidR="00BC0197" w:rsidRPr="004230B0">
              <w:rPr>
                <w:sz w:val="24"/>
                <w:szCs w:val="24"/>
              </w:rPr>
              <w:t xml:space="preserve"> </w:t>
            </w:r>
            <w:r w:rsidRPr="004230B0">
              <w:rPr>
                <w:sz w:val="24"/>
                <w:szCs w:val="24"/>
              </w:rPr>
              <w:t xml:space="preserve"> 10054</w:t>
            </w:r>
            <w:r w:rsidR="00B80B8B" w:rsidRPr="004230B0">
              <w:rPr>
                <w:sz w:val="24"/>
                <w:szCs w:val="24"/>
              </w:rPr>
              <w:t>,0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3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BC0197" w:rsidP="00BC0197">
            <w:pPr>
              <w:pStyle w:val="ConsPlusNormal"/>
              <w:widowControl/>
              <w:ind w:firstLine="0"/>
              <w:rPr>
                <w:sz w:val="24"/>
                <w:szCs w:val="24"/>
              </w:rPr>
            </w:pPr>
            <w:r w:rsidRPr="004230B0">
              <w:rPr>
                <w:sz w:val="24"/>
                <w:szCs w:val="24"/>
              </w:rPr>
              <w:t xml:space="preserve">         10533</w:t>
            </w:r>
            <w:r w:rsidR="00B80B8B" w:rsidRPr="004230B0">
              <w:rPr>
                <w:sz w:val="24"/>
                <w:szCs w:val="24"/>
              </w:rPr>
              <w:t>,0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4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BC0197" w:rsidP="00BC0197">
            <w:pPr>
              <w:pStyle w:val="ConsPlusNormal"/>
              <w:widowControl/>
              <w:ind w:firstLine="0"/>
              <w:rPr>
                <w:sz w:val="24"/>
                <w:szCs w:val="24"/>
              </w:rPr>
            </w:pPr>
            <w:r w:rsidRPr="004230B0">
              <w:rPr>
                <w:sz w:val="24"/>
                <w:szCs w:val="24"/>
              </w:rPr>
              <w:t xml:space="preserve">         11012</w:t>
            </w:r>
            <w:r w:rsidR="00B80B8B" w:rsidRPr="004230B0">
              <w:rPr>
                <w:sz w:val="24"/>
                <w:szCs w:val="24"/>
              </w:rPr>
              <w:t>,0</w:t>
            </w: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8F77B3">
            <w:pPr>
              <w:pStyle w:val="ConsPlusNormal"/>
              <w:widowControl/>
              <w:ind w:firstLine="0"/>
              <w:jc w:val="both"/>
              <w:rPr>
                <w:sz w:val="24"/>
                <w:szCs w:val="24"/>
              </w:rPr>
            </w:pPr>
            <w:r w:rsidRPr="004230B0">
              <w:rPr>
                <w:sz w:val="24"/>
                <w:szCs w:val="24"/>
              </w:rPr>
              <w:t>должности, отнесенные к ПКГ "Общеотраслевые должности служащих четвертого уровня"</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rPr>
                <w:sz w:val="24"/>
                <w:szCs w:val="24"/>
              </w:rPr>
            </w:pPr>
          </w:p>
        </w:tc>
      </w:tr>
      <w:tr w:rsidR="00B80B8B" w:rsidRPr="004230B0" w:rsidTr="00B80B8B">
        <w:trPr>
          <w:cantSplit/>
          <w:trHeight w:val="360"/>
        </w:trPr>
        <w:tc>
          <w:tcPr>
            <w:tcW w:w="6660" w:type="dxa"/>
            <w:tcBorders>
              <w:top w:val="single" w:sz="6" w:space="0" w:color="auto"/>
              <w:left w:val="single" w:sz="6" w:space="0" w:color="auto"/>
              <w:bottom w:val="single" w:sz="6" w:space="0" w:color="auto"/>
              <w:right w:val="single" w:sz="6" w:space="0" w:color="auto"/>
            </w:tcBorders>
          </w:tcPr>
          <w:p w:rsidR="00B80B8B" w:rsidRPr="004230B0" w:rsidRDefault="00B80B8B" w:rsidP="00B80B8B">
            <w:pPr>
              <w:pStyle w:val="ConsPlusNormal"/>
              <w:widowControl/>
              <w:jc w:val="both"/>
              <w:rPr>
                <w:sz w:val="24"/>
                <w:szCs w:val="24"/>
              </w:rPr>
            </w:pPr>
            <w:r w:rsidRPr="004230B0">
              <w:rPr>
                <w:sz w:val="24"/>
                <w:szCs w:val="24"/>
              </w:rPr>
              <w:t>3 квалификационный уровень</w:t>
            </w:r>
          </w:p>
        </w:tc>
        <w:tc>
          <w:tcPr>
            <w:tcW w:w="2700" w:type="dxa"/>
            <w:tcBorders>
              <w:top w:val="single" w:sz="6" w:space="0" w:color="auto"/>
              <w:left w:val="single" w:sz="6" w:space="0" w:color="auto"/>
              <w:bottom w:val="single" w:sz="6" w:space="0" w:color="auto"/>
              <w:right w:val="single" w:sz="6" w:space="0" w:color="auto"/>
            </w:tcBorders>
          </w:tcPr>
          <w:p w:rsidR="00B80B8B" w:rsidRPr="004230B0" w:rsidRDefault="00BC0197" w:rsidP="00BC0197">
            <w:pPr>
              <w:pStyle w:val="ConsPlusNormal"/>
              <w:widowControl/>
              <w:ind w:firstLine="0"/>
              <w:rPr>
                <w:sz w:val="24"/>
                <w:szCs w:val="24"/>
              </w:rPr>
            </w:pPr>
            <w:r w:rsidRPr="004230B0">
              <w:rPr>
                <w:sz w:val="24"/>
                <w:szCs w:val="24"/>
              </w:rPr>
              <w:t xml:space="preserve">         12637</w:t>
            </w:r>
            <w:r w:rsidR="00B80B8B" w:rsidRPr="004230B0">
              <w:rPr>
                <w:sz w:val="24"/>
                <w:szCs w:val="24"/>
              </w:rPr>
              <w:t>,0</w:t>
            </w:r>
          </w:p>
        </w:tc>
      </w:tr>
    </w:tbl>
    <w:p w:rsidR="00503F56" w:rsidRPr="004230B0" w:rsidRDefault="00503F56" w:rsidP="00BC0399">
      <w:pPr>
        <w:pStyle w:val="ConsPlusNormal"/>
        <w:widowControl/>
        <w:ind w:firstLine="709"/>
        <w:jc w:val="both"/>
        <w:rPr>
          <w:sz w:val="24"/>
          <w:szCs w:val="24"/>
        </w:rPr>
      </w:pPr>
    </w:p>
    <w:p w:rsidR="00AA39B2" w:rsidRPr="004230B0" w:rsidRDefault="00E562DD" w:rsidP="00BC0399">
      <w:pPr>
        <w:autoSpaceDE w:val="0"/>
        <w:autoSpaceDN w:val="0"/>
        <w:adjustRightInd w:val="0"/>
        <w:spacing w:after="0" w:line="240" w:lineRule="auto"/>
        <w:ind w:firstLine="709"/>
        <w:jc w:val="both"/>
        <w:rPr>
          <w:rFonts w:ascii="Arial" w:hAnsi="Arial" w:cs="Arial"/>
          <w:sz w:val="24"/>
          <w:szCs w:val="24"/>
        </w:rPr>
      </w:pPr>
      <w:bookmarkStart w:id="4" w:name="sub_14012"/>
      <w:r w:rsidRPr="004230B0">
        <w:rPr>
          <w:rFonts w:ascii="Arial" w:hAnsi="Arial" w:cs="Arial"/>
          <w:sz w:val="24"/>
          <w:szCs w:val="24"/>
        </w:rPr>
        <w:t>2</w:t>
      </w:r>
      <w:r w:rsidR="00B80B8B" w:rsidRPr="004230B0">
        <w:rPr>
          <w:rFonts w:ascii="Arial" w:hAnsi="Arial" w:cs="Arial"/>
          <w:sz w:val="24"/>
          <w:szCs w:val="24"/>
        </w:rPr>
        <w:t>0</w:t>
      </w:r>
      <w:r w:rsidR="00FC2CA7" w:rsidRPr="004230B0">
        <w:rPr>
          <w:rFonts w:ascii="Arial" w:hAnsi="Arial" w:cs="Arial"/>
          <w:sz w:val="24"/>
          <w:szCs w:val="24"/>
        </w:rPr>
        <w:t xml:space="preserve">. </w:t>
      </w:r>
      <w:r w:rsidR="00AA39B2" w:rsidRPr="004230B0">
        <w:rPr>
          <w:rFonts w:ascii="Arial" w:hAnsi="Arial" w:cs="Arial"/>
          <w:sz w:val="24"/>
          <w:szCs w:val="24"/>
        </w:rPr>
        <w:t xml:space="preserve">Размеры </w:t>
      </w:r>
      <w:r w:rsidR="00251007" w:rsidRPr="004230B0">
        <w:rPr>
          <w:rFonts w:ascii="Arial" w:hAnsi="Arial" w:cs="Arial"/>
          <w:sz w:val="24"/>
          <w:szCs w:val="24"/>
        </w:rPr>
        <w:t xml:space="preserve">должностных окладов </w:t>
      </w:r>
      <w:r w:rsidR="00AA39B2" w:rsidRPr="004230B0">
        <w:rPr>
          <w:rFonts w:ascii="Arial" w:hAnsi="Arial" w:cs="Arial"/>
          <w:sz w:val="24"/>
          <w:szCs w:val="24"/>
        </w:rPr>
        <w:t>работников, занимающих должности служащих, не включенные в ПКГ:</w:t>
      </w:r>
    </w:p>
    <w:p w:rsidR="00B80B8B" w:rsidRPr="004230B0" w:rsidRDefault="00B80B8B" w:rsidP="00BC0399">
      <w:pPr>
        <w:autoSpaceDE w:val="0"/>
        <w:autoSpaceDN w:val="0"/>
        <w:adjustRightInd w:val="0"/>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3"/>
        <w:gridCol w:w="2331"/>
      </w:tblGrid>
      <w:tr w:rsidR="00B80B8B" w:rsidRPr="004230B0" w:rsidTr="00B7552F">
        <w:tc>
          <w:tcPr>
            <w:tcW w:w="7196" w:type="dxa"/>
            <w:shd w:val="clear" w:color="auto" w:fill="auto"/>
            <w:vAlign w:val="center"/>
          </w:tcPr>
          <w:p w:rsidR="00B80B8B" w:rsidRPr="004230B0" w:rsidRDefault="00B80B8B" w:rsidP="00BC0197">
            <w:pPr>
              <w:spacing w:after="0" w:line="240" w:lineRule="auto"/>
              <w:jc w:val="center"/>
              <w:rPr>
                <w:rFonts w:ascii="Arial" w:hAnsi="Arial" w:cs="Arial"/>
                <w:sz w:val="24"/>
                <w:szCs w:val="24"/>
              </w:rPr>
            </w:pPr>
            <w:r w:rsidRPr="004230B0">
              <w:rPr>
                <w:rFonts w:ascii="Arial" w:hAnsi="Arial" w:cs="Arial"/>
                <w:sz w:val="24"/>
                <w:szCs w:val="24"/>
              </w:rPr>
              <w:t>Должности</w:t>
            </w:r>
          </w:p>
        </w:tc>
        <w:tc>
          <w:tcPr>
            <w:tcW w:w="2375" w:type="dxa"/>
            <w:shd w:val="clear" w:color="auto" w:fill="auto"/>
          </w:tcPr>
          <w:p w:rsidR="00B80B8B" w:rsidRPr="004230B0" w:rsidRDefault="00B80B8B" w:rsidP="00BC0197">
            <w:pPr>
              <w:spacing w:after="0" w:line="240" w:lineRule="auto"/>
              <w:jc w:val="center"/>
              <w:rPr>
                <w:rFonts w:ascii="Arial" w:hAnsi="Arial" w:cs="Arial"/>
                <w:sz w:val="24"/>
                <w:szCs w:val="24"/>
              </w:rPr>
            </w:pPr>
            <w:r w:rsidRPr="004230B0">
              <w:rPr>
                <w:rFonts w:ascii="Arial" w:hAnsi="Arial" w:cs="Arial"/>
                <w:sz w:val="24"/>
                <w:szCs w:val="24"/>
              </w:rPr>
              <w:t>Размер, рублей</w:t>
            </w:r>
          </w:p>
        </w:tc>
      </w:tr>
      <w:tr w:rsidR="00B80B8B" w:rsidRPr="004230B0" w:rsidTr="00BC0197">
        <w:trPr>
          <w:trHeight w:val="289"/>
        </w:trPr>
        <w:tc>
          <w:tcPr>
            <w:tcW w:w="7196" w:type="dxa"/>
            <w:shd w:val="clear" w:color="auto" w:fill="auto"/>
          </w:tcPr>
          <w:p w:rsidR="00B80B8B" w:rsidRPr="004230B0" w:rsidRDefault="00B80B8B" w:rsidP="00BC0197">
            <w:pPr>
              <w:spacing w:after="0" w:line="240" w:lineRule="auto"/>
              <w:rPr>
                <w:rFonts w:ascii="Arial" w:hAnsi="Arial" w:cs="Arial"/>
                <w:sz w:val="24"/>
                <w:szCs w:val="24"/>
              </w:rPr>
            </w:pPr>
            <w:r w:rsidRPr="004230B0">
              <w:rPr>
                <w:rFonts w:ascii="Arial" w:hAnsi="Arial" w:cs="Arial"/>
                <w:sz w:val="24"/>
                <w:szCs w:val="24"/>
              </w:rPr>
              <w:t>Заведующий библиотекой, читальным залом</w:t>
            </w:r>
          </w:p>
        </w:tc>
        <w:tc>
          <w:tcPr>
            <w:tcW w:w="2375" w:type="dxa"/>
            <w:shd w:val="clear" w:color="auto" w:fill="auto"/>
          </w:tcPr>
          <w:p w:rsidR="00B80B8B" w:rsidRPr="004230B0" w:rsidRDefault="00BC0197" w:rsidP="00BC0197">
            <w:pPr>
              <w:spacing w:after="0" w:line="240" w:lineRule="auto"/>
              <w:jc w:val="center"/>
              <w:rPr>
                <w:rFonts w:ascii="Arial" w:hAnsi="Arial" w:cs="Arial"/>
                <w:sz w:val="24"/>
                <w:szCs w:val="24"/>
              </w:rPr>
            </w:pPr>
            <w:r w:rsidRPr="004230B0">
              <w:rPr>
                <w:rFonts w:ascii="Arial" w:hAnsi="Arial" w:cs="Arial"/>
                <w:sz w:val="24"/>
                <w:szCs w:val="24"/>
              </w:rPr>
              <w:t>17235</w:t>
            </w:r>
            <w:r w:rsidR="00B80B8B" w:rsidRPr="004230B0">
              <w:rPr>
                <w:rFonts w:ascii="Arial" w:hAnsi="Arial" w:cs="Arial"/>
                <w:sz w:val="24"/>
                <w:szCs w:val="24"/>
              </w:rPr>
              <w:t xml:space="preserve">,0 </w:t>
            </w:r>
          </w:p>
        </w:tc>
      </w:tr>
      <w:tr w:rsidR="00BC0197" w:rsidRPr="004230B0" w:rsidTr="00B7552F">
        <w:tc>
          <w:tcPr>
            <w:tcW w:w="7196" w:type="dxa"/>
            <w:shd w:val="clear" w:color="auto" w:fill="auto"/>
          </w:tcPr>
          <w:p w:rsidR="00BC0197" w:rsidRPr="004230B0" w:rsidRDefault="00BC0197" w:rsidP="00BC0197">
            <w:pPr>
              <w:spacing w:after="0" w:line="240" w:lineRule="auto"/>
              <w:rPr>
                <w:rFonts w:ascii="Arial" w:hAnsi="Arial" w:cs="Arial"/>
                <w:sz w:val="24"/>
                <w:szCs w:val="24"/>
              </w:rPr>
            </w:pPr>
            <w:r w:rsidRPr="004230B0">
              <w:rPr>
                <w:rFonts w:ascii="Arial" w:hAnsi="Arial" w:cs="Arial"/>
                <w:sz w:val="24"/>
                <w:szCs w:val="24"/>
              </w:rPr>
              <w:t>Начальник отдела</w:t>
            </w:r>
          </w:p>
        </w:tc>
        <w:tc>
          <w:tcPr>
            <w:tcW w:w="2375" w:type="dxa"/>
            <w:shd w:val="clear" w:color="auto" w:fill="auto"/>
          </w:tcPr>
          <w:p w:rsidR="00BC0197" w:rsidRPr="004230B0" w:rsidRDefault="00BC0197" w:rsidP="00BC0197">
            <w:pPr>
              <w:spacing w:after="0" w:line="240" w:lineRule="auto"/>
              <w:jc w:val="center"/>
              <w:rPr>
                <w:rFonts w:ascii="Arial" w:hAnsi="Arial" w:cs="Arial"/>
                <w:sz w:val="24"/>
                <w:szCs w:val="24"/>
              </w:rPr>
            </w:pPr>
            <w:r w:rsidRPr="004230B0">
              <w:rPr>
                <w:rFonts w:ascii="Arial" w:hAnsi="Arial" w:cs="Arial"/>
                <w:sz w:val="24"/>
                <w:szCs w:val="24"/>
              </w:rPr>
              <w:t>11491,0</w:t>
            </w:r>
          </w:p>
        </w:tc>
      </w:tr>
      <w:tr w:rsidR="00B80B8B" w:rsidRPr="004230B0" w:rsidTr="00B7552F">
        <w:tc>
          <w:tcPr>
            <w:tcW w:w="7196" w:type="dxa"/>
            <w:shd w:val="clear" w:color="auto" w:fill="auto"/>
          </w:tcPr>
          <w:p w:rsidR="00B80B8B" w:rsidRPr="004230B0" w:rsidRDefault="00B80B8B" w:rsidP="008F77B3">
            <w:pPr>
              <w:spacing w:after="0" w:line="240" w:lineRule="auto"/>
              <w:rPr>
                <w:rFonts w:ascii="Arial" w:hAnsi="Arial" w:cs="Arial"/>
                <w:sz w:val="24"/>
                <w:szCs w:val="24"/>
              </w:rPr>
            </w:pPr>
            <w:r w:rsidRPr="004230B0">
              <w:rPr>
                <w:rFonts w:ascii="Arial" w:hAnsi="Arial" w:cs="Arial"/>
                <w:sz w:val="24"/>
                <w:szCs w:val="24"/>
              </w:rPr>
              <w:t xml:space="preserve">Системный администратор, специалист по охране труда, специалист </w:t>
            </w:r>
            <w:r w:rsidR="008F77B3" w:rsidRPr="004230B0">
              <w:rPr>
                <w:rFonts w:ascii="Arial" w:hAnsi="Arial" w:cs="Arial"/>
                <w:sz w:val="24"/>
                <w:szCs w:val="24"/>
              </w:rPr>
              <w:t>по закупкам</w:t>
            </w:r>
          </w:p>
        </w:tc>
        <w:tc>
          <w:tcPr>
            <w:tcW w:w="2375" w:type="dxa"/>
            <w:shd w:val="clear" w:color="auto" w:fill="auto"/>
          </w:tcPr>
          <w:p w:rsidR="00B80B8B" w:rsidRPr="004230B0" w:rsidRDefault="00BC0197" w:rsidP="00BC0197">
            <w:pPr>
              <w:spacing w:after="0" w:line="240" w:lineRule="auto"/>
              <w:jc w:val="center"/>
              <w:rPr>
                <w:rFonts w:ascii="Arial" w:hAnsi="Arial" w:cs="Arial"/>
                <w:sz w:val="24"/>
                <w:szCs w:val="24"/>
              </w:rPr>
            </w:pPr>
            <w:r w:rsidRPr="004230B0">
              <w:rPr>
                <w:rFonts w:ascii="Arial" w:hAnsi="Arial" w:cs="Arial"/>
                <w:sz w:val="24"/>
                <w:szCs w:val="24"/>
              </w:rPr>
              <w:t>9575,0</w:t>
            </w:r>
          </w:p>
        </w:tc>
      </w:tr>
      <w:bookmarkEnd w:id="4"/>
    </w:tbl>
    <w:p w:rsidR="008250DE" w:rsidRPr="004230B0" w:rsidRDefault="008250DE" w:rsidP="00BC0197">
      <w:pPr>
        <w:pStyle w:val="ConsPlusNormal"/>
        <w:widowControl/>
        <w:ind w:firstLine="0"/>
        <w:jc w:val="both"/>
        <w:rPr>
          <w:sz w:val="24"/>
          <w:szCs w:val="24"/>
        </w:rPr>
      </w:pPr>
    </w:p>
    <w:p w:rsidR="002549EB" w:rsidRPr="004230B0" w:rsidRDefault="009B28B9" w:rsidP="00BC0399">
      <w:pPr>
        <w:pStyle w:val="ConsPlusNormal"/>
        <w:widowControl/>
        <w:ind w:firstLine="709"/>
        <w:jc w:val="both"/>
        <w:rPr>
          <w:sz w:val="24"/>
          <w:szCs w:val="24"/>
        </w:rPr>
      </w:pPr>
      <w:r w:rsidRPr="004230B0">
        <w:rPr>
          <w:sz w:val="24"/>
          <w:szCs w:val="24"/>
        </w:rPr>
        <w:t>2</w:t>
      </w:r>
      <w:r w:rsidR="00B80B8B" w:rsidRPr="004230B0">
        <w:rPr>
          <w:sz w:val="24"/>
          <w:szCs w:val="24"/>
        </w:rPr>
        <w:t>1</w:t>
      </w:r>
      <w:r w:rsidR="002549EB" w:rsidRPr="004230B0">
        <w:rPr>
          <w:sz w:val="24"/>
          <w:szCs w:val="24"/>
        </w:rPr>
        <w:t>.</w:t>
      </w:r>
      <w:r w:rsidR="00F41C99" w:rsidRPr="004230B0">
        <w:rPr>
          <w:sz w:val="24"/>
          <w:szCs w:val="24"/>
        </w:rPr>
        <w:t xml:space="preserve"> </w:t>
      </w:r>
      <w:r w:rsidR="002549EB" w:rsidRPr="004230B0">
        <w:rPr>
          <w:sz w:val="24"/>
          <w:szCs w:val="24"/>
        </w:rPr>
        <w:t xml:space="preserve">Работникам, занимающим должности служащих, </w:t>
      </w:r>
      <w:r w:rsidR="00B61F80" w:rsidRPr="004230B0">
        <w:rPr>
          <w:sz w:val="24"/>
          <w:szCs w:val="24"/>
        </w:rPr>
        <w:t>устанавливаются повышающие коэффициенты</w:t>
      </w:r>
      <w:r w:rsidR="002549EB" w:rsidRPr="004230B0">
        <w:rPr>
          <w:sz w:val="24"/>
          <w:szCs w:val="24"/>
        </w:rPr>
        <w:t xml:space="preserve"> к </w:t>
      </w:r>
      <w:r w:rsidR="00251007" w:rsidRPr="004230B0">
        <w:rPr>
          <w:sz w:val="24"/>
          <w:szCs w:val="24"/>
        </w:rPr>
        <w:t>должностным окладам</w:t>
      </w:r>
      <w:r w:rsidR="002549EB" w:rsidRPr="004230B0">
        <w:rPr>
          <w:sz w:val="24"/>
          <w:szCs w:val="24"/>
        </w:rPr>
        <w:t>:</w:t>
      </w:r>
    </w:p>
    <w:p w:rsidR="002549EB" w:rsidRPr="004230B0" w:rsidRDefault="002549EB" w:rsidP="00BC0399">
      <w:pPr>
        <w:pStyle w:val="ConsPlusNormal"/>
        <w:widowControl/>
        <w:ind w:firstLine="709"/>
        <w:jc w:val="both"/>
        <w:rPr>
          <w:sz w:val="24"/>
          <w:szCs w:val="24"/>
        </w:rPr>
      </w:pPr>
      <w:r w:rsidRPr="004230B0">
        <w:rPr>
          <w:sz w:val="24"/>
          <w:szCs w:val="24"/>
        </w:rPr>
        <w:t xml:space="preserve">повышающий коэффициент к </w:t>
      </w:r>
      <w:r w:rsidR="00840820" w:rsidRPr="004230B0">
        <w:rPr>
          <w:sz w:val="24"/>
          <w:szCs w:val="24"/>
        </w:rPr>
        <w:t xml:space="preserve">должностному окладу </w:t>
      </w:r>
      <w:r w:rsidRPr="004230B0">
        <w:rPr>
          <w:sz w:val="24"/>
          <w:szCs w:val="24"/>
        </w:rPr>
        <w:t xml:space="preserve">по </w:t>
      </w:r>
      <w:r w:rsidR="000E0923" w:rsidRPr="004230B0">
        <w:rPr>
          <w:sz w:val="24"/>
          <w:szCs w:val="24"/>
        </w:rPr>
        <w:t>О</w:t>
      </w:r>
      <w:r w:rsidR="00C07D96" w:rsidRPr="004230B0">
        <w:rPr>
          <w:sz w:val="24"/>
          <w:szCs w:val="24"/>
        </w:rPr>
        <w:t xml:space="preserve">рганизации </w:t>
      </w:r>
      <w:r w:rsidRPr="004230B0">
        <w:rPr>
          <w:sz w:val="24"/>
          <w:szCs w:val="24"/>
        </w:rPr>
        <w:t>(структурному подразделению)</w:t>
      </w:r>
      <w:r w:rsidR="00EB4F89" w:rsidRPr="004230B0">
        <w:rPr>
          <w:sz w:val="24"/>
          <w:szCs w:val="24"/>
        </w:rPr>
        <w:t>;</w:t>
      </w:r>
    </w:p>
    <w:p w:rsidR="00EB4F89" w:rsidRPr="004230B0" w:rsidRDefault="00EB4F89" w:rsidP="00BC0399">
      <w:pPr>
        <w:pStyle w:val="ConsPlusNormal"/>
        <w:widowControl/>
        <w:ind w:firstLine="709"/>
        <w:jc w:val="both"/>
        <w:rPr>
          <w:sz w:val="24"/>
          <w:szCs w:val="24"/>
        </w:rPr>
      </w:pPr>
      <w:r w:rsidRPr="004230B0">
        <w:rPr>
          <w:sz w:val="24"/>
          <w:szCs w:val="24"/>
        </w:rPr>
        <w:lastRenderedPageBreak/>
        <w:t xml:space="preserve">персональный повышающий коэффициент к </w:t>
      </w:r>
      <w:r w:rsidR="006B7517" w:rsidRPr="004230B0">
        <w:rPr>
          <w:sz w:val="24"/>
          <w:szCs w:val="24"/>
        </w:rPr>
        <w:t>должностному окладу</w:t>
      </w:r>
      <w:r w:rsidRPr="004230B0">
        <w:rPr>
          <w:sz w:val="24"/>
          <w:szCs w:val="24"/>
        </w:rPr>
        <w:t>;</w:t>
      </w:r>
    </w:p>
    <w:p w:rsidR="00EB4F89" w:rsidRPr="004230B0" w:rsidRDefault="00EB4F89" w:rsidP="00BC0399">
      <w:pPr>
        <w:pStyle w:val="ConsPlusNormal"/>
        <w:widowControl/>
        <w:ind w:firstLine="709"/>
        <w:jc w:val="both"/>
        <w:rPr>
          <w:sz w:val="24"/>
          <w:szCs w:val="24"/>
        </w:rPr>
      </w:pPr>
      <w:r w:rsidRPr="004230B0">
        <w:rPr>
          <w:sz w:val="24"/>
          <w:szCs w:val="24"/>
        </w:rPr>
        <w:t xml:space="preserve">повышающий коэффициент к </w:t>
      </w:r>
      <w:r w:rsidR="00840820" w:rsidRPr="004230B0">
        <w:rPr>
          <w:sz w:val="24"/>
          <w:szCs w:val="24"/>
        </w:rPr>
        <w:t xml:space="preserve">должностному окладу </w:t>
      </w:r>
      <w:r w:rsidRPr="004230B0">
        <w:rPr>
          <w:sz w:val="24"/>
          <w:szCs w:val="24"/>
        </w:rPr>
        <w:t>за выслугу лет.</w:t>
      </w:r>
    </w:p>
    <w:p w:rsidR="00EB4F89" w:rsidRPr="004230B0" w:rsidRDefault="00EB4F89" w:rsidP="00BC0399">
      <w:pPr>
        <w:pStyle w:val="ConsPlusNormal"/>
        <w:widowControl/>
        <w:ind w:firstLine="709"/>
        <w:jc w:val="both"/>
        <w:rPr>
          <w:sz w:val="24"/>
          <w:szCs w:val="24"/>
        </w:rPr>
      </w:pPr>
      <w:r w:rsidRPr="004230B0">
        <w:rPr>
          <w:sz w:val="24"/>
          <w:szCs w:val="24"/>
        </w:rPr>
        <w:t xml:space="preserve">Размер выплат по повышающему коэффициенту к </w:t>
      </w:r>
      <w:r w:rsidR="00DB4607" w:rsidRPr="004230B0">
        <w:rPr>
          <w:sz w:val="24"/>
          <w:szCs w:val="24"/>
        </w:rPr>
        <w:t xml:space="preserve">должностному окладу </w:t>
      </w:r>
      <w:r w:rsidRPr="004230B0">
        <w:rPr>
          <w:sz w:val="24"/>
          <w:szCs w:val="24"/>
        </w:rPr>
        <w:t xml:space="preserve">определяется путем умножения размера </w:t>
      </w:r>
      <w:r w:rsidR="00DB4607" w:rsidRPr="004230B0">
        <w:rPr>
          <w:sz w:val="24"/>
          <w:szCs w:val="24"/>
        </w:rPr>
        <w:t xml:space="preserve">должностного оклада   </w:t>
      </w:r>
      <w:r w:rsidRPr="004230B0">
        <w:rPr>
          <w:sz w:val="24"/>
          <w:szCs w:val="24"/>
        </w:rPr>
        <w:t xml:space="preserve">работника на повышающий коэффициент. </w:t>
      </w:r>
    </w:p>
    <w:p w:rsidR="00EB4F89" w:rsidRPr="004230B0" w:rsidRDefault="00EB4F89"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 xml:space="preserve">Применение повышающих коэффициентов к </w:t>
      </w:r>
      <w:r w:rsidR="006B7517" w:rsidRPr="004230B0">
        <w:rPr>
          <w:rFonts w:ascii="Arial" w:hAnsi="Arial" w:cs="Arial"/>
          <w:sz w:val="24"/>
          <w:szCs w:val="24"/>
        </w:rPr>
        <w:t>должностному окладу</w:t>
      </w:r>
      <w:r w:rsidR="00DB4607" w:rsidRPr="004230B0">
        <w:rPr>
          <w:rFonts w:ascii="Arial" w:hAnsi="Arial" w:cs="Arial"/>
          <w:sz w:val="24"/>
          <w:szCs w:val="24"/>
        </w:rPr>
        <w:t xml:space="preserve"> </w:t>
      </w:r>
      <w:r w:rsidRPr="004230B0">
        <w:rPr>
          <w:rFonts w:ascii="Arial" w:hAnsi="Arial" w:cs="Arial"/>
          <w:sz w:val="24"/>
          <w:szCs w:val="24"/>
        </w:rPr>
        <w:t>не образует новый должностной оклад и не учитывается при начислении</w:t>
      </w:r>
      <w:r w:rsidR="007B1C16" w:rsidRPr="004230B0">
        <w:rPr>
          <w:rFonts w:ascii="Arial" w:hAnsi="Arial" w:cs="Arial"/>
          <w:sz w:val="24"/>
          <w:szCs w:val="24"/>
        </w:rPr>
        <w:t xml:space="preserve"> выплат компенсационного и </w:t>
      </w:r>
      <w:r w:rsidRPr="004230B0">
        <w:rPr>
          <w:rFonts w:ascii="Arial" w:hAnsi="Arial" w:cs="Arial"/>
          <w:sz w:val="24"/>
          <w:szCs w:val="24"/>
        </w:rPr>
        <w:t>стимулирующ</w:t>
      </w:r>
      <w:r w:rsidR="007B1C16" w:rsidRPr="004230B0">
        <w:rPr>
          <w:rFonts w:ascii="Arial" w:hAnsi="Arial" w:cs="Arial"/>
          <w:sz w:val="24"/>
          <w:szCs w:val="24"/>
        </w:rPr>
        <w:t>его</w:t>
      </w:r>
      <w:r w:rsidRPr="004230B0">
        <w:rPr>
          <w:rFonts w:ascii="Arial" w:hAnsi="Arial" w:cs="Arial"/>
          <w:sz w:val="24"/>
          <w:szCs w:val="24"/>
        </w:rPr>
        <w:t xml:space="preserve"> </w:t>
      </w:r>
      <w:r w:rsidR="007B1C16" w:rsidRPr="004230B0">
        <w:rPr>
          <w:rFonts w:ascii="Arial" w:hAnsi="Arial" w:cs="Arial"/>
          <w:sz w:val="24"/>
          <w:szCs w:val="24"/>
        </w:rPr>
        <w:t>характера</w:t>
      </w:r>
      <w:r w:rsidRPr="004230B0">
        <w:rPr>
          <w:rFonts w:ascii="Arial" w:hAnsi="Arial" w:cs="Arial"/>
          <w:sz w:val="24"/>
          <w:szCs w:val="24"/>
        </w:rPr>
        <w:t>, устанавливаемых в процентном отношении к должностному окладу.</w:t>
      </w:r>
    </w:p>
    <w:p w:rsidR="002549EB" w:rsidRPr="004230B0" w:rsidRDefault="00EB4F89" w:rsidP="000837EE">
      <w:pPr>
        <w:pStyle w:val="ConsPlusNormal"/>
        <w:widowControl/>
        <w:ind w:firstLine="709"/>
        <w:jc w:val="both"/>
        <w:rPr>
          <w:sz w:val="24"/>
          <w:szCs w:val="24"/>
        </w:rPr>
      </w:pPr>
      <w:r w:rsidRPr="004230B0">
        <w:rPr>
          <w:sz w:val="24"/>
          <w:szCs w:val="24"/>
        </w:rPr>
        <w:t xml:space="preserve">Размеры и иные условия применения повышающих коэффициентов к </w:t>
      </w:r>
      <w:r w:rsidR="006B7517" w:rsidRPr="004230B0">
        <w:rPr>
          <w:sz w:val="24"/>
          <w:szCs w:val="24"/>
        </w:rPr>
        <w:t>должностным окладам</w:t>
      </w:r>
      <w:r w:rsidR="00DB4607" w:rsidRPr="004230B0">
        <w:rPr>
          <w:sz w:val="24"/>
          <w:szCs w:val="24"/>
        </w:rPr>
        <w:t xml:space="preserve">   </w:t>
      </w:r>
      <w:r w:rsidRPr="004230B0">
        <w:rPr>
          <w:sz w:val="24"/>
          <w:szCs w:val="24"/>
        </w:rPr>
        <w:t xml:space="preserve">приведены в пунктах </w:t>
      </w:r>
      <w:r w:rsidR="009B28B9" w:rsidRPr="004230B0">
        <w:rPr>
          <w:sz w:val="24"/>
          <w:szCs w:val="24"/>
        </w:rPr>
        <w:t>2</w:t>
      </w:r>
      <w:r w:rsidR="000837EE" w:rsidRPr="004230B0">
        <w:rPr>
          <w:sz w:val="24"/>
          <w:szCs w:val="24"/>
        </w:rPr>
        <w:t>2</w:t>
      </w:r>
      <w:r w:rsidR="009B28B9" w:rsidRPr="004230B0">
        <w:rPr>
          <w:sz w:val="24"/>
          <w:szCs w:val="24"/>
        </w:rPr>
        <w:t>-</w:t>
      </w:r>
      <w:r w:rsidR="008F77B3" w:rsidRPr="004230B0">
        <w:rPr>
          <w:sz w:val="24"/>
          <w:szCs w:val="24"/>
        </w:rPr>
        <w:t>24 настоящего</w:t>
      </w:r>
      <w:r w:rsidR="0099046D" w:rsidRPr="004230B0">
        <w:rPr>
          <w:sz w:val="24"/>
          <w:szCs w:val="24"/>
        </w:rPr>
        <w:t xml:space="preserve"> </w:t>
      </w:r>
      <w:r w:rsidRPr="004230B0">
        <w:rPr>
          <w:sz w:val="24"/>
          <w:szCs w:val="24"/>
        </w:rPr>
        <w:t>Положения.</w:t>
      </w:r>
    </w:p>
    <w:p w:rsidR="002549EB" w:rsidRPr="004230B0" w:rsidRDefault="009B28B9" w:rsidP="00BC0399">
      <w:pPr>
        <w:pStyle w:val="ConsPlusNormal"/>
        <w:widowControl/>
        <w:ind w:firstLine="709"/>
        <w:jc w:val="both"/>
        <w:rPr>
          <w:sz w:val="24"/>
          <w:szCs w:val="24"/>
        </w:rPr>
      </w:pPr>
      <w:r w:rsidRPr="004230B0">
        <w:rPr>
          <w:sz w:val="24"/>
          <w:szCs w:val="24"/>
        </w:rPr>
        <w:t>2</w:t>
      </w:r>
      <w:r w:rsidR="000837EE" w:rsidRPr="004230B0">
        <w:rPr>
          <w:sz w:val="24"/>
          <w:szCs w:val="24"/>
        </w:rPr>
        <w:t>2</w:t>
      </w:r>
      <w:r w:rsidR="002549EB" w:rsidRPr="004230B0">
        <w:rPr>
          <w:sz w:val="24"/>
          <w:szCs w:val="24"/>
        </w:rPr>
        <w:t xml:space="preserve">. Повышающий коэффициент к </w:t>
      </w:r>
      <w:r w:rsidR="007D4DC8" w:rsidRPr="004230B0">
        <w:rPr>
          <w:sz w:val="24"/>
          <w:szCs w:val="24"/>
        </w:rPr>
        <w:t xml:space="preserve">должностному окладу </w:t>
      </w:r>
      <w:r w:rsidR="002549EB" w:rsidRPr="004230B0">
        <w:rPr>
          <w:sz w:val="24"/>
          <w:szCs w:val="24"/>
        </w:rPr>
        <w:t xml:space="preserve">по </w:t>
      </w:r>
      <w:r w:rsidR="005153DB" w:rsidRPr="004230B0">
        <w:rPr>
          <w:sz w:val="24"/>
          <w:szCs w:val="24"/>
        </w:rPr>
        <w:t>О</w:t>
      </w:r>
      <w:r w:rsidR="002549EB" w:rsidRPr="004230B0">
        <w:rPr>
          <w:sz w:val="24"/>
          <w:szCs w:val="24"/>
        </w:rPr>
        <w:t>рганизации (структурному подразделению) устанавливается в размере 0,25 работникам, занимающим должности служащих, работающим в Организации (структурном подразделении), расположенной в сельской местности.</w:t>
      </w:r>
    </w:p>
    <w:p w:rsidR="00950B62" w:rsidRPr="004230B0" w:rsidRDefault="000837EE" w:rsidP="00BC0399">
      <w:pPr>
        <w:pStyle w:val="ConsPlusNormal"/>
        <w:widowControl/>
        <w:ind w:firstLine="709"/>
        <w:jc w:val="both"/>
        <w:rPr>
          <w:sz w:val="24"/>
          <w:szCs w:val="24"/>
        </w:rPr>
      </w:pPr>
      <w:r w:rsidRPr="004230B0">
        <w:rPr>
          <w:sz w:val="24"/>
          <w:szCs w:val="24"/>
        </w:rPr>
        <w:t>23</w:t>
      </w:r>
      <w:r w:rsidR="002549EB" w:rsidRPr="004230B0">
        <w:rPr>
          <w:sz w:val="24"/>
          <w:szCs w:val="24"/>
        </w:rPr>
        <w:t xml:space="preserve">. </w:t>
      </w:r>
      <w:r w:rsidR="00950B62" w:rsidRPr="004230B0">
        <w:rPr>
          <w:sz w:val="24"/>
          <w:szCs w:val="24"/>
        </w:rPr>
        <w:t xml:space="preserve">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33131F" w:rsidRPr="004230B0" w:rsidRDefault="0033131F" w:rsidP="00BC0399">
      <w:pPr>
        <w:pStyle w:val="ConsPlusNormal"/>
        <w:widowControl/>
        <w:ind w:firstLine="709"/>
        <w:jc w:val="both"/>
        <w:rPr>
          <w:sz w:val="24"/>
          <w:szCs w:val="24"/>
        </w:rPr>
      </w:pPr>
      <w:r w:rsidRPr="004230B0">
        <w:rPr>
          <w:sz w:val="24"/>
          <w:szCs w:val="24"/>
        </w:rPr>
        <w:t xml:space="preserve">Установление персонального повышающего коэффициента к </w:t>
      </w:r>
      <w:r w:rsidR="006B7517" w:rsidRPr="004230B0">
        <w:rPr>
          <w:sz w:val="24"/>
          <w:szCs w:val="24"/>
        </w:rPr>
        <w:t>должностному окладу</w:t>
      </w:r>
      <w:r w:rsidRPr="004230B0">
        <w:rPr>
          <w:sz w:val="24"/>
          <w:szCs w:val="24"/>
        </w:rPr>
        <w:t xml:space="preserve"> работникам</w:t>
      </w:r>
      <w:r w:rsidR="00A133B7" w:rsidRPr="004230B0">
        <w:rPr>
          <w:sz w:val="24"/>
          <w:szCs w:val="24"/>
        </w:rPr>
        <w:t>,</w:t>
      </w:r>
      <w:r w:rsidRPr="004230B0">
        <w:rPr>
          <w:sz w:val="24"/>
          <w:szCs w:val="24"/>
        </w:rPr>
        <w:t xml:space="preserve"> </w:t>
      </w:r>
      <w:r w:rsidR="00A133B7" w:rsidRPr="004230B0">
        <w:rPr>
          <w:sz w:val="24"/>
          <w:szCs w:val="24"/>
        </w:rPr>
        <w:t xml:space="preserve">занимающим должности </w:t>
      </w:r>
      <w:r w:rsidR="008F77B3" w:rsidRPr="004230B0">
        <w:rPr>
          <w:sz w:val="24"/>
          <w:szCs w:val="24"/>
        </w:rPr>
        <w:t>служащих, не</w:t>
      </w:r>
      <w:r w:rsidRPr="004230B0">
        <w:rPr>
          <w:sz w:val="24"/>
          <w:szCs w:val="24"/>
        </w:rPr>
        <w:t xml:space="preserve"> носит обязательный характер.</w:t>
      </w:r>
    </w:p>
    <w:p w:rsidR="002549EB" w:rsidRPr="004230B0" w:rsidRDefault="002549EB" w:rsidP="00BC0399">
      <w:pPr>
        <w:pStyle w:val="ConsPlusNormal"/>
        <w:widowControl/>
        <w:ind w:firstLine="709"/>
        <w:jc w:val="both"/>
        <w:rPr>
          <w:sz w:val="24"/>
          <w:szCs w:val="24"/>
        </w:rPr>
      </w:pPr>
      <w:r w:rsidRPr="004230B0">
        <w:rPr>
          <w:sz w:val="24"/>
          <w:szCs w:val="24"/>
        </w:rPr>
        <w:t xml:space="preserve">Выплаты по персональному повышающему коэффициенту к </w:t>
      </w:r>
      <w:r w:rsidR="00FD581C" w:rsidRPr="004230B0">
        <w:rPr>
          <w:sz w:val="24"/>
          <w:szCs w:val="24"/>
        </w:rPr>
        <w:t xml:space="preserve">должностному окладу </w:t>
      </w:r>
      <w:r w:rsidRPr="004230B0">
        <w:rPr>
          <w:sz w:val="24"/>
          <w:szCs w:val="24"/>
        </w:rPr>
        <w:t>носят стимулирующий характер.</w:t>
      </w:r>
    </w:p>
    <w:p w:rsidR="002549EB" w:rsidRPr="004230B0" w:rsidRDefault="00E179CF" w:rsidP="00BC0399">
      <w:pPr>
        <w:pStyle w:val="ConsPlusNormal"/>
        <w:widowControl/>
        <w:ind w:firstLine="709"/>
        <w:jc w:val="both"/>
        <w:rPr>
          <w:sz w:val="24"/>
          <w:szCs w:val="24"/>
        </w:rPr>
      </w:pPr>
      <w:r w:rsidRPr="004230B0">
        <w:rPr>
          <w:sz w:val="24"/>
          <w:szCs w:val="24"/>
        </w:rPr>
        <w:t>Р</w:t>
      </w:r>
      <w:r w:rsidR="002549EB" w:rsidRPr="004230B0">
        <w:rPr>
          <w:sz w:val="24"/>
          <w:szCs w:val="24"/>
        </w:rPr>
        <w:t>азмер персонального повышающего коэффициента</w:t>
      </w:r>
      <w:r w:rsidR="00776ED4" w:rsidRPr="004230B0">
        <w:rPr>
          <w:sz w:val="24"/>
          <w:szCs w:val="24"/>
        </w:rPr>
        <w:t xml:space="preserve"> к </w:t>
      </w:r>
      <w:r w:rsidR="006B7517" w:rsidRPr="004230B0">
        <w:rPr>
          <w:sz w:val="24"/>
          <w:szCs w:val="24"/>
        </w:rPr>
        <w:t>должностному окладу</w:t>
      </w:r>
      <w:r w:rsidR="00FD581C" w:rsidRPr="004230B0">
        <w:rPr>
          <w:sz w:val="24"/>
          <w:szCs w:val="24"/>
        </w:rPr>
        <w:t xml:space="preserve"> </w:t>
      </w:r>
      <w:r w:rsidR="00F65A23" w:rsidRPr="004230B0">
        <w:rPr>
          <w:sz w:val="24"/>
          <w:szCs w:val="24"/>
        </w:rPr>
        <w:t>–</w:t>
      </w:r>
      <w:r w:rsidR="002549EB" w:rsidRPr="004230B0">
        <w:rPr>
          <w:sz w:val="24"/>
          <w:szCs w:val="24"/>
        </w:rPr>
        <w:t xml:space="preserve"> до 3,0.</w:t>
      </w:r>
    </w:p>
    <w:p w:rsidR="002549EB" w:rsidRPr="004230B0" w:rsidRDefault="009B28B9" w:rsidP="00BC0399">
      <w:pPr>
        <w:pStyle w:val="ConsPlusNormal"/>
        <w:widowControl/>
        <w:ind w:firstLine="709"/>
        <w:jc w:val="both"/>
        <w:rPr>
          <w:sz w:val="24"/>
          <w:szCs w:val="24"/>
        </w:rPr>
      </w:pPr>
      <w:r w:rsidRPr="004230B0">
        <w:rPr>
          <w:sz w:val="24"/>
          <w:szCs w:val="24"/>
        </w:rPr>
        <w:lastRenderedPageBreak/>
        <w:t>2</w:t>
      </w:r>
      <w:r w:rsidR="000837EE" w:rsidRPr="004230B0">
        <w:rPr>
          <w:sz w:val="24"/>
          <w:szCs w:val="24"/>
        </w:rPr>
        <w:t>4</w:t>
      </w:r>
      <w:r w:rsidR="002549EB" w:rsidRPr="004230B0">
        <w:rPr>
          <w:sz w:val="24"/>
          <w:szCs w:val="24"/>
        </w:rPr>
        <w:t xml:space="preserve">. Повышающий коэффициент к </w:t>
      </w:r>
      <w:r w:rsidR="006B7517" w:rsidRPr="004230B0">
        <w:rPr>
          <w:sz w:val="24"/>
          <w:szCs w:val="24"/>
        </w:rPr>
        <w:t>д</w:t>
      </w:r>
      <w:r w:rsidR="00BC4D78" w:rsidRPr="004230B0">
        <w:rPr>
          <w:sz w:val="24"/>
          <w:szCs w:val="24"/>
        </w:rPr>
        <w:t xml:space="preserve">олжностному окладу </w:t>
      </w:r>
      <w:r w:rsidR="002549EB" w:rsidRPr="004230B0">
        <w:rPr>
          <w:sz w:val="24"/>
          <w:szCs w:val="24"/>
        </w:rPr>
        <w:t xml:space="preserve">за выслугу лет </w:t>
      </w:r>
      <w:r w:rsidR="00E179CF" w:rsidRPr="004230B0">
        <w:rPr>
          <w:sz w:val="24"/>
          <w:szCs w:val="24"/>
        </w:rPr>
        <w:t>устанавливается</w:t>
      </w:r>
      <w:r w:rsidR="002549EB" w:rsidRPr="004230B0">
        <w:rPr>
          <w:sz w:val="24"/>
          <w:szCs w:val="24"/>
        </w:rPr>
        <w:t xml:space="preserve"> </w:t>
      </w:r>
      <w:r w:rsidR="009645F3" w:rsidRPr="004230B0">
        <w:rPr>
          <w:sz w:val="24"/>
          <w:szCs w:val="24"/>
        </w:rPr>
        <w:t xml:space="preserve">работникам, занимающим должности служащих, </w:t>
      </w:r>
      <w:r w:rsidR="002549EB" w:rsidRPr="004230B0">
        <w:rPr>
          <w:sz w:val="24"/>
          <w:szCs w:val="24"/>
        </w:rPr>
        <w:t xml:space="preserve">согласно приложениям </w:t>
      </w:r>
      <w:r w:rsidR="00463D56" w:rsidRPr="004230B0">
        <w:rPr>
          <w:sz w:val="24"/>
          <w:szCs w:val="24"/>
        </w:rPr>
        <w:t>№</w:t>
      </w:r>
      <w:r w:rsidR="002549EB" w:rsidRPr="004230B0">
        <w:rPr>
          <w:sz w:val="24"/>
          <w:szCs w:val="24"/>
        </w:rPr>
        <w:t xml:space="preserve"> 1</w:t>
      </w:r>
      <w:r w:rsidR="00B157CB" w:rsidRPr="004230B0">
        <w:rPr>
          <w:sz w:val="24"/>
          <w:szCs w:val="24"/>
        </w:rPr>
        <w:t>–</w:t>
      </w:r>
      <w:r w:rsidR="002549EB" w:rsidRPr="004230B0">
        <w:rPr>
          <w:sz w:val="24"/>
          <w:szCs w:val="24"/>
        </w:rPr>
        <w:t>3 к</w:t>
      </w:r>
      <w:r w:rsidR="0099046D" w:rsidRPr="004230B0">
        <w:rPr>
          <w:sz w:val="24"/>
          <w:szCs w:val="24"/>
        </w:rPr>
        <w:t xml:space="preserve"> настоящему </w:t>
      </w:r>
      <w:r w:rsidR="002549EB" w:rsidRPr="004230B0">
        <w:rPr>
          <w:sz w:val="24"/>
          <w:szCs w:val="24"/>
        </w:rPr>
        <w:t xml:space="preserve">Положению. </w:t>
      </w:r>
    </w:p>
    <w:p w:rsidR="00503F56" w:rsidRPr="004230B0" w:rsidRDefault="009B28B9" w:rsidP="00BC0399">
      <w:pPr>
        <w:pStyle w:val="ConsPlusNormal"/>
        <w:widowControl/>
        <w:ind w:firstLine="709"/>
        <w:jc w:val="both"/>
        <w:rPr>
          <w:sz w:val="24"/>
          <w:szCs w:val="24"/>
        </w:rPr>
      </w:pPr>
      <w:r w:rsidRPr="004230B0">
        <w:rPr>
          <w:sz w:val="24"/>
          <w:szCs w:val="24"/>
        </w:rPr>
        <w:t>2</w:t>
      </w:r>
      <w:r w:rsidR="000837EE" w:rsidRPr="004230B0">
        <w:rPr>
          <w:sz w:val="24"/>
          <w:szCs w:val="24"/>
        </w:rPr>
        <w:t>5</w:t>
      </w:r>
      <w:r w:rsidR="00503F56" w:rsidRPr="004230B0">
        <w:rPr>
          <w:sz w:val="24"/>
          <w:szCs w:val="24"/>
        </w:rPr>
        <w:t xml:space="preserve">. С учетом условий труда работникам, занимающим должности служащих, устанавливаются выплаты компенсационного характера, предусмотренные разделом </w:t>
      </w:r>
      <w:r w:rsidR="00CC5F91" w:rsidRPr="004230B0">
        <w:rPr>
          <w:sz w:val="24"/>
          <w:szCs w:val="24"/>
        </w:rPr>
        <w:t>5</w:t>
      </w:r>
      <w:r w:rsidR="00503F56" w:rsidRPr="004230B0">
        <w:rPr>
          <w:sz w:val="24"/>
          <w:szCs w:val="24"/>
        </w:rPr>
        <w:t xml:space="preserve"> </w:t>
      </w:r>
      <w:r w:rsidR="00225F65" w:rsidRPr="004230B0">
        <w:rPr>
          <w:sz w:val="24"/>
          <w:szCs w:val="24"/>
        </w:rPr>
        <w:t xml:space="preserve">настоящего </w:t>
      </w:r>
      <w:r w:rsidR="00503F56" w:rsidRPr="004230B0">
        <w:rPr>
          <w:sz w:val="24"/>
          <w:szCs w:val="24"/>
        </w:rPr>
        <w:t>Положения.</w:t>
      </w:r>
    </w:p>
    <w:p w:rsidR="00503F56" w:rsidRPr="004230B0" w:rsidRDefault="009B28B9" w:rsidP="00BC0399">
      <w:pPr>
        <w:pStyle w:val="ConsPlusNormal"/>
        <w:widowControl/>
        <w:ind w:firstLine="709"/>
        <w:jc w:val="both"/>
        <w:rPr>
          <w:sz w:val="24"/>
          <w:szCs w:val="24"/>
        </w:rPr>
      </w:pPr>
      <w:r w:rsidRPr="004230B0">
        <w:rPr>
          <w:sz w:val="24"/>
          <w:szCs w:val="24"/>
        </w:rPr>
        <w:t>2</w:t>
      </w:r>
      <w:r w:rsidR="000837EE" w:rsidRPr="004230B0">
        <w:rPr>
          <w:sz w:val="24"/>
          <w:szCs w:val="24"/>
        </w:rPr>
        <w:t>6</w:t>
      </w:r>
      <w:r w:rsidR="00503F56" w:rsidRPr="004230B0">
        <w:rPr>
          <w:sz w:val="24"/>
          <w:szCs w:val="24"/>
        </w:rPr>
        <w:t>. Работникам, занимающим должности служащих, устанавливаются выплаты</w:t>
      </w:r>
      <w:r w:rsidR="001220D9" w:rsidRPr="004230B0">
        <w:rPr>
          <w:sz w:val="24"/>
          <w:szCs w:val="24"/>
        </w:rPr>
        <w:t xml:space="preserve"> стимулирующего характера</w:t>
      </w:r>
      <w:r w:rsidR="00503F56" w:rsidRPr="004230B0">
        <w:rPr>
          <w:sz w:val="24"/>
          <w:szCs w:val="24"/>
        </w:rPr>
        <w:t xml:space="preserve">, предусмотренные разделом </w:t>
      </w:r>
      <w:r w:rsidR="00CC5F91" w:rsidRPr="004230B0">
        <w:rPr>
          <w:sz w:val="24"/>
          <w:szCs w:val="24"/>
        </w:rPr>
        <w:t>6</w:t>
      </w:r>
      <w:r w:rsidR="00225F65" w:rsidRPr="004230B0">
        <w:rPr>
          <w:sz w:val="24"/>
          <w:szCs w:val="24"/>
        </w:rPr>
        <w:t xml:space="preserve"> настоящего</w:t>
      </w:r>
      <w:r w:rsidR="0086373A" w:rsidRPr="004230B0">
        <w:rPr>
          <w:sz w:val="24"/>
          <w:szCs w:val="24"/>
        </w:rPr>
        <w:t xml:space="preserve"> </w:t>
      </w:r>
      <w:r w:rsidR="00503F56" w:rsidRPr="004230B0">
        <w:rPr>
          <w:sz w:val="24"/>
          <w:szCs w:val="24"/>
        </w:rPr>
        <w:t>Положения.</w:t>
      </w:r>
    </w:p>
    <w:p w:rsidR="00B157CB" w:rsidRPr="004230B0" w:rsidRDefault="00B157CB" w:rsidP="00BC0399">
      <w:pPr>
        <w:pStyle w:val="ConsPlusNormal"/>
        <w:widowControl/>
        <w:ind w:firstLine="709"/>
        <w:jc w:val="center"/>
        <w:outlineLvl w:val="1"/>
        <w:rPr>
          <w:b/>
          <w:sz w:val="24"/>
          <w:szCs w:val="24"/>
        </w:rPr>
      </w:pPr>
      <w:bookmarkStart w:id="5" w:name="sub_1501"/>
    </w:p>
    <w:p w:rsidR="00A94077" w:rsidRPr="004230B0" w:rsidRDefault="00A94077" w:rsidP="00BC0399">
      <w:pPr>
        <w:pStyle w:val="ConsPlusNormal"/>
        <w:widowControl/>
        <w:ind w:firstLine="709"/>
        <w:jc w:val="center"/>
        <w:outlineLvl w:val="1"/>
        <w:rPr>
          <w:b/>
          <w:sz w:val="24"/>
          <w:szCs w:val="24"/>
        </w:rPr>
      </w:pPr>
      <w:r w:rsidRPr="004230B0">
        <w:rPr>
          <w:b/>
          <w:sz w:val="24"/>
          <w:szCs w:val="24"/>
        </w:rPr>
        <w:t>2.</w:t>
      </w:r>
      <w:r w:rsidR="009B28B9" w:rsidRPr="004230B0">
        <w:rPr>
          <w:b/>
          <w:sz w:val="24"/>
          <w:szCs w:val="24"/>
        </w:rPr>
        <w:t>3</w:t>
      </w:r>
      <w:r w:rsidRPr="004230B0">
        <w:rPr>
          <w:b/>
          <w:sz w:val="24"/>
          <w:szCs w:val="24"/>
        </w:rPr>
        <w:t>. Порядок и условия оплаты труда работников, осуществляющих деятельность по профессиям рабочих</w:t>
      </w:r>
    </w:p>
    <w:p w:rsidR="00A94077" w:rsidRPr="004230B0" w:rsidRDefault="00A94077" w:rsidP="00BC0399">
      <w:pPr>
        <w:spacing w:after="0" w:line="240" w:lineRule="auto"/>
        <w:ind w:firstLine="709"/>
        <w:jc w:val="both"/>
        <w:rPr>
          <w:rFonts w:ascii="Arial" w:hAnsi="Arial" w:cs="Arial"/>
          <w:sz w:val="24"/>
          <w:szCs w:val="24"/>
        </w:rPr>
      </w:pPr>
    </w:p>
    <w:p w:rsidR="00105815" w:rsidRPr="004230B0" w:rsidRDefault="009B28B9" w:rsidP="00BC0399">
      <w:pPr>
        <w:spacing w:after="0" w:line="240" w:lineRule="auto"/>
        <w:ind w:firstLine="709"/>
        <w:jc w:val="both"/>
        <w:rPr>
          <w:rFonts w:ascii="Arial" w:hAnsi="Arial" w:cs="Arial"/>
          <w:sz w:val="24"/>
          <w:szCs w:val="24"/>
        </w:rPr>
      </w:pPr>
      <w:r w:rsidRPr="004230B0">
        <w:rPr>
          <w:rFonts w:ascii="Arial" w:hAnsi="Arial" w:cs="Arial"/>
          <w:sz w:val="24"/>
          <w:szCs w:val="24"/>
        </w:rPr>
        <w:t>2</w:t>
      </w:r>
      <w:r w:rsidR="000837EE" w:rsidRPr="004230B0">
        <w:rPr>
          <w:rFonts w:ascii="Arial" w:hAnsi="Arial" w:cs="Arial"/>
          <w:sz w:val="24"/>
          <w:szCs w:val="24"/>
        </w:rPr>
        <w:t>7</w:t>
      </w:r>
      <w:r w:rsidR="00105815" w:rsidRPr="004230B0">
        <w:rPr>
          <w:rFonts w:ascii="Arial" w:hAnsi="Arial" w:cs="Arial"/>
          <w:sz w:val="24"/>
          <w:szCs w:val="24"/>
        </w:rPr>
        <w:t>.</w:t>
      </w:r>
      <w:r w:rsidR="00A94077" w:rsidRPr="004230B0">
        <w:rPr>
          <w:rFonts w:ascii="Arial" w:hAnsi="Arial" w:cs="Arial"/>
          <w:sz w:val="24"/>
          <w:szCs w:val="24"/>
        </w:rPr>
        <w:t xml:space="preserve"> </w:t>
      </w:r>
      <w:r w:rsidR="000837EE" w:rsidRPr="004230B0">
        <w:rPr>
          <w:rFonts w:ascii="Arial" w:hAnsi="Arial" w:cs="Arial"/>
          <w:sz w:val="24"/>
          <w:szCs w:val="24"/>
        </w:rPr>
        <w:t>Размеры окладов работников Организации, осуществляющих деятельность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r w:rsidR="00105815" w:rsidRPr="004230B0">
        <w:rPr>
          <w:rFonts w:ascii="Arial" w:hAnsi="Arial" w:cs="Arial"/>
          <w:sz w:val="24"/>
          <w:szCs w:val="24"/>
        </w:rPr>
        <w:t>:</w:t>
      </w:r>
    </w:p>
    <w:p w:rsidR="000837EE" w:rsidRPr="004230B0" w:rsidRDefault="000837EE" w:rsidP="00BC0399">
      <w:pPr>
        <w:spacing w:after="0" w:line="240" w:lineRule="auto"/>
        <w:ind w:firstLine="709"/>
        <w:jc w:val="both"/>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1"/>
        <w:gridCol w:w="4367"/>
      </w:tblGrid>
      <w:tr w:rsidR="000837EE" w:rsidRPr="004230B0" w:rsidTr="00B7552F">
        <w:tc>
          <w:tcPr>
            <w:tcW w:w="5131" w:type="dxa"/>
            <w:tcBorders>
              <w:top w:val="single" w:sz="4" w:space="0" w:color="auto"/>
              <w:bottom w:val="nil"/>
              <w:right w:val="nil"/>
            </w:tcBorders>
          </w:tcPr>
          <w:p w:rsidR="000837EE" w:rsidRPr="004230B0" w:rsidRDefault="000837EE" w:rsidP="00B7552F">
            <w:pPr>
              <w:pStyle w:val="ac"/>
              <w:jc w:val="center"/>
              <w:rPr>
                <w:rFonts w:cs="Arial"/>
              </w:rPr>
            </w:pPr>
            <w:r w:rsidRPr="004230B0">
              <w:rPr>
                <w:rFonts w:cs="Arial"/>
              </w:rPr>
              <w:t>Квалификационные уровни</w:t>
            </w:r>
          </w:p>
        </w:tc>
        <w:tc>
          <w:tcPr>
            <w:tcW w:w="4367" w:type="dxa"/>
            <w:tcBorders>
              <w:top w:val="single" w:sz="4" w:space="0" w:color="auto"/>
              <w:left w:val="single" w:sz="4" w:space="0" w:color="auto"/>
              <w:bottom w:val="nil"/>
            </w:tcBorders>
          </w:tcPr>
          <w:p w:rsidR="000837EE" w:rsidRPr="004230B0" w:rsidRDefault="000837EE" w:rsidP="00B7552F">
            <w:pPr>
              <w:pStyle w:val="ac"/>
              <w:jc w:val="center"/>
              <w:rPr>
                <w:rFonts w:cs="Arial"/>
              </w:rPr>
            </w:pPr>
            <w:r w:rsidRPr="004230B0">
              <w:rPr>
                <w:rFonts w:cs="Arial"/>
              </w:rPr>
              <w:t>Размер, рублей</w:t>
            </w:r>
          </w:p>
        </w:tc>
      </w:tr>
      <w:tr w:rsidR="000837EE" w:rsidRPr="004230B0" w:rsidTr="00B7552F">
        <w:tc>
          <w:tcPr>
            <w:tcW w:w="9498" w:type="dxa"/>
            <w:gridSpan w:val="2"/>
            <w:tcBorders>
              <w:top w:val="single" w:sz="4" w:space="0" w:color="auto"/>
              <w:bottom w:val="nil"/>
            </w:tcBorders>
            <w:vAlign w:val="bottom"/>
          </w:tcPr>
          <w:p w:rsidR="000837EE" w:rsidRPr="004230B0" w:rsidRDefault="003C19BA" w:rsidP="00B7552F">
            <w:pPr>
              <w:pStyle w:val="1"/>
              <w:rPr>
                <w:rFonts w:cs="Arial"/>
                <w:b w:val="0"/>
              </w:rPr>
            </w:pPr>
            <w:hyperlink r:id="rId9" w:history="1">
              <w:r w:rsidR="000837EE" w:rsidRPr="004230B0">
                <w:rPr>
                  <w:rStyle w:val="a9"/>
                  <w:rFonts w:cs="Arial"/>
                  <w:bCs/>
                  <w:color w:val="auto"/>
                  <w:sz w:val="24"/>
                  <w:szCs w:val="24"/>
                </w:rPr>
                <w:t>ПКГ</w:t>
              </w:r>
            </w:hyperlink>
            <w:r w:rsidR="000837EE" w:rsidRPr="004230B0">
              <w:rPr>
                <w:rFonts w:cs="Arial"/>
              </w:rPr>
              <w:t xml:space="preserve"> «</w:t>
            </w:r>
            <w:r w:rsidR="000837EE" w:rsidRPr="004230B0">
              <w:rPr>
                <w:rFonts w:cs="Arial"/>
                <w:b w:val="0"/>
              </w:rPr>
              <w:t>Общеотраслевые профессии рабочих первого уровня»</w:t>
            </w:r>
          </w:p>
        </w:tc>
      </w:tr>
      <w:tr w:rsidR="000837EE" w:rsidRPr="004230B0" w:rsidTr="00B7552F">
        <w:tc>
          <w:tcPr>
            <w:tcW w:w="5131" w:type="dxa"/>
            <w:tcBorders>
              <w:top w:val="single" w:sz="4" w:space="0" w:color="auto"/>
              <w:bottom w:val="nil"/>
              <w:right w:val="nil"/>
            </w:tcBorders>
            <w:vAlign w:val="bottom"/>
          </w:tcPr>
          <w:p w:rsidR="000837EE" w:rsidRPr="004230B0" w:rsidRDefault="000837EE" w:rsidP="00E604D9">
            <w:pPr>
              <w:pStyle w:val="ad"/>
              <w:jc w:val="both"/>
              <w:rPr>
                <w:rFonts w:cs="Arial"/>
              </w:rPr>
            </w:pPr>
            <w:r w:rsidRPr="004230B0">
              <w:rPr>
                <w:rFonts w:cs="Arial"/>
              </w:rPr>
              <w:t>1 квалификационный уровень</w:t>
            </w:r>
          </w:p>
        </w:tc>
        <w:tc>
          <w:tcPr>
            <w:tcW w:w="4367" w:type="dxa"/>
            <w:tcBorders>
              <w:top w:val="single" w:sz="4" w:space="0" w:color="auto"/>
              <w:left w:val="single" w:sz="4" w:space="0" w:color="auto"/>
              <w:bottom w:val="nil"/>
            </w:tcBorders>
            <w:vAlign w:val="bottom"/>
          </w:tcPr>
          <w:p w:rsidR="000837EE" w:rsidRPr="004230B0" w:rsidRDefault="000837EE" w:rsidP="00BC0197">
            <w:pPr>
              <w:pStyle w:val="ac"/>
              <w:jc w:val="center"/>
              <w:rPr>
                <w:rFonts w:cs="Arial"/>
              </w:rPr>
            </w:pPr>
            <w:r w:rsidRPr="004230B0">
              <w:rPr>
                <w:rFonts w:cs="Arial"/>
              </w:rPr>
              <w:t>4</w:t>
            </w:r>
            <w:r w:rsidR="00BC0197" w:rsidRPr="004230B0">
              <w:rPr>
                <w:rFonts w:cs="Arial"/>
              </w:rPr>
              <w:t>805</w:t>
            </w:r>
            <w:r w:rsidRPr="004230B0">
              <w:rPr>
                <w:rFonts w:cs="Arial"/>
              </w:rPr>
              <w:t>,0</w:t>
            </w:r>
          </w:p>
        </w:tc>
      </w:tr>
      <w:tr w:rsidR="000837EE" w:rsidRPr="004230B0" w:rsidTr="00B7552F">
        <w:tc>
          <w:tcPr>
            <w:tcW w:w="5131" w:type="dxa"/>
            <w:tcBorders>
              <w:top w:val="single" w:sz="4" w:space="0" w:color="auto"/>
              <w:bottom w:val="nil"/>
              <w:right w:val="nil"/>
            </w:tcBorders>
            <w:vAlign w:val="bottom"/>
          </w:tcPr>
          <w:p w:rsidR="000837EE" w:rsidRPr="004230B0" w:rsidRDefault="000837EE" w:rsidP="00B7552F">
            <w:pPr>
              <w:pStyle w:val="ad"/>
              <w:rPr>
                <w:rFonts w:cs="Arial"/>
              </w:rPr>
            </w:pPr>
            <w:r w:rsidRPr="004230B0">
              <w:rPr>
                <w:rFonts w:cs="Arial"/>
              </w:rPr>
              <w:t>2 квалификационный уровень</w:t>
            </w:r>
          </w:p>
        </w:tc>
        <w:tc>
          <w:tcPr>
            <w:tcW w:w="4367" w:type="dxa"/>
            <w:tcBorders>
              <w:top w:val="single" w:sz="4" w:space="0" w:color="auto"/>
              <w:left w:val="single" w:sz="4" w:space="0" w:color="auto"/>
              <w:bottom w:val="nil"/>
            </w:tcBorders>
            <w:vAlign w:val="bottom"/>
          </w:tcPr>
          <w:p w:rsidR="000837EE" w:rsidRPr="004230B0" w:rsidRDefault="00BC0197" w:rsidP="00BC0197">
            <w:pPr>
              <w:pStyle w:val="ac"/>
              <w:jc w:val="center"/>
              <w:rPr>
                <w:rFonts w:cs="Arial"/>
              </w:rPr>
            </w:pPr>
            <w:r w:rsidRPr="004230B0">
              <w:rPr>
                <w:rFonts w:cs="Arial"/>
              </w:rPr>
              <w:t>5033,</w:t>
            </w:r>
            <w:r w:rsidR="000837EE" w:rsidRPr="004230B0">
              <w:rPr>
                <w:rFonts w:cs="Arial"/>
              </w:rPr>
              <w:t>0</w:t>
            </w:r>
          </w:p>
        </w:tc>
      </w:tr>
      <w:tr w:rsidR="000837EE" w:rsidRPr="004230B0" w:rsidTr="00B7552F">
        <w:tc>
          <w:tcPr>
            <w:tcW w:w="9498" w:type="dxa"/>
            <w:gridSpan w:val="2"/>
            <w:tcBorders>
              <w:top w:val="single" w:sz="4" w:space="0" w:color="auto"/>
              <w:bottom w:val="nil"/>
            </w:tcBorders>
            <w:vAlign w:val="bottom"/>
          </w:tcPr>
          <w:p w:rsidR="000837EE" w:rsidRPr="004230B0" w:rsidRDefault="003C19BA" w:rsidP="00B7552F">
            <w:pPr>
              <w:pStyle w:val="1"/>
              <w:rPr>
                <w:rFonts w:cs="Arial"/>
                <w:b w:val="0"/>
              </w:rPr>
            </w:pPr>
            <w:hyperlink r:id="rId10" w:history="1">
              <w:r w:rsidR="000837EE" w:rsidRPr="004230B0">
                <w:rPr>
                  <w:rStyle w:val="a9"/>
                  <w:rFonts w:cs="Arial"/>
                  <w:bCs/>
                  <w:color w:val="auto"/>
                  <w:sz w:val="24"/>
                  <w:szCs w:val="24"/>
                </w:rPr>
                <w:t>ПКГ</w:t>
              </w:r>
            </w:hyperlink>
            <w:r w:rsidR="000837EE" w:rsidRPr="004230B0">
              <w:rPr>
                <w:rFonts w:cs="Arial"/>
              </w:rPr>
              <w:t xml:space="preserve"> «</w:t>
            </w:r>
            <w:r w:rsidR="000837EE" w:rsidRPr="004230B0">
              <w:rPr>
                <w:rFonts w:cs="Arial"/>
                <w:b w:val="0"/>
              </w:rPr>
              <w:t>Общеотраслевые профессии рабочих второго уровня»</w:t>
            </w:r>
          </w:p>
        </w:tc>
      </w:tr>
      <w:tr w:rsidR="000837EE" w:rsidRPr="004230B0" w:rsidTr="00B7552F">
        <w:tc>
          <w:tcPr>
            <w:tcW w:w="5131" w:type="dxa"/>
            <w:tcBorders>
              <w:top w:val="single" w:sz="4" w:space="0" w:color="auto"/>
              <w:bottom w:val="nil"/>
              <w:right w:val="nil"/>
            </w:tcBorders>
            <w:vAlign w:val="bottom"/>
          </w:tcPr>
          <w:p w:rsidR="000837EE" w:rsidRPr="004230B0" w:rsidRDefault="000837EE" w:rsidP="00B7552F">
            <w:pPr>
              <w:pStyle w:val="ad"/>
              <w:rPr>
                <w:rFonts w:cs="Arial"/>
              </w:rPr>
            </w:pPr>
            <w:r w:rsidRPr="004230B0">
              <w:rPr>
                <w:rFonts w:cs="Arial"/>
              </w:rPr>
              <w:t>1 квалификационный уровень</w:t>
            </w:r>
          </w:p>
        </w:tc>
        <w:tc>
          <w:tcPr>
            <w:tcW w:w="4367" w:type="dxa"/>
            <w:tcBorders>
              <w:top w:val="single" w:sz="4" w:space="0" w:color="auto"/>
              <w:left w:val="single" w:sz="4" w:space="0" w:color="auto"/>
              <w:bottom w:val="nil"/>
            </w:tcBorders>
            <w:vAlign w:val="bottom"/>
          </w:tcPr>
          <w:p w:rsidR="000837EE" w:rsidRPr="004230B0" w:rsidRDefault="00BC0197" w:rsidP="00B7552F">
            <w:pPr>
              <w:pStyle w:val="ac"/>
              <w:jc w:val="center"/>
              <w:rPr>
                <w:rFonts w:cs="Arial"/>
              </w:rPr>
            </w:pPr>
            <w:r w:rsidRPr="004230B0">
              <w:rPr>
                <w:rFonts w:cs="Arial"/>
              </w:rPr>
              <w:t>5588</w:t>
            </w:r>
            <w:r w:rsidR="000837EE" w:rsidRPr="004230B0">
              <w:rPr>
                <w:rFonts w:cs="Arial"/>
              </w:rPr>
              <w:t>,0</w:t>
            </w:r>
          </w:p>
        </w:tc>
      </w:tr>
      <w:tr w:rsidR="000837EE" w:rsidRPr="004230B0" w:rsidTr="00B7552F">
        <w:tc>
          <w:tcPr>
            <w:tcW w:w="5131" w:type="dxa"/>
            <w:tcBorders>
              <w:top w:val="single" w:sz="4" w:space="0" w:color="auto"/>
              <w:bottom w:val="nil"/>
              <w:right w:val="nil"/>
            </w:tcBorders>
            <w:vAlign w:val="bottom"/>
          </w:tcPr>
          <w:p w:rsidR="000837EE" w:rsidRPr="004230B0" w:rsidRDefault="000837EE" w:rsidP="00B7552F">
            <w:pPr>
              <w:pStyle w:val="ad"/>
              <w:rPr>
                <w:rFonts w:cs="Arial"/>
              </w:rPr>
            </w:pPr>
            <w:r w:rsidRPr="004230B0">
              <w:rPr>
                <w:rFonts w:cs="Arial"/>
              </w:rPr>
              <w:t>2 квалификационный уровень</w:t>
            </w:r>
          </w:p>
        </w:tc>
        <w:tc>
          <w:tcPr>
            <w:tcW w:w="4367" w:type="dxa"/>
            <w:tcBorders>
              <w:top w:val="single" w:sz="4" w:space="0" w:color="auto"/>
              <w:left w:val="single" w:sz="4" w:space="0" w:color="auto"/>
              <w:bottom w:val="nil"/>
            </w:tcBorders>
            <w:vAlign w:val="bottom"/>
          </w:tcPr>
          <w:p w:rsidR="000837EE" w:rsidRPr="004230B0" w:rsidRDefault="000837EE" w:rsidP="00BC0197">
            <w:pPr>
              <w:pStyle w:val="ac"/>
              <w:jc w:val="center"/>
              <w:rPr>
                <w:rFonts w:cs="Arial"/>
              </w:rPr>
            </w:pPr>
            <w:r w:rsidRPr="004230B0">
              <w:rPr>
                <w:rFonts w:cs="Arial"/>
              </w:rPr>
              <w:t>6</w:t>
            </w:r>
            <w:r w:rsidR="00BC0197" w:rsidRPr="004230B0">
              <w:rPr>
                <w:rFonts w:cs="Arial"/>
              </w:rPr>
              <w:t>8</w:t>
            </w:r>
            <w:r w:rsidRPr="004230B0">
              <w:rPr>
                <w:rFonts w:cs="Arial"/>
              </w:rPr>
              <w:t>12,0</w:t>
            </w:r>
          </w:p>
        </w:tc>
      </w:tr>
      <w:tr w:rsidR="000837EE" w:rsidRPr="004230B0" w:rsidTr="00B7552F">
        <w:tc>
          <w:tcPr>
            <w:tcW w:w="5131" w:type="dxa"/>
            <w:tcBorders>
              <w:top w:val="single" w:sz="4" w:space="0" w:color="auto"/>
              <w:bottom w:val="nil"/>
              <w:right w:val="nil"/>
            </w:tcBorders>
            <w:vAlign w:val="bottom"/>
          </w:tcPr>
          <w:p w:rsidR="000837EE" w:rsidRPr="004230B0" w:rsidRDefault="000837EE" w:rsidP="00B7552F">
            <w:pPr>
              <w:pStyle w:val="ad"/>
              <w:rPr>
                <w:rFonts w:cs="Arial"/>
              </w:rPr>
            </w:pPr>
            <w:r w:rsidRPr="004230B0">
              <w:rPr>
                <w:rFonts w:cs="Arial"/>
              </w:rPr>
              <w:t>3 квалификационный уровень</w:t>
            </w:r>
          </w:p>
        </w:tc>
        <w:tc>
          <w:tcPr>
            <w:tcW w:w="4367" w:type="dxa"/>
            <w:tcBorders>
              <w:top w:val="single" w:sz="4" w:space="0" w:color="auto"/>
              <w:left w:val="single" w:sz="4" w:space="0" w:color="auto"/>
              <w:bottom w:val="nil"/>
            </w:tcBorders>
            <w:vAlign w:val="bottom"/>
          </w:tcPr>
          <w:p w:rsidR="000837EE" w:rsidRPr="004230B0" w:rsidRDefault="00BC0197" w:rsidP="00B7552F">
            <w:pPr>
              <w:pStyle w:val="ac"/>
              <w:jc w:val="center"/>
              <w:rPr>
                <w:rFonts w:cs="Arial"/>
              </w:rPr>
            </w:pPr>
            <w:r w:rsidRPr="004230B0">
              <w:rPr>
                <w:rFonts w:cs="Arial"/>
              </w:rPr>
              <w:t>7486</w:t>
            </w:r>
            <w:r w:rsidR="000837EE" w:rsidRPr="004230B0">
              <w:rPr>
                <w:rFonts w:cs="Arial"/>
              </w:rPr>
              <w:t>,0</w:t>
            </w:r>
          </w:p>
        </w:tc>
      </w:tr>
      <w:tr w:rsidR="000837EE" w:rsidRPr="004230B0" w:rsidTr="00B7552F">
        <w:tc>
          <w:tcPr>
            <w:tcW w:w="5131" w:type="dxa"/>
            <w:tcBorders>
              <w:top w:val="single" w:sz="4" w:space="0" w:color="auto"/>
              <w:bottom w:val="single" w:sz="4" w:space="0" w:color="auto"/>
              <w:right w:val="nil"/>
            </w:tcBorders>
            <w:vAlign w:val="bottom"/>
          </w:tcPr>
          <w:p w:rsidR="000837EE" w:rsidRPr="004230B0" w:rsidRDefault="000837EE" w:rsidP="00B7552F">
            <w:pPr>
              <w:pStyle w:val="ad"/>
              <w:rPr>
                <w:rFonts w:cs="Arial"/>
              </w:rPr>
            </w:pPr>
            <w:r w:rsidRPr="004230B0">
              <w:rPr>
                <w:rFonts w:cs="Arial"/>
              </w:rPr>
              <w:t>4 квалификационный уровень</w:t>
            </w:r>
          </w:p>
        </w:tc>
        <w:tc>
          <w:tcPr>
            <w:tcW w:w="4367" w:type="dxa"/>
            <w:tcBorders>
              <w:top w:val="single" w:sz="4" w:space="0" w:color="auto"/>
              <w:left w:val="single" w:sz="4" w:space="0" w:color="auto"/>
              <w:bottom w:val="single" w:sz="4" w:space="0" w:color="auto"/>
            </w:tcBorders>
            <w:vAlign w:val="bottom"/>
          </w:tcPr>
          <w:p w:rsidR="000837EE" w:rsidRPr="004230B0" w:rsidRDefault="00BC0197" w:rsidP="00BC0197">
            <w:pPr>
              <w:pStyle w:val="ac"/>
              <w:jc w:val="center"/>
              <w:rPr>
                <w:rFonts w:cs="Arial"/>
              </w:rPr>
            </w:pPr>
            <w:r w:rsidRPr="004230B0">
              <w:rPr>
                <w:rFonts w:cs="Arial"/>
              </w:rPr>
              <w:t>89</w:t>
            </w:r>
            <w:r w:rsidR="000837EE" w:rsidRPr="004230B0">
              <w:rPr>
                <w:rFonts w:cs="Arial"/>
              </w:rPr>
              <w:t>8</w:t>
            </w:r>
            <w:r w:rsidRPr="004230B0">
              <w:rPr>
                <w:rFonts w:cs="Arial"/>
              </w:rPr>
              <w:t>5</w:t>
            </w:r>
            <w:r w:rsidR="000837EE" w:rsidRPr="004230B0">
              <w:rPr>
                <w:rFonts w:cs="Arial"/>
              </w:rPr>
              <w:t>,0</w:t>
            </w:r>
          </w:p>
        </w:tc>
      </w:tr>
    </w:tbl>
    <w:p w:rsidR="00A94077" w:rsidRPr="004230B0" w:rsidRDefault="00A94077" w:rsidP="000837EE">
      <w:pPr>
        <w:spacing w:after="0" w:line="240" w:lineRule="auto"/>
        <w:jc w:val="both"/>
        <w:rPr>
          <w:rFonts w:ascii="Arial" w:hAnsi="Arial" w:cs="Arial"/>
          <w:sz w:val="24"/>
          <w:szCs w:val="24"/>
        </w:rPr>
      </w:pPr>
      <w:bookmarkStart w:id="6" w:name="sub_1502"/>
      <w:bookmarkEnd w:id="5"/>
    </w:p>
    <w:p w:rsidR="000837EE" w:rsidRPr="004230B0" w:rsidRDefault="000837EE" w:rsidP="000837EE">
      <w:pPr>
        <w:spacing w:after="0" w:line="240" w:lineRule="auto"/>
        <w:jc w:val="both"/>
        <w:rPr>
          <w:rFonts w:ascii="Arial" w:hAnsi="Arial" w:cs="Arial"/>
          <w:sz w:val="24"/>
          <w:szCs w:val="24"/>
        </w:rPr>
      </w:pPr>
      <w:r w:rsidRPr="004230B0">
        <w:rPr>
          <w:rFonts w:ascii="Arial" w:hAnsi="Arial" w:cs="Arial"/>
          <w:sz w:val="24"/>
          <w:szCs w:val="24"/>
        </w:rPr>
        <w:t xml:space="preserve">           К 4 квалификационному уровню относятся наименования профессий рабочих, предусмотренных 1-3 квалификационными уровнями ПКГ «Общеотраслевые профессии рабочих второго уровня</w:t>
      </w:r>
      <w:r w:rsidRPr="004230B0">
        <w:rPr>
          <w:rFonts w:ascii="Arial" w:hAnsi="Arial" w:cs="Arial"/>
          <w:b/>
          <w:sz w:val="24"/>
          <w:szCs w:val="24"/>
        </w:rPr>
        <w:t xml:space="preserve">», </w:t>
      </w:r>
      <w:r w:rsidRPr="004230B0">
        <w:rPr>
          <w:rFonts w:ascii="Arial" w:hAnsi="Arial" w:cs="Arial"/>
          <w:sz w:val="24"/>
          <w:szCs w:val="24"/>
        </w:rPr>
        <w:t xml:space="preserve">выполняющих </w:t>
      </w:r>
      <w:r w:rsidRPr="004230B0">
        <w:rPr>
          <w:rFonts w:ascii="Arial" w:hAnsi="Arial" w:cs="Arial"/>
          <w:sz w:val="24"/>
          <w:szCs w:val="24"/>
        </w:rPr>
        <w:br/>
        <w:t>по решению руководителя Организации важные (особо важные) и ответственные (особо ответственные) работы</w:t>
      </w:r>
    </w:p>
    <w:p w:rsidR="00105815" w:rsidRPr="004230B0" w:rsidRDefault="008F622D" w:rsidP="00BC0399">
      <w:pPr>
        <w:spacing w:after="0" w:line="240" w:lineRule="auto"/>
        <w:ind w:firstLine="709"/>
        <w:jc w:val="both"/>
        <w:rPr>
          <w:rFonts w:ascii="Arial" w:hAnsi="Arial" w:cs="Arial"/>
          <w:sz w:val="24"/>
          <w:szCs w:val="24"/>
        </w:rPr>
      </w:pPr>
      <w:r w:rsidRPr="004230B0">
        <w:rPr>
          <w:rFonts w:ascii="Arial" w:hAnsi="Arial" w:cs="Arial"/>
          <w:sz w:val="24"/>
          <w:szCs w:val="24"/>
        </w:rPr>
        <w:lastRenderedPageBreak/>
        <w:t>28</w:t>
      </w:r>
      <w:r w:rsidR="00105815" w:rsidRPr="004230B0">
        <w:rPr>
          <w:rFonts w:ascii="Arial" w:hAnsi="Arial" w:cs="Arial"/>
          <w:sz w:val="24"/>
          <w:szCs w:val="24"/>
        </w:rPr>
        <w:t>.</w:t>
      </w:r>
      <w:r w:rsidR="00E5045C" w:rsidRPr="004230B0">
        <w:rPr>
          <w:rFonts w:ascii="Arial" w:hAnsi="Arial" w:cs="Arial"/>
          <w:sz w:val="24"/>
          <w:szCs w:val="24"/>
        </w:rPr>
        <w:t xml:space="preserve"> </w:t>
      </w:r>
      <w:r w:rsidR="00BD1280" w:rsidRPr="004230B0">
        <w:rPr>
          <w:rFonts w:ascii="Arial" w:hAnsi="Arial" w:cs="Arial"/>
          <w:sz w:val="24"/>
          <w:szCs w:val="24"/>
        </w:rPr>
        <w:t>Работникам Организации, осуществляющим деятельность по профессиям рабочих,</w:t>
      </w:r>
      <w:r w:rsidR="00105815" w:rsidRPr="004230B0">
        <w:rPr>
          <w:rFonts w:ascii="Arial" w:hAnsi="Arial" w:cs="Arial"/>
          <w:sz w:val="24"/>
          <w:szCs w:val="24"/>
        </w:rPr>
        <w:t xml:space="preserve"> </w:t>
      </w:r>
      <w:r w:rsidR="00B61F80" w:rsidRPr="004230B0">
        <w:rPr>
          <w:rFonts w:ascii="Arial" w:hAnsi="Arial" w:cs="Arial"/>
          <w:sz w:val="24"/>
          <w:szCs w:val="24"/>
        </w:rPr>
        <w:t xml:space="preserve">устанавливаются повышающие коэффициенты </w:t>
      </w:r>
      <w:r w:rsidR="00105815" w:rsidRPr="004230B0">
        <w:rPr>
          <w:rFonts w:ascii="Arial" w:hAnsi="Arial" w:cs="Arial"/>
          <w:sz w:val="24"/>
          <w:szCs w:val="24"/>
        </w:rPr>
        <w:t>к окладам:</w:t>
      </w:r>
    </w:p>
    <w:bookmarkEnd w:id="6"/>
    <w:p w:rsidR="00A94077" w:rsidRPr="004230B0" w:rsidRDefault="00A94077" w:rsidP="00BC0399">
      <w:pPr>
        <w:spacing w:after="0" w:line="240" w:lineRule="auto"/>
        <w:ind w:firstLine="709"/>
        <w:jc w:val="both"/>
        <w:rPr>
          <w:rFonts w:ascii="Arial" w:hAnsi="Arial" w:cs="Arial"/>
          <w:sz w:val="24"/>
          <w:szCs w:val="24"/>
        </w:rPr>
      </w:pPr>
      <w:r w:rsidRPr="004230B0">
        <w:rPr>
          <w:rFonts w:ascii="Arial" w:hAnsi="Arial" w:cs="Arial"/>
          <w:sz w:val="24"/>
          <w:szCs w:val="24"/>
        </w:rPr>
        <w:t xml:space="preserve">повышающий коэффициент к окладу по </w:t>
      </w:r>
      <w:r w:rsidR="00463D56" w:rsidRPr="004230B0">
        <w:rPr>
          <w:rFonts w:ascii="Arial" w:hAnsi="Arial" w:cs="Arial"/>
          <w:sz w:val="24"/>
          <w:szCs w:val="24"/>
        </w:rPr>
        <w:t>О</w:t>
      </w:r>
      <w:r w:rsidRPr="004230B0">
        <w:rPr>
          <w:rFonts w:ascii="Arial" w:hAnsi="Arial" w:cs="Arial"/>
          <w:sz w:val="24"/>
          <w:szCs w:val="24"/>
        </w:rPr>
        <w:t>рганизации (структурному подразделению).</w:t>
      </w:r>
    </w:p>
    <w:p w:rsidR="00105815" w:rsidRPr="004230B0" w:rsidRDefault="00105815" w:rsidP="00BC0399">
      <w:pPr>
        <w:spacing w:after="0" w:line="240" w:lineRule="auto"/>
        <w:ind w:firstLine="709"/>
        <w:jc w:val="both"/>
        <w:rPr>
          <w:rFonts w:ascii="Arial" w:hAnsi="Arial" w:cs="Arial"/>
          <w:sz w:val="24"/>
          <w:szCs w:val="24"/>
        </w:rPr>
      </w:pPr>
      <w:r w:rsidRPr="004230B0">
        <w:rPr>
          <w:rFonts w:ascii="Arial" w:hAnsi="Arial" w:cs="Arial"/>
          <w:sz w:val="24"/>
          <w:szCs w:val="24"/>
        </w:rPr>
        <w:t>персональный повышающий коэффициент к окладу;</w:t>
      </w:r>
    </w:p>
    <w:p w:rsidR="00105815" w:rsidRPr="004230B0" w:rsidRDefault="00105815" w:rsidP="00BC0399">
      <w:pPr>
        <w:spacing w:after="0" w:line="240" w:lineRule="auto"/>
        <w:ind w:firstLine="709"/>
        <w:jc w:val="both"/>
        <w:rPr>
          <w:rFonts w:ascii="Arial" w:hAnsi="Arial" w:cs="Arial"/>
          <w:sz w:val="24"/>
          <w:szCs w:val="24"/>
        </w:rPr>
      </w:pPr>
      <w:r w:rsidRPr="004230B0">
        <w:rPr>
          <w:rFonts w:ascii="Arial" w:hAnsi="Arial" w:cs="Arial"/>
          <w:sz w:val="24"/>
          <w:szCs w:val="24"/>
        </w:rPr>
        <w:t>повышающий коэффициент к окладу за выслугу лет</w:t>
      </w:r>
      <w:r w:rsidR="00AE717D" w:rsidRPr="004230B0">
        <w:rPr>
          <w:rFonts w:ascii="Arial" w:hAnsi="Arial" w:cs="Arial"/>
          <w:sz w:val="24"/>
          <w:szCs w:val="24"/>
        </w:rPr>
        <w:t>.</w:t>
      </w:r>
    </w:p>
    <w:p w:rsidR="00A94077" w:rsidRPr="004230B0" w:rsidRDefault="00A94077" w:rsidP="00BC0399">
      <w:pPr>
        <w:spacing w:after="0" w:line="240" w:lineRule="auto"/>
        <w:ind w:firstLine="709"/>
        <w:jc w:val="both"/>
        <w:outlineLvl w:val="1"/>
        <w:rPr>
          <w:rFonts w:ascii="Arial" w:hAnsi="Arial" w:cs="Arial"/>
          <w:sz w:val="24"/>
          <w:szCs w:val="24"/>
        </w:rPr>
      </w:pPr>
      <w:bookmarkStart w:id="7" w:name="sub_1503"/>
      <w:r w:rsidRPr="004230B0">
        <w:rPr>
          <w:rFonts w:ascii="Arial" w:hAnsi="Arial" w:cs="Arial"/>
          <w:sz w:val="24"/>
          <w:szCs w:val="24"/>
        </w:rPr>
        <w:t xml:space="preserve">Применение повышающих коэффициентов к окладу не образует новый оклад и не учитывается при начислении </w:t>
      </w:r>
      <w:r w:rsidR="00182775" w:rsidRPr="004230B0">
        <w:rPr>
          <w:rFonts w:ascii="Arial" w:hAnsi="Arial" w:cs="Arial"/>
          <w:sz w:val="24"/>
          <w:szCs w:val="24"/>
        </w:rPr>
        <w:t xml:space="preserve">выплат компенсационного и </w:t>
      </w:r>
      <w:r w:rsidRPr="004230B0">
        <w:rPr>
          <w:rFonts w:ascii="Arial" w:hAnsi="Arial" w:cs="Arial"/>
          <w:sz w:val="24"/>
          <w:szCs w:val="24"/>
        </w:rPr>
        <w:t>стимулирующ</w:t>
      </w:r>
      <w:r w:rsidR="00182775" w:rsidRPr="004230B0">
        <w:rPr>
          <w:rFonts w:ascii="Arial" w:hAnsi="Arial" w:cs="Arial"/>
          <w:sz w:val="24"/>
          <w:szCs w:val="24"/>
        </w:rPr>
        <w:t>его характера</w:t>
      </w:r>
      <w:r w:rsidRPr="004230B0">
        <w:rPr>
          <w:rFonts w:ascii="Arial" w:hAnsi="Arial" w:cs="Arial"/>
          <w:sz w:val="24"/>
          <w:szCs w:val="24"/>
        </w:rPr>
        <w:t>, устанавливаемых в процентном отношении к окладу.</w:t>
      </w:r>
    </w:p>
    <w:p w:rsidR="00A94077" w:rsidRPr="004230B0" w:rsidRDefault="00A94077" w:rsidP="00BC0399">
      <w:pPr>
        <w:pStyle w:val="ConsPlusNormal"/>
        <w:widowControl/>
        <w:ind w:firstLine="709"/>
        <w:jc w:val="both"/>
        <w:rPr>
          <w:sz w:val="24"/>
          <w:szCs w:val="24"/>
        </w:rPr>
      </w:pPr>
      <w:r w:rsidRPr="004230B0">
        <w:rPr>
          <w:sz w:val="24"/>
          <w:szCs w:val="24"/>
        </w:rPr>
        <w:t xml:space="preserve">Размеры и иные условия применения повышающих коэффициентов к окладам приведены в пунктах </w:t>
      </w:r>
      <w:r w:rsidR="008F622D" w:rsidRPr="004230B0">
        <w:rPr>
          <w:sz w:val="24"/>
          <w:szCs w:val="24"/>
        </w:rPr>
        <w:t>29</w:t>
      </w:r>
      <w:r w:rsidR="009B28B9" w:rsidRPr="004230B0">
        <w:rPr>
          <w:sz w:val="24"/>
          <w:szCs w:val="24"/>
        </w:rPr>
        <w:t>-3</w:t>
      </w:r>
      <w:r w:rsidR="008F622D" w:rsidRPr="004230B0">
        <w:rPr>
          <w:sz w:val="24"/>
          <w:szCs w:val="24"/>
        </w:rPr>
        <w:t>1</w:t>
      </w:r>
      <w:r w:rsidRPr="004230B0">
        <w:rPr>
          <w:sz w:val="24"/>
          <w:szCs w:val="24"/>
        </w:rPr>
        <w:t xml:space="preserve"> </w:t>
      </w:r>
      <w:r w:rsidR="0099046D" w:rsidRPr="004230B0">
        <w:rPr>
          <w:sz w:val="24"/>
          <w:szCs w:val="24"/>
        </w:rPr>
        <w:t xml:space="preserve">настоящего </w:t>
      </w:r>
      <w:r w:rsidRPr="004230B0">
        <w:rPr>
          <w:sz w:val="24"/>
          <w:szCs w:val="24"/>
        </w:rPr>
        <w:t>Положения.</w:t>
      </w:r>
    </w:p>
    <w:p w:rsidR="00A94077" w:rsidRPr="004230B0" w:rsidRDefault="008F622D" w:rsidP="00BC0399">
      <w:pPr>
        <w:pStyle w:val="ConsPlusNormal"/>
        <w:widowControl/>
        <w:ind w:firstLine="709"/>
        <w:jc w:val="both"/>
        <w:rPr>
          <w:sz w:val="24"/>
          <w:szCs w:val="24"/>
        </w:rPr>
      </w:pPr>
      <w:r w:rsidRPr="004230B0">
        <w:rPr>
          <w:sz w:val="24"/>
          <w:szCs w:val="24"/>
        </w:rPr>
        <w:t>29</w:t>
      </w:r>
      <w:r w:rsidR="00A94077" w:rsidRPr="004230B0">
        <w:rPr>
          <w:sz w:val="24"/>
          <w:szCs w:val="24"/>
        </w:rPr>
        <w:t xml:space="preserve">. Повышающий коэффициент </w:t>
      </w:r>
      <w:r w:rsidR="00327821" w:rsidRPr="004230B0">
        <w:rPr>
          <w:sz w:val="24"/>
          <w:szCs w:val="24"/>
        </w:rPr>
        <w:t xml:space="preserve">к </w:t>
      </w:r>
      <w:r w:rsidR="00A94077" w:rsidRPr="004230B0">
        <w:rPr>
          <w:sz w:val="24"/>
          <w:szCs w:val="24"/>
        </w:rPr>
        <w:t xml:space="preserve">окладу по </w:t>
      </w:r>
      <w:r w:rsidR="00463D56" w:rsidRPr="004230B0">
        <w:rPr>
          <w:sz w:val="24"/>
          <w:szCs w:val="24"/>
        </w:rPr>
        <w:t>О</w:t>
      </w:r>
      <w:r w:rsidR="00A94077" w:rsidRPr="004230B0">
        <w:rPr>
          <w:sz w:val="24"/>
          <w:szCs w:val="24"/>
        </w:rPr>
        <w:t>рганизации (структурному подразделению) устанавливается в размере 0,25 работникам, осуществляющим деятельность по профессиям рабочих, работающим в Организации (структурном подразделении), расположенной в сельской местности.</w:t>
      </w:r>
    </w:p>
    <w:p w:rsidR="00641B57" w:rsidRPr="004230B0" w:rsidRDefault="009B28B9" w:rsidP="00BC0399">
      <w:pPr>
        <w:pStyle w:val="ConsPlusNormal"/>
        <w:widowControl/>
        <w:ind w:firstLine="709"/>
        <w:jc w:val="both"/>
        <w:rPr>
          <w:sz w:val="24"/>
          <w:szCs w:val="24"/>
        </w:rPr>
      </w:pPr>
      <w:bookmarkStart w:id="8" w:name="sub_1504"/>
      <w:bookmarkEnd w:id="7"/>
      <w:r w:rsidRPr="004230B0">
        <w:rPr>
          <w:sz w:val="24"/>
          <w:szCs w:val="24"/>
        </w:rPr>
        <w:t>3</w:t>
      </w:r>
      <w:r w:rsidR="008F622D" w:rsidRPr="004230B0">
        <w:rPr>
          <w:sz w:val="24"/>
          <w:szCs w:val="24"/>
        </w:rPr>
        <w:t>0</w:t>
      </w:r>
      <w:r w:rsidR="00A94077" w:rsidRPr="004230B0">
        <w:rPr>
          <w:sz w:val="24"/>
          <w:szCs w:val="24"/>
        </w:rPr>
        <w:t xml:space="preserve">. Персональный повышающий коэффициент к окладу работникам, осуществляющим деятельность по профессиям рабочих, </w:t>
      </w:r>
      <w:r w:rsidR="000679FD" w:rsidRPr="004230B0">
        <w:rPr>
          <w:sz w:val="24"/>
          <w:szCs w:val="24"/>
        </w:rPr>
        <w:t xml:space="preserve">может быть </w:t>
      </w:r>
      <w:r w:rsidR="00441023" w:rsidRPr="004230B0">
        <w:rPr>
          <w:sz w:val="24"/>
          <w:szCs w:val="24"/>
        </w:rPr>
        <w:t xml:space="preserve">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776ED4" w:rsidRPr="004230B0" w:rsidRDefault="00776ED4" w:rsidP="00BC0399">
      <w:pPr>
        <w:pStyle w:val="ConsPlusNormal"/>
        <w:widowControl/>
        <w:ind w:firstLine="709"/>
        <w:jc w:val="both"/>
        <w:rPr>
          <w:sz w:val="24"/>
          <w:szCs w:val="24"/>
        </w:rPr>
      </w:pPr>
      <w:r w:rsidRPr="004230B0">
        <w:rPr>
          <w:sz w:val="24"/>
          <w:szCs w:val="24"/>
        </w:rPr>
        <w:t xml:space="preserve">Установление персонального повышающего коэффициента к окладу работникам, осуществляющим деятельность по профессиям </w:t>
      </w:r>
      <w:r w:rsidR="00BC0197" w:rsidRPr="004230B0">
        <w:rPr>
          <w:sz w:val="24"/>
          <w:szCs w:val="24"/>
        </w:rPr>
        <w:t>рабочих, не</w:t>
      </w:r>
      <w:r w:rsidRPr="004230B0">
        <w:rPr>
          <w:sz w:val="24"/>
          <w:szCs w:val="24"/>
        </w:rPr>
        <w:t xml:space="preserve"> носит обязательный характер.</w:t>
      </w:r>
    </w:p>
    <w:p w:rsidR="00A94077" w:rsidRPr="004230B0" w:rsidRDefault="00A94077" w:rsidP="00BC0399">
      <w:pPr>
        <w:pStyle w:val="ConsPlusNormal"/>
        <w:widowControl/>
        <w:ind w:firstLine="709"/>
        <w:jc w:val="both"/>
        <w:rPr>
          <w:sz w:val="24"/>
          <w:szCs w:val="24"/>
        </w:rPr>
      </w:pPr>
      <w:r w:rsidRPr="004230B0">
        <w:rPr>
          <w:sz w:val="24"/>
          <w:szCs w:val="24"/>
        </w:rPr>
        <w:t>Выплаты по персональному повышающему коэффициенту к окладу носят стимулирующий характер.</w:t>
      </w:r>
    </w:p>
    <w:p w:rsidR="00A94077" w:rsidRPr="004230B0" w:rsidRDefault="00A94077" w:rsidP="00BC0399">
      <w:pPr>
        <w:pStyle w:val="ConsPlusNormal"/>
        <w:widowControl/>
        <w:ind w:firstLine="709"/>
        <w:jc w:val="both"/>
        <w:rPr>
          <w:sz w:val="24"/>
          <w:szCs w:val="24"/>
        </w:rPr>
      </w:pPr>
      <w:r w:rsidRPr="004230B0">
        <w:rPr>
          <w:sz w:val="24"/>
          <w:szCs w:val="24"/>
        </w:rPr>
        <w:t xml:space="preserve">Размер персонального повышающего коэффициента </w:t>
      </w:r>
      <w:r w:rsidR="00776ED4" w:rsidRPr="004230B0">
        <w:rPr>
          <w:sz w:val="24"/>
          <w:szCs w:val="24"/>
        </w:rPr>
        <w:t xml:space="preserve">к окладу </w:t>
      </w:r>
      <w:r w:rsidR="003E5F7E" w:rsidRPr="004230B0">
        <w:rPr>
          <w:sz w:val="24"/>
          <w:szCs w:val="24"/>
        </w:rPr>
        <w:t>–</w:t>
      </w:r>
      <w:r w:rsidRPr="004230B0">
        <w:rPr>
          <w:sz w:val="24"/>
          <w:szCs w:val="24"/>
        </w:rPr>
        <w:t xml:space="preserve"> до 3,0.</w:t>
      </w:r>
    </w:p>
    <w:bookmarkEnd w:id="8"/>
    <w:p w:rsidR="00BD1280" w:rsidRPr="004230B0" w:rsidRDefault="009B28B9" w:rsidP="00BC0399">
      <w:pPr>
        <w:pStyle w:val="ConsPlusNormal"/>
        <w:widowControl/>
        <w:ind w:firstLine="709"/>
        <w:jc w:val="both"/>
        <w:rPr>
          <w:sz w:val="24"/>
          <w:szCs w:val="24"/>
        </w:rPr>
      </w:pPr>
      <w:r w:rsidRPr="004230B0">
        <w:rPr>
          <w:sz w:val="24"/>
          <w:szCs w:val="24"/>
        </w:rPr>
        <w:lastRenderedPageBreak/>
        <w:t>3</w:t>
      </w:r>
      <w:r w:rsidR="008F622D" w:rsidRPr="004230B0">
        <w:rPr>
          <w:sz w:val="24"/>
          <w:szCs w:val="24"/>
        </w:rPr>
        <w:t>1</w:t>
      </w:r>
      <w:r w:rsidR="00BD1280" w:rsidRPr="004230B0">
        <w:rPr>
          <w:sz w:val="24"/>
          <w:szCs w:val="24"/>
        </w:rPr>
        <w:t xml:space="preserve">. Повышающий коэффициент к окладу за выслугу лет устанавливается работникам, осуществляющим деятельность по профессиям рабочих, согласно приложениям </w:t>
      </w:r>
      <w:r w:rsidR="00155264" w:rsidRPr="004230B0">
        <w:rPr>
          <w:sz w:val="24"/>
          <w:szCs w:val="24"/>
        </w:rPr>
        <w:t>№</w:t>
      </w:r>
      <w:r w:rsidR="00BD1280" w:rsidRPr="004230B0">
        <w:rPr>
          <w:sz w:val="24"/>
          <w:szCs w:val="24"/>
        </w:rPr>
        <w:t xml:space="preserve"> 1-3 </w:t>
      </w:r>
      <w:r w:rsidR="00BC0197" w:rsidRPr="004230B0">
        <w:rPr>
          <w:sz w:val="24"/>
          <w:szCs w:val="24"/>
        </w:rPr>
        <w:t>к настоящему</w:t>
      </w:r>
      <w:r w:rsidR="0099046D" w:rsidRPr="004230B0">
        <w:rPr>
          <w:sz w:val="24"/>
          <w:szCs w:val="24"/>
        </w:rPr>
        <w:t xml:space="preserve"> </w:t>
      </w:r>
      <w:r w:rsidR="00BD1280" w:rsidRPr="004230B0">
        <w:rPr>
          <w:sz w:val="24"/>
          <w:szCs w:val="24"/>
        </w:rPr>
        <w:t>Положению.</w:t>
      </w:r>
    </w:p>
    <w:p w:rsidR="003E5F7E" w:rsidRPr="004230B0" w:rsidRDefault="009B28B9" w:rsidP="00BC0399">
      <w:pPr>
        <w:pStyle w:val="ConsPlusNormal"/>
        <w:widowControl/>
        <w:ind w:firstLine="709"/>
        <w:jc w:val="both"/>
        <w:rPr>
          <w:sz w:val="24"/>
          <w:szCs w:val="24"/>
        </w:rPr>
      </w:pPr>
      <w:r w:rsidRPr="004230B0">
        <w:rPr>
          <w:sz w:val="24"/>
          <w:szCs w:val="24"/>
        </w:rPr>
        <w:t>3</w:t>
      </w:r>
      <w:r w:rsidR="008F622D" w:rsidRPr="004230B0">
        <w:rPr>
          <w:sz w:val="24"/>
          <w:szCs w:val="24"/>
        </w:rPr>
        <w:t>2</w:t>
      </w:r>
      <w:r w:rsidR="00BD1280" w:rsidRPr="004230B0">
        <w:rPr>
          <w:sz w:val="24"/>
          <w:szCs w:val="24"/>
        </w:rPr>
        <w:t xml:space="preserve">.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w:t>
      </w:r>
      <w:r w:rsidR="00CC5F91" w:rsidRPr="004230B0">
        <w:rPr>
          <w:sz w:val="24"/>
          <w:szCs w:val="24"/>
        </w:rPr>
        <w:t>5</w:t>
      </w:r>
      <w:r w:rsidR="00BD1280" w:rsidRPr="004230B0">
        <w:rPr>
          <w:sz w:val="24"/>
          <w:szCs w:val="24"/>
        </w:rPr>
        <w:t xml:space="preserve"> настоящего Положения.</w:t>
      </w:r>
    </w:p>
    <w:p w:rsidR="00BD1280" w:rsidRPr="004230B0" w:rsidRDefault="009B28B9" w:rsidP="00BC0399">
      <w:pPr>
        <w:pStyle w:val="ConsPlusNormal"/>
        <w:widowControl/>
        <w:ind w:firstLine="709"/>
        <w:jc w:val="both"/>
        <w:rPr>
          <w:sz w:val="24"/>
          <w:szCs w:val="24"/>
        </w:rPr>
      </w:pPr>
      <w:r w:rsidRPr="004230B0">
        <w:rPr>
          <w:sz w:val="24"/>
          <w:szCs w:val="24"/>
        </w:rPr>
        <w:t>3</w:t>
      </w:r>
      <w:r w:rsidR="008F622D" w:rsidRPr="004230B0">
        <w:rPr>
          <w:sz w:val="24"/>
          <w:szCs w:val="24"/>
        </w:rPr>
        <w:t>3</w:t>
      </w:r>
      <w:r w:rsidR="00BD1280" w:rsidRPr="004230B0">
        <w:rPr>
          <w:sz w:val="24"/>
          <w:szCs w:val="24"/>
        </w:rPr>
        <w:t xml:space="preserve">. Работникам, осуществляющим профессиональную деятельность по профессиям рабочих, устанавливаются </w:t>
      </w:r>
      <w:r w:rsidR="00533812" w:rsidRPr="004230B0">
        <w:rPr>
          <w:sz w:val="24"/>
          <w:szCs w:val="24"/>
        </w:rPr>
        <w:t xml:space="preserve">выплаты </w:t>
      </w:r>
      <w:r w:rsidR="00BD1280" w:rsidRPr="004230B0">
        <w:rPr>
          <w:sz w:val="24"/>
          <w:szCs w:val="24"/>
        </w:rPr>
        <w:t>стимулирующ</w:t>
      </w:r>
      <w:r w:rsidR="00533812" w:rsidRPr="004230B0">
        <w:rPr>
          <w:sz w:val="24"/>
          <w:szCs w:val="24"/>
        </w:rPr>
        <w:t>его</w:t>
      </w:r>
      <w:r w:rsidR="00BD1280" w:rsidRPr="004230B0">
        <w:rPr>
          <w:sz w:val="24"/>
          <w:szCs w:val="24"/>
        </w:rPr>
        <w:t xml:space="preserve"> </w:t>
      </w:r>
      <w:r w:rsidR="00533812" w:rsidRPr="004230B0">
        <w:rPr>
          <w:sz w:val="24"/>
          <w:szCs w:val="24"/>
        </w:rPr>
        <w:t>характера</w:t>
      </w:r>
      <w:r w:rsidR="00BD1280" w:rsidRPr="004230B0">
        <w:rPr>
          <w:sz w:val="24"/>
          <w:szCs w:val="24"/>
        </w:rPr>
        <w:t xml:space="preserve">, предусмотренные разделом </w:t>
      </w:r>
      <w:r w:rsidR="00CC5F91" w:rsidRPr="004230B0">
        <w:rPr>
          <w:sz w:val="24"/>
          <w:szCs w:val="24"/>
        </w:rPr>
        <w:t>6</w:t>
      </w:r>
      <w:r w:rsidR="00BD1280" w:rsidRPr="004230B0">
        <w:rPr>
          <w:sz w:val="24"/>
          <w:szCs w:val="24"/>
        </w:rPr>
        <w:t xml:space="preserve"> настоящего Положения.</w:t>
      </w:r>
    </w:p>
    <w:p w:rsidR="002B4AE9" w:rsidRPr="004230B0" w:rsidRDefault="002B4AE9" w:rsidP="00BC0399">
      <w:pPr>
        <w:pStyle w:val="ConsPlusNormal"/>
        <w:widowControl/>
        <w:ind w:firstLine="0"/>
        <w:jc w:val="center"/>
        <w:outlineLvl w:val="1"/>
        <w:rPr>
          <w:b/>
          <w:sz w:val="24"/>
          <w:szCs w:val="24"/>
        </w:rPr>
      </w:pPr>
    </w:p>
    <w:p w:rsidR="00117B0D" w:rsidRPr="004230B0" w:rsidRDefault="00EC64D2" w:rsidP="00BC0399">
      <w:pPr>
        <w:pStyle w:val="ConsPlusNormal"/>
        <w:widowControl/>
        <w:ind w:firstLine="0"/>
        <w:jc w:val="center"/>
        <w:outlineLvl w:val="1"/>
        <w:rPr>
          <w:b/>
          <w:sz w:val="24"/>
          <w:szCs w:val="24"/>
        </w:rPr>
      </w:pPr>
      <w:r w:rsidRPr="004230B0">
        <w:rPr>
          <w:b/>
          <w:sz w:val="24"/>
          <w:szCs w:val="24"/>
        </w:rPr>
        <w:t>3</w:t>
      </w:r>
      <w:r w:rsidR="00117B0D" w:rsidRPr="004230B0">
        <w:rPr>
          <w:b/>
          <w:sz w:val="24"/>
          <w:szCs w:val="24"/>
        </w:rPr>
        <w:t>. Условия оплаты</w:t>
      </w:r>
      <w:r w:rsidR="002921E0" w:rsidRPr="004230B0">
        <w:rPr>
          <w:b/>
          <w:sz w:val="24"/>
          <w:szCs w:val="24"/>
        </w:rPr>
        <w:t xml:space="preserve"> труда руководителя Организации </w:t>
      </w:r>
    </w:p>
    <w:p w:rsidR="00117B0D" w:rsidRPr="004230B0" w:rsidRDefault="002921E0" w:rsidP="00BC0399">
      <w:pPr>
        <w:pStyle w:val="ConsPlusNormal"/>
        <w:widowControl/>
        <w:ind w:firstLine="0"/>
        <w:jc w:val="center"/>
        <w:rPr>
          <w:b/>
          <w:sz w:val="24"/>
          <w:szCs w:val="24"/>
        </w:rPr>
      </w:pPr>
      <w:r w:rsidRPr="004230B0">
        <w:rPr>
          <w:b/>
          <w:sz w:val="24"/>
          <w:szCs w:val="24"/>
        </w:rPr>
        <w:t xml:space="preserve">и </w:t>
      </w:r>
      <w:r w:rsidR="00117B0D" w:rsidRPr="004230B0">
        <w:rPr>
          <w:b/>
          <w:sz w:val="24"/>
          <w:szCs w:val="24"/>
        </w:rPr>
        <w:t xml:space="preserve">его заместителей </w:t>
      </w:r>
    </w:p>
    <w:p w:rsidR="00117B0D" w:rsidRPr="004230B0" w:rsidRDefault="00117B0D" w:rsidP="00BC0399">
      <w:pPr>
        <w:pStyle w:val="ConsPlusNormal"/>
        <w:widowControl/>
        <w:ind w:firstLine="709"/>
        <w:jc w:val="both"/>
        <w:rPr>
          <w:sz w:val="24"/>
          <w:szCs w:val="24"/>
        </w:rPr>
      </w:pPr>
    </w:p>
    <w:p w:rsidR="00117B0D" w:rsidRPr="004230B0" w:rsidRDefault="009B28B9" w:rsidP="00BC0399">
      <w:pPr>
        <w:pStyle w:val="ConsPlusNormal"/>
        <w:widowControl/>
        <w:ind w:firstLine="709"/>
        <w:jc w:val="both"/>
        <w:rPr>
          <w:sz w:val="24"/>
          <w:szCs w:val="24"/>
        </w:rPr>
      </w:pPr>
      <w:r w:rsidRPr="004230B0">
        <w:rPr>
          <w:sz w:val="24"/>
          <w:szCs w:val="24"/>
        </w:rPr>
        <w:t>3</w:t>
      </w:r>
      <w:r w:rsidR="008F622D" w:rsidRPr="004230B0">
        <w:rPr>
          <w:sz w:val="24"/>
          <w:szCs w:val="24"/>
        </w:rPr>
        <w:t>4</w:t>
      </w:r>
      <w:r w:rsidR="00117B0D" w:rsidRPr="004230B0">
        <w:rPr>
          <w:sz w:val="24"/>
          <w:szCs w:val="24"/>
        </w:rPr>
        <w:t xml:space="preserve">. </w:t>
      </w:r>
      <w:r w:rsidR="0037021E" w:rsidRPr="004230B0">
        <w:rPr>
          <w:sz w:val="24"/>
          <w:szCs w:val="24"/>
        </w:rPr>
        <w:t>Должностной о</w:t>
      </w:r>
      <w:r w:rsidR="00117B0D" w:rsidRPr="004230B0">
        <w:rPr>
          <w:sz w:val="24"/>
          <w:szCs w:val="24"/>
        </w:rPr>
        <w:t>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117B0D" w:rsidRPr="004230B0" w:rsidRDefault="00117B0D" w:rsidP="00BC0399">
      <w:pPr>
        <w:pStyle w:val="ConsPlusNormal"/>
        <w:widowControl/>
        <w:ind w:firstLine="709"/>
        <w:jc w:val="both"/>
        <w:rPr>
          <w:sz w:val="24"/>
          <w:szCs w:val="24"/>
        </w:rPr>
      </w:pPr>
      <w:r w:rsidRPr="004230B0">
        <w:rPr>
          <w:sz w:val="24"/>
          <w:szCs w:val="24"/>
        </w:rPr>
        <w:t xml:space="preserve">Размер кратности для установления </w:t>
      </w:r>
      <w:r w:rsidR="0037021E" w:rsidRPr="004230B0">
        <w:rPr>
          <w:sz w:val="24"/>
          <w:szCs w:val="24"/>
        </w:rPr>
        <w:t xml:space="preserve">должностного </w:t>
      </w:r>
      <w:r w:rsidRPr="004230B0">
        <w:rPr>
          <w:sz w:val="24"/>
          <w:szCs w:val="24"/>
        </w:rPr>
        <w:t xml:space="preserve">оклада руководителя Организации определяется </w:t>
      </w:r>
      <w:r w:rsidR="00101022" w:rsidRPr="004230B0">
        <w:rPr>
          <w:sz w:val="24"/>
          <w:szCs w:val="24"/>
        </w:rPr>
        <w:t>работодателем</w:t>
      </w:r>
      <w:r w:rsidRPr="004230B0">
        <w:rPr>
          <w:sz w:val="24"/>
          <w:szCs w:val="24"/>
        </w:rPr>
        <w:t xml:space="preserve"> в соответствии с отнесением Организации к группе по оплате труда </w:t>
      </w:r>
      <w:r w:rsidR="00BC0197" w:rsidRPr="004230B0">
        <w:rPr>
          <w:sz w:val="24"/>
          <w:szCs w:val="24"/>
        </w:rPr>
        <w:t>руководителей на</w:t>
      </w:r>
      <w:r w:rsidRPr="004230B0">
        <w:rPr>
          <w:sz w:val="24"/>
          <w:szCs w:val="24"/>
        </w:rPr>
        <w:t xml:space="preserve"> основании объемных показателей деятельности Организации.</w:t>
      </w:r>
    </w:p>
    <w:p w:rsidR="00117B0D" w:rsidRPr="004230B0" w:rsidRDefault="00117B0D" w:rsidP="00BC0399">
      <w:pPr>
        <w:pStyle w:val="ConsPlusNormal"/>
        <w:widowControl/>
        <w:ind w:firstLine="709"/>
        <w:jc w:val="both"/>
        <w:rPr>
          <w:sz w:val="24"/>
          <w:szCs w:val="24"/>
        </w:rPr>
      </w:pPr>
      <w:r w:rsidRPr="004230B0">
        <w:rPr>
          <w:sz w:val="24"/>
          <w:szCs w:val="24"/>
        </w:rPr>
        <w:t xml:space="preserve">Порядок отнесения Организации к группе по оплате труда руководителей и объемные показатели деятельности Организации </w:t>
      </w:r>
      <w:r w:rsidR="00606E83" w:rsidRPr="004230B0">
        <w:rPr>
          <w:sz w:val="24"/>
          <w:szCs w:val="24"/>
        </w:rPr>
        <w:t>предусмотрены</w:t>
      </w:r>
      <w:r w:rsidRPr="004230B0">
        <w:rPr>
          <w:sz w:val="24"/>
          <w:szCs w:val="24"/>
        </w:rPr>
        <w:t xml:space="preserve"> приложением </w:t>
      </w:r>
      <w:r w:rsidR="00C95400" w:rsidRPr="004230B0">
        <w:rPr>
          <w:sz w:val="24"/>
          <w:szCs w:val="24"/>
        </w:rPr>
        <w:t>№</w:t>
      </w:r>
      <w:r w:rsidR="00476A93" w:rsidRPr="004230B0">
        <w:rPr>
          <w:sz w:val="24"/>
          <w:szCs w:val="24"/>
        </w:rPr>
        <w:t>5</w:t>
      </w:r>
      <w:r w:rsidRPr="004230B0">
        <w:rPr>
          <w:sz w:val="24"/>
          <w:szCs w:val="24"/>
        </w:rPr>
        <w:t xml:space="preserve"> к </w:t>
      </w:r>
      <w:r w:rsidR="00CC5F91" w:rsidRPr="004230B0">
        <w:rPr>
          <w:sz w:val="24"/>
          <w:szCs w:val="24"/>
        </w:rPr>
        <w:t xml:space="preserve">настоящему </w:t>
      </w:r>
      <w:r w:rsidRPr="004230B0">
        <w:rPr>
          <w:sz w:val="24"/>
          <w:szCs w:val="24"/>
        </w:rPr>
        <w:t>Положению.</w:t>
      </w:r>
    </w:p>
    <w:p w:rsidR="00117B0D" w:rsidRPr="004230B0" w:rsidRDefault="00117B0D" w:rsidP="00BC0399">
      <w:pPr>
        <w:pStyle w:val="ConsPlusNormal"/>
        <w:widowControl/>
        <w:ind w:firstLine="709"/>
        <w:jc w:val="both"/>
        <w:outlineLvl w:val="1"/>
        <w:rPr>
          <w:sz w:val="24"/>
          <w:szCs w:val="24"/>
        </w:rPr>
      </w:pPr>
      <w:r w:rsidRPr="004230B0">
        <w:rPr>
          <w:sz w:val="24"/>
          <w:szCs w:val="24"/>
        </w:rPr>
        <w:t xml:space="preserve">К основному персоналу должностей работников для расчета средней заработной платы и определения размеров </w:t>
      </w:r>
      <w:r w:rsidR="0037021E" w:rsidRPr="004230B0">
        <w:rPr>
          <w:sz w:val="24"/>
          <w:szCs w:val="24"/>
        </w:rPr>
        <w:t xml:space="preserve">должностных </w:t>
      </w:r>
      <w:r w:rsidRPr="004230B0">
        <w:rPr>
          <w:sz w:val="24"/>
          <w:szCs w:val="24"/>
        </w:rPr>
        <w:t xml:space="preserve">окладов руководителей </w:t>
      </w:r>
      <w:r w:rsidR="009D0881" w:rsidRPr="004230B0">
        <w:rPr>
          <w:sz w:val="24"/>
          <w:szCs w:val="24"/>
        </w:rPr>
        <w:t>О</w:t>
      </w:r>
      <w:r w:rsidRPr="004230B0">
        <w:rPr>
          <w:sz w:val="24"/>
          <w:szCs w:val="24"/>
        </w:rPr>
        <w:t xml:space="preserve">рганизаций относятся работники, непосредственно обеспечивающие выполнение основных функций, </w:t>
      </w:r>
      <w:r w:rsidR="00327821" w:rsidRPr="004230B0">
        <w:rPr>
          <w:sz w:val="24"/>
          <w:szCs w:val="24"/>
        </w:rPr>
        <w:t>с</w:t>
      </w:r>
      <w:r w:rsidRPr="004230B0">
        <w:rPr>
          <w:sz w:val="24"/>
          <w:szCs w:val="24"/>
        </w:rPr>
        <w:t xml:space="preserve"> цел</w:t>
      </w:r>
      <w:r w:rsidR="00327821" w:rsidRPr="004230B0">
        <w:rPr>
          <w:sz w:val="24"/>
          <w:szCs w:val="24"/>
        </w:rPr>
        <w:t>ью</w:t>
      </w:r>
      <w:r w:rsidRPr="004230B0">
        <w:rPr>
          <w:sz w:val="24"/>
          <w:szCs w:val="24"/>
        </w:rPr>
        <w:t xml:space="preserve"> реализации которых создана Организация</w:t>
      </w:r>
      <w:r w:rsidR="00CC5F91" w:rsidRPr="004230B0">
        <w:rPr>
          <w:sz w:val="24"/>
          <w:szCs w:val="24"/>
        </w:rPr>
        <w:t>.</w:t>
      </w:r>
      <w:r w:rsidRPr="004230B0">
        <w:rPr>
          <w:sz w:val="24"/>
          <w:szCs w:val="24"/>
        </w:rPr>
        <w:t xml:space="preserve"> </w:t>
      </w:r>
      <w:r w:rsidR="00CC5F91" w:rsidRPr="004230B0">
        <w:rPr>
          <w:sz w:val="24"/>
          <w:szCs w:val="24"/>
        </w:rPr>
        <w:t xml:space="preserve">Перечень должностей работников, относимых к </w:t>
      </w:r>
      <w:r w:rsidR="00CC5F91" w:rsidRPr="004230B0">
        <w:rPr>
          <w:sz w:val="24"/>
          <w:szCs w:val="24"/>
        </w:rPr>
        <w:lastRenderedPageBreak/>
        <w:t xml:space="preserve">основному персоналу, для определения размеров должностных окладов руководителей Организаций определен </w:t>
      </w:r>
      <w:r w:rsidRPr="004230B0">
        <w:rPr>
          <w:sz w:val="24"/>
          <w:szCs w:val="24"/>
        </w:rPr>
        <w:t>приложение</w:t>
      </w:r>
      <w:r w:rsidR="00CC5F91" w:rsidRPr="004230B0">
        <w:rPr>
          <w:sz w:val="24"/>
          <w:szCs w:val="24"/>
        </w:rPr>
        <w:t>м</w:t>
      </w:r>
      <w:r w:rsidRPr="004230B0">
        <w:rPr>
          <w:sz w:val="24"/>
          <w:szCs w:val="24"/>
        </w:rPr>
        <w:t xml:space="preserve"> </w:t>
      </w:r>
      <w:r w:rsidR="00C95400" w:rsidRPr="004230B0">
        <w:rPr>
          <w:sz w:val="24"/>
          <w:szCs w:val="24"/>
        </w:rPr>
        <w:t>№</w:t>
      </w:r>
      <w:r w:rsidRPr="004230B0">
        <w:rPr>
          <w:sz w:val="24"/>
          <w:szCs w:val="24"/>
        </w:rPr>
        <w:t xml:space="preserve"> </w:t>
      </w:r>
      <w:r w:rsidR="00476A93" w:rsidRPr="004230B0">
        <w:rPr>
          <w:sz w:val="24"/>
          <w:szCs w:val="24"/>
        </w:rPr>
        <w:t>6</w:t>
      </w:r>
      <w:r w:rsidRPr="004230B0">
        <w:rPr>
          <w:sz w:val="24"/>
          <w:szCs w:val="24"/>
        </w:rPr>
        <w:t xml:space="preserve"> к </w:t>
      </w:r>
      <w:r w:rsidR="00CC5F91" w:rsidRPr="004230B0">
        <w:rPr>
          <w:sz w:val="24"/>
          <w:szCs w:val="24"/>
        </w:rPr>
        <w:t xml:space="preserve">настоящему </w:t>
      </w:r>
      <w:r w:rsidRPr="004230B0">
        <w:rPr>
          <w:sz w:val="24"/>
          <w:szCs w:val="24"/>
        </w:rPr>
        <w:t>Положению.</w:t>
      </w:r>
    </w:p>
    <w:p w:rsidR="00117B0D" w:rsidRPr="004230B0" w:rsidRDefault="00117B0D" w:rsidP="00BC0399">
      <w:pPr>
        <w:pStyle w:val="ConsPlusNormal"/>
        <w:widowControl/>
        <w:ind w:firstLine="709"/>
        <w:jc w:val="both"/>
        <w:rPr>
          <w:sz w:val="24"/>
          <w:szCs w:val="24"/>
        </w:rPr>
      </w:pPr>
      <w:r w:rsidRPr="004230B0">
        <w:rPr>
          <w:sz w:val="24"/>
          <w:szCs w:val="24"/>
        </w:rPr>
        <w:t xml:space="preserve">Конкретный перечень наименований должностей, относящихся к основному персоналу, устанавливается локальным </w:t>
      </w:r>
      <w:r w:rsidR="00ED1E98" w:rsidRPr="004230B0">
        <w:rPr>
          <w:sz w:val="24"/>
          <w:szCs w:val="24"/>
        </w:rPr>
        <w:t xml:space="preserve">нормативным </w:t>
      </w:r>
      <w:r w:rsidRPr="004230B0">
        <w:rPr>
          <w:sz w:val="24"/>
          <w:szCs w:val="24"/>
        </w:rPr>
        <w:t>актом Организации, в зависимости от направления деятельности Организации.</w:t>
      </w:r>
    </w:p>
    <w:p w:rsidR="00117B0D" w:rsidRPr="004230B0" w:rsidRDefault="00117B0D" w:rsidP="00BC0399">
      <w:pPr>
        <w:pStyle w:val="ConsPlusNormal"/>
        <w:widowControl/>
        <w:ind w:firstLine="709"/>
        <w:jc w:val="both"/>
        <w:rPr>
          <w:sz w:val="24"/>
          <w:szCs w:val="24"/>
        </w:rPr>
      </w:pPr>
      <w:r w:rsidRPr="004230B0">
        <w:rPr>
          <w:sz w:val="24"/>
          <w:szCs w:val="24"/>
        </w:rPr>
        <w:t xml:space="preserve">Размеры </w:t>
      </w:r>
      <w:r w:rsidR="0037021E" w:rsidRPr="004230B0">
        <w:rPr>
          <w:sz w:val="24"/>
          <w:szCs w:val="24"/>
        </w:rPr>
        <w:t xml:space="preserve">должностных </w:t>
      </w:r>
      <w:r w:rsidRPr="004230B0">
        <w:rPr>
          <w:sz w:val="24"/>
          <w:szCs w:val="24"/>
        </w:rPr>
        <w:t xml:space="preserve">окладов заместителей руководителя Организации </w:t>
      </w:r>
      <w:r w:rsidR="00585C09" w:rsidRPr="004230B0">
        <w:rPr>
          <w:sz w:val="24"/>
          <w:szCs w:val="24"/>
        </w:rPr>
        <w:t xml:space="preserve">устанавливаются </w:t>
      </w:r>
      <w:r w:rsidRPr="004230B0">
        <w:rPr>
          <w:sz w:val="24"/>
          <w:szCs w:val="24"/>
        </w:rPr>
        <w:t>на 10</w:t>
      </w:r>
      <w:r w:rsidR="007D40B3" w:rsidRPr="004230B0">
        <w:rPr>
          <w:sz w:val="24"/>
          <w:szCs w:val="24"/>
        </w:rPr>
        <w:t>-30</w:t>
      </w:r>
      <w:r w:rsidRPr="004230B0">
        <w:rPr>
          <w:sz w:val="24"/>
          <w:szCs w:val="24"/>
        </w:rPr>
        <w:t xml:space="preserve"> процентов ниже</w:t>
      </w:r>
      <w:r w:rsidR="0037021E" w:rsidRPr="004230B0">
        <w:rPr>
          <w:sz w:val="24"/>
          <w:szCs w:val="24"/>
        </w:rPr>
        <w:t xml:space="preserve"> должностного</w:t>
      </w:r>
      <w:r w:rsidRPr="004230B0">
        <w:rPr>
          <w:sz w:val="24"/>
          <w:szCs w:val="24"/>
        </w:rPr>
        <w:t xml:space="preserve"> оклада руководителя.</w:t>
      </w:r>
    </w:p>
    <w:p w:rsidR="008F622D" w:rsidRPr="004230B0" w:rsidRDefault="008F622D" w:rsidP="00BC0399">
      <w:pPr>
        <w:pStyle w:val="ConsPlusNormal"/>
        <w:widowControl/>
        <w:ind w:firstLine="709"/>
        <w:jc w:val="both"/>
        <w:rPr>
          <w:sz w:val="24"/>
          <w:szCs w:val="24"/>
        </w:rPr>
      </w:pPr>
      <w:bookmarkStart w:id="9" w:name="sub_16016"/>
      <w:r w:rsidRPr="004230B0">
        <w:rPr>
          <w:sz w:val="24"/>
          <w:szCs w:val="24"/>
        </w:rPr>
        <w:t>Предельный уровень соотношения среднемесячной заработной платы руководителя Организации, его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руководителя и заместителей руководителя) не может превышать восьмикратного размера. Информация о рассчитываемой за календарный год среднемесячной заработной плате руководителей Организации, их заместителей размещается в информационно-телекоммуникационной сети «Интернет».</w:t>
      </w:r>
    </w:p>
    <w:p w:rsidR="008B6274" w:rsidRPr="004230B0" w:rsidRDefault="009B28B9" w:rsidP="00BC0399">
      <w:pPr>
        <w:pStyle w:val="ConsPlusNormal"/>
        <w:widowControl/>
        <w:ind w:firstLine="709"/>
        <w:jc w:val="both"/>
        <w:rPr>
          <w:sz w:val="24"/>
          <w:szCs w:val="24"/>
        </w:rPr>
      </w:pPr>
      <w:r w:rsidRPr="004230B0">
        <w:rPr>
          <w:sz w:val="24"/>
          <w:szCs w:val="24"/>
        </w:rPr>
        <w:t>3</w:t>
      </w:r>
      <w:r w:rsidR="008F622D" w:rsidRPr="004230B0">
        <w:rPr>
          <w:sz w:val="24"/>
          <w:szCs w:val="24"/>
        </w:rPr>
        <w:t>5</w:t>
      </w:r>
      <w:r w:rsidR="008B6274" w:rsidRPr="004230B0">
        <w:rPr>
          <w:sz w:val="24"/>
          <w:szCs w:val="24"/>
        </w:rPr>
        <w:t>. С уче</w:t>
      </w:r>
      <w:r w:rsidR="002921E0" w:rsidRPr="004230B0">
        <w:rPr>
          <w:sz w:val="24"/>
          <w:szCs w:val="24"/>
        </w:rPr>
        <w:t>том условий труда руководителю</w:t>
      </w:r>
      <w:r w:rsidR="00D4250D" w:rsidRPr="004230B0">
        <w:rPr>
          <w:sz w:val="24"/>
          <w:szCs w:val="24"/>
        </w:rPr>
        <w:t xml:space="preserve"> Организации</w:t>
      </w:r>
      <w:r w:rsidR="002921E0" w:rsidRPr="004230B0">
        <w:rPr>
          <w:sz w:val="24"/>
          <w:szCs w:val="24"/>
        </w:rPr>
        <w:t xml:space="preserve"> и</w:t>
      </w:r>
      <w:r w:rsidR="00D4250D" w:rsidRPr="004230B0">
        <w:rPr>
          <w:sz w:val="24"/>
          <w:szCs w:val="24"/>
        </w:rPr>
        <w:t xml:space="preserve"> его заместителям</w:t>
      </w:r>
      <w:r w:rsidR="008B6274" w:rsidRPr="004230B0">
        <w:rPr>
          <w:sz w:val="24"/>
          <w:szCs w:val="24"/>
        </w:rPr>
        <w:t xml:space="preserve"> устанавливаются выплаты компенсационного характера, предусмотренные разделом </w:t>
      </w:r>
      <w:r w:rsidR="00CC5F91" w:rsidRPr="004230B0">
        <w:rPr>
          <w:sz w:val="24"/>
          <w:szCs w:val="24"/>
        </w:rPr>
        <w:t>5</w:t>
      </w:r>
      <w:r w:rsidR="008B6274" w:rsidRPr="004230B0">
        <w:rPr>
          <w:sz w:val="24"/>
          <w:szCs w:val="24"/>
        </w:rPr>
        <w:t xml:space="preserve"> настоящего Положения.</w:t>
      </w:r>
    </w:p>
    <w:p w:rsidR="008B6274" w:rsidRPr="004230B0" w:rsidRDefault="008B6274" w:rsidP="00BC0399">
      <w:pPr>
        <w:pStyle w:val="ConsPlusNormal"/>
        <w:widowControl/>
        <w:ind w:firstLine="709"/>
        <w:jc w:val="both"/>
        <w:rPr>
          <w:sz w:val="24"/>
          <w:szCs w:val="24"/>
        </w:rPr>
      </w:pPr>
      <w:r w:rsidRPr="004230B0">
        <w:rPr>
          <w:sz w:val="24"/>
          <w:szCs w:val="24"/>
        </w:rPr>
        <w:t xml:space="preserve">Руководителю Организации указанные выплаты устанавливаются </w:t>
      </w:r>
      <w:r w:rsidR="00101022" w:rsidRPr="004230B0">
        <w:rPr>
          <w:sz w:val="24"/>
          <w:szCs w:val="24"/>
        </w:rPr>
        <w:t>работодателем на основании заключенного трудового договора.</w:t>
      </w:r>
    </w:p>
    <w:p w:rsidR="008B6274" w:rsidRPr="004230B0" w:rsidRDefault="008B6274" w:rsidP="00BC0399">
      <w:pPr>
        <w:pStyle w:val="ConsPlusNormal"/>
        <w:widowControl/>
        <w:ind w:firstLine="709"/>
        <w:jc w:val="both"/>
        <w:rPr>
          <w:sz w:val="24"/>
          <w:szCs w:val="24"/>
        </w:rPr>
      </w:pPr>
      <w:r w:rsidRPr="004230B0">
        <w:rPr>
          <w:sz w:val="24"/>
          <w:szCs w:val="24"/>
        </w:rPr>
        <w:t>Заместителям руководителя Организации указанные выплаты устанавливаются руководителем Организации</w:t>
      </w:r>
      <w:r w:rsidR="004454BA" w:rsidRPr="004230B0">
        <w:rPr>
          <w:sz w:val="24"/>
          <w:szCs w:val="24"/>
        </w:rPr>
        <w:t xml:space="preserve"> в соответствии с коллективным договором, локальным нормативным актом, принятым по согласованию с представительным органом работников</w:t>
      </w:r>
      <w:r w:rsidRPr="004230B0">
        <w:rPr>
          <w:sz w:val="24"/>
          <w:szCs w:val="24"/>
        </w:rPr>
        <w:t>.</w:t>
      </w:r>
    </w:p>
    <w:p w:rsidR="00101022" w:rsidRPr="004230B0" w:rsidRDefault="00D631FA" w:rsidP="00855B0B">
      <w:pPr>
        <w:pStyle w:val="ConsPlusNormal"/>
        <w:widowControl/>
        <w:ind w:firstLine="709"/>
        <w:jc w:val="both"/>
        <w:rPr>
          <w:sz w:val="24"/>
          <w:szCs w:val="24"/>
        </w:rPr>
      </w:pPr>
      <w:r w:rsidRPr="004230B0">
        <w:rPr>
          <w:sz w:val="24"/>
          <w:szCs w:val="24"/>
        </w:rPr>
        <w:t>3</w:t>
      </w:r>
      <w:r w:rsidR="008F622D" w:rsidRPr="004230B0">
        <w:rPr>
          <w:sz w:val="24"/>
          <w:szCs w:val="24"/>
        </w:rPr>
        <w:t>6</w:t>
      </w:r>
      <w:r w:rsidRPr="004230B0">
        <w:rPr>
          <w:sz w:val="24"/>
          <w:szCs w:val="24"/>
        </w:rPr>
        <w:t xml:space="preserve">. Премии руководителю Организации устанавливаются </w:t>
      </w:r>
      <w:bookmarkEnd w:id="9"/>
      <w:r w:rsidR="00101022" w:rsidRPr="004230B0">
        <w:rPr>
          <w:sz w:val="24"/>
          <w:szCs w:val="24"/>
        </w:rPr>
        <w:t xml:space="preserve">работодателем </w:t>
      </w:r>
      <w:r w:rsidR="00F307DD" w:rsidRPr="004230B0">
        <w:rPr>
          <w:sz w:val="24"/>
          <w:szCs w:val="24"/>
        </w:rPr>
        <w:t xml:space="preserve">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w:t>
      </w:r>
      <w:r w:rsidR="00F307DD" w:rsidRPr="004230B0">
        <w:rPr>
          <w:sz w:val="24"/>
          <w:szCs w:val="24"/>
        </w:rPr>
        <w:lastRenderedPageBreak/>
        <w:t>руководителей, утвержденн</w:t>
      </w:r>
      <w:r w:rsidR="00401852" w:rsidRPr="004230B0">
        <w:rPr>
          <w:sz w:val="24"/>
          <w:szCs w:val="24"/>
        </w:rPr>
        <w:t>ым учредителем</w:t>
      </w:r>
      <w:r w:rsidR="00F307DD" w:rsidRPr="004230B0">
        <w:rPr>
          <w:sz w:val="24"/>
          <w:szCs w:val="24"/>
        </w:rPr>
        <w:t xml:space="preserve"> и согласованным с территориальным органом профсоюза</w:t>
      </w:r>
      <w:r w:rsidR="00101022" w:rsidRPr="004230B0">
        <w:rPr>
          <w:sz w:val="24"/>
          <w:szCs w:val="24"/>
        </w:rPr>
        <w:t>.</w:t>
      </w:r>
    </w:p>
    <w:p w:rsidR="00117B0D" w:rsidRPr="004230B0" w:rsidRDefault="00D2730E" w:rsidP="00855B0B">
      <w:pPr>
        <w:pStyle w:val="ConsPlusNormal"/>
        <w:widowControl/>
        <w:ind w:firstLine="709"/>
        <w:jc w:val="both"/>
        <w:rPr>
          <w:sz w:val="24"/>
          <w:szCs w:val="24"/>
        </w:rPr>
      </w:pPr>
      <w:r w:rsidRPr="004230B0">
        <w:rPr>
          <w:sz w:val="24"/>
          <w:szCs w:val="24"/>
        </w:rPr>
        <w:t xml:space="preserve">Выплаты стимулирующего характера, предусмотренные разделом </w:t>
      </w:r>
      <w:r w:rsidR="00CC5F91" w:rsidRPr="004230B0">
        <w:rPr>
          <w:sz w:val="24"/>
          <w:szCs w:val="24"/>
        </w:rPr>
        <w:t>6</w:t>
      </w:r>
      <w:r w:rsidRPr="004230B0">
        <w:rPr>
          <w:sz w:val="24"/>
          <w:szCs w:val="24"/>
        </w:rPr>
        <w:t xml:space="preserve"> настоящего Положения, з</w:t>
      </w:r>
      <w:r w:rsidR="00117B0D" w:rsidRPr="004230B0">
        <w:rPr>
          <w:sz w:val="24"/>
          <w:szCs w:val="24"/>
        </w:rPr>
        <w:t xml:space="preserve">аместителям </w:t>
      </w:r>
      <w:r w:rsidR="00BC0197" w:rsidRPr="004230B0">
        <w:rPr>
          <w:sz w:val="24"/>
          <w:szCs w:val="24"/>
        </w:rPr>
        <w:t>руководителя могут</w:t>
      </w:r>
      <w:r w:rsidR="00B43FD5" w:rsidRPr="004230B0">
        <w:rPr>
          <w:sz w:val="24"/>
          <w:szCs w:val="24"/>
        </w:rPr>
        <w:t xml:space="preserve"> быть установлен</w:t>
      </w:r>
      <w:r w:rsidR="00F35B0D" w:rsidRPr="004230B0">
        <w:rPr>
          <w:sz w:val="24"/>
          <w:szCs w:val="24"/>
        </w:rPr>
        <w:t>ы</w:t>
      </w:r>
      <w:r w:rsidR="00B43FD5" w:rsidRPr="004230B0">
        <w:rPr>
          <w:sz w:val="24"/>
          <w:szCs w:val="24"/>
        </w:rPr>
        <w:t xml:space="preserve"> руководителем Организации в соответствии с коллективным договором, локальным нормативным актом, принятым по согласованию с </w:t>
      </w:r>
      <w:r w:rsidR="00855B0B" w:rsidRPr="004230B0">
        <w:rPr>
          <w:sz w:val="24"/>
          <w:szCs w:val="24"/>
        </w:rPr>
        <w:t>Советом районной профсоюзной организации работников народного образования и науки РФ.</w:t>
      </w:r>
    </w:p>
    <w:p w:rsidR="00855B0B" w:rsidRPr="004230B0" w:rsidRDefault="00855B0B" w:rsidP="00855B0B">
      <w:pPr>
        <w:pStyle w:val="ConsPlusNormal"/>
        <w:widowControl/>
        <w:ind w:firstLine="709"/>
        <w:jc w:val="both"/>
        <w:rPr>
          <w:sz w:val="24"/>
          <w:szCs w:val="24"/>
        </w:rPr>
      </w:pPr>
    </w:p>
    <w:p w:rsidR="00117B0D" w:rsidRPr="004230B0" w:rsidRDefault="00EC64D2" w:rsidP="00BC0399">
      <w:pPr>
        <w:pStyle w:val="ConsPlusNormal"/>
        <w:widowControl/>
        <w:ind w:firstLine="0"/>
        <w:jc w:val="center"/>
        <w:outlineLvl w:val="1"/>
        <w:rPr>
          <w:b/>
          <w:sz w:val="24"/>
          <w:szCs w:val="24"/>
        </w:rPr>
      </w:pPr>
      <w:r w:rsidRPr="004230B0">
        <w:rPr>
          <w:b/>
          <w:sz w:val="24"/>
          <w:szCs w:val="24"/>
        </w:rPr>
        <w:t>4</w:t>
      </w:r>
      <w:r w:rsidR="00117B0D" w:rsidRPr="004230B0">
        <w:rPr>
          <w:b/>
          <w:sz w:val="24"/>
          <w:szCs w:val="24"/>
        </w:rPr>
        <w:t>. Порядок исчисления размера средней заработной</w:t>
      </w:r>
    </w:p>
    <w:p w:rsidR="00117B0D" w:rsidRPr="004230B0" w:rsidRDefault="00BC0197" w:rsidP="00BC0399">
      <w:pPr>
        <w:pStyle w:val="ConsPlusNormal"/>
        <w:widowControl/>
        <w:ind w:firstLine="0"/>
        <w:jc w:val="center"/>
        <w:outlineLvl w:val="1"/>
        <w:rPr>
          <w:b/>
          <w:sz w:val="24"/>
          <w:szCs w:val="24"/>
        </w:rPr>
      </w:pPr>
      <w:r w:rsidRPr="004230B0">
        <w:rPr>
          <w:b/>
          <w:sz w:val="24"/>
          <w:szCs w:val="24"/>
        </w:rPr>
        <w:t>платы для</w:t>
      </w:r>
      <w:r w:rsidR="00117B0D" w:rsidRPr="004230B0">
        <w:rPr>
          <w:b/>
          <w:sz w:val="24"/>
          <w:szCs w:val="24"/>
        </w:rPr>
        <w:t xml:space="preserve"> определения размера </w:t>
      </w:r>
      <w:r w:rsidR="0037021E" w:rsidRPr="004230B0">
        <w:rPr>
          <w:b/>
          <w:sz w:val="24"/>
          <w:szCs w:val="24"/>
        </w:rPr>
        <w:t xml:space="preserve">должностного </w:t>
      </w:r>
      <w:r w:rsidR="00117B0D" w:rsidRPr="004230B0">
        <w:rPr>
          <w:b/>
          <w:sz w:val="24"/>
          <w:szCs w:val="24"/>
        </w:rPr>
        <w:t>оклада</w:t>
      </w:r>
      <w:r w:rsidR="00F54607" w:rsidRPr="004230B0">
        <w:rPr>
          <w:b/>
          <w:sz w:val="24"/>
          <w:szCs w:val="24"/>
        </w:rPr>
        <w:t xml:space="preserve"> </w:t>
      </w:r>
      <w:r w:rsidR="00117B0D" w:rsidRPr="004230B0">
        <w:rPr>
          <w:b/>
          <w:sz w:val="24"/>
          <w:szCs w:val="24"/>
        </w:rPr>
        <w:t>руководителя Организации</w:t>
      </w:r>
    </w:p>
    <w:p w:rsidR="00117B0D" w:rsidRPr="004230B0" w:rsidRDefault="00117B0D" w:rsidP="00BC0399">
      <w:pPr>
        <w:pStyle w:val="ConsPlusNormal"/>
        <w:widowControl/>
        <w:ind w:firstLine="709"/>
        <w:jc w:val="center"/>
        <w:rPr>
          <w:sz w:val="24"/>
          <w:szCs w:val="24"/>
        </w:rPr>
      </w:pPr>
    </w:p>
    <w:p w:rsidR="00117B0D" w:rsidRPr="004230B0" w:rsidRDefault="002A3C38" w:rsidP="00BC0399">
      <w:pPr>
        <w:pStyle w:val="ConsPlusNormal"/>
        <w:widowControl/>
        <w:ind w:firstLine="709"/>
        <w:jc w:val="both"/>
        <w:rPr>
          <w:sz w:val="24"/>
          <w:szCs w:val="24"/>
        </w:rPr>
      </w:pPr>
      <w:r w:rsidRPr="004230B0">
        <w:rPr>
          <w:sz w:val="24"/>
          <w:szCs w:val="24"/>
        </w:rPr>
        <w:t>37</w:t>
      </w:r>
      <w:r w:rsidR="00117B0D" w:rsidRPr="004230B0">
        <w:rPr>
          <w:sz w:val="24"/>
          <w:szCs w:val="24"/>
        </w:rPr>
        <w:t xml:space="preserve">. Порядок исчисления размера средней заработной платы для определения размера </w:t>
      </w:r>
      <w:r w:rsidR="0037021E" w:rsidRPr="004230B0">
        <w:rPr>
          <w:sz w:val="24"/>
          <w:szCs w:val="24"/>
        </w:rPr>
        <w:t xml:space="preserve">должностного </w:t>
      </w:r>
      <w:r w:rsidR="00117B0D" w:rsidRPr="004230B0">
        <w:rPr>
          <w:sz w:val="24"/>
          <w:szCs w:val="24"/>
        </w:rPr>
        <w:t xml:space="preserve">оклада руководителя </w:t>
      </w:r>
      <w:r w:rsidR="00BC0197" w:rsidRPr="004230B0">
        <w:rPr>
          <w:sz w:val="24"/>
          <w:szCs w:val="24"/>
        </w:rPr>
        <w:t>Организации (</w:t>
      </w:r>
      <w:r w:rsidR="00117B0D" w:rsidRPr="004230B0">
        <w:rPr>
          <w:sz w:val="24"/>
          <w:szCs w:val="24"/>
        </w:rPr>
        <w:t xml:space="preserve">далее </w:t>
      </w:r>
      <w:r w:rsidR="00947BF4" w:rsidRPr="004230B0">
        <w:rPr>
          <w:sz w:val="24"/>
          <w:szCs w:val="24"/>
        </w:rPr>
        <w:t>–</w:t>
      </w:r>
      <w:r w:rsidR="00117B0D" w:rsidRPr="004230B0">
        <w:rPr>
          <w:sz w:val="24"/>
          <w:szCs w:val="24"/>
        </w:rPr>
        <w:t xml:space="preserve"> Порядок) определяет правила исчисления средней заработной платы для определения размера </w:t>
      </w:r>
      <w:r w:rsidR="0037021E" w:rsidRPr="004230B0">
        <w:rPr>
          <w:sz w:val="24"/>
          <w:szCs w:val="24"/>
        </w:rPr>
        <w:t xml:space="preserve">должностного </w:t>
      </w:r>
      <w:r w:rsidR="00117B0D" w:rsidRPr="004230B0">
        <w:rPr>
          <w:sz w:val="24"/>
          <w:szCs w:val="24"/>
        </w:rPr>
        <w:t>оклада руководителя Организации.</w:t>
      </w:r>
    </w:p>
    <w:p w:rsidR="00117B0D" w:rsidRPr="004230B0" w:rsidRDefault="002A3C38" w:rsidP="00BC0399">
      <w:pPr>
        <w:pStyle w:val="ConsPlusNormal"/>
        <w:widowControl/>
        <w:ind w:firstLine="709"/>
        <w:jc w:val="both"/>
        <w:rPr>
          <w:sz w:val="24"/>
          <w:szCs w:val="24"/>
        </w:rPr>
      </w:pPr>
      <w:r w:rsidRPr="004230B0">
        <w:rPr>
          <w:sz w:val="24"/>
          <w:szCs w:val="24"/>
        </w:rPr>
        <w:t>38</w:t>
      </w:r>
      <w:r w:rsidR="00117B0D" w:rsidRPr="004230B0">
        <w:rPr>
          <w:sz w:val="24"/>
          <w:szCs w:val="24"/>
        </w:rPr>
        <w:t>. При расчете средней заработной платы учитываются</w:t>
      </w:r>
      <w:r w:rsidR="00CC72CE" w:rsidRPr="004230B0">
        <w:rPr>
          <w:sz w:val="24"/>
          <w:szCs w:val="24"/>
        </w:rPr>
        <w:t xml:space="preserve"> </w:t>
      </w:r>
      <w:r w:rsidR="00EE6F82" w:rsidRPr="004230B0">
        <w:rPr>
          <w:sz w:val="24"/>
          <w:szCs w:val="24"/>
        </w:rPr>
        <w:t xml:space="preserve">оклады, </w:t>
      </w:r>
      <w:r w:rsidR="00CC72CE" w:rsidRPr="004230B0">
        <w:rPr>
          <w:sz w:val="24"/>
          <w:szCs w:val="24"/>
        </w:rPr>
        <w:t xml:space="preserve">должностные оклады, </w:t>
      </w:r>
      <w:r w:rsidR="00F54607" w:rsidRPr="004230B0">
        <w:rPr>
          <w:sz w:val="24"/>
          <w:szCs w:val="24"/>
        </w:rPr>
        <w:t xml:space="preserve">ставки, выплаты по повышающим коэффициентам к </w:t>
      </w:r>
      <w:r w:rsidR="00CC72CE" w:rsidRPr="004230B0">
        <w:rPr>
          <w:sz w:val="24"/>
          <w:szCs w:val="24"/>
        </w:rPr>
        <w:t xml:space="preserve">должностным окладам, </w:t>
      </w:r>
      <w:r w:rsidR="00F54607" w:rsidRPr="004230B0">
        <w:rPr>
          <w:sz w:val="24"/>
          <w:szCs w:val="24"/>
        </w:rPr>
        <w:t>ставкам</w:t>
      </w:r>
      <w:r w:rsidR="00184D9A" w:rsidRPr="004230B0">
        <w:rPr>
          <w:sz w:val="24"/>
          <w:szCs w:val="24"/>
        </w:rPr>
        <w:t>,</w:t>
      </w:r>
      <w:r w:rsidR="00F54607" w:rsidRPr="004230B0">
        <w:rPr>
          <w:sz w:val="24"/>
          <w:szCs w:val="24"/>
        </w:rPr>
        <w:t xml:space="preserve"> </w:t>
      </w:r>
      <w:r w:rsidR="00117B0D" w:rsidRPr="004230B0">
        <w:rPr>
          <w:sz w:val="24"/>
          <w:szCs w:val="24"/>
        </w:rPr>
        <w:t>выплаты стимулирующего характера работников основного персонала Организации, которые осуществляются за счет средств бюджет</w:t>
      </w:r>
      <w:r w:rsidR="009B28B9" w:rsidRPr="004230B0">
        <w:rPr>
          <w:sz w:val="24"/>
          <w:szCs w:val="24"/>
        </w:rPr>
        <w:t>а</w:t>
      </w:r>
      <w:r w:rsidR="00117B0D" w:rsidRPr="004230B0">
        <w:rPr>
          <w:sz w:val="24"/>
          <w:szCs w:val="24"/>
        </w:rPr>
        <w:t xml:space="preserve"> </w:t>
      </w:r>
      <w:r w:rsidR="001632EF" w:rsidRPr="004230B0">
        <w:rPr>
          <w:sz w:val="24"/>
          <w:szCs w:val="24"/>
        </w:rPr>
        <w:t>муниципального образования</w:t>
      </w:r>
      <w:r w:rsidR="00117B0D" w:rsidRPr="004230B0">
        <w:rPr>
          <w:sz w:val="24"/>
          <w:szCs w:val="24"/>
        </w:rPr>
        <w:t>.</w:t>
      </w:r>
    </w:p>
    <w:p w:rsidR="005E7333" w:rsidRPr="004230B0" w:rsidRDefault="005E7333" w:rsidP="00BC0399">
      <w:pPr>
        <w:pStyle w:val="ConsPlusNormal"/>
        <w:widowControl/>
        <w:ind w:firstLine="709"/>
        <w:jc w:val="both"/>
        <w:rPr>
          <w:sz w:val="24"/>
          <w:szCs w:val="24"/>
        </w:rPr>
      </w:pPr>
      <w:r w:rsidRPr="004230B0">
        <w:rPr>
          <w:sz w:val="24"/>
          <w:szCs w:val="24"/>
        </w:rPr>
        <w:t>При расчете средней заработной платы не учитываются выплаты компенсационного характера работников основного персонала</w:t>
      </w:r>
      <w:r w:rsidR="00F54607" w:rsidRPr="004230B0">
        <w:rPr>
          <w:sz w:val="24"/>
          <w:szCs w:val="24"/>
        </w:rPr>
        <w:t>, надбавка за специфику работы в Организации</w:t>
      </w:r>
      <w:r w:rsidRPr="004230B0">
        <w:rPr>
          <w:sz w:val="24"/>
          <w:szCs w:val="24"/>
        </w:rPr>
        <w:t>.</w:t>
      </w:r>
    </w:p>
    <w:p w:rsidR="003E5F7E" w:rsidRPr="004230B0" w:rsidRDefault="00117B0D" w:rsidP="00BC0399">
      <w:pPr>
        <w:pStyle w:val="ConsPlusNormal"/>
        <w:widowControl/>
        <w:ind w:firstLine="709"/>
        <w:jc w:val="both"/>
        <w:rPr>
          <w:sz w:val="24"/>
          <w:szCs w:val="24"/>
        </w:rPr>
      </w:pPr>
      <w:r w:rsidRPr="004230B0">
        <w:rPr>
          <w:sz w:val="24"/>
          <w:szCs w:val="24"/>
        </w:rPr>
        <w:t>Расчет средней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117B0D" w:rsidRPr="004230B0" w:rsidRDefault="002A3C38" w:rsidP="00BC0399">
      <w:pPr>
        <w:pStyle w:val="ConsPlusNormal"/>
        <w:widowControl/>
        <w:ind w:firstLine="709"/>
        <w:jc w:val="both"/>
        <w:rPr>
          <w:sz w:val="24"/>
          <w:szCs w:val="24"/>
        </w:rPr>
      </w:pPr>
      <w:r w:rsidRPr="004230B0">
        <w:rPr>
          <w:sz w:val="24"/>
          <w:szCs w:val="24"/>
        </w:rPr>
        <w:t>39.</w:t>
      </w:r>
      <w:r w:rsidR="00117B0D" w:rsidRPr="004230B0">
        <w:rPr>
          <w:sz w:val="24"/>
          <w:szCs w:val="24"/>
        </w:rPr>
        <w:t xml:space="preserve"> Средняя заработная плата работников основного персонала Организации определяется путем деления суммы </w:t>
      </w:r>
      <w:r w:rsidR="00CC72CE" w:rsidRPr="004230B0">
        <w:rPr>
          <w:sz w:val="24"/>
          <w:szCs w:val="24"/>
        </w:rPr>
        <w:t xml:space="preserve">должностных окладов, </w:t>
      </w:r>
      <w:r w:rsidR="00D601D6" w:rsidRPr="004230B0">
        <w:rPr>
          <w:sz w:val="24"/>
          <w:szCs w:val="24"/>
        </w:rPr>
        <w:t>ставок</w:t>
      </w:r>
      <w:r w:rsidR="00F54607" w:rsidRPr="004230B0">
        <w:rPr>
          <w:sz w:val="24"/>
          <w:szCs w:val="24"/>
        </w:rPr>
        <w:t>,</w:t>
      </w:r>
      <w:r w:rsidR="00D601D6" w:rsidRPr="004230B0">
        <w:rPr>
          <w:sz w:val="24"/>
          <w:szCs w:val="24"/>
        </w:rPr>
        <w:t xml:space="preserve"> </w:t>
      </w:r>
      <w:r w:rsidR="00117B0D" w:rsidRPr="004230B0">
        <w:rPr>
          <w:sz w:val="24"/>
          <w:szCs w:val="24"/>
        </w:rPr>
        <w:t xml:space="preserve"> </w:t>
      </w:r>
      <w:r w:rsidR="00F54607" w:rsidRPr="004230B0">
        <w:rPr>
          <w:sz w:val="24"/>
          <w:szCs w:val="24"/>
        </w:rPr>
        <w:t xml:space="preserve">выплат по повышающим коэффициентам к </w:t>
      </w:r>
      <w:r w:rsidR="00CC72CE" w:rsidRPr="004230B0">
        <w:rPr>
          <w:sz w:val="24"/>
          <w:szCs w:val="24"/>
        </w:rPr>
        <w:t xml:space="preserve">должностным окладам, </w:t>
      </w:r>
      <w:r w:rsidR="00F54607" w:rsidRPr="004230B0">
        <w:rPr>
          <w:sz w:val="24"/>
          <w:szCs w:val="24"/>
        </w:rPr>
        <w:lastRenderedPageBreak/>
        <w:t>ставкам</w:t>
      </w:r>
      <w:r w:rsidR="00474D02" w:rsidRPr="004230B0">
        <w:rPr>
          <w:sz w:val="24"/>
          <w:szCs w:val="24"/>
        </w:rPr>
        <w:t xml:space="preserve">, </w:t>
      </w:r>
      <w:r w:rsidR="00F54607" w:rsidRPr="004230B0">
        <w:rPr>
          <w:sz w:val="24"/>
          <w:szCs w:val="24"/>
        </w:rPr>
        <w:t xml:space="preserve">выплат </w:t>
      </w:r>
      <w:r w:rsidR="00117B0D" w:rsidRPr="004230B0">
        <w:rPr>
          <w:sz w:val="24"/>
          <w:szCs w:val="24"/>
        </w:rPr>
        <w:t>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rsidR="00117B0D" w:rsidRPr="004230B0" w:rsidRDefault="009B28B9" w:rsidP="00BC0399">
      <w:pPr>
        <w:pStyle w:val="ConsPlusNormal"/>
        <w:widowControl/>
        <w:ind w:firstLine="709"/>
        <w:jc w:val="both"/>
        <w:rPr>
          <w:sz w:val="24"/>
          <w:szCs w:val="24"/>
        </w:rPr>
      </w:pPr>
      <w:r w:rsidRPr="004230B0">
        <w:rPr>
          <w:sz w:val="24"/>
          <w:szCs w:val="24"/>
        </w:rPr>
        <w:t>4</w:t>
      </w:r>
      <w:r w:rsidR="002A3C38" w:rsidRPr="004230B0">
        <w:rPr>
          <w:sz w:val="24"/>
          <w:szCs w:val="24"/>
        </w:rPr>
        <w:t>0</w:t>
      </w:r>
      <w:r w:rsidR="00117B0D" w:rsidRPr="004230B0">
        <w:rPr>
          <w:sz w:val="24"/>
          <w:szCs w:val="24"/>
        </w:rPr>
        <w:t>.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117B0D" w:rsidRPr="004230B0" w:rsidRDefault="009B28B9" w:rsidP="00BC0399">
      <w:pPr>
        <w:pStyle w:val="ConsPlusNormal"/>
        <w:widowControl/>
        <w:ind w:firstLine="709"/>
        <w:jc w:val="both"/>
        <w:rPr>
          <w:sz w:val="24"/>
          <w:szCs w:val="24"/>
        </w:rPr>
      </w:pPr>
      <w:r w:rsidRPr="004230B0">
        <w:rPr>
          <w:sz w:val="24"/>
          <w:szCs w:val="24"/>
        </w:rPr>
        <w:t>4</w:t>
      </w:r>
      <w:r w:rsidR="002A3C38" w:rsidRPr="004230B0">
        <w:rPr>
          <w:sz w:val="24"/>
          <w:szCs w:val="24"/>
        </w:rPr>
        <w:t>1</w:t>
      </w:r>
      <w:r w:rsidR="00117B0D" w:rsidRPr="004230B0">
        <w:rPr>
          <w:sz w:val="24"/>
          <w:szCs w:val="24"/>
        </w:rPr>
        <w:t>.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117B0D" w:rsidRPr="004230B0" w:rsidRDefault="00117B0D" w:rsidP="00BC0399">
      <w:pPr>
        <w:pStyle w:val="ConsPlusNormal"/>
        <w:widowControl/>
        <w:ind w:firstLine="709"/>
        <w:jc w:val="both"/>
        <w:rPr>
          <w:sz w:val="24"/>
          <w:szCs w:val="24"/>
        </w:rPr>
      </w:pPr>
      <w:r w:rsidRPr="004230B0">
        <w:rPr>
          <w:sz w:val="24"/>
          <w:szCs w:val="24"/>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117B0D" w:rsidRPr="004230B0" w:rsidRDefault="00117B0D" w:rsidP="00BC0399">
      <w:pPr>
        <w:pStyle w:val="ConsPlusNormal"/>
        <w:widowControl/>
        <w:ind w:firstLine="709"/>
        <w:jc w:val="both"/>
        <w:rPr>
          <w:sz w:val="24"/>
          <w:szCs w:val="24"/>
        </w:rPr>
      </w:pPr>
      <w:r w:rsidRPr="004230B0">
        <w:rPr>
          <w:sz w:val="24"/>
          <w:szCs w:val="24"/>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117B0D" w:rsidRPr="004230B0" w:rsidRDefault="00117B0D" w:rsidP="00BC0399">
      <w:pPr>
        <w:pStyle w:val="ConsPlusNormal"/>
        <w:widowControl/>
        <w:ind w:firstLine="709"/>
        <w:jc w:val="both"/>
        <w:rPr>
          <w:sz w:val="24"/>
          <w:szCs w:val="24"/>
        </w:rPr>
      </w:pPr>
      <w:r w:rsidRPr="004230B0">
        <w:rPr>
          <w:sz w:val="24"/>
          <w:szCs w:val="24"/>
        </w:rPr>
        <w:lastRenderedPageBreak/>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117B0D" w:rsidRPr="004230B0" w:rsidRDefault="009B28B9" w:rsidP="00BC0399">
      <w:pPr>
        <w:pStyle w:val="ConsPlusNormal"/>
        <w:widowControl/>
        <w:ind w:firstLine="709"/>
        <w:jc w:val="both"/>
        <w:rPr>
          <w:sz w:val="24"/>
          <w:szCs w:val="24"/>
        </w:rPr>
      </w:pPr>
      <w:r w:rsidRPr="004230B0">
        <w:rPr>
          <w:sz w:val="24"/>
          <w:szCs w:val="24"/>
        </w:rPr>
        <w:t>4</w:t>
      </w:r>
      <w:r w:rsidR="002A3C38" w:rsidRPr="004230B0">
        <w:rPr>
          <w:sz w:val="24"/>
          <w:szCs w:val="24"/>
        </w:rPr>
        <w:t>2</w:t>
      </w:r>
      <w:r w:rsidR="00117B0D" w:rsidRPr="004230B0">
        <w:rPr>
          <w:sz w:val="24"/>
          <w:szCs w:val="24"/>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117B0D" w:rsidRPr="004230B0" w:rsidRDefault="00117B0D" w:rsidP="00BC0399">
      <w:pPr>
        <w:pStyle w:val="ConsPlusNormal"/>
        <w:widowControl/>
        <w:ind w:firstLine="709"/>
        <w:jc w:val="both"/>
        <w:rPr>
          <w:sz w:val="24"/>
          <w:szCs w:val="24"/>
        </w:rPr>
      </w:pPr>
      <w:r w:rsidRPr="004230B0">
        <w:rPr>
          <w:sz w:val="24"/>
          <w:szCs w:val="24"/>
        </w:rPr>
        <w:t>Расчет средней численности этой категории работников производится в следующем порядке:</w:t>
      </w:r>
    </w:p>
    <w:p w:rsidR="00117B0D" w:rsidRPr="004230B0" w:rsidRDefault="00117B0D" w:rsidP="00BC0399">
      <w:pPr>
        <w:pStyle w:val="ConsPlusNormal"/>
        <w:widowControl/>
        <w:ind w:firstLine="709"/>
        <w:jc w:val="both"/>
        <w:rPr>
          <w:sz w:val="24"/>
          <w:szCs w:val="24"/>
        </w:rPr>
      </w:pPr>
      <w:r w:rsidRPr="004230B0">
        <w:rPr>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117B0D" w:rsidRPr="004230B0" w:rsidRDefault="00117B0D" w:rsidP="00BC0399">
      <w:pPr>
        <w:pStyle w:val="ConsPlusNormal"/>
        <w:widowControl/>
        <w:ind w:firstLine="709"/>
        <w:jc w:val="both"/>
        <w:rPr>
          <w:sz w:val="24"/>
          <w:szCs w:val="24"/>
        </w:rPr>
      </w:pPr>
      <w:r w:rsidRPr="004230B0">
        <w:rPr>
          <w:sz w:val="24"/>
          <w:szCs w:val="24"/>
        </w:rPr>
        <w:t xml:space="preserve">40 часов </w:t>
      </w:r>
      <w:r w:rsidR="00B157CB" w:rsidRPr="004230B0">
        <w:rPr>
          <w:sz w:val="24"/>
          <w:szCs w:val="24"/>
        </w:rPr>
        <w:t>–</w:t>
      </w:r>
      <w:r w:rsidRPr="004230B0">
        <w:rPr>
          <w:sz w:val="24"/>
          <w:szCs w:val="24"/>
        </w:rPr>
        <w:t xml:space="preserve"> на 8 часов (при пятидневной рабочей неделе) или на 6,67 часа (при шестидневной рабочей неделе);</w:t>
      </w:r>
    </w:p>
    <w:p w:rsidR="00117B0D" w:rsidRPr="004230B0" w:rsidRDefault="00117B0D" w:rsidP="00BC0399">
      <w:pPr>
        <w:pStyle w:val="ConsPlusNormal"/>
        <w:widowControl/>
        <w:ind w:firstLine="709"/>
        <w:jc w:val="both"/>
        <w:rPr>
          <w:sz w:val="24"/>
          <w:szCs w:val="24"/>
        </w:rPr>
      </w:pPr>
      <w:r w:rsidRPr="004230B0">
        <w:rPr>
          <w:sz w:val="24"/>
          <w:szCs w:val="24"/>
        </w:rPr>
        <w:t xml:space="preserve">39 часов </w:t>
      </w:r>
      <w:r w:rsidR="00B157CB" w:rsidRPr="004230B0">
        <w:rPr>
          <w:sz w:val="24"/>
          <w:szCs w:val="24"/>
        </w:rPr>
        <w:t>–</w:t>
      </w:r>
      <w:r w:rsidRPr="004230B0">
        <w:rPr>
          <w:sz w:val="24"/>
          <w:szCs w:val="24"/>
        </w:rPr>
        <w:t xml:space="preserve"> на 7,8 часа (при пятидневной рабочей неделе) или на 6,5 часа (при шестидневной рабочей неделе);</w:t>
      </w:r>
    </w:p>
    <w:p w:rsidR="00117B0D" w:rsidRPr="004230B0" w:rsidRDefault="00117B0D" w:rsidP="00BC0399">
      <w:pPr>
        <w:pStyle w:val="ConsPlusNormal"/>
        <w:widowControl/>
        <w:ind w:firstLine="709"/>
        <w:jc w:val="both"/>
        <w:rPr>
          <w:sz w:val="24"/>
          <w:szCs w:val="24"/>
        </w:rPr>
      </w:pPr>
      <w:r w:rsidRPr="004230B0">
        <w:rPr>
          <w:sz w:val="24"/>
          <w:szCs w:val="24"/>
        </w:rPr>
        <w:t xml:space="preserve">36 часов </w:t>
      </w:r>
      <w:r w:rsidR="00B157CB" w:rsidRPr="004230B0">
        <w:rPr>
          <w:sz w:val="24"/>
          <w:szCs w:val="24"/>
        </w:rPr>
        <w:t>–</w:t>
      </w:r>
      <w:r w:rsidRPr="004230B0">
        <w:rPr>
          <w:sz w:val="24"/>
          <w:szCs w:val="24"/>
        </w:rPr>
        <w:t xml:space="preserve"> на 7,2 часа (при пятидневной рабочей неделе) или на 6 часов (при шестидневной рабочей неделе);</w:t>
      </w:r>
    </w:p>
    <w:p w:rsidR="00117B0D" w:rsidRPr="004230B0" w:rsidRDefault="00117B0D" w:rsidP="00BC0399">
      <w:pPr>
        <w:pStyle w:val="ConsPlusNormal"/>
        <w:widowControl/>
        <w:ind w:firstLine="709"/>
        <w:jc w:val="both"/>
        <w:rPr>
          <w:sz w:val="24"/>
          <w:szCs w:val="24"/>
        </w:rPr>
      </w:pPr>
      <w:r w:rsidRPr="004230B0">
        <w:rPr>
          <w:sz w:val="24"/>
          <w:szCs w:val="24"/>
        </w:rPr>
        <w:t xml:space="preserve">33 часа </w:t>
      </w:r>
      <w:r w:rsidR="00B157CB" w:rsidRPr="004230B0">
        <w:rPr>
          <w:sz w:val="24"/>
          <w:szCs w:val="24"/>
        </w:rPr>
        <w:t>–</w:t>
      </w:r>
      <w:r w:rsidRPr="004230B0">
        <w:rPr>
          <w:sz w:val="24"/>
          <w:szCs w:val="24"/>
        </w:rPr>
        <w:t xml:space="preserve"> на 6,6 часа (при пятидневной рабочей неделе) или на 5,5 часа (при шестидневной рабочей неделе);</w:t>
      </w:r>
    </w:p>
    <w:p w:rsidR="00117B0D" w:rsidRPr="004230B0" w:rsidRDefault="00117B0D" w:rsidP="00BC0399">
      <w:pPr>
        <w:pStyle w:val="ConsPlusNormal"/>
        <w:widowControl/>
        <w:ind w:firstLine="709"/>
        <w:jc w:val="both"/>
        <w:rPr>
          <w:sz w:val="24"/>
          <w:szCs w:val="24"/>
        </w:rPr>
      </w:pPr>
      <w:r w:rsidRPr="004230B0">
        <w:rPr>
          <w:sz w:val="24"/>
          <w:szCs w:val="24"/>
        </w:rPr>
        <w:t xml:space="preserve">30 часов </w:t>
      </w:r>
      <w:r w:rsidR="00B157CB" w:rsidRPr="004230B0">
        <w:rPr>
          <w:sz w:val="24"/>
          <w:szCs w:val="24"/>
        </w:rPr>
        <w:t>–</w:t>
      </w:r>
      <w:r w:rsidRPr="004230B0">
        <w:rPr>
          <w:sz w:val="24"/>
          <w:szCs w:val="24"/>
        </w:rPr>
        <w:t xml:space="preserve"> на 6 часов (при пятидневной рабочей неделе) или на 5 часов (при шестидневной рабочей неделе);</w:t>
      </w:r>
    </w:p>
    <w:p w:rsidR="00117B0D" w:rsidRPr="004230B0" w:rsidRDefault="00117B0D" w:rsidP="00BC0399">
      <w:pPr>
        <w:pStyle w:val="ConsPlusNormal"/>
        <w:widowControl/>
        <w:ind w:firstLine="709"/>
        <w:jc w:val="both"/>
        <w:rPr>
          <w:sz w:val="24"/>
          <w:szCs w:val="24"/>
        </w:rPr>
      </w:pPr>
      <w:r w:rsidRPr="004230B0">
        <w:rPr>
          <w:sz w:val="24"/>
          <w:szCs w:val="24"/>
        </w:rPr>
        <w:t xml:space="preserve">24 часа </w:t>
      </w:r>
      <w:r w:rsidR="00B157CB" w:rsidRPr="004230B0">
        <w:rPr>
          <w:sz w:val="24"/>
          <w:szCs w:val="24"/>
        </w:rPr>
        <w:t>–</w:t>
      </w:r>
      <w:r w:rsidRPr="004230B0">
        <w:rPr>
          <w:sz w:val="24"/>
          <w:szCs w:val="24"/>
        </w:rPr>
        <w:t xml:space="preserve"> на 4,8 часа (при пятидневной рабочей неделе) или на 4 часа (при шестидневной рабочей неделе);</w:t>
      </w:r>
    </w:p>
    <w:p w:rsidR="00117B0D" w:rsidRPr="004230B0" w:rsidRDefault="00117B0D" w:rsidP="00BC0399">
      <w:pPr>
        <w:pStyle w:val="ConsPlusNormal"/>
        <w:widowControl/>
        <w:ind w:firstLine="709"/>
        <w:jc w:val="both"/>
        <w:rPr>
          <w:sz w:val="24"/>
          <w:szCs w:val="24"/>
        </w:rPr>
      </w:pPr>
      <w:r w:rsidRPr="004230B0">
        <w:rPr>
          <w:sz w:val="24"/>
          <w:szCs w:val="24"/>
        </w:rPr>
        <w:t>б) затем определяется средняя численность не полностью занятых работников за отчетный месяц в пе</w:t>
      </w:r>
      <w:r w:rsidRPr="004230B0">
        <w:rPr>
          <w:sz w:val="24"/>
          <w:szCs w:val="24"/>
        </w:rPr>
        <w:lastRenderedPageBreak/>
        <w:t>ресчете на полную занятость путем деления отработанных человеко-дней на число рабочих дней в месяце по календарю в отчетном месяце.</w:t>
      </w:r>
    </w:p>
    <w:p w:rsidR="00117B0D" w:rsidRPr="004230B0" w:rsidRDefault="002A3C38" w:rsidP="00BC0399">
      <w:pPr>
        <w:pStyle w:val="ConsPlusNormal"/>
        <w:widowControl/>
        <w:ind w:firstLine="709"/>
        <w:jc w:val="both"/>
        <w:rPr>
          <w:sz w:val="24"/>
          <w:szCs w:val="24"/>
        </w:rPr>
      </w:pPr>
      <w:r w:rsidRPr="004230B0">
        <w:rPr>
          <w:sz w:val="24"/>
          <w:szCs w:val="24"/>
        </w:rPr>
        <w:t>43</w:t>
      </w:r>
      <w:r w:rsidR="00117B0D" w:rsidRPr="004230B0">
        <w:rPr>
          <w:sz w:val="24"/>
          <w:szCs w:val="24"/>
        </w:rPr>
        <w:t>.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r w:rsidR="00D601D6" w:rsidRPr="004230B0">
        <w:rPr>
          <w:sz w:val="24"/>
          <w:szCs w:val="24"/>
        </w:rPr>
        <w:t>.</w:t>
      </w:r>
    </w:p>
    <w:p w:rsidR="00117B0D" w:rsidRPr="004230B0" w:rsidRDefault="009B28B9" w:rsidP="00BC0399">
      <w:pPr>
        <w:pStyle w:val="ConsPlusNormal"/>
        <w:widowControl/>
        <w:ind w:firstLine="709"/>
        <w:jc w:val="both"/>
        <w:rPr>
          <w:sz w:val="24"/>
          <w:szCs w:val="24"/>
        </w:rPr>
      </w:pPr>
      <w:r w:rsidRPr="004230B0">
        <w:rPr>
          <w:sz w:val="24"/>
          <w:szCs w:val="24"/>
        </w:rPr>
        <w:t>4</w:t>
      </w:r>
      <w:r w:rsidR="002A3C38" w:rsidRPr="004230B0">
        <w:rPr>
          <w:sz w:val="24"/>
          <w:szCs w:val="24"/>
        </w:rPr>
        <w:t>4</w:t>
      </w:r>
      <w:r w:rsidR="00117B0D" w:rsidRPr="004230B0">
        <w:rPr>
          <w:sz w:val="24"/>
          <w:szCs w:val="24"/>
        </w:rPr>
        <w:t xml:space="preserve">. </w:t>
      </w:r>
      <w:r w:rsidR="002A3C38" w:rsidRPr="004230B0">
        <w:rPr>
          <w:sz w:val="24"/>
          <w:szCs w:val="24"/>
        </w:rPr>
        <w:t xml:space="preserve">Изменение размера кратности для установления должностного оклада руководителя </w:t>
      </w:r>
      <w:r w:rsidR="00BC0197" w:rsidRPr="004230B0">
        <w:rPr>
          <w:sz w:val="24"/>
          <w:szCs w:val="24"/>
        </w:rPr>
        <w:t>Организации производится</w:t>
      </w:r>
      <w:r w:rsidR="002A3C38" w:rsidRPr="004230B0">
        <w:rPr>
          <w:sz w:val="24"/>
          <w:szCs w:val="24"/>
        </w:rPr>
        <w:t xml:space="preserve"> с учетом изменения объемных показателей</w:t>
      </w:r>
      <w:r w:rsidR="00117B0D" w:rsidRPr="004230B0">
        <w:rPr>
          <w:sz w:val="24"/>
          <w:szCs w:val="24"/>
        </w:rPr>
        <w:t>.</w:t>
      </w:r>
    </w:p>
    <w:p w:rsidR="00D601D6" w:rsidRPr="004230B0" w:rsidRDefault="009B28B9" w:rsidP="00BC0399">
      <w:pPr>
        <w:tabs>
          <w:tab w:val="left" w:pos="540"/>
        </w:tabs>
        <w:spacing w:after="0" w:line="240" w:lineRule="auto"/>
        <w:ind w:firstLine="709"/>
        <w:jc w:val="both"/>
        <w:rPr>
          <w:rFonts w:ascii="Arial" w:hAnsi="Arial" w:cs="Arial"/>
          <w:sz w:val="24"/>
          <w:szCs w:val="24"/>
        </w:rPr>
      </w:pPr>
      <w:r w:rsidRPr="004230B0">
        <w:rPr>
          <w:rFonts w:ascii="Arial" w:hAnsi="Arial" w:cs="Arial"/>
          <w:sz w:val="24"/>
          <w:szCs w:val="24"/>
        </w:rPr>
        <w:t>4</w:t>
      </w:r>
      <w:r w:rsidR="002A3C38" w:rsidRPr="004230B0">
        <w:rPr>
          <w:rFonts w:ascii="Arial" w:hAnsi="Arial" w:cs="Arial"/>
          <w:sz w:val="24"/>
          <w:szCs w:val="24"/>
        </w:rPr>
        <w:t>5</w:t>
      </w:r>
      <w:r w:rsidR="00117B0D" w:rsidRPr="004230B0">
        <w:rPr>
          <w:rFonts w:ascii="Arial" w:hAnsi="Arial" w:cs="Arial"/>
          <w:sz w:val="24"/>
          <w:szCs w:val="24"/>
        </w:rPr>
        <w:t xml:space="preserve">. </w:t>
      </w:r>
      <w:r w:rsidR="00D601D6" w:rsidRPr="004230B0">
        <w:rPr>
          <w:rFonts w:ascii="Arial" w:hAnsi="Arial" w:cs="Arial"/>
          <w:sz w:val="24"/>
          <w:szCs w:val="24"/>
        </w:rPr>
        <w:t xml:space="preserve">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 </w:t>
      </w:r>
    </w:p>
    <w:p w:rsidR="009349FC" w:rsidRPr="004230B0" w:rsidRDefault="009349FC" w:rsidP="00BC0399">
      <w:pPr>
        <w:pStyle w:val="ConsPlusNormal"/>
        <w:widowControl/>
        <w:ind w:firstLine="0"/>
        <w:jc w:val="center"/>
        <w:rPr>
          <w:b/>
          <w:sz w:val="24"/>
          <w:szCs w:val="24"/>
        </w:rPr>
      </w:pPr>
    </w:p>
    <w:p w:rsidR="00117B0D" w:rsidRPr="004230B0" w:rsidRDefault="001E02AA" w:rsidP="00BC0399">
      <w:pPr>
        <w:pStyle w:val="ConsPlusNormal"/>
        <w:widowControl/>
        <w:ind w:firstLine="0"/>
        <w:jc w:val="center"/>
        <w:rPr>
          <w:b/>
          <w:sz w:val="24"/>
          <w:szCs w:val="24"/>
        </w:rPr>
      </w:pPr>
      <w:r w:rsidRPr="004230B0">
        <w:rPr>
          <w:b/>
          <w:sz w:val="24"/>
          <w:szCs w:val="24"/>
        </w:rPr>
        <w:t>5</w:t>
      </w:r>
      <w:r w:rsidR="00117B0D" w:rsidRPr="004230B0">
        <w:rPr>
          <w:b/>
          <w:sz w:val="24"/>
          <w:szCs w:val="24"/>
        </w:rPr>
        <w:t>. Порядок и условия установления выплат</w:t>
      </w:r>
    </w:p>
    <w:p w:rsidR="00117B0D" w:rsidRPr="004230B0" w:rsidRDefault="00117B0D" w:rsidP="00BC0399">
      <w:pPr>
        <w:pStyle w:val="ConsPlusNormal"/>
        <w:widowControl/>
        <w:ind w:firstLine="0"/>
        <w:jc w:val="center"/>
        <w:rPr>
          <w:b/>
          <w:sz w:val="24"/>
          <w:szCs w:val="24"/>
        </w:rPr>
      </w:pPr>
      <w:r w:rsidRPr="004230B0">
        <w:rPr>
          <w:b/>
          <w:sz w:val="24"/>
          <w:szCs w:val="24"/>
        </w:rPr>
        <w:t>компенсационного характера</w:t>
      </w:r>
    </w:p>
    <w:p w:rsidR="00117B0D" w:rsidRPr="004230B0" w:rsidRDefault="00117B0D" w:rsidP="00BC0399">
      <w:pPr>
        <w:pStyle w:val="ConsPlusNormal"/>
        <w:widowControl/>
        <w:ind w:firstLine="709"/>
        <w:jc w:val="both"/>
        <w:rPr>
          <w:sz w:val="24"/>
          <w:szCs w:val="24"/>
        </w:rPr>
      </w:pPr>
    </w:p>
    <w:p w:rsidR="00117B0D" w:rsidRPr="004230B0" w:rsidRDefault="009B28B9" w:rsidP="00BC0399">
      <w:pPr>
        <w:tabs>
          <w:tab w:val="left" w:pos="540"/>
        </w:tabs>
        <w:spacing w:after="0" w:line="240" w:lineRule="auto"/>
        <w:ind w:firstLine="709"/>
        <w:jc w:val="both"/>
        <w:rPr>
          <w:rFonts w:ascii="Arial" w:hAnsi="Arial" w:cs="Arial"/>
          <w:sz w:val="24"/>
          <w:szCs w:val="24"/>
        </w:rPr>
      </w:pPr>
      <w:r w:rsidRPr="004230B0">
        <w:rPr>
          <w:rFonts w:ascii="Arial" w:hAnsi="Arial" w:cs="Arial"/>
          <w:sz w:val="24"/>
          <w:szCs w:val="24"/>
        </w:rPr>
        <w:t>4</w:t>
      </w:r>
      <w:r w:rsidR="002A3C38" w:rsidRPr="004230B0">
        <w:rPr>
          <w:rFonts w:ascii="Arial" w:hAnsi="Arial" w:cs="Arial"/>
          <w:sz w:val="24"/>
          <w:szCs w:val="24"/>
        </w:rPr>
        <w:t>6</w:t>
      </w:r>
      <w:r w:rsidR="00117B0D" w:rsidRPr="004230B0">
        <w:rPr>
          <w:rFonts w:ascii="Arial" w:hAnsi="Arial" w:cs="Arial"/>
          <w:sz w:val="24"/>
          <w:szCs w:val="24"/>
        </w:rPr>
        <w:t xml:space="preserve">. </w:t>
      </w:r>
      <w:r w:rsidR="00D2764F" w:rsidRPr="004230B0">
        <w:rPr>
          <w:rFonts w:ascii="Arial" w:hAnsi="Arial" w:cs="Arial"/>
          <w:sz w:val="24"/>
          <w:szCs w:val="24"/>
        </w:rPr>
        <w:t>Р</w:t>
      </w:r>
      <w:r w:rsidR="008E373D" w:rsidRPr="004230B0">
        <w:rPr>
          <w:rFonts w:ascii="Arial" w:hAnsi="Arial" w:cs="Arial"/>
          <w:sz w:val="24"/>
          <w:szCs w:val="24"/>
        </w:rPr>
        <w:t xml:space="preserve">аботникам </w:t>
      </w:r>
      <w:r w:rsidR="00BC0197" w:rsidRPr="004230B0">
        <w:rPr>
          <w:rFonts w:ascii="Arial" w:hAnsi="Arial" w:cs="Arial"/>
          <w:sz w:val="24"/>
          <w:szCs w:val="24"/>
        </w:rPr>
        <w:t>Организации устанавливаются</w:t>
      </w:r>
      <w:r w:rsidR="00117B0D" w:rsidRPr="004230B0">
        <w:rPr>
          <w:rFonts w:ascii="Arial" w:hAnsi="Arial" w:cs="Arial"/>
          <w:sz w:val="24"/>
          <w:szCs w:val="24"/>
        </w:rPr>
        <w:t xml:space="preserve"> следующие выплаты компенсационного характера:</w:t>
      </w:r>
    </w:p>
    <w:p w:rsidR="00117B0D" w:rsidRPr="004230B0" w:rsidRDefault="00117B0D" w:rsidP="00BC0399">
      <w:pPr>
        <w:pStyle w:val="ConsPlusNormal"/>
        <w:widowControl/>
        <w:ind w:firstLine="709"/>
        <w:jc w:val="both"/>
        <w:rPr>
          <w:sz w:val="24"/>
          <w:szCs w:val="24"/>
        </w:rPr>
      </w:pPr>
      <w:r w:rsidRPr="004230B0">
        <w:rPr>
          <w:sz w:val="24"/>
          <w:szCs w:val="24"/>
        </w:rPr>
        <w:t>выплаты работникам, занятым на работах с вредными и (или) опасными условиями труда;</w:t>
      </w:r>
    </w:p>
    <w:p w:rsidR="00117B0D" w:rsidRPr="004230B0" w:rsidRDefault="00117B0D" w:rsidP="00BC0399">
      <w:pPr>
        <w:pStyle w:val="ConsPlusNormal"/>
        <w:widowControl/>
        <w:ind w:firstLine="709"/>
        <w:jc w:val="both"/>
        <w:rPr>
          <w:sz w:val="24"/>
          <w:szCs w:val="24"/>
        </w:rPr>
      </w:pPr>
      <w:r w:rsidRPr="004230B0">
        <w:rPr>
          <w:sz w:val="24"/>
          <w:szCs w:val="24"/>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работы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w:t>
      </w:r>
      <w:r w:rsidR="00D4250D" w:rsidRPr="004230B0">
        <w:rPr>
          <w:sz w:val="24"/>
          <w:szCs w:val="24"/>
        </w:rPr>
        <w:t>аведование учебными кабинетами</w:t>
      </w:r>
      <w:r w:rsidR="00EF3459" w:rsidRPr="004230B0">
        <w:rPr>
          <w:sz w:val="24"/>
          <w:szCs w:val="24"/>
        </w:rPr>
        <w:t xml:space="preserve">, за работу с детьми из социально </w:t>
      </w:r>
      <w:r w:rsidR="00EF3459" w:rsidRPr="004230B0">
        <w:rPr>
          <w:sz w:val="24"/>
          <w:szCs w:val="24"/>
        </w:rPr>
        <w:lastRenderedPageBreak/>
        <w:t>неблагополучных семей</w:t>
      </w:r>
      <w:r w:rsidR="004A7760" w:rsidRPr="004230B0">
        <w:rPr>
          <w:sz w:val="24"/>
          <w:szCs w:val="24"/>
        </w:rPr>
        <w:t xml:space="preserve"> и т.д.</w:t>
      </w:r>
      <w:r w:rsidR="00D40482" w:rsidRPr="004230B0">
        <w:rPr>
          <w:sz w:val="24"/>
          <w:szCs w:val="24"/>
        </w:rPr>
        <w:t xml:space="preserve">) </w:t>
      </w:r>
      <w:r w:rsidRPr="004230B0">
        <w:rPr>
          <w:sz w:val="24"/>
          <w:szCs w:val="24"/>
        </w:rPr>
        <w:t xml:space="preserve">и </w:t>
      </w:r>
      <w:r w:rsidR="00D40482" w:rsidRPr="004230B0">
        <w:rPr>
          <w:sz w:val="24"/>
          <w:szCs w:val="24"/>
        </w:rPr>
        <w:t xml:space="preserve">в </w:t>
      </w:r>
      <w:r w:rsidRPr="004230B0">
        <w:rPr>
          <w:sz w:val="24"/>
          <w:szCs w:val="24"/>
        </w:rPr>
        <w:t>друг</w:t>
      </w:r>
      <w:r w:rsidR="00D40482" w:rsidRPr="004230B0">
        <w:rPr>
          <w:sz w:val="24"/>
          <w:szCs w:val="24"/>
        </w:rPr>
        <w:t>их условиях, отклоняющихся от нормальных</w:t>
      </w:r>
      <w:r w:rsidR="00992E32" w:rsidRPr="004230B0">
        <w:rPr>
          <w:sz w:val="24"/>
          <w:szCs w:val="24"/>
        </w:rPr>
        <w:t>)</w:t>
      </w:r>
      <w:r w:rsidR="00C70DC2" w:rsidRPr="004230B0">
        <w:rPr>
          <w:sz w:val="24"/>
          <w:szCs w:val="24"/>
        </w:rPr>
        <w:t>.</w:t>
      </w:r>
    </w:p>
    <w:p w:rsidR="00D24A60" w:rsidRPr="004230B0" w:rsidRDefault="002A3C38" w:rsidP="00BC0399">
      <w:pPr>
        <w:tabs>
          <w:tab w:val="left" w:pos="540"/>
        </w:tabs>
        <w:spacing w:after="0" w:line="240" w:lineRule="auto"/>
        <w:ind w:firstLine="709"/>
        <w:jc w:val="both"/>
        <w:rPr>
          <w:rFonts w:ascii="Arial" w:hAnsi="Arial" w:cs="Arial"/>
          <w:sz w:val="24"/>
          <w:szCs w:val="24"/>
        </w:rPr>
      </w:pPr>
      <w:r w:rsidRPr="004230B0">
        <w:rPr>
          <w:rFonts w:ascii="Arial" w:hAnsi="Arial" w:cs="Arial"/>
          <w:sz w:val="24"/>
          <w:szCs w:val="24"/>
        </w:rPr>
        <w:t>47</w:t>
      </w:r>
      <w:r w:rsidR="00117B0D" w:rsidRPr="004230B0">
        <w:rPr>
          <w:rFonts w:ascii="Arial" w:hAnsi="Arial" w:cs="Arial"/>
          <w:sz w:val="24"/>
          <w:szCs w:val="24"/>
        </w:rPr>
        <w:t xml:space="preserve">. </w:t>
      </w:r>
      <w:r w:rsidR="00D24A60" w:rsidRPr="004230B0">
        <w:rPr>
          <w:rFonts w:ascii="Arial" w:hAnsi="Arial" w:cs="Arial"/>
          <w:sz w:val="24"/>
          <w:szCs w:val="24"/>
        </w:rPr>
        <w:t xml:space="preserve">Выплата работникам, занятым </w:t>
      </w:r>
      <w:r w:rsidR="002E77AB" w:rsidRPr="004230B0">
        <w:rPr>
          <w:rFonts w:ascii="Arial" w:hAnsi="Arial" w:cs="Arial"/>
          <w:sz w:val="24"/>
          <w:szCs w:val="24"/>
        </w:rPr>
        <w:t xml:space="preserve">на </w:t>
      </w:r>
      <w:r w:rsidR="00D24A60" w:rsidRPr="004230B0">
        <w:rPr>
          <w:rFonts w:ascii="Arial" w:hAnsi="Arial" w:cs="Arial"/>
          <w:sz w:val="24"/>
          <w:szCs w:val="24"/>
        </w:rPr>
        <w:t>работах с вредными и (или) опасными условиями труда устанавливается в порядке, определенном законодательством Российской Федерации.</w:t>
      </w:r>
    </w:p>
    <w:p w:rsidR="000C4122" w:rsidRPr="004230B0" w:rsidRDefault="00676A5C" w:rsidP="00BC0399">
      <w:pPr>
        <w:pStyle w:val="ConsPlusNormal"/>
        <w:widowControl/>
        <w:ind w:firstLine="709"/>
        <w:jc w:val="both"/>
        <w:rPr>
          <w:sz w:val="24"/>
          <w:szCs w:val="24"/>
        </w:rPr>
      </w:pPr>
      <w:r w:rsidRPr="004230B0">
        <w:rPr>
          <w:sz w:val="24"/>
          <w:szCs w:val="24"/>
        </w:rPr>
        <w:t>Р</w:t>
      </w:r>
      <w:r w:rsidR="000C4122" w:rsidRPr="004230B0">
        <w:rPr>
          <w:sz w:val="24"/>
          <w:szCs w:val="24"/>
        </w:rPr>
        <w:t>аботодател</w:t>
      </w:r>
      <w:r w:rsidRPr="004230B0">
        <w:rPr>
          <w:sz w:val="24"/>
          <w:szCs w:val="24"/>
        </w:rPr>
        <w:t>ь</w:t>
      </w:r>
      <w:r w:rsidR="000C4122" w:rsidRPr="004230B0">
        <w:rPr>
          <w:sz w:val="24"/>
          <w:szCs w:val="24"/>
        </w:rPr>
        <w:t xml:space="preserve"> </w:t>
      </w:r>
      <w:r w:rsidR="00F5011A" w:rsidRPr="004230B0">
        <w:rPr>
          <w:sz w:val="24"/>
          <w:szCs w:val="24"/>
        </w:rPr>
        <w:t xml:space="preserve">по согласованию </w:t>
      </w:r>
      <w:r w:rsidR="000C4122" w:rsidRPr="004230B0">
        <w:rPr>
          <w:sz w:val="24"/>
          <w:szCs w:val="24"/>
        </w:rPr>
        <w:t>с представительн</w:t>
      </w:r>
      <w:r w:rsidR="00F5011A" w:rsidRPr="004230B0">
        <w:rPr>
          <w:sz w:val="24"/>
          <w:szCs w:val="24"/>
        </w:rPr>
        <w:t>ым</w:t>
      </w:r>
      <w:r w:rsidR="000C4122" w:rsidRPr="004230B0">
        <w:rPr>
          <w:sz w:val="24"/>
          <w:szCs w:val="24"/>
        </w:rPr>
        <w:t xml:space="preserve"> орган</w:t>
      </w:r>
      <w:r w:rsidR="00F5011A" w:rsidRPr="004230B0">
        <w:rPr>
          <w:sz w:val="24"/>
          <w:szCs w:val="24"/>
        </w:rPr>
        <w:t>ом</w:t>
      </w:r>
      <w:r w:rsidR="000C4122" w:rsidRPr="004230B0">
        <w:rPr>
          <w:sz w:val="24"/>
          <w:szCs w:val="24"/>
        </w:rPr>
        <w:t xml:space="preserve"> </w:t>
      </w:r>
      <w:r w:rsidR="00BC0197" w:rsidRPr="004230B0">
        <w:rPr>
          <w:sz w:val="24"/>
          <w:szCs w:val="24"/>
        </w:rPr>
        <w:t>работников принимает</w:t>
      </w:r>
      <w:r w:rsidRPr="004230B0">
        <w:rPr>
          <w:sz w:val="24"/>
          <w:szCs w:val="24"/>
        </w:rPr>
        <w:t xml:space="preserve">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576C60" w:rsidRPr="004230B0" w:rsidRDefault="00576C60" w:rsidP="00BC0399">
      <w:pPr>
        <w:pStyle w:val="ConsPlusNormal"/>
        <w:widowControl/>
        <w:ind w:firstLine="709"/>
        <w:jc w:val="both"/>
        <w:rPr>
          <w:sz w:val="24"/>
          <w:szCs w:val="24"/>
        </w:rPr>
      </w:pPr>
      <w:r w:rsidRPr="004230B0">
        <w:rPr>
          <w:sz w:val="24"/>
          <w:szCs w:val="24"/>
        </w:rPr>
        <w:t>На момент введения ново</w:t>
      </w:r>
      <w:r w:rsidR="00D24A60" w:rsidRPr="004230B0">
        <w:rPr>
          <w:sz w:val="24"/>
          <w:szCs w:val="24"/>
        </w:rPr>
        <w:t xml:space="preserve">й </w:t>
      </w:r>
      <w:r w:rsidRPr="004230B0">
        <w:rPr>
          <w:sz w:val="24"/>
          <w:szCs w:val="24"/>
        </w:rPr>
        <w:t xml:space="preserve">системы оплаты труда указанная выплата устанавливается всем работникам Организации, получавшим ее ранее. При этом работодатель принимает </w:t>
      </w:r>
      <w:r w:rsidR="00BC0197" w:rsidRPr="004230B0">
        <w:rPr>
          <w:sz w:val="24"/>
          <w:szCs w:val="24"/>
        </w:rPr>
        <w:t>меры, по специальной оценке,</w:t>
      </w:r>
      <w:r w:rsidR="00F54607" w:rsidRPr="004230B0">
        <w:rPr>
          <w:sz w:val="24"/>
          <w:szCs w:val="24"/>
        </w:rPr>
        <w:t xml:space="preserve"> условий труда</w:t>
      </w:r>
      <w:r w:rsidRPr="004230B0">
        <w:rPr>
          <w:sz w:val="24"/>
          <w:szCs w:val="24"/>
        </w:rPr>
        <w:t xml:space="preserve"> с целью разработки и реализации программы действий по обеспечению безопасных условий и охраны труда. Если по итогам </w:t>
      </w:r>
      <w:r w:rsidR="00F54607" w:rsidRPr="004230B0">
        <w:rPr>
          <w:sz w:val="24"/>
          <w:szCs w:val="24"/>
        </w:rPr>
        <w:t>специальной оценки условий труда</w:t>
      </w:r>
      <w:r w:rsidRPr="004230B0">
        <w:rPr>
          <w:sz w:val="24"/>
          <w:szCs w:val="24"/>
        </w:rPr>
        <w:t xml:space="preserve"> рабочее место признается безопасным, то указанная выплата </w:t>
      </w:r>
      <w:r w:rsidR="00992E32" w:rsidRPr="004230B0">
        <w:rPr>
          <w:sz w:val="24"/>
          <w:szCs w:val="24"/>
        </w:rPr>
        <w:t>не производится</w:t>
      </w:r>
      <w:r w:rsidRPr="004230B0">
        <w:rPr>
          <w:sz w:val="24"/>
          <w:szCs w:val="24"/>
        </w:rPr>
        <w:t>.</w:t>
      </w:r>
    </w:p>
    <w:p w:rsidR="00117B0D" w:rsidRPr="004230B0" w:rsidRDefault="002A3C38" w:rsidP="00BC0399">
      <w:pPr>
        <w:pStyle w:val="ConsPlusNormal"/>
        <w:widowControl/>
        <w:ind w:firstLine="709"/>
        <w:jc w:val="both"/>
        <w:rPr>
          <w:sz w:val="24"/>
          <w:szCs w:val="24"/>
        </w:rPr>
      </w:pPr>
      <w:r w:rsidRPr="004230B0">
        <w:rPr>
          <w:sz w:val="24"/>
          <w:szCs w:val="24"/>
        </w:rPr>
        <w:t>48</w:t>
      </w:r>
      <w:r w:rsidR="00117B0D" w:rsidRPr="004230B0">
        <w:rPr>
          <w:sz w:val="24"/>
          <w:szCs w:val="24"/>
        </w:rPr>
        <w:t>.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263C01" w:rsidRPr="004230B0" w:rsidRDefault="00117B0D" w:rsidP="00263C01">
      <w:pPr>
        <w:pStyle w:val="ConsPlusNormal"/>
        <w:widowControl/>
        <w:ind w:firstLine="709"/>
        <w:jc w:val="both"/>
        <w:rPr>
          <w:sz w:val="24"/>
          <w:szCs w:val="24"/>
        </w:rPr>
      </w:pPr>
      <w:r w:rsidRPr="004230B0">
        <w:rPr>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63C01" w:rsidRPr="004230B0" w:rsidRDefault="002A3C38" w:rsidP="00BC0197">
      <w:pPr>
        <w:spacing w:after="0" w:line="240" w:lineRule="auto"/>
        <w:ind w:firstLine="709"/>
        <w:jc w:val="both"/>
        <w:rPr>
          <w:rFonts w:ascii="Arial" w:hAnsi="Arial" w:cs="Arial"/>
          <w:sz w:val="24"/>
          <w:szCs w:val="24"/>
        </w:rPr>
      </w:pPr>
      <w:r w:rsidRPr="004230B0">
        <w:rPr>
          <w:rFonts w:ascii="Arial" w:hAnsi="Arial" w:cs="Arial"/>
          <w:sz w:val="24"/>
          <w:szCs w:val="24"/>
        </w:rPr>
        <w:t>49</w:t>
      </w:r>
      <w:r w:rsidR="00117B0D" w:rsidRPr="004230B0">
        <w:rPr>
          <w:rFonts w:ascii="Arial" w:hAnsi="Arial" w:cs="Arial"/>
          <w:sz w:val="24"/>
          <w:szCs w:val="24"/>
        </w:rPr>
        <w:t xml:space="preserve">.  </w:t>
      </w:r>
      <w:r w:rsidR="00263C01" w:rsidRPr="004230B0">
        <w:rPr>
          <w:rFonts w:ascii="Arial" w:hAnsi="Arial" w:cs="Arial"/>
          <w:sz w:val="24"/>
          <w:szCs w:val="24"/>
        </w:rPr>
        <w:t xml:space="preserve">Доплата за работу в ночное время производится работникам </w:t>
      </w:r>
      <w:r w:rsidR="00263C01" w:rsidRPr="004230B0">
        <w:rPr>
          <w:rFonts w:ascii="Arial" w:hAnsi="Arial" w:cs="Arial"/>
          <w:sz w:val="24"/>
          <w:szCs w:val="24"/>
        </w:rPr>
        <w:br/>
        <w:t>за каждый час работы в ночное время. Ночным считается время с 22 часов             до 6 часов. Работникам за работу в ночное время производится доплата</w:t>
      </w:r>
      <w:r w:rsidR="00263C01" w:rsidRPr="004230B0">
        <w:rPr>
          <w:rFonts w:ascii="Arial" w:hAnsi="Arial" w:cs="Arial"/>
          <w:sz w:val="24"/>
          <w:szCs w:val="24"/>
        </w:rPr>
        <w:br/>
        <w:t xml:space="preserve"> в размере 50 процентов должностного оклада (оклада), </w:t>
      </w:r>
      <w:r w:rsidR="00263C01" w:rsidRPr="004230B0">
        <w:rPr>
          <w:rFonts w:ascii="Arial" w:hAnsi="Arial" w:cs="Arial"/>
          <w:sz w:val="24"/>
          <w:szCs w:val="24"/>
        </w:rPr>
        <w:lastRenderedPageBreak/>
        <w:t>ставки, рассчитанного за час работы, за каждый час работы в ночное время.</w:t>
      </w:r>
    </w:p>
    <w:p w:rsidR="00263C01" w:rsidRPr="004230B0" w:rsidRDefault="00263C01" w:rsidP="00BC0197">
      <w:pPr>
        <w:spacing w:after="0" w:line="240" w:lineRule="auto"/>
        <w:ind w:firstLine="709"/>
        <w:jc w:val="both"/>
        <w:rPr>
          <w:rFonts w:ascii="Arial" w:hAnsi="Arial" w:cs="Arial"/>
          <w:sz w:val="24"/>
          <w:szCs w:val="24"/>
        </w:rPr>
      </w:pPr>
      <w:bookmarkStart w:id="10" w:name="sub_110692"/>
      <w:r w:rsidRPr="004230B0">
        <w:rPr>
          <w:rFonts w:ascii="Arial" w:hAnsi="Arial" w:cs="Arial"/>
          <w:sz w:val="24"/>
          <w:szCs w:val="24"/>
        </w:rPr>
        <w:t xml:space="preserve">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w:t>
      </w:r>
      <w:r w:rsidRPr="004230B0">
        <w:rPr>
          <w:rFonts w:ascii="Arial" w:hAnsi="Arial" w:cs="Arial"/>
          <w:sz w:val="24"/>
          <w:szCs w:val="24"/>
        </w:rPr>
        <w:br/>
        <w:t>от установленной продолжительности рабочей недели.</w:t>
      </w:r>
      <w:bookmarkEnd w:id="10"/>
    </w:p>
    <w:p w:rsidR="00263C01" w:rsidRPr="004230B0" w:rsidRDefault="00263C01" w:rsidP="00263C01">
      <w:pPr>
        <w:pStyle w:val="ConsPlusNormal"/>
        <w:widowControl/>
        <w:ind w:firstLine="709"/>
        <w:jc w:val="both"/>
        <w:rPr>
          <w:sz w:val="24"/>
          <w:szCs w:val="24"/>
        </w:rPr>
      </w:pPr>
      <w:r w:rsidRPr="004230B0">
        <w:rPr>
          <w:sz w:val="24"/>
          <w:szCs w:val="24"/>
        </w:rPr>
        <w:t xml:space="preserve">Перечень должностей работников Организации для установления доплаты за работу в ночное время и размер доплаты устанавливаются </w:t>
      </w:r>
      <w:r w:rsidRPr="004230B0">
        <w:rPr>
          <w:sz w:val="24"/>
          <w:szCs w:val="24"/>
        </w:rPr>
        <w:br/>
        <w:t>в порядке, предусмотренном трудовым законодательством.</w:t>
      </w:r>
    </w:p>
    <w:p w:rsidR="00117B0D" w:rsidRPr="004230B0" w:rsidRDefault="009B28B9" w:rsidP="00BC0399">
      <w:pPr>
        <w:pStyle w:val="ConsPlusNormal"/>
        <w:widowControl/>
        <w:ind w:firstLine="709"/>
        <w:jc w:val="both"/>
        <w:rPr>
          <w:sz w:val="24"/>
          <w:szCs w:val="24"/>
        </w:rPr>
      </w:pPr>
      <w:r w:rsidRPr="004230B0">
        <w:rPr>
          <w:sz w:val="24"/>
          <w:szCs w:val="24"/>
        </w:rPr>
        <w:t>5</w:t>
      </w:r>
      <w:r w:rsidR="00263C01" w:rsidRPr="004230B0">
        <w:rPr>
          <w:sz w:val="24"/>
          <w:szCs w:val="24"/>
        </w:rPr>
        <w:t>0</w:t>
      </w:r>
      <w:r w:rsidR="00117B0D" w:rsidRPr="004230B0">
        <w:rPr>
          <w:sz w:val="24"/>
          <w:szCs w:val="24"/>
        </w:rPr>
        <w:t xml:space="preserve">.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w:t>
      </w:r>
      <w:r w:rsidR="00DA5602" w:rsidRPr="004230B0">
        <w:rPr>
          <w:sz w:val="24"/>
          <w:szCs w:val="24"/>
        </w:rPr>
        <w:t xml:space="preserve">с </w:t>
      </w:r>
      <w:r w:rsidR="00117B0D" w:rsidRPr="004230B0">
        <w:rPr>
          <w:sz w:val="24"/>
          <w:szCs w:val="24"/>
        </w:rPr>
        <w:t>Трудов</w:t>
      </w:r>
      <w:r w:rsidR="00DA5602" w:rsidRPr="004230B0">
        <w:rPr>
          <w:sz w:val="24"/>
          <w:szCs w:val="24"/>
        </w:rPr>
        <w:t xml:space="preserve">ым </w:t>
      </w:r>
      <w:r w:rsidR="00117B0D" w:rsidRPr="004230B0">
        <w:rPr>
          <w:sz w:val="24"/>
          <w:szCs w:val="24"/>
        </w:rPr>
        <w:t>кодекс</w:t>
      </w:r>
      <w:r w:rsidR="00DA5602" w:rsidRPr="004230B0">
        <w:rPr>
          <w:sz w:val="24"/>
          <w:szCs w:val="24"/>
        </w:rPr>
        <w:t>ом</w:t>
      </w:r>
      <w:r w:rsidR="00117B0D" w:rsidRPr="004230B0">
        <w:rPr>
          <w:sz w:val="24"/>
          <w:szCs w:val="24"/>
        </w:rPr>
        <w:t xml:space="preserve"> Российской Федерации.</w:t>
      </w:r>
    </w:p>
    <w:p w:rsidR="00117B0D" w:rsidRPr="004230B0" w:rsidRDefault="009B28B9" w:rsidP="00BC0399">
      <w:pPr>
        <w:pStyle w:val="ConsPlusNormal"/>
        <w:widowControl/>
        <w:ind w:firstLine="709"/>
        <w:jc w:val="both"/>
        <w:rPr>
          <w:sz w:val="24"/>
          <w:szCs w:val="24"/>
        </w:rPr>
      </w:pPr>
      <w:r w:rsidRPr="004230B0">
        <w:rPr>
          <w:sz w:val="24"/>
          <w:szCs w:val="24"/>
        </w:rPr>
        <w:t>5</w:t>
      </w:r>
      <w:r w:rsidR="00263C01" w:rsidRPr="004230B0">
        <w:rPr>
          <w:sz w:val="24"/>
          <w:szCs w:val="24"/>
        </w:rPr>
        <w:t>1</w:t>
      </w:r>
      <w:r w:rsidR="00117B0D" w:rsidRPr="004230B0">
        <w:rPr>
          <w:sz w:val="24"/>
          <w:szCs w:val="24"/>
        </w:rPr>
        <w:t>.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w:t>
      </w:r>
      <w:r w:rsidR="00DA5602" w:rsidRPr="004230B0">
        <w:rPr>
          <w:sz w:val="24"/>
          <w:szCs w:val="24"/>
        </w:rPr>
        <w:t>ым</w:t>
      </w:r>
      <w:r w:rsidR="00117B0D" w:rsidRPr="004230B0">
        <w:rPr>
          <w:sz w:val="24"/>
          <w:szCs w:val="24"/>
        </w:rPr>
        <w:t xml:space="preserve"> кодекс</w:t>
      </w:r>
      <w:r w:rsidR="00DA5602" w:rsidRPr="004230B0">
        <w:rPr>
          <w:sz w:val="24"/>
          <w:szCs w:val="24"/>
        </w:rPr>
        <w:t>ом</w:t>
      </w:r>
      <w:r w:rsidR="00117B0D" w:rsidRPr="004230B0">
        <w:rPr>
          <w:sz w:val="24"/>
          <w:szCs w:val="24"/>
        </w:rPr>
        <w:t xml:space="preserve"> Российской Федерации.</w:t>
      </w:r>
    </w:p>
    <w:p w:rsidR="004B3DF2" w:rsidRPr="004230B0" w:rsidRDefault="009B28B9" w:rsidP="00BC0399">
      <w:pPr>
        <w:spacing w:after="0" w:line="240" w:lineRule="auto"/>
        <w:ind w:firstLine="709"/>
        <w:jc w:val="both"/>
        <w:rPr>
          <w:rFonts w:ascii="Arial" w:hAnsi="Arial" w:cs="Arial"/>
          <w:sz w:val="24"/>
          <w:szCs w:val="24"/>
        </w:rPr>
      </w:pPr>
      <w:r w:rsidRPr="004230B0">
        <w:rPr>
          <w:rFonts w:ascii="Arial" w:hAnsi="Arial" w:cs="Arial"/>
          <w:sz w:val="24"/>
          <w:szCs w:val="24"/>
        </w:rPr>
        <w:t>5</w:t>
      </w:r>
      <w:r w:rsidR="00263C01" w:rsidRPr="004230B0">
        <w:rPr>
          <w:rFonts w:ascii="Arial" w:hAnsi="Arial" w:cs="Arial"/>
          <w:sz w:val="24"/>
          <w:szCs w:val="24"/>
        </w:rPr>
        <w:t>2</w:t>
      </w:r>
      <w:r w:rsidR="004B3DF2" w:rsidRPr="004230B0">
        <w:rPr>
          <w:rFonts w:ascii="Arial" w:hAnsi="Arial" w:cs="Arial"/>
          <w:sz w:val="24"/>
          <w:szCs w:val="24"/>
        </w:rPr>
        <w:t xml:space="preserve">. Размеры и условия осуществления выплат компенсационного характера </w:t>
      </w:r>
      <w:r w:rsidR="00B7709E" w:rsidRPr="004230B0">
        <w:rPr>
          <w:rFonts w:ascii="Arial" w:hAnsi="Arial" w:cs="Arial"/>
          <w:sz w:val="24"/>
          <w:szCs w:val="24"/>
        </w:rPr>
        <w:t xml:space="preserve">устанавливается локальным нормативным актом Организации, принятым в соответствии с трудовым законодательством, </w:t>
      </w:r>
      <w:r w:rsidR="004B3DF2" w:rsidRPr="004230B0">
        <w:rPr>
          <w:rFonts w:ascii="Arial" w:hAnsi="Arial" w:cs="Arial"/>
          <w:sz w:val="24"/>
          <w:szCs w:val="24"/>
        </w:rPr>
        <w:t>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11" w:name="sub_2320"/>
    </w:p>
    <w:bookmarkEnd w:id="11"/>
    <w:p w:rsidR="00947BF4" w:rsidRPr="004230B0" w:rsidRDefault="00947BF4" w:rsidP="00BC0399">
      <w:pPr>
        <w:pStyle w:val="ConsPlusNormal"/>
        <w:widowControl/>
        <w:ind w:firstLine="709"/>
        <w:jc w:val="center"/>
        <w:outlineLvl w:val="1"/>
        <w:rPr>
          <w:sz w:val="24"/>
          <w:szCs w:val="24"/>
        </w:rPr>
      </w:pPr>
    </w:p>
    <w:p w:rsidR="00117B0D" w:rsidRPr="004230B0" w:rsidRDefault="001E02AA" w:rsidP="00BC0399">
      <w:pPr>
        <w:pStyle w:val="ConsPlusNormal"/>
        <w:widowControl/>
        <w:ind w:firstLine="0"/>
        <w:jc w:val="center"/>
        <w:outlineLvl w:val="1"/>
        <w:rPr>
          <w:b/>
          <w:sz w:val="24"/>
          <w:szCs w:val="24"/>
        </w:rPr>
      </w:pPr>
      <w:r w:rsidRPr="004230B0">
        <w:rPr>
          <w:b/>
          <w:sz w:val="24"/>
          <w:szCs w:val="24"/>
        </w:rPr>
        <w:t>6</w:t>
      </w:r>
      <w:r w:rsidR="00117B0D" w:rsidRPr="004230B0">
        <w:rPr>
          <w:b/>
          <w:sz w:val="24"/>
          <w:szCs w:val="24"/>
        </w:rPr>
        <w:t>. Порядок и условия установления выплат</w:t>
      </w:r>
      <w:r w:rsidR="00947BF4" w:rsidRPr="004230B0">
        <w:rPr>
          <w:b/>
          <w:sz w:val="24"/>
          <w:szCs w:val="24"/>
        </w:rPr>
        <w:t xml:space="preserve"> </w:t>
      </w:r>
      <w:r w:rsidR="00117B0D" w:rsidRPr="004230B0">
        <w:rPr>
          <w:b/>
          <w:sz w:val="24"/>
          <w:szCs w:val="24"/>
        </w:rPr>
        <w:t>стимулирующего характера</w:t>
      </w:r>
    </w:p>
    <w:p w:rsidR="00117B0D" w:rsidRPr="004230B0" w:rsidRDefault="00117B0D" w:rsidP="00BC0399">
      <w:pPr>
        <w:pStyle w:val="ConsPlusNormal"/>
        <w:widowControl/>
        <w:ind w:firstLine="709"/>
        <w:jc w:val="center"/>
        <w:rPr>
          <w:sz w:val="24"/>
          <w:szCs w:val="24"/>
        </w:rPr>
      </w:pPr>
    </w:p>
    <w:p w:rsidR="00117B0D" w:rsidRPr="004230B0" w:rsidRDefault="009B28B9" w:rsidP="00BC0399">
      <w:pPr>
        <w:pStyle w:val="ConsPlusNormal"/>
        <w:widowControl/>
        <w:ind w:firstLine="709"/>
        <w:jc w:val="both"/>
        <w:rPr>
          <w:sz w:val="24"/>
          <w:szCs w:val="24"/>
        </w:rPr>
      </w:pPr>
      <w:r w:rsidRPr="004230B0">
        <w:rPr>
          <w:sz w:val="24"/>
          <w:szCs w:val="24"/>
        </w:rPr>
        <w:lastRenderedPageBreak/>
        <w:t>5</w:t>
      </w:r>
      <w:r w:rsidR="00C04D06" w:rsidRPr="004230B0">
        <w:rPr>
          <w:sz w:val="24"/>
          <w:szCs w:val="24"/>
        </w:rPr>
        <w:t>3</w:t>
      </w:r>
      <w:r w:rsidR="00117B0D" w:rsidRPr="004230B0">
        <w:rPr>
          <w:sz w:val="24"/>
          <w:szCs w:val="24"/>
        </w:rPr>
        <w:t>. В целях поощрения работников</w:t>
      </w:r>
      <w:r w:rsidR="00824359" w:rsidRPr="004230B0">
        <w:rPr>
          <w:sz w:val="24"/>
          <w:szCs w:val="24"/>
        </w:rPr>
        <w:t xml:space="preserve"> (за исключением руководителей)</w:t>
      </w:r>
      <w:r w:rsidR="00117B0D" w:rsidRPr="004230B0">
        <w:rPr>
          <w:sz w:val="24"/>
          <w:szCs w:val="24"/>
        </w:rPr>
        <w:t xml:space="preserve"> за выполненную работу в Организации устанавлива</w:t>
      </w:r>
      <w:r w:rsidR="00F9092C" w:rsidRPr="004230B0">
        <w:rPr>
          <w:sz w:val="24"/>
          <w:szCs w:val="24"/>
        </w:rPr>
        <w:t>ются</w:t>
      </w:r>
      <w:r w:rsidR="00117B0D" w:rsidRPr="004230B0">
        <w:rPr>
          <w:sz w:val="24"/>
          <w:szCs w:val="24"/>
        </w:rPr>
        <w:t xml:space="preserve"> следующие стимулирующие выплаты:</w:t>
      </w:r>
    </w:p>
    <w:p w:rsidR="00117B0D" w:rsidRPr="004230B0" w:rsidRDefault="00C04D06" w:rsidP="00BC0399">
      <w:pPr>
        <w:pStyle w:val="ConsPlusNormal"/>
        <w:widowControl/>
        <w:ind w:firstLine="709"/>
        <w:jc w:val="both"/>
        <w:rPr>
          <w:sz w:val="24"/>
          <w:szCs w:val="24"/>
        </w:rPr>
      </w:pPr>
      <w:r w:rsidRPr="004230B0">
        <w:rPr>
          <w:sz w:val="24"/>
          <w:szCs w:val="24"/>
        </w:rPr>
        <w:t>п</w:t>
      </w:r>
      <w:r w:rsidR="009A3847" w:rsidRPr="004230B0">
        <w:rPr>
          <w:sz w:val="24"/>
          <w:szCs w:val="24"/>
        </w:rPr>
        <w:t>реми</w:t>
      </w:r>
      <w:r w:rsidRPr="004230B0">
        <w:rPr>
          <w:sz w:val="24"/>
          <w:szCs w:val="24"/>
        </w:rPr>
        <w:t>альные выплаты</w:t>
      </w:r>
      <w:r w:rsidR="001E02AA" w:rsidRPr="004230B0">
        <w:rPr>
          <w:sz w:val="24"/>
          <w:szCs w:val="24"/>
        </w:rPr>
        <w:t xml:space="preserve"> </w:t>
      </w:r>
      <w:r w:rsidRPr="004230B0">
        <w:rPr>
          <w:sz w:val="24"/>
          <w:szCs w:val="24"/>
        </w:rPr>
        <w:t>по итогам работы</w:t>
      </w:r>
      <w:r w:rsidR="00117B0D" w:rsidRPr="004230B0">
        <w:rPr>
          <w:sz w:val="24"/>
          <w:szCs w:val="24"/>
        </w:rPr>
        <w:t>;</w:t>
      </w:r>
    </w:p>
    <w:p w:rsidR="00117B0D" w:rsidRPr="004230B0" w:rsidRDefault="00C04D06" w:rsidP="00BC0399">
      <w:pPr>
        <w:pStyle w:val="ConsPlusNormal"/>
        <w:widowControl/>
        <w:ind w:firstLine="709"/>
        <w:jc w:val="both"/>
        <w:rPr>
          <w:sz w:val="24"/>
          <w:szCs w:val="24"/>
        </w:rPr>
      </w:pPr>
      <w:r w:rsidRPr="004230B0">
        <w:rPr>
          <w:sz w:val="24"/>
          <w:szCs w:val="24"/>
        </w:rPr>
        <w:t>выплаты</w:t>
      </w:r>
      <w:r w:rsidR="00117B0D" w:rsidRPr="004230B0">
        <w:rPr>
          <w:sz w:val="24"/>
          <w:szCs w:val="24"/>
        </w:rPr>
        <w:t xml:space="preserve"> за качество </w:t>
      </w:r>
      <w:r w:rsidR="00561348" w:rsidRPr="004230B0">
        <w:rPr>
          <w:sz w:val="24"/>
          <w:szCs w:val="24"/>
        </w:rPr>
        <w:t>выполняем</w:t>
      </w:r>
      <w:r w:rsidRPr="004230B0">
        <w:rPr>
          <w:sz w:val="24"/>
          <w:szCs w:val="24"/>
        </w:rPr>
        <w:t>ых</w:t>
      </w:r>
      <w:r w:rsidR="00561348" w:rsidRPr="004230B0">
        <w:rPr>
          <w:sz w:val="24"/>
          <w:szCs w:val="24"/>
        </w:rPr>
        <w:t xml:space="preserve"> </w:t>
      </w:r>
      <w:r w:rsidR="00117B0D" w:rsidRPr="004230B0">
        <w:rPr>
          <w:sz w:val="24"/>
          <w:szCs w:val="24"/>
        </w:rPr>
        <w:t>работ;</w:t>
      </w:r>
    </w:p>
    <w:p w:rsidR="00117B0D" w:rsidRPr="004230B0" w:rsidRDefault="00C04D06" w:rsidP="00BC0399">
      <w:pPr>
        <w:pStyle w:val="ConsPlusNormal"/>
        <w:widowControl/>
        <w:ind w:firstLine="709"/>
        <w:jc w:val="both"/>
        <w:rPr>
          <w:sz w:val="24"/>
          <w:szCs w:val="24"/>
        </w:rPr>
      </w:pPr>
      <w:r w:rsidRPr="004230B0">
        <w:rPr>
          <w:sz w:val="24"/>
          <w:szCs w:val="24"/>
        </w:rPr>
        <w:t>выплаты</w:t>
      </w:r>
      <w:r w:rsidR="00117B0D" w:rsidRPr="004230B0">
        <w:rPr>
          <w:sz w:val="24"/>
          <w:szCs w:val="24"/>
        </w:rPr>
        <w:t xml:space="preserve"> за интенсивность и высокие результаты работы</w:t>
      </w:r>
      <w:r w:rsidR="00BD7338" w:rsidRPr="004230B0">
        <w:rPr>
          <w:sz w:val="24"/>
          <w:szCs w:val="24"/>
        </w:rPr>
        <w:t>.</w:t>
      </w:r>
    </w:p>
    <w:p w:rsidR="003D683A" w:rsidRPr="004230B0" w:rsidRDefault="000B2465" w:rsidP="00BC0399">
      <w:pPr>
        <w:pStyle w:val="ConsPlusNormal"/>
        <w:widowControl/>
        <w:ind w:firstLine="709"/>
        <w:jc w:val="both"/>
        <w:rPr>
          <w:sz w:val="24"/>
          <w:szCs w:val="24"/>
        </w:rPr>
      </w:pPr>
      <w:r w:rsidRPr="004230B0">
        <w:rPr>
          <w:sz w:val="24"/>
          <w:szCs w:val="24"/>
        </w:rPr>
        <w:t xml:space="preserve">Выплаты стимулирующего характера, их виды, размеры и условия </w:t>
      </w:r>
      <w:r w:rsidR="00E67A56" w:rsidRPr="004230B0">
        <w:rPr>
          <w:sz w:val="24"/>
          <w:szCs w:val="24"/>
        </w:rPr>
        <w:t xml:space="preserve">их </w:t>
      </w:r>
      <w:r w:rsidRPr="004230B0">
        <w:rPr>
          <w:sz w:val="24"/>
          <w:szCs w:val="24"/>
        </w:rPr>
        <w:t xml:space="preserve">осуществления </w:t>
      </w:r>
      <w:r w:rsidR="00A339BA" w:rsidRPr="004230B0">
        <w:rPr>
          <w:sz w:val="24"/>
          <w:szCs w:val="24"/>
        </w:rPr>
        <w:t xml:space="preserve">устанавливаются </w:t>
      </w:r>
      <w:r w:rsidR="003D683A" w:rsidRPr="004230B0">
        <w:rPr>
          <w:sz w:val="24"/>
          <w:szCs w:val="24"/>
        </w:rPr>
        <w:t xml:space="preserve">в </w:t>
      </w:r>
      <w:r w:rsidR="00CF05F4" w:rsidRPr="004230B0">
        <w:rPr>
          <w:sz w:val="24"/>
          <w:szCs w:val="24"/>
        </w:rPr>
        <w:t>соответствии с коллективным договором, локальным нормативным актом, принятым по согласовани</w:t>
      </w:r>
      <w:r w:rsidR="00CE2695" w:rsidRPr="004230B0">
        <w:rPr>
          <w:sz w:val="24"/>
          <w:szCs w:val="24"/>
        </w:rPr>
        <w:t>ю</w:t>
      </w:r>
      <w:r w:rsidR="00CF05F4" w:rsidRPr="004230B0">
        <w:rPr>
          <w:sz w:val="24"/>
          <w:szCs w:val="24"/>
        </w:rPr>
        <w:t xml:space="preserve"> с представительным органом работников</w:t>
      </w:r>
      <w:r w:rsidR="003D683A" w:rsidRPr="004230B0">
        <w:rPr>
          <w:sz w:val="24"/>
          <w:szCs w:val="24"/>
        </w:rPr>
        <w:t xml:space="preserve">. </w:t>
      </w:r>
    </w:p>
    <w:p w:rsidR="000B2465" w:rsidRPr="004230B0" w:rsidRDefault="000B2465" w:rsidP="00BC0399">
      <w:pPr>
        <w:pStyle w:val="ConsPlusNormal"/>
        <w:widowControl/>
        <w:ind w:firstLine="709"/>
        <w:jc w:val="both"/>
        <w:rPr>
          <w:sz w:val="24"/>
          <w:szCs w:val="24"/>
        </w:rPr>
      </w:pPr>
      <w:r w:rsidRPr="004230B0">
        <w:rPr>
          <w:sz w:val="24"/>
          <w:szCs w:val="24"/>
        </w:rPr>
        <w:t xml:space="preserve">Решение об установлении выплат стимулирующего характера принимает руководитель Организации, с учетом </w:t>
      </w:r>
      <w:r w:rsidR="005B2BFE" w:rsidRPr="004230B0">
        <w:rPr>
          <w:sz w:val="24"/>
          <w:szCs w:val="24"/>
        </w:rPr>
        <w:t>решения</w:t>
      </w:r>
      <w:r w:rsidRPr="004230B0">
        <w:rPr>
          <w:sz w:val="24"/>
          <w:szCs w:val="24"/>
        </w:rPr>
        <w:t xml:space="preserve"> комиссии</w:t>
      </w:r>
      <w:r w:rsidR="00E914ED" w:rsidRPr="004230B0">
        <w:rPr>
          <w:sz w:val="24"/>
          <w:szCs w:val="24"/>
        </w:rPr>
        <w:t xml:space="preserve"> по установлению выплат стимулирующего характера (далее</w:t>
      </w:r>
      <w:r w:rsidR="00695B04" w:rsidRPr="004230B0">
        <w:rPr>
          <w:sz w:val="24"/>
          <w:szCs w:val="24"/>
        </w:rPr>
        <w:t xml:space="preserve"> </w:t>
      </w:r>
      <w:r w:rsidR="00947BF4" w:rsidRPr="004230B0">
        <w:rPr>
          <w:sz w:val="24"/>
          <w:szCs w:val="24"/>
        </w:rPr>
        <w:t>–</w:t>
      </w:r>
      <w:r w:rsidR="00E914ED" w:rsidRPr="004230B0">
        <w:rPr>
          <w:sz w:val="24"/>
          <w:szCs w:val="24"/>
        </w:rPr>
        <w:t xml:space="preserve"> Комиссия)</w:t>
      </w:r>
      <w:r w:rsidRPr="004230B0">
        <w:rPr>
          <w:sz w:val="24"/>
          <w:szCs w:val="24"/>
        </w:rPr>
        <w:t>, созданной в Организации, в следующем порядке:</w:t>
      </w:r>
    </w:p>
    <w:p w:rsidR="00117B0D" w:rsidRPr="004230B0" w:rsidRDefault="00117B0D" w:rsidP="00BC0399">
      <w:pPr>
        <w:pStyle w:val="ConsPlusNormal"/>
        <w:widowControl/>
        <w:ind w:firstLine="709"/>
        <w:jc w:val="both"/>
        <w:rPr>
          <w:sz w:val="24"/>
          <w:szCs w:val="24"/>
        </w:rPr>
      </w:pPr>
      <w:r w:rsidRPr="004230B0">
        <w:rPr>
          <w:sz w:val="24"/>
          <w:szCs w:val="24"/>
        </w:rPr>
        <w:t>заместител</w:t>
      </w:r>
      <w:r w:rsidR="00E67A56" w:rsidRPr="004230B0">
        <w:rPr>
          <w:sz w:val="24"/>
          <w:szCs w:val="24"/>
        </w:rPr>
        <w:t>ям</w:t>
      </w:r>
      <w:r w:rsidRPr="004230B0">
        <w:rPr>
          <w:sz w:val="24"/>
          <w:szCs w:val="24"/>
        </w:rPr>
        <w:t xml:space="preserve"> руководителя, главны</w:t>
      </w:r>
      <w:r w:rsidR="00E67A56" w:rsidRPr="004230B0">
        <w:rPr>
          <w:sz w:val="24"/>
          <w:szCs w:val="24"/>
        </w:rPr>
        <w:t>м</w:t>
      </w:r>
      <w:r w:rsidRPr="004230B0">
        <w:rPr>
          <w:sz w:val="24"/>
          <w:szCs w:val="24"/>
        </w:rPr>
        <w:t xml:space="preserve"> специалист</w:t>
      </w:r>
      <w:r w:rsidR="00E67A56" w:rsidRPr="004230B0">
        <w:rPr>
          <w:sz w:val="24"/>
          <w:szCs w:val="24"/>
        </w:rPr>
        <w:t>ам</w:t>
      </w:r>
      <w:r w:rsidRPr="004230B0">
        <w:rPr>
          <w:sz w:val="24"/>
          <w:szCs w:val="24"/>
        </w:rPr>
        <w:t xml:space="preserve"> и ины</w:t>
      </w:r>
      <w:r w:rsidR="00E67A56" w:rsidRPr="004230B0">
        <w:rPr>
          <w:sz w:val="24"/>
          <w:szCs w:val="24"/>
        </w:rPr>
        <w:t>м</w:t>
      </w:r>
      <w:r w:rsidRPr="004230B0">
        <w:rPr>
          <w:sz w:val="24"/>
          <w:szCs w:val="24"/>
        </w:rPr>
        <w:t xml:space="preserve"> работник</w:t>
      </w:r>
      <w:r w:rsidR="00E67A56" w:rsidRPr="004230B0">
        <w:rPr>
          <w:sz w:val="24"/>
          <w:szCs w:val="24"/>
        </w:rPr>
        <w:t>ам</w:t>
      </w:r>
      <w:r w:rsidRPr="004230B0">
        <w:rPr>
          <w:sz w:val="24"/>
          <w:szCs w:val="24"/>
        </w:rPr>
        <w:t>, подчиненны</w:t>
      </w:r>
      <w:r w:rsidR="00E67A56" w:rsidRPr="004230B0">
        <w:rPr>
          <w:sz w:val="24"/>
          <w:szCs w:val="24"/>
        </w:rPr>
        <w:t>м</w:t>
      </w:r>
      <w:r w:rsidRPr="004230B0">
        <w:rPr>
          <w:sz w:val="24"/>
          <w:szCs w:val="24"/>
        </w:rPr>
        <w:t xml:space="preserve"> руководителю</w:t>
      </w:r>
      <w:r w:rsidR="00E67A56" w:rsidRPr="004230B0">
        <w:rPr>
          <w:sz w:val="24"/>
          <w:szCs w:val="24"/>
        </w:rPr>
        <w:t xml:space="preserve"> </w:t>
      </w:r>
      <w:r w:rsidRPr="004230B0">
        <w:rPr>
          <w:sz w:val="24"/>
          <w:szCs w:val="24"/>
        </w:rPr>
        <w:t>непосредственно;</w:t>
      </w:r>
    </w:p>
    <w:p w:rsidR="00117B0D" w:rsidRPr="004230B0" w:rsidRDefault="00117B0D" w:rsidP="00BC0399">
      <w:pPr>
        <w:pStyle w:val="ConsPlusNormal"/>
        <w:widowControl/>
        <w:ind w:firstLine="709"/>
        <w:jc w:val="both"/>
        <w:rPr>
          <w:sz w:val="24"/>
          <w:szCs w:val="24"/>
        </w:rPr>
      </w:pPr>
      <w:r w:rsidRPr="004230B0">
        <w:rPr>
          <w:sz w:val="24"/>
          <w:szCs w:val="24"/>
        </w:rPr>
        <w:t>руководител</w:t>
      </w:r>
      <w:r w:rsidR="00943C00" w:rsidRPr="004230B0">
        <w:rPr>
          <w:sz w:val="24"/>
          <w:szCs w:val="24"/>
        </w:rPr>
        <w:t>ям</w:t>
      </w:r>
      <w:r w:rsidRPr="004230B0">
        <w:rPr>
          <w:sz w:val="24"/>
          <w:szCs w:val="24"/>
        </w:rPr>
        <w:t xml:space="preserve"> структурных подразделений Организации, главны</w:t>
      </w:r>
      <w:r w:rsidR="00943C00" w:rsidRPr="004230B0">
        <w:rPr>
          <w:sz w:val="24"/>
          <w:szCs w:val="24"/>
        </w:rPr>
        <w:t>м</w:t>
      </w:r>
      <w:r w:rsidRPr="004230B0">
        <w:rPr>
          <w:sz w:val="24"/>
          <w:szCs w:val="24"/>
        </w:rPr>
        <w:t xml:space="preserve"> специалист</w:t>
      </w:r>
      <w:r w:rsidR="00943C00" w:rsidRPr="004230B0">
        <w:rPr>
          <w:sz w:val="24"/>
          <w:szCs w:val="24"/>
        </w:rPr>
        <w:t>ам</w:t>
      </w:r>
      <w:r w:rsidRPr="004230B0">
        <w:rPr>
          <w:sz w:val="24"/>
          <w:szCs w:val="24"/>
        </w:rPr>
        <w:t xml:space="preserve"> и ины</w:t>
      </w:r>
      <w:r w:rsidR="00943C00" w:rsidRPr="004230B0">
        <w:rPr>
          <w:sz w:val="24"/>
          <w:szCs w:val="24"/>
        </w:rPr>
        <w:t>м</w:t>
      </w:r>
      <w:r w:rsidRPr="004230B0">
        <w:rPr>
          <w:sz w:val="24"/>
          <w:szCs w:val="24"/>
        </w:rPr>
        <w:t xml:space="preserve"> работник</w:t>
      </w:r>
      <w:r w:rsidR="00943C00" w:rsidRPr="004230B0">
        <w:rPr>
          <w:sz w:val="24"/>
          <w:szCs w:val="24"/>
        </w:rPr>
        <w:t>ам</w:t>
      </w:r>
      <w:r w:rsidRPr="004230B0">
        <w:rPr>
          <w:sz w:val="24"/>
          <w:szCs w:val="24"/>
        </w:rPr>
        <w:t>, подчиненны</w:t>
      </w:r>
      <w:r w:rsidR="00910B9D" w:rsidRPr="004230B0">
        <w:rPr>
          <w:sz w:val="24"/>
          <w:szCs w:val="24"/>
        </w:rPr>
        <w:t>м</w:t>
      </w:r>
      <w:r w:rsidRPr="004230B0">
        <w:rPr>
          <w:sz w:val="24"/>
          <w:szCs w:val="24"/>
        </w:rPr>
        <w:t xml:space="preserve"> заместителям руководител</w:t>
      </w:r>
      <w:r w:rsidR="00910B9D" w:rsidRPr="004230B0">
        <w:rPr>
          <w:sz w:val="24"/>
          <w:szCs w:val="24"/>
        </w:rPr>
        <w:t>я</w:t>
      </w:r>
      <w:r w:rsidRPr="004230B0">
        <w:rPr>
          <w:sz w:val="24"/>
          <w:szCs w:val="24"/>
        </w:rPr>
        <w:t xml:space="preserve">, </w:t>
      </w:r>
      <w:r w:rsidR="00947BF4" w:rsidRPr="004230B0">
        <w:rPr>
          <w:sz w:val="24"/>
          <w:szCs w:val="24"/>
        </w:rPr>
        <w:t>–</w:t>
      </w:r>
      <w:r w:rsidRPr="004230B0">
        <w:rPr>
          <w:sz w:val="24"/>
          <w:szCs w:val="24"/>
        </w:rPr>
        <w:t xml:space="preserve"> по представлению заместителей руководителя Организации;</w:t>
      </w:r>
    </w:p>
    <w:p w:rsidR="00117B0D" w:rsidRPr="004230B0" w:rsidRDefault="00117B0D" w:rsidP="00BC0399">
      <w:pPr>
        <w:pStyle w:val="ConsPlusNormal"/>
        <w:widowControl/>
        <w:ind w:firstLine="709"/>
        <w:jc w:val="both"/>
        <w:rPr>
          <w:sz w:val="24"/>
          <w:szCs w:val="24"/>
        </w:rPr>
      </w:pPr>
      <w:r w:rsidRPr="004230B0">
        <w:rPr>
          <w:sz w:val="24"/>
          <w:szCs w:val="24"/>
        </w:rPr>
        <w:t>други</w:t>
      </w:r>
      <w:r w:rsidR="00910B9D" w:rsidRPr="004230B0">
        <w:rPr>
          <w:sz w:val="24"/>
          <w:szCs w:val="24"/>
        </w:rPr>
        <w:t>м</w:t>
      </w:r>
      <w:r w:rsidRPr="004230B0">
        <w:rPr>
          <w:sz w:val="24"/>
          <w:szCs w:val="24"/>
        </w:rPr>
        <w:t xml:space="preserve"> работник</w:t>
      </w:r>
      <w:r w:rsidR="00910B9D" w:rsidRPr="004230B0">
        <w:rPr>
          <w:sz w:val="24"/>
          <w:szCs w:val="24"/>
        </w:rPr>
        <w:t>ам</w:t>
      </w:r>
      <w:r w:rsidRPr="004230B0">
        <w:rPr>
          <w:sz w:val="24"/>
          <w:szCs w:val="24"/>
        </w:rPr>
        <w:t>, заняты</w:t>
      </w:r>
      <w:r w:rsidR="00910B9D" w:rsidRPr="004230B0">
        <w:rPr>
          <w:sz w:val="24"/>
          <w:szCs w:val="24"/>
        </w:rPr>
        <w:t>м</w:t>
      </w:r>
      <w:r w:rsidRPr="004230B0">
        <w:rPr>
          <w:sz w:val="24"/>
          <w:szCs w:val="24"/>
        </w:rPr>
        <w:t xml:space="preserve"> в структурных подразделениях Организации, </w:t>
      </w:r>
      <w:r w:rsidR="00947BF4" w:rsidRPr="004230B0">
        <w:rPr>
          <w:sz w:val="24"/>
          <w:szCs w:val="24"/>
        </w:rPr>
        <w:t>–</w:t>
      </w:r>
      <w:r w:rsidRPr="004230B0">
        <w:rPr>
          <w:sz w:val="24"/>
          <w:szCs w:val="24"/>
        </w:rPr>
        <w:t xml:space="preserve"> на основании представления руководител</w:t>
      </w:r>
      <w:r w:rsidR="00327821" w:rsidRPr="004230B0">
        <w:rPr>
          <w:sz w:val="24"/>
          <w:szCs w:val="24"/>
        </w:rPr>
        <w:t>ей</w:t>
      </w:r>
      <w:r w:rsidRPr="004230B0">
        <w:rPr>
          <w:sz w:val="24"/>
          <w:szCs w:val="24"/>
        </w:rPr>
        <w:t xml:space="preserve"> соответствующих структурных подразделений Организации.</w:t>
      </w:r>
    </w:p>
    <w:p w:rsidR="009A3945" w:rsidRPr="004230B0" w:rsidRDefault="005C1B3F" w:rsidP="00BC0399">
      <w:pPr>
        <w:spacing w:after="0" w:line="240" w:lineRule="auto"/>
        <w:ind w:firstLine="709"/>
        <w:jc w:val="both"/>
        <w:rPr>
          <w:rFonts w:ascii="Arial" w:eastAsia="Times New Roman" w:hAnsi="Arial" w:cs="Arial"/>
          <w:sz w:val="24"/>
          <w:szCs w:val="24"/>
          <w:lang w:eastAsia="ru-RU"/>
        </w:rPr>
      </w:pPr>
      <w:r w:rsidRPr="004230B0">
        <w:rPr>
          <w:rFonts w:ascii="Arial" w:hAnsi="Arial" w:cs="Arial"/>
          <w:sz w:val="24"/>
          <w:szCs w:val="24"/>
        </w:rPr>
        <w:t>Установление выплат стимулирующего характера</w:t>
      </w:r>
      <w:r w:rsidR="00117B0D" w:rsidRPr="004230B0">
        <w:rPr>
          <w:rFonts w:ascii="Arial" w:hAnsi="Arial" w:cs="Arial"/>
          <w:sz w:val="24"/>
          <w:szCs w:val="24"/>
        </w:rPr>
        <w:t xml:space="preserve"> работник</w:t>
      </w:r>
      <w:r w:rsidRPr="004230B0">
        <w:rPr>
          <w:rFonts w:ascii="Arial" w:hAnsi="Arial" w:cs="Arial"/>
          <w:sz w:val="24"/>
          <w:szCs w:val="24"/>
        </w:rPr>
        <w:t>ам</w:t>
      </w:r>
      <w:r w:rsidR="00117B0D" w:rsidRPr="004230B0">
        <w:rPr>
          <w:rFonts w:ascii="Arial" w:hAnsi="Arial" w:cs="Arial"/>
          <w:sz w:val="24"/>
          <w:szCs w:val="24"/>
        </w:rPr>
        <w:t xml:space="preserve"> Организаций осуществляется в </w:t>
      </w:r>
      <w:r w:rsidR="009A3945" w:rsidRPr="004230B0">
        <w:rPr>
          <w:rFonts w:ascii="Arial" w:hAnsi="Arial" w:cs="Arial"/>
          <w:sz w:val="24"/>
          <w:szCs w:val="24"/>
        </w:rPr>
        <w:t xml:space="preserve">пределах бюджетных ассигнований, предусмотренных на оплату труда работников Организаций, </w:t>
      </w:r>
      <w:r w:rsidR="009A3945" w:rsidRPr="004230B0">
        <w:rPr>
          <w:rFonts w:ascii="Arial" w:eastAsia="Times New Roman" w:hAnsi="Arial" w:cs="Arial"/>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p>
    <w:p w:rsidR="00117B0D" w:rsidRPr="004230B0" w:rsidRDefault="009B28B9" w:rsidP="00BC0399">
      <w:pPr>
        <w:pStyle w:val="ConsPlusNormal"/>
        <w:widowControl/>
        <w:ind w:firstLine="709"/>
        <w:jc w:val="both"/>
        <w:rPr>
          <w:sz w:val="24"/>
          <w:szCs w:val="24"/>
        </w:rPr>
      </w:pPr>
      <w:r w:rsidRPr="004230B0">
        <w:rPr>
          <w:sz w:val="24"/>
          <w:szCs w:val="24"/>
        </w:rPr>
        <w:t>5</w:t>
      </w:r>
      <w:r w:rsidR="00C04D06" w:rsidRPr="004230B0">
        <w:rPr>
          <w:sz w:val="24"/>
          <w:szCs w:val="24"/>
        </w:rPr>
        <w:t>4</w:t>
      </w:r>
      <w:r w:rsidR="006F0F5D" w:rsidRPr="004230B0">
        <w:rPr>
          <w:sz w:val="24"/>
          <w:szCs w:val="24"/>
        </w:rPr>
        <w:t xml:space="preserve">. </w:t>
      </w:r>
      <w:r w:rsidR="00C04D06" w:rsidRPr="004230B0">
        <w:rPr>
          <w:sz w:val="24"/>
          <w:szCs w:val="24"/>
        </w:rPr>
        <w:t>Премиальные выплаты по итогам работы выплачиваются</w:t>
      </w:r>
      <w:r w:rsidR="00117B0D" w:rsidRPr="004230B0">
        <w:rPr>
          <w:sz w:val="24"/>
          <w:szCs w:val="24"/>
        </w:rPr>
        <w:t xml:space="preserve"> с целью поощрения работников за общие результаты труда по итогам работы за установленный период.</w:t>
      </w:r>
    </w:p>
    <w:p w:rsidR="00117B0D" w:rsidRPr="004230B0" w:rsidRDefault="006F0F5D" w:rsidP="00BC0399">
      <w:pPr>
        <w:pStyle w:val="ConsPlusNormal"/>
        <w:widowControl/>
        <w:ind w:firstLine="709"/>
        <w:jc w:val="both"/>
        <w:rPr>
          <w:sz w:val="24"/>
          <w:szCs w:val="24"/>
        </w:rPr>
      </w:pPr>
      <w:r w:rsidRPr="004230B0">
        <w:rPr>
          <w:sz w:val="24"/>
          <w:szCs w:val="24"/>
        </w:rPr>
        <w:t>При назначении с</w:t>
      </w:r>
      <w:r w:rsidR="00117B0D" w:rsidRPr="004230B0">
        <w:rPr>
          <w:sz w:val="24"/>
          <w:szCs w:val="24"/>
        </w:rPr>
        <w:t>ледует учитывать:</w:t>
      </w:r>
    </w:p>
    <w:p w:rsidR="00117B0D" w:rsidRPr="004230B0" w:rsidRDefault="00117B0D" w:rsidP="00BC0399">
      <w:pPr>
        <w:pStyle w:val="ConsPlusNormal"/>
        <w:widowControl/>
        <w:ind w:firstLine="709"/>
        <w:jc w:val="both"/>
        <w:rPr>
          <w:sz w:val="24"/>
          <w:szCs w:val="24"/>
        </w:rPr>
      </w:pPr>
      <w:r w:rsidRPr="004230B0">
        <w:rPr>
          <w:sz w:val="24"/>
          <w:szCs w:val="24"/>
        </w:rPr>
        <w:lastRenderedPageBreak/>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117B0D" w:rsidRPr="004230B0" w:rsidRDefault="00117B0D" w:rsidP="00BC0399">
      <w:pPr>
        <w:pStyle w:val="ConsPlusNormal"/>
        <w:widowControl/>
        <w:ind w:firstLine="709"/>
        <w:jc w:val="both"/>
        <w:rPr>
          <w:sz w:val="24"/>
          <w:szCs w:val="24"/>
        </w:rPr>
      </w:pPr>
      <w:r w:rsidRPr="004230B0">
        <w:rPr>
          <w:sz w:val="24"/>
          <w:szCs w:val="24"/>
        </w:rPr>
        <w:t>достижение и превышение плановых и нормативных показателей работы;</w:t>
      </w:r>
    </w:p>
    <w:p w:rsidR="00117B0D" w:rsidRPr="004230B0" w:rsidRDefault="00117B0D" w:rsidP="00BC0399">
      <w:pPr>
        <w:pStyle w:val="ConsPlusNormal"/>
        <w:widowControl/>
        <w:ind w:firstLine="709"/>
        <w:jc w:val="both"/>
        <w:rPr>
          <w:sz w:val="24"/>
          <w:szCs w:val="24"/>
        </w:rPr>
      </w:pPr>
      <w:r w:rsidRPr="004230B0">
        <w:rPr>
          <w:sz w:val="24"/>
          <w:szCs w:val="24"/>
        </w:rPr>
        <w:t>своевременность и полнот</w:t>
      </w:r>
      <w:r w:rsidR="00327821" w:rsidRPr="004230B0">
        <w:rPr>
          <w:sz w:val="24"/>
          <w:szCs w:val="24"/>
        </w:rPr>
        <w:t>у</w:t>
      </w:r>
      <w:r w:rsidRPr="004230B0">
        <w:rPr>
          <w:sz w:val="24"/>
          <w:szCs w:val="24"/>
        </w:rPr>
        <w:t xml:space="preserve"> подготовки отчетности.</w:t>
      </w:r>
    </w:p>
    <w:p w:rsidR="00117B0D" w:rsidRPr="004230B0" w:rsidRDefault="009B28B9" w:rsidP="00BC0399">
      <w:pPr>
        <w:pStyle w:val="ConsPlusNormal"/>
        <w:widowControl/>
        <w:ind w:firstLine="709"/>
        <w:jc w:val="both"/>
        <w:rPr>
          <w:sz w:val="24"/>
          <w:szCs w:val="24"/>
        </w:rPr>
      </w:pPr>
      <w:r w:rsidRPr="004230B0">
        <w:rPr>
          <w:sz w:val="24"/>
          <w:szCs w:val="24"/>
        </w:rPr>
        <w:t>5</w:t>
      </w:r>
      <w:r w:rsidR="00CB4C1C" w:rsidRPr="004230B0">
        <w:rPr>
          <w:sz w:val="24"/>
          <w:szCs w:val="24"/>
        </w:rPr>
        <w:t>5</w:t>
      </w:r>
      <w:r w:rsidR="00117B0D" w:rsidRPr="004230B0">
        <w:rPr>
          <w:sz w:val="24"/>
          <w:szCs w:val="24"/>
        </w:rPr>
        <w:t xml:space="preserve">. </w:t>
      </w:r>
      <w:r w:rsidR="00CB4C1C" w:rsidRPr="004230B0">
        <w:rPr>
          <w:sz w:val="24"/>
          <w:szCs w:val="24"/>
        </w:rPr>
        <w:t>Выплаты</w:t>
      </w:r>
      <w:r w:rsidR="00117B0D" w:rsidRPr="004230B0">
        <w:rPr>
          <w:sz w:val="24"/>
          <w:szCs w:val="24"/>
        </w:rPr>
        <w:t xml:space="preserve"> за качество </w:t>
      </w:r>
      <w:r w:rsidR="001A65C0" w:rsidRPr="004230B0">
        <w:rPr>
          <w:sz w:val="24"/>
          <w:szCs w:val="24"/>
        </w:rPr>
        <w:t>выполняем</w:t>
      </w:r>
      <w:r w:rsidR="00CB4C1C" w:rsidRPr="004230B0">
        <w:rPr>
          <w:sz w:val="24"/>
          <w:szCs w:val="24"/>
        </w:rPr>
        <w:t>ых</w:t>
      </w:r>
      <w:r w:rsidR="001A65C0" w:rsidRPr="004230B0">
        <w:rPr>
          <w:sz w:val="24"/>
          <w:szCs w:val="24"/>
        </w:rPr>
        <w:t xml:space="preserve"> </w:t>
      </w:r>
      <w:r w:rsidR="00117B0D" w:rsidRPr="004230B0">
        <w:rPr>
          <w:sz w:val="24"/>
          <w:szCs w:val="24"/>
        </w:rPr>
        <w:t>работ уст</w:t>
      </w:r>
      <w:r w:rsidR="00CB4C1C" w:rsidRPr="004230B0">
        <w:rPr>
          <w:sz w:val="24"/>
          <w:szCs w:val="24"/>
        </w:rPr>
        <w:t>анавливаю</w:t>
      </w:r>
      <w:r w:rsidR="00117B0D" w:rsidRPr="004230B0">
        <w:rPr>
          <w:sz w:val="24"/>
          <w:szCs w:val="24"/>
        </w:rPr>
        <w:t xml:space="preserve">тся </w:t>
      </w:r>
      <w:r w:rsidR="00BC0197" w:rsidRPr="004230B0">
        <w:rPr>
          <w:sz w:val="24"/>
          <w:szCs w:val="24"/>
        </w:rPr>
        <w:t>работникам при</w:t>
      </w:r>
      <w:r w:rsidR="00117B0D" w:rsidRPr="004230B0">
        <w:rPr>
          <w:sz w:val="24"/>
          <w:szCs w:val="24"/>
        </w:rPr>
        <w:t>:</w:t>
      </w:r>
    </w:p>
    <w:p w:rsidR="00117B0D" w:rsidRPr="004230B0" w:rsidRDefault="00117B0D" w:rsidP="00BC0399">
      <w:pPr>
        <w:pStyle w:val="ConsPlusNormal"/>
        <w:widowControl/>
        <w:ind w:firstLine="709"/>
        <w:jc w:val="both"/>
        <w:rPr>
          <w:sz w:val="24"/>
          <w:szCs w:val="24"/>
        </w:rPr>
      </w:pPr>
      <w:r w:rsidRPr="004230B0">
        <w:rPr>
          <w:sz w:val="24"/>
          <w:szCs w:val="24"/>
        </w:rPr>
        <w:t>соблюдении регламентов, стандартов, технологий, требований к выполнению работ (услуг), предусмотренных должностными обязанностями;</w:t>
      </w:r>
    </w:p>
    <w:p w:rsidR="00117B0D" w:rsidRPr="004230B0" w:rsidRDefault="00117B0D" w:rsidP="00BC0399">
      <w:pPr>
        <w:pStyle w:val="ConsPlusNormal"/>
        <w:widowControl/>
        <w:ind w:firstLine="709"/>
        <w:jc w:val="both"/>
        <w:rPr>
          <w:sz w:val="24"/>
          <w:szCs w:val="24"/>
        </w:rPr>
      </w:pPr>
      <w:r w:rsidRPr="004230B0">
        <w:rPr>
          <w:sz w:val="24"/>
          <w:szCs w:val="24"/>
        </w:rPr>
        <w:t>соблюдении установленных сроков выполнения работ/оказания услуг;</w:t>
      </w:r>
    </w:p>
    <w:p w:rsidR="00117B0D" w:rsidRPr="004230B0" w:rsidRDefault="00117B0D" w:rsidP="00BC0399">
      <w:pPr>
        <w:pStyle w:val="ConsPlusNormal"/>
        <w:widowControl/>
        <w:ind w:firstLine="709"/>
        <w:jc w:val="both"/>
        <w:rPr>
          <w:sz w:val="24"/>
          <w:szCs w:val="24"/>
        </w:rPr>
      </w:pPr>
      <w:r w:rsidRPr="004230B0">
        <w:rPr>
          <w:sz w:val="24"/>
          <w:szCs w:val="24"/>
        </w:rPr>
        <w:t>отсутствии обоснованных жалоб со стороны потребителей услуг;</w:t>
      </w:r>
    </w:p>
    <w:p w:rsidR="00117B0D" w:rsidRPr="004230B0" w:rsidRDefault="00117B0D" w:rsidP="00BC0399">
      <w:pPr>
        <w:pStyle w:val="ConsPlusNormal"/>
        <w:widowControl/>
        <w:ind w:firstLine="709"/>
        <w:jc w:val="both"/>
        <w:rPr>
          <w:sz w:val="24"/>
          <w:szCs w:val="24"/>
        </w:rPr>
      </w:pPr>
      <w:r w:rsidRPr="004230B0">
        <w:rPr>
          <w:sz w:val="24"/>
          <w:szCs w:val="24"/>
        </w:rPr>
        <w:t>качественной подготовке и проведении мероприятий, связанных с уставной деятельностью Организации.</w:t>
      </w:r>
    </w:p>
    <w:p w:rsidR="00117B0D" w:rsidRPr="004230B0" w:rsidRDefault="00CB4C1C" w:rsidP="00BC0399">
      <w:pPr>
        <w:pStyle w:val="ConsPlusNormal"/>
        <w:widowControl/>
        <w:ind w:firstLine="709"/>
        <w:jc w:val="both"/>
        <w:rPr>
          <w:sz w:val="24"/>
          <w:szCs w:val="24"/>
        </w:rPr>
      </w:pPr>
      <w:r w:rsidRPr="004230B0">
        <w:rPr>
          <w:sz w:val="24"/>
          <w:szCs w:val="24"/>
        </w:rPr>
        <w:t>56</w:t>
      </w:r>
      <w:r w:rsidR="00117B0D" w:rsidRPr="004230B0">
        <w:rPr>
          <w:sz w:val="24"/>
          <w:szCs w:val="24"/>
        </w:rPr>
        <w:t xml:space="preserve">. </w:t>
      </w:r>
      <w:r w:rsidRPr="004230B0">
        <w:rPr>
          <w:sz w:val="24"/>
          <w:szCs w:val="24"/>
        </w:rPr>
        <w:t>Выплаты</w:t>
      </w:r>
      <w:r w:rsidR="00117B0D" w:rsidRPr="004230B0">
        <w:rPr>
          <w:sz w:val="24"/>
          <w:szCs w:val="24"/>
        </w:rPr>
        <w:t xml:space="preserve"> за интенсивность и высокие результаты работы устанавлива</w:t>
      </w:r>
      <w:r w:rsidRPr="004230B0">
        <w:rPr>
          <w:sz w:val="24"/>
          <w:szCs w:val="24"/>
        </w:rPr>
        <w:t>ю</w:t>
      </w:r>
      <w:r w:rsidR="00117B0D" w:rsidRPr="004230B0">
        <w:rPr>
          <w:sz w:val="24"/>
          <w:szCs w:val="24"/>
        </w:rPr>
        <w:t xml:space="preserve">тся работникам </w:t>
      </w:r>
      <w:r w:rsidR="00B1147B" w:rsidRPr="004230B0">
        <w:rPr>
          <w:sz w:val="24"/>
          <w:szCs w:val="24"/>
        </w:rPr>
        <w:t>за:</w:t>
      </w:r>
    </w:p>
    <w:p w:rsidR="00117B0D" w:rsidRPr="004230B0" w:rsidRDefault="00117B0D" w:rsidP="00BC0399">
      <w:pPr>
        <w:pStyle w:val="ConsPlusNormal"/>
        <w:widowControl/>
        <w:ind w:firstLine="709"/>
        <w:jc w:val="both"/>
        <w:rPr>
          <w:sz w:val="24"/>
          <w:szCs w:val="24"/>
        </w:rPr>
      </w:pPr>
      <w:r w:rsidRPr="004230B0">
        <w:rPr>
          <w:sz w:val="24"/>
          <w:szCs w:val="24"/>
        </w:rPr>
        <w:t>интенсивность и напряженность работы (количество проведенных исследований, мероприятий и пр.);</w:t>
      </w:r>
    </w:p>
    <w:p w:rsidR="00117B0D" w:rsidRPr="004230B0" w:rsidRDefault="00117B0D" w:rsidP="00BC0399">
      <w:pPr>
        <w:pStyle w:val="ConsPlusNormal"/>
        <w:widowControl/>
        <w:ind w:firstLine="709"/>
        <w:jc w:val="both"/>
        <w:rPr>
          <w:sz w:val="24"/>
          <w:szCs w:val="24"/>
        </w:rPr>
      </w:pPr>
      <w:r w:rsidRPr="004230B0">
        <w:rPr>
          <w:sz w:val="24"/>
          <w:szCs w:val="24"/>
        </w:rPr>
        <w:t>обеспечение безаварийной, безотказной и бесперебойной работы всех служб Организации;</w:t>
      </w:r>
    </w:p>
    <w:p w:rsidR="00117B0D" w:rsidRPr="004230B0" w:rsidRDefault="00117B0D" w:rsidP="00BC0399">
      <w:pPr>
        <w:pStyle w:val="ConsPlusNormal"/>
        <w:widowControl/>
        <w:ind w:firstLine="709"/>
        <w:jc w:val="both"/>
        <w:rPr>
          <w:sz w:val="24"/>
          <w:szCs w:val="24"/>
        </w:rPr>
      </w:pPr>
      <w:r w:rsidRPr="004230B0">
        <w:rPr>
          <w:sz w:val="24"/>
          <w:szCs w:val="24"/>
        </w:rPr>
        <w:t>организацию и проведение мероприятий, направленных на повышение авторитета Организации;</w:t>
      </w:r>
    </w:p>
    <w:p w:rsidR="00117B0D" w:rsidRPr="004230B0" w:rsidRDefault="00117B0D" w:rsidP="00BC0399">
      <w:pPr>
        <w:pStyle w:val="ConsPlusNormal"/>
        <w:widowControl/>
        <w:ind w:firstLine="709"/>
        <w:jc w:val="both"/>
        <w:rPr>
          <w:sz w:val="24"/>
          <w:szCs w:val="24"/>
        </w:rPr>
      </w:pPr>
      <w:r w:rsidRPr="004230B0">
        <w:rPr>
          <w:sz w:val="24"/>
          <w:szCs w:val="24"/>
        </w:rPr>
        <w:t>непосредственное участие в реализации национальных проектов.</w:t>
      </w:r>
    </w:p>
    <w:p w:rsidR="00717FDC" w:rsidRPr="004230B0" w:rsidRDefault="00717FDC" w:rsidP="00BC0399">
      <w:pPr>
        <w:pStyle w:val="ConsPlusNormal"/>
        <w:widowControl/>
        <w:ind w:firstLine="709"/>
        <w:jc w:val="center"/>
        <w:outlineLvl w:val="1"/>
        <w:rPr>
          <w:b/>
          <w:sz w:val="24"/>
          <w:szCs w:val="24"/>
        </w:rPr>
      </w:pPr>
    </w:p>
    <w:p w:rsidR="00117B0D" w:rsidRPr="004230B0" w:rsidRDefault="009A3945" w:rsidP="00BC0399">
      <w:pPr>
        <w:pStyle w:val="ConsPlusNormal"/>
        <w:widowControl/>
        <w:ind w:firstLine="0"/>
        <w:jc w:val="center"/>
        <w:outlineLvl w:val="1"/>
        <w:rPr>
          <w:b/>
          <w:sz w:val="24"/>
          <w:szCs w:val="24"/>
        </w:rPr>
      </w:pPr>
      <w:r w:rsidRPr="004230B0">
        <w:rPr>
          <w:b/>
          <w:sz w:val="24"/>
          <w:szCs w:val="24"/>
        </w:rPr>
        <w:t>7</w:t>
      </w:r>
      <w:r w:rsidR="00117B0D" w:rsidRPr="004230B0">
        <w:rPr>
          <w:b/>
          <w:sz w:val="24"/>
          <w:szCs w:val="24"/>
        </w:rPr>
        <w:t>. Другие вопросы оплаты труда</w:t>
      </w:r>
    </w:p>
    <w:p w:rsidR="00117B0D" w:rsidRPr="004230B0" w:rsidRDefault="00117B0D" w:rsidP="00BC0399">
      <w:pPr>
        <w:pStyle w:val="ConsPlusNormal"/>
        <w:widowControl/>
        <w:ind w:firstLine="709"/>
        <w:jc w:val="both"/>
        <w:rPr>
          <w:sz w:val="24"/>
          <w:szCs w:val="24"/>
        </w:rPr>
      </w:pPr>
    </w:p>
    <w:p w:rsidR="002475E2" w:rsidRPr="004230B0" w:rsidRDefault="00CB4C1C" w:rsidP="00BC0399">
      <w:pPr>
        <w:pStyle w:val="ConsPlusNormal"/>
        <w:widowControl/>
        <w:ind w:firstLine="709"/>
        <w:jc w:val="both"/>
        <w:rPr>
          <w:sz w:val="24"/>
          <w:szCs w:val="24"/>
        </w:rPr>
      </w:pPr>
      <w:r w:rsidRPr="004230B0">
        <w:rPr>
          <w:sz w:val="24"/>
          <w:szCs w:val="24"/>
        </w:rPr>
        <w:t>57</w:t>
      </w:r>
      <w:r w:rsidR="00BC0197" w:rsidRPr="004230B0">
        <w:rPr>
          <w:sz w:val="24"/>
          <w:szCs w:val="24"/>
        </w:rPr>
        <w:t>. Работникам Организации, в т.</w:t>
      </w:r>
      <w:r w:rsidR="002475E2" w:rsidRPr="004230B0">
        <w:rPr>
          <w:sz w:val="24"/>
          <w:szCs w:val="24"/>
        </w:rPr>
        <w:t>ч. руководит</w:t>
      </w:r>
      <w:r w:rsidR="000C0F5E" w:rsidRPr="004230B0">
        <w:rPr>
          <w:sz w:val="24"/>
          <w:szCs w:val="24"/>
        </w:rPr>
        <w:t xml:space="preserve">елю, заместителям руководителя </w:t>
      </w:r>
      <w:r w:rsidR="00BA75E2" w:rsidRPr="004230B0">
        <w:rPr>
          <w:sz w:val="24"/>
          <w:szCs w:val="24"/>
        </w:rPr>
        <w:t>устанавлива</w:t>
      </w:r>
      <w:r w:rsidR="00946B2D" w:rsidRPr="004230B0">
        <w:rPr>
          <w:sz w:val="24"/>
          <w:szCs w:val="24"/>
        </w:rPr>
        <w:t>е</w:t>
      </w:r>
      <w:r w:rsidR="00BA75E2" w:rsidRPr="004230B0">
        <w:rPr>
          <w:sz w:val="24"/>
          <w:szCs w:val="24"/>
        </w:rPr>
        <w:t>тся н</w:t>
      </w:r>
      <w:r w:rsidR="002475E2" w:rsidRPr="004230B0">
        <w:rPr>
          <w:sz w:val="24"/>
          <w:szCs w:val="24"/>
        </w:rPr>
        <w:t>адбавк</w:t>
      </w:r>
      <w:r w:rsidR="00946B2D" w:rsidRPr="004230B0">
        <w:rPr>
          <w:sz w:val="24"/>
          <w:szCs w:val="24"/>
        </w:rPr>
        <w:t>а</w:t>
      </w:r>
      <w:r w:rsidR="002475E2" w:rsidRPr="004230B0">
        <w:rPr>
          <w:sz w:val="24"/>
          <w:szCs w:val="24"/>
        </w:rPr>
        <w:t xml:space="preserve"> </w:t>
      </w:r>
      <w:r w:rsidR="00611ED2" w:rsidRPr="004230B0">
        <w:rPr>
          <w:sz w:val="24"/>
          <w:szCs w:val="24"/>
        </w:rPr>
        <w:t>за специфику работы в Организации (структурном подразделении) в процентном отношении от</w:t>
      </w:r>
      <w:r w:rsidR="00B37D66" w:rsidRPr="004230B0">
        <w:rPr>
          <w:sz w:val="24"/>
          <w:szCs w:val="24"/>
        </w:rPr>
        <w:t xml:space="preserve"> </w:t>
      </w:r>
      <w:r w:rsidR="003A2AC8" w:rsidRPr="004230B0">
        <w:rPr>
          <w:sz w:val="24"/>
          <w:szCs w:val="24"/>
        </w:rPr>
        <w:t>должностного оклада (оклада)</w:t>
      </w:r>
      <w:r w:rsidR="00B37D66" w:rsidRPr="004230B0">
        <w:rPr>
          <w:sz w:val="24"/>
          <w:szCs w:val="24"/>
        </w:rPr>
        <w:t>, ставк</w:t>
      </w:r>
      <w:r w:rsidR="008B39AD" w:rsidRPr="004230B0">
        <w:rPr>
          <w:sz w:val="24"/>
          <w:szCs w:val="24"/>
        </w:rPr>
        <w:t>и</w:t>
      </w:r>
      <w:r w:rsidR="00B37D66" w:rsidRPr="004230B0">
        <w:rPr>
          <w:sz w:val="24"/>
          <w:szCs w:val="24"/>
        </w:rPr>
        <w:t xml:space="preserve"> </w:t>
      </w:r>
      <w:r w:rsidR="00E07778" w:rsidRPr="004230B0">
        <w:rPr>
          <w:sz w:val="24"/>
          <w:szCs w:val="24"/>
        </w:rPr>
        <w:t>в соответствии с приложением №</w:t>
      </w:r>
      <w:r w:rsidR="00476A93" w:rsidRPr="004230B0">
        <w:rPr>
          <w:sz w:val="24"/>
          <w:szCs w:val="24"/>
        </w:rPr>
        <w:t>7</w:t>
      </w:r>
      <w:r w:rsidR="002475E2" w:rsidRPr="004230B0">
        <w:rPr>
          <w:sz w:val="24"/>
          <w:szCs w:val="24"/>
        </w:rPr>
        <w:t xml:space="preserve"> к </w:t>
      </w:r>
      <w:r w:rsidR="007507F9" w:rsidRPr="004230B0">
        <w:rPr>
          <w:sz w:val="24"/>
          <w:szCs w:val="24"/>
        </w:rPr>
        <w:t xml:space="preserve">настоящему </w:t>
      </w:r>
      <w:r w:rsidR="002475E2" w:rsidRPr="004230B0">
        <w:rPr>
          <w:sz w:val="24"/>
          <w:szCs w:val="24"/>
        </w:rPr>
        <w:t>Положению.</w:t>
      </w:r>
    </w:p>
    <w:p w:rsidR="002C1395" w:rsidRPr="004230B0" w:rsidRDefault="002475E2" w:rsidP="00BC0399">
      <w:pPr>
        <w:pStyle w:val="ConsPlusNormal"/>
        <w:widowControl/>
        <w:ind w:firstLine="709"/>
        <w:jc w:val="both"/>
        <w:rPr>
          <w:sz w:val="24"/>
          <w:szCs w:val="24"/>
        </w:rPr>
      </w:pPr>
      <w:r w:rsidRPr="004230B0">
        <w:rPr>
          <w:sz w:val="24"/>
          <w:szCs w:val="24"/>
        </w:rPr>
        <w:lastRenderedPageBreak/>
        <w:t xml:space="preserve">Перечень </w:t>
      </w:r>
      <w:r w:rsidR="00BA75E2" w:rsidRPr="004230B0">
        <w:rPr>
          <w:sz w:val="24"/>
          <w:szCs w:val="24"/>
        </w:rPr>
        <w:t xml:space="preserve">должностей </w:t>
      </w:r>
      <w:r w:rsidRPr="004230B0">
        <w:rPr>
          <w:sz w:val="24"/>
          <w:szCs w:val="24"/>
        </w:rPr>
        <w:t>работников, которым устанавлива</w:t>
      </w:r>
      <w:r w:rsidR="00946B2D" w:rsidRPr="004230B0">
        <w:rPr>
          <w:sz w:val="24"/>
          <w:szCs w:val="24"/>
        </w:rPr>
        <w:t>е</w:t>
      </w:r>
      <w:r w:rsidRPr="004230B0">
        <w:rPr>
          <w:sz w:val="24"/>
          <w:szCs w:val="24"/>
        </w:rPr>
        <w:t>тся надбавк</w:t>
      </w:r>
      <w:r w:rsidR="00946B2D" w:rsidRPr="004230B0">
        <w:rPr>
          <w:sz w:val="24"/>
          <w:szCs w:val="24"/>
        </w:rPr>
        <w:t>а</w:t>
      </w:r>
      <w:r w:rsidRPr="004230B0">
        <w:rPr>
          <w:sz w:val="24"/>
          <w:szCs w:val="24"/>
        </w:rPr>
        <w:t xml:space="preserve"> </w:t>
      </w:r>
      <w:r w:rsidR="008B39AD" w:rsidRPr="004230B0">
        <w:rPr>
          <w:sz w:val="24"/>
          <w:szCs w:val="24"/>
        </w:rPr>
        <w:t>за специфику работы,</w:t>
      </w:r>
      <w:r w:rsidR="00F8788A" w:rsidRPr="004230B0">
        <w:rPr>
          <w:sz w:val="24"/>
          <w:szCs w:val="24"/>
        </w:rPr>
        <w:t xml:space="preserve"> </w:t>
      </w:r>
      <w:r w:rsidR="008B39AD" w:rsidRPr="004230B0">
        <w:rPr>
          <w:sz w:val="24"/>
          <w:szCs w:val="24"/>
        </w:rPr>
        <w:t>закрепляется коллективным договором, локальным нормативным актом, принятым по согласованию с представительным органом работников.</w:t>
      </w:r>
      <w:r w:rsidR="002C1395" w:rsidRPr="004230B0">
        <w:rPr>
          <w:sz w:val="24"/>
          <w:szCs w:val="24"/>
        </w:rPr>
        <w:t xml:space="preserve"> </w:t>
      </w:r>
    </w:p>
    <w:p w:rsidR="00DC72DC" w:rsidRPr="004230B0" w:rsidRDefault="00DC72DC" w:rsidP="00BC0399">
      <w:pPr>
        <w:spacing w:after="0" w:line="240" w:lineRule="auto"/>
        <w:ind w:firstLine="709"/>
        <w:jc w:val="both"/>
        <w:rPr>
          <w:rFonts w:ascii="Arial" w:hAnsi="Arial" w:cs="Arial"/>
          <w:sz w:val="24"/>
          <w:szCs w:val="24"/>
        </w:rPr>
      </w:pPr>
      <w:r w:rsidRPr="004230B0">
        <w:rPr>
          <w:rFonts w:ascii="Arial" w:hAnsi="Arial" w:cs="Arial"/>
          <w:sz w:val="24"/>
          <w:szCs w:val="24"/>
        </w:rPr>
        <w:t>Руководителю Организации надбавка за специфику работы в организации (структурном подразделении</w:t>
      </w:r>
      <w:r w:rsidR="0052077C" w:rsidRPr="004230B0">
        <w:rPr>
          <w:rFonts w:ascii="Arial" w:hAnsi="Arial" w:cs="Arial"/>
          <w:sz w:val="24"/>
          <w:szCs w:val="24"/>
        </w:rPr>
        <w:t>) устанавливается учредителем.</w:t>
      </w:r>
    </w:p>
    <w:p w:rsidR="0052077C" w:rsidRPr="004230B0" w:rsidRDefault="0052077C" w:rsidP="00BC0399">
      <w:pPr>
        <w:spacing w:after="0" w:line="240" w:lineRule="auto"/>
        <w:ind w:firstLine="709"/>
        <w:jc w:val="both"/>
        <w:rPr>
          <w:rFonts w:ascii="Arial" w:hAnsi="Arial" w:cs="Arial"/>
          <w:sz w:val="24"/>
          <w:szCs w:val="24"/>
        </w:rPr>
      </w:pPr>
      <w:r w:rsidRPr="004230B0">
        <w:rPr>
          <w:rFonts w:ascii="Arial" w:hAnsi="Arial" w:cs="Arial"/>
          <w:sz w:val="24"/>
          <w:szCs w:val="24"/>
        </w:rPr>
        <w:t>Работникам Организации надбавка за специфику работы в Организации (структурном подразделении) устанавливается руководителем Организации.62.</w:t>
      </w:r>
    </w:p>
    <w:p w:rsidR="00947BF4" w:rsidRPr="004230B0" w:rsidRDefault="00CB4C1C" w:rsidP="00BC0399">
      <w:pPr>
        <w:spacing w:after="0" w:line="240" w:lineRule="auto"/>
        <w:ind w:firstLine="709"/>
        <w:jc w:val="both"/>
        <w:rPr>
          <w:rFonts w:ascii="Arial" w:hAnsi="Arial" w:cs="Arial"/>
          <w:sz w:val="24"/>
          <w:szCs w:val="24"/>
        </w:rPr>
      </w:pPr>
      <w:r w:rsidRPr="004230B0">
        <w:rPr>
          <w:rFonts w:ascii="Arial" w:hAnsi="Arial" w:cs="Arial"/>
          <w:sz w:val="24"/>
          <w:szCs w:val="24"/>
        </w:rPr>
        <w:t>58</w:t>
      </w:r>
      <w:r w:rsidR="00117B0D" w:rsidRPr="004230B0">
        <w:rPr>
          <w:rFonts w:ascii="Arial" w:hAnsi="Arial" w:cs="Arial"/>
          <w:sz w:val="24"/>
          <w:szCs w:val="24"/>
        </w:rPr>
        <w:t>. Работникам</w:t>
      </w:r>
      <w:r w:rsidR="00780CDD" w:rsidRPr="004230B0">
        <w:rPr>
          <w:rFonts w:ascii="Arial" w:hAnsi="Arial" w:cs="Arial"/>
          <w:sz w:val="24"/>
          <w:szCs w:val="24"/>
        </w:rPr>
        <w:t xml:space="preserve"> </w:t>
      </w:r>
      <w:r w:rsidR="00117B0D" w:rsidRPr="004230B0">
        <w:rPr>
          <w:rFonts w:ascii="Arial" w:hAnsi="Arial" w:cs="Arial"/>
          <w:sz w:val="24"/>
          <w:szCs w:val="24"/>
        </w:rPr>
        <w:t>Организации</w:t>
      </w:r>
      <w:r w:rsidR="009A3945" w:rsidRPr="004230B0">
        <w:rPr>
          <w:rFonts w:ascii="Arial" w:hAnsi="Arial" w:cs="Arial"/>
          <w:sz w:val="24"/>
          <w:szCs w:val="24"/>
        </w:rPr>
        <w:t>,</w:t>
      </w:r>
      <w:r w:rsidR="00117B0D" w:rsidRPr="004230B0">
        <w:rPr>
          <w:rFonts w:ascii="Arial" w:hAnsi="Arial" w:cs="Arial"/>
          <w:sz w:val="24"/>
          <w:szCs w:val="24"/>
        </w:rPr>
        <w:t xml:space="preserve"> </w:t>
      </w:r>
      <w:r w:rsidR="00780CDD" w:rsidRPr="004230B0">
        <w:rPr>
          <w:rFonts w:ascii="Arial" w:hAnsi="Arial" w:cs="Arial"/>
          <w:sz w:val="24"/>
          <w:szCs w:val="24"/>
        </w:rPr>
        <w:t xml:space="preserve">в т.ч. </w:t>
      </w:r>
      <w:r w:rsidR="009A3945" w:rsidRPr="004230B0">
        <w:rPr>
          <w:rFonts w:ascii="Arial" w:hAnsi="Arial" w:cs="Arial"/>
          <w:sz w:val="24"/>
          <w:szCs w:val="24"/>
        </w:rPr>
        <w:t xml:space="preserve">руководителю, заместителям руководителя в пределах бюджетных ассигнований, предусмотренных на оплату труда работников Организаций, </w:t>
      </w:r>
      <w:r w:rsidR="009A3945" w:rsidRPr="004230B0">
        <w:rPr>
          <w:rFonts w:ascii="Arial" w:eastAsia="Times New Roman" w:hAnsi="Arial" w:cs="Arial"/>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r w:rsidR="00117B0D" w:rsidRPr="004230B0">
        <w:rPr>
          <w:rFonts w:ascii="Arial" w:hAnsi="Arial" w:cs="Arial"/>
          <w:sz w:val="24"/>
          <w:szCs w:val="24"/>
        </w:rPr>
        <w:t>может бы</w:t>
      </w:r>
      <w:r w:rsidR="000C0F5E" w:rsidRPr="004230B0">
        <w:rPr>
          <w:rFonts w:ascii="Arial" w:hAnsi="Arial" w:cs="Arial"/>
          <w:sz w:val="24"/>
          <w:szCs w:val="24"/>
        </w:rPr>
        <w:t>ть оказана материальная помощь.</w:t>
      </w:r>
    </w:p>
    <w:p w:rsidR="00E45EEE" w:rsidRPr="004230B0" w:rsidRDefault="00117B0D" w:rsidP="00736E4E">
      <w:pPr>
        <w:pStyle w:val="ConsPlusNormal"/>
        <w:widowControl/>
        <w:ind w:firstLine="709"/>
        <w:jc w:val="both"/>
        <w:rPr>
          <w:sz w:val="24"/>
          <w:szCs w:val="24"/>
        </w:rPr>
      </w:pPr>
      <w:r w:rsidRPr="004230B0">
        <w:rPr>
          <w:sz w:val="24"/>
          <w:szCs w:val="24"/>
        </w:rPr>
        <w:t xml:space="preserve">Решение об оказании работнику </w:t>
      </w:r>
      <w:r w:rsidR="00E45EEE" w:rsidRPr="004230B0">
        <w:rPr>
          <w:sz w:val="24"/>
          <w:szCs w:val="24"/>
        </w:rPr>
        <w:t xml:space="preserve">Организации </w:t>
      </w:r>
      <w:r w:rsidRPr="004230B0">
        <w:rPr>
          <w:sz w:val="24"/>
          <w:szCs w:val="24"/>
        </w:rPr>
        <w:t xml:space="preserve">материальной помощи и ее конкретных размерах принимает руководитель Организации </w:t>
      </w:r>
      <w:r w:rsidR="00CE2695" w:rsidRPr="004230B0">
        <w:rPr>
          <w:sz w:val="24"/>
          <w:szCs w:val="24"/>
        </w:rPr>
        <w:t xml:space="preserve">в соответствии с коллективным договором, локальным нормативным актом, принятым по согласованию с представительным органом работников.        </w:t>
      </w:r>
      <w:r w:rsidR="00E45EEE" w:rsidRPr="004230B0">
        <w:rPr>
          <w:sz w:val="24"/>
          <w:szCs w:val="24"/>
        </w:rPr>
        <w:t xml:space="preserve">Решение об оказании руководителю Организации материальной помощи и ее конкретных размерах принимает </w:t>
      </w:r>
      <w:r w:rsidR="00101022" w:rsidRPr="004230B0">
        <w:rPr>
          <w:sz w:val="24"/>
          <w:szCs w:val="24"/>
        </w:rPr>
        <w:t>работодатель</w:t>
      </w:r>
      <w:r w:rsidR="00E45EEE" w:rsidRPr="004230B0">
        <w:rPr>
          <w:sz w:val="24"/>
          <w:szCs w:val="24"/>
        </w:rPr>
        <w:t xml:space="preserve"> </w:t>
      </w:r>
      <w:r w:rsidR="00C26F1E" w:rsidRPr="004230B0">
        <w:rPr>
          <w:sz w:val="24"/>
          <w:szCs w:val="24"/>
        </w:rPr>
        <w:t xml:space="preserve">в порядке, предусмотренным трудовым законодательством </w:t>
      </w:r>
      <w:r w:rsidR="00E45EEE" w:rsidRPr="004230B0">
        <w:rPr>
          <w:sz w:val="24"/>
          <w:szCs w:val="24"/>
        </w:rPr>
        <w:t>на основании письменного заявления руководителя.</w:t>
      </w:r>
    </w:p>
    <w:p w:rsidR="00117B0D" w:rsidRPr="004230B0" w:rsidRDefault="00CB4C1C"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59</w:t>
      </w:r>
      <w:r w:rsidR="00BA434A" w:rsidRPr="004230B0">
        <w:rPr>
          <w:rFonts w:ascii="Arial" w:hAnsi="Arial" w:cs="Arial"/>
          <w:sz w:val="24"/>
          <w:szCs w:val="24"/>
        </w:rPr>
        <w:t>.</w:t>
      </w:r>
      <w:r w:rsidR="00117B0D" w:rsidRPr="004230B0">
        <w:rPr>
          <w:rFonts w:ascii="Arial" w:hAnsi="Arial" w:cs="Arial"/>
          <w:sz w:val="24"/>
          <w:szCs w:val="24"/>
        </w:rPr>
        <w:t xml:space="preserve"> Педагогическим работникам</w:t>
      </w:r>
      <w:r w:rsidR="000610AA" w:rsidRPr="004230B0">
        <w:rPr>
          <w:rFonts w:ascii="Arial" w:hAnsi="Arial" w:cs="Arial"/>
          <w:sz w:val="24"/>
          <w:szCs w:val="24"/>
        </w:rPr>
        <w:t>,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w:t>
      </w:r>
      <w:r w:rsidR="00117B0D" w:rsidRPr="004230B0">
        <w:rPr>
          <w:rFonts w:ascii="Arial" w:hAnsi="Arial" w:cs="Arial"/>
          <w:sz w:val="24"/>
          <w:szCs w:val="24"/>
        </w:rPr>
        <w:t xml:space="preserve"> устанавливаются ежемесячные доплаты к должностному окладу</w:t>
      </w:r>
      <w:r w:rsidR="002B5BA9" w:rsidRPr="004230B0">
        <w:rPr>
          <w:rFonts w:ascii="Arial" w:hAnsi="Arial" w:cs="Arial"/>
          <w:sz w:val="24"/>
          <w:szCs w:val="24"/>
        </w:rPr>
        <w:t xml:space="preserve">, </w:t>
      </w:r>
      <w:r w:rsidR="00117B0D" w:rsidRPr="004230B0">
        <w:rPr>
          <w:rFonts w:ascii="Arial" w:hAnsi="Arial" w:cs="Arial"/>
          <w:sz w:val="24"/>
          <w:szCs w:val="24"/>
        </w:rPr>
        <w:t xml:space="preserve">ставке за ученые степени доктора наук и кандидата наук, ежемесячные надбавки к </w:t>
      </w:r>
      <w:r w:rsidR="003A2AC8" w:rsidRPr="004230B0">
        <w:rPr>
          <w:rFonts w:ascii="Arial" w:hAnsi="Arial" w:cs="Arial"/>
          <w:sz w:val="24"/>
          <w:szCs w:val="24"/>
        </w:rPr>
        <w:t xml:space="preserve">должностному окладу (окладу), </w:t>
      </w:r>
      <w:r w:rsidR="00ED36ED" w:rsidRPr="004230B0">
        <w:rPr>
          <w:rFonts w:ascii="Arial" w:hAnsi="Arial" w:cs="Arial"/>
          <w:sz w:val="24"/>
          <w:szCs w:val="24"/>
        </w:rPr>
        <w:t xml:space="preserve"> ставке </w:t>
      </w:r>
      <w:r w:rsidR="00117B0D" w:rsidRPr="004230B0">
        <w:rPr>
          <w:rFonts w:ascii="Arial" w:hAnsi="Arial" w:cs="Arial"/>
          <w:sz w:val="24"/>
          <w:szCs w:val="24"/>
        </w:rPr>
        <w:t xml:space="preserve">за нагрудные знаки и почетные звания в соответствии с Законом Тульской области </w:t>
      </w:r>
      <w:r w:rsidR="006D11EA" w:rsidRPr="004230B0">
        <w:rPr>
          <w:rFonts w:ascii="Arial" w:hAnsi="Arial" w:cs="Arial"/>
          <w:sz w:val="24"/>
          <w:szCs w:val="24"/>
        </w:rPr>
        <w:t>от 30</w:t>
      </w:r>
      <w:r w:rsidR="004A2C49" w:rsidRPr="004230B0">
        <w:rPr>
          <w:rFonts w:ascii="Arial" w:hAnsi="Arial" w:cs="Arial"/>
          <w:sz w:val="24"/>
          <w:szCs w:val="24"/>
        </w:rPr>
        <w:t xml:space="preserve"> сентября </w:t>
      </w:r>
      <w:r w:rsidR="006D11EA" w:rsidRPr="004230B0">
        <w:rPr>
          <w:rFonts w:ascii="Arial" w:hAnsi="Arial" w:cs="Arial"/>
          <w:sz w:val="24"/>
          <w:szCs w:val="24"/>
        </w:rPr>
        <w:t>2013</w:t>
      </w:r>
      <w:r w:rsidR="004A2C49" w:rsidRPr="004230B0">
        <w:rPr>
          <w:rFonts w:ascii="Arial" w:hAnsi="Arial" w:cs="Arial"/>
          <w:sz w:val="24"/>
          <w:szCs w:val="24"/>
        </w:rPr>
        <w:t xml:space="preserve"> года</w:t>
      </w:r>
      <w:r w:rsidR="00217E50" w:rsidRPr="004230B0">
        <w:rPr>
          <w:rFonts w:ascii="Arial" w:hAnsi="Arial" w:cs="Arial"/>
          <w:sz w:val="24"/>
          <w:szCs w:val="24"/>
        </w:rPr>
        <w:t xml:space="preserve"> </w:t>
      </w:r>
      <w:r w:rsidR="006D11EA" w:rsidRPr="004230B0">
        <w:rPr>
          <w:rFonts w:ascii="Arial" w:hAnsi="Arial" w:cs="Arial"/>
          <w:sz w:val="24"/>
          <w:szCs w:val="24"/>
        </w:rPr>
        <w:t xml:space="preserve">№ 1989-ЗТО </w:t>
      </w:r>
      <w:r w:rsidR="00117B0D" w:rsidRPr="004230B0">
        <w:rPr>
          <w:rFonts w:ascii="Arial" w:hAnsi="Arial" w:cs="Arial"/>
          <w:sz w:val="24"/>
          <w:szCs w:val="24"/>
        </w:rPr>
        <w:t xml:space="preserve">«Об образовании». </w:t>
      </w:r>
    </w:p>
    <w:p w:rsidR="00994651" w:rsidRPr="004230B0" w:rsidRDefault="00994651" w:rsidP="00BC0399">
      <w:pPr>
        <w:pStyle w:val="ConsPlusNormal"/>
        <w:widowControl/>
        <w:ind w:firstLine="709"/>
        <w:jc w:val="both"/>
        <w:rPr>
          <w:sz w:val="24"/>
          <w:szCs w:val="24"/>
        </w:rPr>
      </w:pPr>
      <w:r w:rsidRPr="004230B0">
        <w:rPr>
          <w:sz w:val="24"/>
          <w:szCs w:val="24"/>
        </w:rPr>
        <w:lastRenderedPageBreak/>
        <w:t xml:space="preserve">Руководителю Организации указанные выплаты устанавливаются </w:t>
      </w:r>
      <w:r w:rsidR="00101022" w:rsidRPr="004230B0">
        <w:rPr>
          <w:sz w:val="24"/>
          <w:szCs w:val="24"/>
        </w:rPr>
        <w:t>работодателем.</w:t>
      </w:r>
    </w:p>
    <w:p w:rsidR="00994651" w:rsidRPr="004230B0" w:rsidRDefault="00994651"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выплаты устанавливаются руководителем Организации.</w:t>
      </w:r>
    </w:p>
    <w:p w:rsidR="008557A6" w:rsidRPr="004230B0" w:rsidRDefault="00BA434A"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6</w:t>
      </w:r>
      <w:r w:rsidR="00CB4C1C" w:rsidRPr="004230B0">
        <w:rPr>
          <w:rFonts w:ascii="Arial" w:hAnsi="Arial" w:cs="Arial"/>
          <w:sz w:val="24"/>
          <w:szCs w:val="24"/>
        </w:rPr>
        <w:t>0</w:t>
      </w:r>
      <w:r w:rsidR="008557A6" w:rsidRPr="004230B0">
        <w:rPr>
          <w:rFonts w:ascii="Arial" w:hAnsi="Arial" w:cs="Arial"/>
          <w:sz w:val="24"/>
          <w:szCs w:val="24"/>
        </w:rPr>
        <w:t>.</w:t>
      </w:r>
      <w:r w:rsidR="00714ECB" w:rsidRPr="004230B0">
        <w:rPr>
          <w:rFonts w:ascii="Arial" w:hAnsi="Arial" w:cs="Arial"/>
          <w:sz w:val="24"/>
          <w:szCs w:val="24"/>
        </w:rPr>
        <w:t xml:space="preserve"> </w:t>
      </w:r>
      <w:r w:rsidR="008557A6" w:rsidRPr="004230B0">
        <w:rPr>
          <w:rFonts w:ascii="Arial" w:hAnsi="Arial" w:cs="Arial"/>
          <w:sz w:val="24"/>
          <w:szCs w:val="24"/>
        </w:rPr>
        <w:t>В случаях, когда размер оплаты труда работника зависит от стажа, образования, квалификационной категории, государственных наград</w:t>
      </w:r>
      <w:r w:rsidR="00E55BD8" w:rsidRPr="004230B0">
        <w:rPr>
          <w:rFonts w:ascii="Arial" w:hAnsi="Arial" w:cs="Arial"/>
          <w:sz w:val="24"/>
          <w:szCs w:val="24"/>
        </w:rPr>
        <w:t xml:space="preserve"> </w:t>
      </w:r>
      <w:r w:rsidR="008557A6" w:rsidRPr="004230B0">
        <w:rPr>
          <w:rFonts w:ascii="Arial" w:hAnsi="Arial" w:cs="Arial"/>
          <w:sz w:val="24"/>
          <w:szCs w:val="24"/>
        </w:rPr>
        <w:t>и (или) ведомственных знаков отличия, ученой степени, право на его изменение возникает в следующие сроки:</w:t>
      </w:r>
    </w:p>
    <w:p w:rsidR="008557A6" w:rsidRPr="004230B0" w:rsidRDefault="00C710D6"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п</w:t>
      </w:r>
      <w:r w:rsidR="008557A6" w:rsidRPr="004230B0">
        <w:rPr>
          <w:rFonts w:ascii="Arial" w:hAnsi="Arial" w:cs="Arial"/>
          <w:sz w:val="24"/>
          <w:szCs w:val="24"/>
        </w:rPr>
        <w:t>ри увеличении стажа работы, педагогической работы, выслуги</w:t>
      </w:r>
      <w:r w:rsidR="00947BF4" w:rsidRPr="004230B0">
        <w:rPr>
          <w:rFonts w:ascii="Arial" w:hAnsi="Arial" w:cs="Arial"/>
          <w:sz w:val="24"/>
          <w:szCs w:val="24"/>
        </w:rPr>
        <w:br/>
      </w:r>
      <w:r w:rsidR="008557A6" w:rsidRPr="004230B0">
        <w:rPr>
          <w:rFonts w:ascii="Arial" w:hAnsi="Arial" w:cs="Arial"/>
          <w:sz w:val="24"/>
          <w:szCs w:val="24"/>
        </w:rPr>
        <w:t>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710D6" w:rsidRPr="004230B0" w:rsidRDefault="00C710D6"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при получении образования или восстановлении документов об образовании – со дня представления соответствующего документа;</w:t>
      </w:r>
    </w:p>
    <w:p w:rsidR="00C710D6" w:rsidRPr="004230B0" w:rsidRDefault="00C710D6"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 xml:space="preserve">при присвоении квалификационной категории </w:t>
      </w:r>
      <w:r w:rsidR="00947BF4" w:rsidRPr="004230B0">
        <w:rPr>
          <w:rFonts w:ascii="Arial" w:hAnsi="Arial" w:cs="Arial"/>
          <w:sz w:val="24"/>
          <w:szCs w:val="24"/>
        </w:rPr>
        <w:t>–</w:t>
      </w:r>
      <w:r w:rsidRPr="004230B0">
        <w:rPr>
          <w:rFonts w:ascii="Arial" w:hAnsi="Arial" w:cs="Arial"/>
          <w:sz w:val="24"/>
          <w:szCs w:val="24"/>
        </w:rPr>
        <w:t xml:space="preserve"> со дня вынесения решения аттестационной комиссией;</w:t>
      </w:r>
    </w:p>
    <w:p w:rsidR="00C710D6" w:rsidRPr="004230B0" w:rsidRDefault="00C710D6"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 xml:space="preserve">при присвоении почетного звания, награждения </w:t>
      </w:r>
      <w:r w:rsidR="00FE08EB" w:rsidRPr="004230B0">
        <w:rPr>
          <w:rFonts w:ascii="Arial" w:hAnsi="Arial" w:cs="Arial"/>
          <w:sz w:val="24"/>
          <w:szCs w:val="24"/>
        </w:rPr>
        <w:t>– со дня присвоения, награждения;</w:t>
      </w:r>
    </w:p>
    <w:p w:rsidR="00F1455E" w:rsidRPr="004230B0" w:rsidRDefault="00F1455E"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при присуждении ученой степени доктора наук или кандидата наук</w:t>
      </w:r>
      <w:r w:rsidR="00AC22E0" w:rsidRPr="004230B0">
        <w:rPr>
          <w:rFonts w:ascii="Arial" w:hAnsi="Arial" w:cs="Arial"/>
          <w:sz w:val="24"/>
          <w:szCs w:val="24"/>
        </w:rPr>
        <w:t xml:space="preserve"> </w:t>
      </w:r>
      <w:r w:rsidRPr="004230B0">
        <w:rPr>
          <w:rFonts w:ascii="Arial" w:hAnsi="Arial" w:cs="Arial"/>
          <w:sz w:val="24"/>
          <w:szCs w:val="24"/>
        </w:rPr>
        <w:t>- со дня принятия решения о выдаче диплома.</w:t>
      </w:r>
    </w:p>
    <w:p w:rsidR="00323BB0" w:rsidRPr="004230B0" w:rsidRDefault="00AC22E0"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0616A" w:rsidRPr="004230B0" w:rsidRDefault="00BA434A" w:rsidP="00BC0399">
      <w:pPr>
        <w:pStyle w:val="ConsPlusNormal"/>
        <w:widowControl/>
        <w:ind w:firstLine="709"/>
        <w:jc w:val="both"/>
        <w:rPr>
          <w:sz w:val="24"/>
          <w:szCs w:val="24"/>
        </w:rPr>
      </w:pPr>
      <w:r w:rsidRPr="004230B0">
        <w:rPr>
          <w:sz w:val="24"/>
          <w:szCs w:val="24"/>
        </w:rPr>
        <w:t>6</w:t>
      </w:r>
      <w:r w:rsidR="00CB4C1C" w:rsidRPr="004230B0">
        <w:rPr>
          <w:sz w:val="24"/>
          <w:szCs w:val="24"/>
        </w:rPr>
        <w:t>1</w:t>
      </w:r>
      <w:r w:rsidR="0090616A" w:rsidRPr="004230B0">
        <w:rPr>
          <w:sz w:val="24"/>
          <w:szCs w:val="24"/>
        </w:rPr>
        <w:t xml:space="preserve">. 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w:t>
      </w:r>
      <w:r w:rsidR="0090616A" w:rsidRPr="004230B0">
        <w:rPr>
          <w:sz w:val="24"/>
          <w:szCs w:val="24"/>
        </w:rPr>
        <w:lastRenderedPageBreak/>
        <w:t>коэффициентов ставок почасовой опл</w:t>
      </w:r>
      <w:r w:rsidR="00E07778" w:rsidRPr="004230B0">
        <w:rPr>
          <w:sz w:val="24"/>
          <w:szCs w:val="24"/>
        </w:rPr>
        <w:t>аты труда согласно приложению №</w:t>
      </w:r>
      <w:r w:rsidR="00476A93" w:rsidRPr="004230B0">
        <w:rPr>
          <w:sz w:val="24"/>
          <w:szCs w:val="24"/>
        </w:rPr>
        <w:t>8</w:t>
      </w:r>
      <w:r w:rsidR="0090616A" w:rsidRPr="004230B0">
        <w:rPr>
          <w:sz w:val="24"/>
          <w:szCs w:val="24"/>
        </w:rPr>
        <w:t xml:space="preserve"> к настоящему Положению.</w:t>
      </w:r>
    </w:p>
    <w:p w:rsidR="00CB4C1C" w:rsidRPr="004230B0" w:rsidRDefault="00CB4C1C" w:rsidP="00BC0399">
      <w:pPr>
        <w:pStyle w:val="ConsPlusNormal"/>
        <w:widowControl/>
        <w:ind w:firstLine="709"/>
        <w:jc w:val="both"/>
        <w:rPr>
          <w:sz w:val="24"/>
          <w:szCs w:val="24"/>
        </w:rPr>
      </w:pPr>
      <w:r w:rsidRPr="004230B0">
        <w:rPr>
          <w:sz w:val="24"/>
          <w:szCs w:val="24"/>
        </w:rPr>
        <w:t>Оплата труда данных высококвалифицированных работников   осуществляется на почасовой основе с применением коэффициентов почасовой оплаты</w:t>
      </w:r>
      <w:r w:rsidR="00476A93" w:rsidRPr="004230B0">
        <w:rPr>
          <w:sz w:val="24"/>
          <w:szCs w:val="24"/>
        </w:rPr>
        <w:t>, предусмотренных приложением №8</w:t>
      </w:r>
      <w:r w:rsidRPr="004230B0">
        <w:rPr>
          <w:sz w:val="24"/>
          <w:szCs w:val="24"/>
        </w:rPr>
        <w:t xml:space="preserve"> к настоящему Положению к должностному окладу, ставке должностей, отнесенных</w:t>
      </w:r>
      <w:r w:rsidRPr="004230B0">
        <w:rPr>
          <w:sz w:val="24"/>
          <w:szCs w:val="24"/>
        </w:rPr>
        <w:br/>
        <w:t xml:space="preserve"> к 1 квалификационному уровню ПКГ «Педагогические работники».</w:t>
      </w:r>
    </w:p>
    <w:p w:rsidR="0090616A" w:rsidRPr="004230B0" w:rsidRDefault="0090616A" w:rsidP="00BC0399">
      <w:pPr>
        <w:pStyle w:val="ConsPlusNormal"/>
        <w:widowControl/>
        <w:ind w:firstLine="709"/>
        <w:jc w:val="both"/>
        <w:rPr>
          <w:sz w:val="24"/>
          <w:szCs w:val="24"/>
        </w:rPr>
      </w:pPr>
      <w:r w:rsidRPr="004230B0">
        <w:rPr>
          <w:sz w:val="24"/>
          <w:szCs w:val="24"/>
        </w:rPr>
        <w:t xml:space="preserve">В размеры оплаты труда, рассчитанной </w:t>
      </w:r>
      <w:r w:rsidR="00E07778" w:rsidRPr="004230B0">
        <w:rPr>
          <w:sz w:val="24"/>
          <w:szCs w:val="24"/>
        </w:rPr>
        <w:t xml:space="preserve">в соответствии с </w:t>
      </w:r>
      <w:r w:rsidR="00BC0197" w:rsidRPr="004230B0">
        <w:rPr>
          <w:sz w:val="24"/>
          <w:szCs w:val="24"/>
        </w:rPr>
        <w:t>приложением №</w:t>
      </w:r>
      <w:r w:rsidR="00476A93" w:rsidRPr="004230B0">
        <w:rPr>
          <w:sz w:val="24"/>
          <w:szCs w:val="24"/>
        </w:rPr>
        <w:t>8</w:t>
      </w:r>
      <w:r w:rsidRPr="004230B0">
        <w:rPr>
          <w:sz w:val="24"/>
          <w:szCs w:val="24"/>
        </w:rPr>
        <w:t xml:space="preserve"> к настоящему Положению, включена оплата за отпуск.</w:t>
      </w:r>
    </w:p>
    <w:p w:rsidR="0090616A" w:rsidRPr="004230B0" w:rsidRDefault="0090616A" w:rsidP="00BC0399">
      <w:pPr>
        <w:pStyle w:val="ConsPlusNormal"/>
        <w:widowControl/>
        <w:ind w:firstLine="709"/>
        <w:jc w:val="both"/>
        <w:rPr>
          <w:sz w:val="24"/>
          <w:szCs w:val="24"/>
        </w:rPr>
      </w:pPr>
      <w:r w:rsidRPr="004230B0">
        <w:rPr>
          <w:sz w:val="24"/>
          <w:szCs w:val="24"/>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90616A" w:rsidRPr="004230B0" w:rsidRDefault="0052077C" w:rsidP="00BC0399">
      <w:pPr>
        <w:spacing w:after="0" w:line="240" w:lineRule="auto"/>
        <w:ind w:firstLine="709"/>
        <w:jc w:val="both"/>
        <w:outlineLvl w:val="1"/>
        <w:rPr>
          <w:rFonts w:ascii="Arial" w:hAnsi="Arial" w:cs="Arial"/>
          <w:sz w:val="24"/>
          <w:szCs w:val="24"/>
        </w:rPr>
      </w:pPr>
      <w:r w:rsidRPr="004230B0">
        <w:rPr>
          <w:rFonts w:ascii="Arial" w:hAnsi="Arial" w:cs="Arial"/>
          <w:sz w:val="24"/>
          <w:szCs w:val="24"/>
        </w:rPr>
        <w:t>62. Работники муниципальных образовательных организаций, занимающие должность «Заведующий библиотекой» имеют право на дополнительный оплачиваемый отпуск после 10 лет непрерывного стажа работы продолжительностью 7 календарных дней, после 20 лет непрерывного стажа -14 календарных дней.</w:t>
      </w:r>
    </w:p>
    <w:p w:rsidR="003D608D" w:rsidRPr="004230B0" w:rsidRDefault="003D608D" w:rsidP="00BC0399">
      <w:pPr>
        <w:pStyle w:val="ConsPlusNormal"/>
        <w:widowControl/>
        <w:ind w:firstLine="0"/>
        <w:jc w:val="center"/>
        <w:outlineLvl w:val="1"/>
        <w:rPr>
          <w:sz w:val="24"/>
          <w:szCs w:val="24"/>
        </w:rPr>
      </w:pPr>
      <w:r w:rsidRPr="004230B0">
        <w:rPr>
          <w:sz w:val="24"/>
          <w:szCs w:val="24"/>
        </w:rPr>
        <w:t>____________________________</w:t>
      </w:r>
    </w:p>
    <w:p w:rsidR="00390B9D" w:rsidRPr="004230B0" w:rsidRDefault="00390B9D" w:rsidP="00BC0399">
      <w:pPr>
        <w:pStyle w:val="ConsPlusNormal"/>
        <w:widowControl/>
        <w:ind w:firstLine="709"/>
        <w:jc w:val="center"/>
        <w:outlineLvl w:val="1"/>
        <w:rPr>
          <w:sz w:val="24"/>
          <w:szCs w:val="24"/>
        </w:rPr>
      </w:pPr>
    </w:p>
    <w:p w:rsidR="00390B9D" w:rsidRPr="004230B0" w:rsidRDefault="00390B9D" w:rsidP="003777A9">
      <w:pPr>
        <w:pStyle w:val="ConsPlusNormal"/>
        <w:widowControl/>
        <w:ind w:firstLine="709"/>
        <w:jc w:val="center"/>
        <w:outlineLvl w:val="1"/>
        <w:rPr>
          <w:sz w:val="24"/>
          <w:szCs w:val="24"/>
        </w:rPr>
      </w:pPr>
    </w:p>
    <w:tbl>
      <w:tblPr>
        <w:tblW w:w="0" w:type="auto"/>
        <w:tblLook w:val="0000" w:firstRow="0" w:lastRow="0" w:firstColumn="0" w:lastColumn="0" w:noHBand="0" w:noVBand="0"/>
      </w:tblPr>
      <w:tblGrid>
        <w:gridCol w:w="6231"/>
        <w:gridCol w:w="3123"/>
      </w:tblGrid>
      <w:tr w:rsidR="00D34766" w:rsidRPr="004230B0">
        <w:tc>
          <w:tcPr>
            <w:tcW w:w="6377" w:type="dxa"/>
            <w:tcBorders>
              <w:top w:val="nil"/>
              <w:left w:val="nil"/>
              <w:bottom w:val="nil"/>
              <w:right w:val="nil"/>
            </w:tcBorders>
            <w:vAlign w:val="bottom"/>
          </w:tcPr>
          <w:p w:rsidR="00D34766" w:rsidRPr="004230B0" w:rsidRDefault="00D34766" w:rsidP="003777A9">
            <w:pPr>
              <w:autoSpaceDN w:val="0"/>
              <w:adjustRightInd w:val="0"/>
              <w:spacing w:after="0"/>
              <w:ind w:firstLine="709"/>
              <w:rPr>
                <w:rFonts w:ascii="Arial" w:hAnsi="Arial" w:cs="Arial"/>
                <w:b/>
                <w:sz w:val="24"/>
                <w:szCs w:val="24"/>
              </w:rPr>
            </w:pPr>
          </w:p>
        </w:tc>
        <w:tc>
          <w:tcPr>
            <w:tcW w:w="3194" w:type="dxa"/>
            <w:tcBorders>
              <w:top w:val="nil"/>
              <w:left w:val="nil"/>
              <w:bottom w:val="nil"/>
              <w:right w:val="nil"/>
            </w:tcBorders>
            <w:vAlign w:val="bottom"/>
          </w:tcPr>
          <w:p w:rsidR="00D34766" w:rsidRPr="004230B0" w:rsidRDefault="00D34766" w:rsidP="003777A9">
            <w:pPr>
              <w:autoSpaceDN w:val="0"/>
              <w:adjustRightInd w:val="0"/>
              <w:spacing w:after="0"/>
              <w:ind w:left="-4037" w:firstLine="709"/>
              <w:jc w:val="right"/>
              <w:rPr>
                <w:rFonts w:ascii="Arial" w:hAnsi="Arial" w:cs="Arial"/>
                <w:b/>
                <w:sz w:val="24"/>
                <w:szCs w:val="24"/>
              </w:rPr>
            </w:pPr>
          </w:p>
        </w:tc>
      </w:tr>
    </w:tbl>
    <w:p w:rsidR="00390B9D" w:rsidRPr="004230B0" w:rsidRDefault="00390B9D" w:rsidP="00117B0D">
      <w:pPr>
        <w:pStyle w:val="ConsPlusNormal"/>
        <w:widowControl/>
        <w:ind w:firstLine="0"/>
        <w:jc w:val="right"/>
        <w:outlineLvl w:val="1"/>
        <w:rPr>
          <w:sz w:val="24"/>
          <w:szCs w:val="24"/>
        </w:rPr>
      </w:pPr>
    </w:p>
    <w:p w:rsidR="00947BF4" w:rsidRPr="004230B0" w:rsidRDefault="00947BF4" w:rsidP="00117B0D">
      <w:pPr>
        <w:pStyle w:val="ConsPlusNormal"/>
        <w:widowControl/>
        <w:ind w:firstLine="0"/>
        <w:jc w:val="right"/>
        <w:outlineLvl w:val="1"/>
        <w:rPr>
          <w:sz w:val="24"/>
          <w:szCs w:val="24"/>
        </w:rPr>
        <w:sectPr w:rsidR="00947BF4" w:rsidRPr="004230B0" w:rsidSect="00F65A23">
          <w:pgSz w:w="11906" w:h="16838"/>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3952"/>
        <w:gridCol w:w="5402"/>
      </w:tblGrid>
      <w:tr w:rsidR="00947BF4" w:rsidRPr="004230B0" w:rsidTr="00EA7BF0">
        <w:tc>
          <w:tcPr>
            <w:tcW w:w="4068" w:type="dxa"/>
          </w:tcPr>
          <w:p w:rsidR="00947BF4" w:rsidRPr="004230B0" w:rsidRDefault="00947BF4" w:rsidP="00EA7BF0">
            <w:pPr>
              <w:pStyle w:val="ConsPlusNormal"/>
              <w:widowControl/>
              <w:ind w:firstLine="0"/>
              <w:jc w:val="center"/>
              <w:rPr>
                <w:b/>
                <w:sz w:val="24"/>
                <w:szCs w:val="24"/>
              </w:rPr>
            </w:pPr>
          </w:p>
        </w:tc>
        <w:tc>
          <w:tcPr>
            <w:tcW w:w="5502" w:type="dxa"/>
          </w:tcPr>
          <w:p w:rsidR="00E07778" w:rsidRPr="004230B0" w:rsidRDefault="00E07778" w:rsidP="00E07778">
            <w:pPr>
              <w:pStyle w:val="ConsPlusNormal"/>
              <w:widowControl/>
              <w:ind w:firstLine="0"/>
              <w:jc w:val="right"/>
              <w:outlineLvl w:val="1"/>
              <w:rPr>
                <w:sz w:val="24"/>
                <w:szCs w:val="24"/>
              </w:rPr>
            </w:pPr>
            <w:r w:rsidRPr="004230B0">
              <w:rPr>
                <w:sz w:val="24"/>
                <w:szCs w:val="24"/>
              </w:rPr>
              <w:t xml:space="preserve">     Приложение № 1</w:t>
            </w:r>
          </w:p>
          <w:p w:rsidR="00D81FD1" w:rsidRPr="004230B0" w:rsidRDefault="00E07778" w:rsidP="00E07778">
            <w:pPr>
              <w:pStyle w:val="ConsPlusNormal"/>
              <w:widowControl/>
              <w:ind w:firstLine="0"/>
              <w:jc w:val="right"/>
              <w:rPr>
                <w:sz w:val="24"/>
                <w:szCs w:val="24"/>
              </w:rPr>
            </w:pPr>
            <w:r w:rsidRPr="004230B0">
              <w:rPr>
                <w:sz w:val="24"/>
                <w:szCs w:val="24"/>
              </w:rPr>
              <w:t xml:space="preserve">к Положению об </w:t>
            </w:r>
            <w:r w:rsidR="00D81FD1" w:rsidRPr="004230B0">
              <w:rPr>
                <w:sz w:val="24"/>
                <w:szCs w:val="24"/>
              </w:rPr>
              <w:t>условиях оплаты</w:t>
            </w:r>
          </w:p>
          <w:p w:rsidR="00E07778" w:rsidRPr="004230B0" w:rsidRDefault="00E07778" w:rsidP="00E07778">
            <w:pPr>
              <w:pStyle w:val="ConsPlusNormal"/>
              <w:widowControl/>
              <w:ind w:firstLine="0"/>
              <w:jc w:val="right"/>
              <w:rPr>
                <w:sz w:val="24"/>
                <w:szCs w:val="24"/>
              </w:rPr>
            </w:pPr>
            <w:r w:rsidRPr="004230B0">
              <w:rPr>
                <w:sz w:val="24"/>
                <w:szCs w:val="24"/>
              </w:rPr>
              <w:t xml:space="preserve"> труда работников </w:t>
            </w:r>
            <w:r w:rsidRPr="004230B0">
              <w:rPr>
                <w:sz w:val="24"/>
                <w:szCs w:val="24"/>
                <w:shd w:val="clear" w:color="auto" w:fill="FFFFFF"/>
              </w:rPr>
              <w:t xml:space="preserve">муниципальных </w:t>
            </w:r>
          </w:p>
          <w:p w:rsidR="00401852" w:rsidRPr="004230B0" w:rsidRDefault="00E07778" w:rsidP="00E07778">
            <w:pPr>
              <w:pStyle w:val="ConsPlusNormal"/>
              <w:widowControl/>
              <w:ind w:firstLine="0"/>
              <w:jc w:val="right"/>
              <w:rPr>
                <w:sz w:val="24"/>
                <w:szCs w:val="24"/>
                <w:shd w:val="clear" w:color="auto" w:fill="FFFFFF"/>
              </w:rPr>
            </w:pPr>
            <w:r w:rsidRPr="004230B0">
              <w:rPr>
                <w:sz w:val="24"/>
                <w:szCs w:val="24"/>
                <w:shd w:val="clear" w:color="auto" w:fill="FFFFFF"/>
              </w:rPr>
              <w:t>организаций</w:t>
            </w:r>
            <w:r w:rsidR="00401852" w:rsidRPr="004230B0">
              <w:rPr>
                <w:sz w:val="24"/>
                <w:szCs w:val="24"/>
                <w:shd w:val="clear" w:color="auto" w:fill="FFFFFF"/>
              </w:rPr>
              <w:t xml:space="preserve"> муниципального образования </w:t>
            </w:r>
          </w:p>
          <w:p w:rsidR="00ED67E4" w:rsidRPr="004230B0" w:rsidRDefault="00401852" w:rsidP="00E07778">
            <w:pPr>
              <w:pStyle w:val="ConsPlusNormal"/>
              <w:widowControl/>
              <w:ind w:firstLine="0"/>
              <w:jc w:val="right"/>
              <w:rPr>
                <w:sz w:val="24"/>
                <w:szCs w:val="24"/>
              </w:rPr>
            </w:pPr>
            <w:r w:rsidRPr="004230B0">
              <w:rPr>
                <w:sz w:val="24"/>
                <w:szCs w:val="24"/>
                <w:shd w:val="clear" w:color="auto" w:fill="FFFFFF"/>
              </w:rPr>
              <w:t xml:space="preserve">город </w:t>
            </w:r>
            <w:r w:rsidR="00E07778" w:rsidRPr="004230B0">
              <w:rPr>
                <w:sz w:val="24"/>
                <w:szCs w:val="24"/>
                <w:shd w:val="clear" w:color="auto" w:fill="FFFFFF"/>
              </w:rPr>
              <w:t>Ефремов</w:t>
            </w:r>
            <w:r w:rsidR="00E07778" w:rsidRPr="004230B0">
              <w:rPr>
                <w:sz w:val="24"/>
                <w:szCs w:val="24"/>
              </w:rPr>
              <w:t>,</w:t>
            </w:r>
            <w:r w:rsidR="00E07778" w:rsidRPr="004230B0">
              <w:rPr>
                <w:sz w:val="24"/>
                <w:szCs w:val="24"/>
                <w:shd w:val="clear" w:color="auto" w:fill="FFFFFF"/>
              </w:rPr>
              <w:t xml:space="preserve"> </w:t>
            </w:r>
            <w:r w:rsidR="00E07778" w:rsidRPr="004230B0">
              <w:rPr>
                <w:sz w:val="24"/>
                <w:szCs w:val="24"/>
              </w:rPr>
              <w:t xml:space="preserve">осуществляющих </w:t>
            </w:r>
          </w:p>
          <w:p w:rsidR="00E07778" w:rsidRPr="004230B0" w:rsidRDefault="00E07778" w:rsidP="00E07778">
            <w:pPr>
              <w:pStyle w:val="ConsPlusNormal"/>
              <w:widowControl/>
              <w:ind w:firstLine="0"/>
              <w:jc w:val="right"/>
              <w:rPr>
                <w:sz w:val="24"/>
                <w:szCs w:val="24"/>
              </w:rPr>
            </w:pPr>
            <w:r w:rsidRPr="004230B0">
              <w:rPr>
                <w:sz w:val="24"/>
                <w:szCs w:val="24"/>
              </w:rPr>
              <w:t>образовательную деятельность</w:t>
            </w:r>
          </w:p>
          <w:p w:rsidR="00947BF4" w:rsidRPr="004230B0" w:rsidRDefault="00947BF4" w:rsidP="00E07778">
            <w:pPr>
              <w:pStyle w:val="ConsPlusNormal"/>
              <w:widowControl/>
              <w:ind w:firstLine="0"/>
              <w:jc w:val="right"/>
              <w:rPr>
                <w:b/>
                <w:sz w:val="24"/>
                <w:szCs w:val="24"/>
              </w:rPr>
            </w:pPr>
          </w:p>
        </w:tc>
      </w:tr>
    </w:tbl>
    <w:p w:rsidR="00117B0D" w:rsidRPr="004230B0" w:rsidRDefault="00CA5BCE" w:rsidP="00BC0399">
      <w:pPr>
        <w:pStyle w:val="ConsPlusNormal"/>
        <w:widowControl/>
        <w:ind w:firstLine="0"/>
        <w:jc w:val="center"/>
        <w:rPr>
          <w:sz w:val="24"/>
          <w:szCs w:val="24"/>
        </w:rPr>
      </w:pPr>
      <w:r w:rsidRPr="004230B0">
        <w:rPr>
          <w:b/>
          <w:sz w:val="24"/>
          <w:szCs w:val="24"/>
        </w:rPr>
        <w:t>ПОВЫШАЮЩИЙ КОЭФФИЦИЕНТ</w:t>
      </w:r>
    </w:p>
    <w:p w:rsidR="00117B0D" w:rsidRPr="004230B0" w:rsidRDefault="00CA5BCE" w:rsidP="00BC0399">
      <w:pPr>
        <w:pStyle w:val="ConsPlusNormal"/>
        <w:widowControl/>
        <w:ind w:firstLine="0"/>
        <w:jc w:val="center"/>
        <w:rPr>
          <w:b/>
          <w:sz w:val="24"/>
          <w:szCs w:val="24"/>
        </w:rPr>
      </w:pPr>
      <w:r w:rsidRPr="004230B0">
        <w:rPr>
          <w:b/>
          <w:sz w:val="24"/>
          <w:szCs w:val="24"/>
        </w:rPr>
        <w:t xml:space="preserve">за выслугу лет в </w:t>
      </w:r>
      <w:r w:rsidR="00182EDE" w:rsidRPr="004230B0">
        <w:rPr>
          <w:b/>
          <w:sz w:val="24"/>
          <w:szCs w:val="24"/>
        </w:rPr>
        <w:t>муниципальных</w:t>
      </w:r>
      <w:r w:rsidRPr="004230B0">
        <w:rPr>
          <w:b/>
          <w:sz w:val="24"/>
          <w:szCs w:val="24"/>
        </w:rPr>
        <w:t xml:space="preserve"> организациях </w:t>
      </w:r>
      <w:r w:rsidR="001632EF" w:rsidRPr="004230B0">
        <w:rPr>
          <w:b/>
          <w:sz w:val="24"/>
          <w:szCs w:val="24"/>
        </w:rPr>
        <w:t xml:space="preserve">муниципального образования город </w:t>
      </w:r>
      <w:r w:rsidR="00182EDE" w:rsidRPr="004230B0">
        <w:rPr>
          <w:b/>
          <w:sz w:val="24"/>
          <w:szCs w:val="24"/>
        </w:rPr>
        <w:t>Ефремов</w:t>
      </w:r>
      <w:r w:rsidRPr="004230B0">
        <w:rPr>
          <w:b/>
          <w:sz w:val="24"/>
          <w:szCs w:val="24"/>
        </w:rPr>
        <w:t>, осуществляющих образовательную деятельность</w:t>
      </w:r>
    </w:p>
    <w:p w:rsidR="00EA0B0D" w:rsidRPr="004230B0" w:rsidRDefault="00EA0B0D" w:rsidP="00BC0399">
      <w:pPr>
        <w:pStyle w:val="ConsPlusNormal"/>
        <w:widowControl/>
        <w:ind w:firstLine="709"/>
        <w:jc w:val="both"/>
        <w:rPr>
          <w:sz w:val="24"/>
          <w:szCs w:val="24"/>
        </w:rPr>
      </w:pPr>
    </w:p>
    <w:p w:rsidR="00117B0D" w:rsidRPr="004230B0" w:rsidRDefault="00117B0D" w:rsidP="00BC0399">
      <w:pPr>
        <w:pStyle w:val="ConsPlusNormal"/>
        <w:widowControl/>
        <w:ind w:firstLine="709"/>
        <w:jc w:val="both"/>
        <w:rPr>
          <w:sz w:val="24"/>
          <w:szCs w:val="24"/>
        </w:rPr>
      </w:pPr>
      <w:r w:rsidRPr="004230B0">
        <w:rPr>
          <w:sz w:val="24"/>
          <w:szCs w:val="24"/>
        </w:rPr>
        <w:t>1. Повышающий коэффициент к</w:t>
      </w:r>
      <w:r w:rsidR="00DD6B56" w:rsidRPr="004230B0">
        <w:rPr>
          <w:sz w:val="24"/>
          <w:szCs w:val="24"/>
        </w:rPr>
        <w:t xml:space="preserve"> должностному окладу</w:t>
      </w:r>
      <w:r w:rsidR="00501338" w:rsidRPr="004230B0">
        <w:rPr>
          <w:sz w:val="24"/>
          <w:szCs w:val="24"/>
        </w:rPr>
        <w:t xml:space="preserve"> (окладу)</w:t>
      </w:r>
      <w:r w:rsidR="00DD6B56" w:rsidRPr="004230B0">
        <w:rPr>
          <w:sz w:val="24"/>
          <w:szCs w:val="24"/>
        </w:rPr>
        <w:t>, ставке</w:t>
      </w:r>
      <w:r w:rsidRPr="004230B0">
        <w:rPr>
          <w:sz w:val="24"/>
          <w:szCs w:val="24"/>
        </w:rPr>
        <w:t xml:space="preserve"> за выслугу лет устанавлива</w:t>
      </w:r>
      <w:r w:rsidR="00D631AB" w:rsidRPr="004230B0">
        <w:rPr>
          <w:sz w:val="24"/>
          <w:szCs w:val="24"/>
        </w:rPr>
        <w:t>ется</w:t>
      </w:r>
      <w:r w:rsidRPr="004230B0">
        <w:rPr>
          <w:sz w:val="24"/>
          <w:szCs w:val="24"/>
        </w:rPr>
        <w:t xml:space="preserve"> всем работникам</w:t>
      </w:r>
      <w:r w:rsidR="00E06497" w:rsidRPr="004230B0">
        <w:rPr>
          <w:sz w:val="24"/>
          <w:szCs w:val="24"/>
        </w:rPr>
        <w:t xml:space="preserve"> </w:t>
      </w:r>
      <w:r w:rsidR="00182EDE" w:rsidRPr="004230B0">
        <w:rPr>
          <w:sz w:val="24"/>
          <w:szCs w:val="24"/>
        </w:rPr>
        <w:t>муниципальных</w:t>
      </w:r>
      <w:r w:rsidR="00E06497" w:rsidRPr="004230B0">
        <w:rPr>
          <w:sz w:val="24"/>
          <w:szCs w:val="24"/>
        </w:rPr>
        <w:t xml:space="preserve"> организаций </w:t>
      </w:r>
      <w:r w:rsidR="001632EF" w:rsidRPr="004230B0">
        <w:rPr>
          <w:sz w:val="24"/>
          <w:szCs w:val="24"/>
        </w:rPr>
        <w:t xml:space="preserve">муниципального образования город </w:t>
      </w:r>
      <w:r w:rsidR="00182EDE" w:rsidRPr="004230B0">
        <w:rPr>
          <w:sz w:val="24"/>
          <w:szCs w:val="24"/>
        </w:rPr>
        <w:t>Ефремов</w:t>
      </w:r>
      <w:r w:rsidR="00E06497" w:rsidRPr="004230B0">
        <w:rPr>
          <w:sz w:val="24"/>
          <w:szCs w:val="24"/>
        </w:rPr>
        <w:t>, осуществляющих образовательную деятельность</w:t>
      </w:r>
      <w:r w:rsidR="009A5AB6" w:rsidRPr="004230B0">
        <w:rPr>
          <w:sz w:val="24"/>
          <w:szCs w:val="24"/>
        </w:rPr>
        <w:t xml:space="preserve"> (далее</w:t>
      </w:r>
      <w:r w:rsidR="00D652DF" w:rsidRPr="004230B0">
        <w:rPr>
          <w:sz w:val="24"/>
          <w:szCs w:val="24"/>
        </w:rPr>
        <w:t xml:space="preserve"> </w:t>
      </w:r>
      <w:r w:rsidR="00947BF4" w:rsidRPr="004230B0">
        <w:rPr>
          <w:sz w:val="24"/>
          <w:szCs w:val="24"/>
        </w:rPr>
        <w:t>– Ор</w:t>
      </w:r>
      <w:r w:rsidR="009A5AB6" w:rsidRPr="004230B0">
        <w:rPr>
          <w:sz w:val="24"/>
          <w:szCs w:val="24"/>
        </w:rPr>
        <w:t>ганизации)</w:t>
      </w:r>
      <w:r w:rsidR="00E06497" w:rsidRPr="004230B0">
        <w:rPr>
          <w:sz w:val="24"/>
          <w:szCs w:val="24"/>
        </w:rPr>
        <w:t xml:space="preserve"> </w:t>
      </w:r>
      <w:r w:rsidR="002475E2" w:rsidRPr="004230B0">
        <w:rPr>
          <w:sz w:val="24"/>
          <w:szCs w:val="24"/>
        </w:rPr>
        <w:t>(за исключением руководи</w:t>
      </w:r>
      <w:r w:rsidR="00182EDE" w:rsidRPr="004230B0">
        <w:rPr>
          <w:sz w:val="24"/>
          <w:szCs w:val="24"/>
        </w:rPr>
        <w:t>теля, заместителей руководителя</w:t>
      </w:r>
      <w:r w:rsidR="002475E2" w:rsidRPr="004230B0">
        <w:rPr>
          <w:sz w:val="24"/>
          <w:szCs w:val="24"/>
        </w:rPr>
        <w:t xml:space="preserve">) </w:t>
      </w:r>
      <w:r w:rsidRPr="004230B0">
        <w:rPr>
          <w:sz w:val="24"/>
          <w:szCs w:val="24"/>
        </w:rPr>
        <w:t>в зависимости от стажа работы в следующих размерах:</w:t>
      </w:r>
    </w:p>
    <w:p w:rsidR="00117B0D" w:rsidRPr="004230B0" w:rsidRDefault="00117B0D" w:rsidP="00BC0399">
      <w:pPr>
        <w:pStyle w:val="ConsPlusNormal"/>
        <w:widowControl/>
        <w:ind w:firstLine="709"/>
        <w:jc w:val="both"/>
        <w:rPr>
          <w:sz w:val="24"/>
          <w:szCs w:val="24"/>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8"/>
        <w:gridCol w:w="4086"/>
      </w:tblGrid>
      <w:tr w:rsidR="006B22B0" w:rsidRPr="004230B0" w:rsidTr="00B157CB">
        <w:tc>
          <w:tcPr>
            <w:tcW w:w="4788" w:type="dxa"/>
            <w:vAlign w:val="center"/>
          </w:tcPr>
          <w:p w:rsidR="006B22B0" w:rsidRPr="004230B0" w:rsidRDefault="006B22B0" w:rsidP="00BC0399">
            <w:pPr>
              <w:pStyle w:val="ConsPlusNormal"/>
              <w:widowControl/>
              <w:ind w:firstLine="709"/>
              <w:jc w:val="center"/>
              <w:rPr>
                <w:sz w:val="24"/>
                <w:szCs w:val="24"/>
              </w:rPr>
            </w:pPr>
            <w:r w:rsidRPr="004230B0">
              <w:rPr>
                <w:sz w:val="24"/>
                <w:szCs w:val="24"/>
              </w:rPr>
              <w:t>Стаж работы</w:t>
            </w:r>
          </w:p>
        </w:tc>
        <w:tc>
          <w:tcPr>
            <w:tcW w:w="4140" w:type="dxa"/>
            <w:vAlign w:val="center"/>
          </w:tcPr>
          <w:p w:rsidR="00B157CB" w:rsidRPr="004230B0" w:rsidRDefault="006B22B0" w:rsidP="00BC0399">
            <w:pPr>
              <w:pStyle w:val="ConsPlusNormal"/>
              <w:widowControl/>
              <w:ind w:firstLine="72"/>
              <w:jc w:val="center"/>
              <w:rPr>
                <w:sz w:val="24"/>
                <w:szCs w:val="24"/>
              </w:rPr>
            </w:pPr>
            <w:r w:rsidRPr="004230B0">
              <w:rPr>
                <w:sz w:val="24"/>
                <w:szCs w:val="24"/>
              </w:rPr>
              <w:t xml:space="preserve">Повышающий коэффициент </w:t>
            </w:r>
          </w:p>
          <w:p w:rsidR="006B22B0" w:rsidRPr="004230B0" w:rsidRDefault="006B22B0" w:rsidP="00BC0399">
            <w:pPr>
              <w:pStyle w:val="ConsPlusNormal"/>
              <w:widowControl/>
              <w:ind w:firstLine="72"/>
              <w:jc w:val="center"/>
              <w:rPr>
                <w:sz w:val="24"/>
                <w:szCs w:val="24"/>
              </w:rPr>
            </w:pPr>
            <w:r w:rsidRPr="004230B0">
              <w:rPr>
                <w:sz w:val="24"/>
                <w:szCs w:val="24"/>
              </w:rPr>
              <w:t>за выслугу лет</w:t>
            </w:r>
          </w:p>
        </w:tc>
      </w:tr>
      <w:tr w:rsidR="006B22B0" w:rsidRPr="004230B0" w:rsidTr="00B157CB">
        <w:tc>
          <w:tcPr>
            <w:tcW w:w="4788" w:type="dxa"/>
          </w:tcPr>
          <w:p w:rsidR="006B22B0" w:rsidRPr="004230B0" w:rsidRDefault="006B22B0" w:rsidP="0013211E">
            <w:pPr>
              <w:pStyle w:val="ConsPlusNormal"/>
              <w:widowControl/>
              <w:ind w:firstLine="0"/>
              <w:rPr>
                <w:sz w:val="24"/>
                <w:szCs w:val="24"/>
              </w:rPr>
            </w:pPr>
            <w:r w:rsidRPr="004230B0">
              <w:rPr>
                <w:sz w:val="24"/>
                <w:szCs w:val="24"/>
              </w:rPr>
              <w:t>от 0 до 2 лет</w:t>
            </w:r>
            <w:r w:rsidR="00BC0197" w:rsidRPr="004230B0">
              <w:rPr>
                <w:sz w:val="24"/>
                <w:szCs w:val="24"/>
              </w:rPr>
              <w:t xml:space="preserve"> включительно</w:t>
            </w:r>
          </w:p>
        </w:tc>
        <w:tc>
          <w:tcPr>
            <w:tcW w:w="4140" w:type="dxa"/>
          </w:tcPr>
          <w:p w:rsidR="006B22B0" w:rsidRPr="004230B0" w:rsidRDefault="006B22B0" w:rsidP="00BC0399">
            <w:pPr>
              <w:pStyle w:val="ConsPlusNormal"/>
              <w:widowControl/>
              <w:ind w:firstLine="0"/>
              <w:jc w:val="center"/>
              <w:rPr>
                <w:sz w:val="24"/>
                <w:szCs w:val="24"/>
              </w:rPr>
            </w:pPr>
            <w:r w:rsidRPr="004230B0">
              <w:rPr>
                <w:sz w:val="24"/>
                <w:szCs w:val="24"/>
              </w:rPr>
              <w:t>0,02</w:t>
            </w:r>
          </w:p>
        </w:tc>
      </w:tr>
      <w:tr w:rsidR="006B22B0" w:rsidRPr="004230B0" w:rsidTr="00B157CB">
        <w:tc>
          <w:tcPr>
            <w:tcW w:w="4788" w:type="dxa"/>
          </w:tcPr>
          <w:p w:rsidR="006B22B0" w:rsidRPr="004230B0" w:rsidRDefault="0013211E" w:rsidP="0013211E">
            <w:pPr>
              <w:pStyle w:val="ConsPlusNormal"/>
              <w:widowControl/>
              <w:ind w:firstLine="0"/>
              <w:rPr>
                <w:sz w:val="24"/>
                <w:szCs w:val="24"/>
              </w:rPr>
            </w:pPr>
            <w:r w:rsidRPr="004230B0">
              <w:rPr>
                <w:sz w:val="24"/>
                <w:szCs w:val="24"/>
              </w:rPr>
              <w:t>свыше 2</w:t>
            </w:r>
            <w:r w:rsidR="006B22B0" w:rsidRPr="004230B0">
              <w:rPr>
                <w:sz w:val="24"/>
                <w:szCs w:val="24"/>
              </w:rPr>
              <w:t xml:space="preserve"> до 5 лет</w:t>
            </w:r>
            <w:r w:rsidR="00BC0197" w:rsidRPr="004230B0">
              <w:rPr>
                <w:sz w:val="24"/>
                <w:szCs w:val="24"/>
              </w:rPr>
              <w:t xml:space="preserve"> включительно</w:t>
            </w:r>
          </w:p>
        </w:tc>
        <w:tc>
          <w:tcPr>
            <w:tcW w:w="4140" w:type="dxa"/>
          </w:tcPr>
          <w:p w:rsidR="006B22B0" w:rsidRPr="004230B0" w:rsidRDefault="006B22B0" w:rsidP="00BC0399">
            <w:pPr>
              <w:pStyle w:val="ConsPlusNormal"/>
              <w:widowControl/>
              <w:ind w:firstLine="0"/>
              <w:jc w:val="center"/>
              <w:rPr>
                <w:sz w:val="24"/>
                <w:szCs w:val="24"/>
              </w:rPr>
            </w:pPr>
            <w:r w:rsidRPr="004230B0">
              <w:rPr>
                <w:sz w:val="24"/>
                <w:szCs w:val="24"/>
              </w:rPr>
              <w:t>0,05</w:t>
            </w:r>
          </w:p>
        </w:tc>
      </w:tr>
      <w:tr w:rsidR="006B22B0" w:rsidRPr="004230B0" w:rsidTr="00B157CB">
        <w:tc>
          <w:tcPr>
            <w:tcW w:w="4788" w:type="dxa"/>
          </w:tcPr>
          <w:p w:rsidR="006B22B0" w:rsidRPr="004230B0" w:rsidRDefault="0013211E" w:rsidP="0013211E">
            <w:pPr>
              <w:pStyle w:val="ConsPlusNormal"/>
              <w:widowControl/>
              <w:ind w:firstLine="0"/>
              <w:rPr>
                <w:sz w:val="24"/>
                <w:szCs w:val="24"/>
              </w:rPr>
            </w:pPr>
            <w:r w:rsidRPr="004230B0">
              <w:rPr>
                <w:sz w:val="24"/>
                <w:szCs w:val="24"/>
              </w:rPr>
              <w:t>свыше</w:t>
            </w:r>
            <w:r w:rsidR="006B22B0" w:rsidRPr="004230B0">
              <w:rPr>
                <w:sz w:val="24"/>
                <w:szCs w:val="24"/>
              </w:rPr>
              <w:t xml:space="preserve"> 5 до 10 лет</w:t>
            </w:r>
            <w:r w:rsidR="00BC0197" w:rsidRPr="004230B0">
              <w:rPr>
                <w:sz w:val="24"/>
                <w:szCs w:val="24"/>
              </w:rPr>
              <w:t xml:space="preserve"> включительно</w:t>
            </w:r>
          </w:p>
        </w:tc>
        <w:tc>
          <w:tcPr>
            <w:tcW w:w="4140" w:type="dxa"/>
          </w:tcPr>
          <w:p w:rsidR="006B22B0" w:rsidRPr="004230B0" w:rsidRDefault="006B22B0" w:rsidP="00BC0399">
            <w:pPr>
              <w:pStyle w:val="ConsPlusNormal"/>
              <w:widowControl/>
              <w:ind w:firstLine="0"/>
              <w:jc w:val="center"/>
              <w:rPr>
                <w:sz w:val="24"/>
                <w:szCs w:val="24"/>
              </w:rPr>
            </w:pPr>
            <w:r w:rsidRPr="004230B0">
              <w:rPr>
                <w:sz w:val="24"/>
                <w:szCs w:val="24"/>
              </w:rPr>
              <w:t>0,10</w:t>
            </w:r>
          </w:p>
        </w:tc>
      </w:tr>
      <w:tr w:rsidR="006B22B0" w:rsidRPr="004230B0" w:rsidTr="00B157CB">
        <w:tc>
          <w:tcPr>
            <w:tcW w:w="4788" w:type="dxa"/>
          </w:tcPr>
          <w:p w:rsidR="006B22B0" w:rsidRPr="004230B0" w:rsidRDefault="0013211E" w:rsidP="0013211E">
            <w:pPr>
              <w:pStyle w:val="ConsPlusNormal"/>
              <w:widowControl/>
              <w:ind w:firstLine="0"/>
              <w:rPr>
                <w:sz w:val="24"/>
                <w:szCs w:val="24"/>
              </w:rPr>
            </w:pPr>
            <w:r w:rsidRPr="004230B0">
              <w:rPr>
                <w:sz w:val="24"/>
                <w:szCs w:val="24"/>
              </w:rPr>
              <w:t>свыше</w:t>
            </w:r>
            <w:r w:rsidR="006B22B0" w:rsidRPr="004230B0">
              <w:rPr>
                <w:sz w:val="24"/>
                <w:szCs w:val="24"/>
              </w:rPr>
              <w:t xml:space="preserve"> 10 до 20 лет</w:t>
            </w:r>
            <w:r w:rsidR="00BC0197" w:rsidRPr="004230B0">
              <w:rPr>
                <w:sz w:val="24"/>
                <w:szCs w:val="24"/>
              </w:rPr>
              <w:t xml:space="preserve"> включительно</w:t>
            </w:r>
          </w:p>
        </w:tc>
        <w:tc>
          <w:tcPr>
            <w:tcW w:w="4140" w:type="dxa"/>
          </w:tcPr>
          <w:p w:rsidR="006B22B0" w:rsidRPr="004230B0" w:rsidRDefault="006B22B0" w:rsidP="00BC0399">
            <w:pPr>
              <w:pStyle w:val="ConsPlusNormal"/>
              <w:widowControl/>
              <w:ind w:firstLine="0"/>
              <w:jc w:val="center"/>
              <w:rPr>
                <w:sz w:val="24"/>
                <w:szCs w:val="24"/>
              </w:rPr>
            </w:pPr>
            <w:r w:rsidRPr="004230B0">
              <w:rPr>
                <w:sz w:val="24"/>
                <w:szCs w:val="24"/>
              </w:rPr>
              <w:t>0,15</w:t>
            </w:r>
          </w:p>
        </w:tc>
      </w:tr>
      <w:tr w:rsidR="006B22B0" w:rsidRPr="004230B0" w:rsidTr="00B157CB">
        <w:tc>
          <w:tcPr>
            <w:tcW w:w="4788" w:type="dxa"/>
          </w:tcPr>
          <w:p w:rsidR="006B22B0" w:rsidRPr="004230B0" w:rsidRDefault="0013211E" w:rsidP="0013211E">
            <w:pPr>
              <w:pStyle w:val="ConsPlusNormal"/>
              <w:widowControl/>
              <w:ind w:firstLine="0"/>
              <w:rPr>
                <w:sz w:val="24"/>
                <w:szCs w:val="24"/>
              </w:rPr>
            </w:pPr>
            <w:r w:rsidRPr="004230B0">
              <w:rPr>
                <w:sz w:val="24"/>
                <w:szCs w:val="24"/>
              </w:rPr>
              <w:t xml:space="preserve">свыше </w:t>
            </w:r>
            <w:r w:rsidR="006B22B0" w:rsidRPr="004230B0">
              <w:rPr>
                <w:sz w:val="24"/>
                <w:szCs w:val="24"/>
              </w:rPr>
              <w:t>20 лет</w:t>
            </w:r>
            <w:r w:rsidR="00BC0197" w:rsidRPr="004230B0">
              <w:rPr>
                <w:sz w:val="24"/>
                <w:szCs w:val="24"/>
              </w:rPr>
              <w:t xml:space="preserve"> </w:t>
            </w:r>
          </w:p>
        </w:tc>
        <w:tc>
          <w:tcPr>
            <w:tcW w:w="4140" w:type="dxa"/>
          </w:tcPr>
          <w:p w:rsidR="006B22B0" w:rsidRPr="004230B0" w:rsidRDefault="006B22B0" w:rsidP="00BC0399">
            <w:pPr>
              <w:pStyle w:val="ConsPlusNormal"/>
              <w:widowControl/>
              <w:ind w:firstLine="0"/>
              <w:jc w:val="center"/>
              <w:rPr>
                <w:sz w:val="24"/>
                <w:szCs w:val="24"/>
              </w:rPr>
            </w:pPr>
            <w:r w:rsidRPr="004230B0">
              <w:rPr>
                <w:sz w:val="24"/>
                <w:szCs w:val="24"/>
              </w:rPr>
              <w:t>0,20</w:t>
            </w:r>
          </w:p>
        </w:tc>
      </w:tr>
    </w:tbl>
    <w:p w:rsidR="00EA0B0D" w:rsidRPr="004230B0" w:rsidRDefault="00EA0B0D" w:rsidP="00BC0197">
      <w:pPr>
        <w:pStyle w:val="ConsPlusNormal"/>
        <w:widowControl/>
        <w:ind w:firstLine="0"/>
        <w:jc w:val="both"/>
        <w:rPr>
          <w:sz w:val="24"/>
          <w:szCs w:val="24"/>
        </w:rPr>
      </w:pPr>
    </w:p>
    <w:p w:rsidR="00117B0D" w:rsidRPr="004230B0" w:rsidRDefault="00117B0D" w:rsidP="00BC0399">
      <w:pPr>
        <w:pStyle w:val="ConsPlusNormal"/>
        <w:widowControl/>
        <w:ind w:firstLine="709"/>
        <w:jc w:val="both"/>
        <w:rPr>
          <w:sz w:val="24"/>
          <w:szCs w:val="24"/>
        </w:rPr>
      </w:pPr>
      <w:r w:rsidRPr="004230B0">
        <w:rPr>
          <w:sz w:val="24"/>
          <w:szCs w:val="24"/>
        </w:rPr>
        <w:t xml:space="preserve">Повышающий коэффициент к </w:t>
      </w:r>
      <w:r w:rsidR="00501338" w:rsidRPr="004230B0">
        <w:rPr>
          <w:sz w:val="24"/>
          <w:szCs w:val="24"/>
        </w:rPr>
        <w:t xml:space="preserve">должностному окладу (окладу), </w:t>
      </w:r>
      <w:r w:rsidRPr="004230B0">
        <w:rPr>
          <w:sz w:val="24"/>
          <w:szCs w:val="24"/>
        </w:rPr>
        <w:t>ставке за выслугу лет устанавлива</w:t>
      </w:r>
      <w:r w:rsidR="00B94609" w:rsidRPr="004230B0">
        <w:rPr>
          <w:sz w:val="24"/>
          <w:szCs w:val="24"/>
        </w:rPr>
        <w:t>ется</w:t>
      </w:r>
      <w:r w:rsidRPr="004230B0">
        <w:rPr>
          <w:sz w:val="24"/>
          <w:szCs w:val="24"/>
        </w:rPr>
        <w:t xml:space="preserve"> к </w:t>
      </w:r>
      <w:r w:rsidR="00501338" w:rsidRPr="004230B0">
        <w:rPr>
          <w:sz w:val="24"/>
          <w:szCs w:val="24"/>
        </w:rPr>
        <w:t>должностному окладу (окладу),</w:t>
      </w:r>
      <w:r w:rsidR="004D269C" w:rsidRPr="004230B0">
        <w:rPr>
          <w:sz w:val="24"/>
          <w:szCs w:val="24"/>
        </w:rPr>
        <w:t xml:space="preserve"> </w:t>
      </w:r>
      <w:r w:rsidR="00191991" w:rsidRPr="004230B0">
        <w:rPr>
          <w:sz w:val="24"/>
          <w:szCs w:val="24"/>
        </w:rPr>
        <w:t>ставке</w:t>
      </w:r>
      <w:r w:rsidR="00697F7D" w:rsidRPr="004230B0">
        <w:rPr>
          <w:sz w:val="24"/>
          <w:szCs w:val="24"/>
        </w:rPr>
        <w:t>,</w:t>
      </w:r>
      <w:r w:rsidRPr="004230B0">
        <w:rPr>
          <w:sz w:val="24"/>
          <w:szCs w:val="24"/>
        </w:rPr>
        <w:t xml:space="preserve"> как по основной, так и по должности</w:t>
      </w:r>
      <w:r w:rsidR="00DC1D4C" w:rsidRPr="004230B0">
        <w:rPr>
          <w:sz w:val="24"/>
          <w:szCs w:val="24"/>
        </w:rPr>
        <w:t>, занимаемой</w:t>
      </w:r>
      <w:r w:rsidRPr="004230B0">
        <w:rPr>
          <w:sz w:val="24"/>
          <w:szCs w:val="24"/>
        </w:rPr>
        <w:t xml:space="preserve"> на условиях внутреннего и внешнего совместительства, за фактически отработанное время.</w:t>
      </w:r>
    </w:p>
    <w:p w:rsidR="00E3112D" w:rsidRPr="004230B0" w:rsidRDefault="00117B0D" w:rsidP="00BC0399">
      <w:pPr>
        <w:pStyle w:val="ConsPlusNormal"/>
        <w:widowControl/>
        <w:ind w:firstLine="709"/>
        <w:jc w:val="both"/>
        <w:rPr>
          <w:sz w:val="24"/>
          <w:szCs w:val="24"/>
        </w:rPr>
      </w:pPr>
      <w:r w:rsidRPr="004230B0">
        <w:rPr>
          <w:sz w:val="24"/>
          <w:szCs w:val="24"/>
        </w:rPr>
        <w:t>2.</w:t>
      </w:r>
      <w:r w:rsidR="00E3112D" w:rsidRPr="004230B0">
        <w:rPr>
          <w:sz w:val="24"/>
          <w:szCs w:val="24"/>
        </w:rPr>
        <w:t xml:space="preserve">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E3112D" w:rsidRPr="004230B0" w:rsidRDefault="00E3112D" w:rsidP="00BC0399">
      <w:pPr>
        <w:pStyle w:val="ConsPlusNormal"/>
        <w:widowControl/>
        <w:ind w:firstLine="709"/>
        <w:jc w:val="both"/>
        <w:rPr>
          <w:sz w:val="24"/>
          <w:szCs w:val="24"/>
        </w:rPr>
      </w:pPr>
      <w:r w:rsidRPr="004230B0">
        <w:rPr>
          <w:sz w:val="24"/>
          <w:szCs w:val="24"/>
        </w:rPr>
        <w:t xml:space="preserve">Документы представляются </w:t>
      </w:r>
      <w:r w:rsidR="0049582F" w:rsidRPr="004230B0">
        <w:rPr>
          <w:sz w:val="24"/>
          <w:szCs w:val="24"/>
        </w:rPr>
        <w:t>лицом, стаж которого подтверждается.</w:t>
      </w:r>
    </w:p>
    <w:p w:rsidR="00401852" w:rsidRPr="004230B0" w:rsidRDefault="00703979" w:rsidP="00401852">
      <w:pPr>
        <w:pStyle w:val="ConsPlusNormal"/>
        <w:widowControl/>
        <w:ind w:firstLine="709"/>
        <w:jc w:val="both"/>
        <w:rPr>
          <w:sz w:val="24"/>
          <w:szCs w:val="24"/>
        </w:rPr>
      </w:pPr>
      <w:r w:rsidRPr="004230B0">
        <w:rPr>
          <w:sz w:val="24"/>
          <w:szCs w:val="24"/>
        </w:rPr>
        <w:t xml:space="preserve">3. Исчисление стажа работы для установления повышающего коэффициента к </w:t>
      </w:r>
      <w:r w:rsidR="00501338" w:rsidRPr="004230B0">
        <w:rPr>
          <w:sz w:val="24"/>
          <w:szCs w:val="24"/>
        </w:rPr>
        <w:t xml:space="preserve">должностному окладу </w:t>
      </w:r>
      <w:r w:rsidR="00501338" w:rsidRPr="004230B0">
        <w:rPr>
          <w:sz w:val="24"/>
          <w:szCs w:val="24"/>
        </w:rPr>
        <w:lastRenderedPageBreak/>
        <w:t xml:space="preserve">(окладу), </w:t>
      </w:r>
      <w:r w:rsidRPr="004230B0">
        <w:rPr>
          <w:sz w:val="24"/>
          <w:szCs w:val="24"/>
        </w:rPr>
        <w:t xml:space="preserve">ставке за выслугу лет в Организациях производится в порядке, предусмотренном </w:t>
      </w:r>
      <w:r w:rsidR="00E07778" w:rsidRPr="004230B0">
        <w:rPr>
          <w:sz w:val="24"/>
          <w:szCs w:val="24"/>
        </w:rPr>
        <w:t>приложением №</w:t>
      </w:r>
      <w:r w:rsidRPr="004230B0">
        <w:rPr>
          <w:sz w:val="24"/>
          <w:szCs w:val="24"/>
        </w:rPr>
        <w:t xml:space="preserve">2 к </w:t>
      </w:r>
      <w:r w:rsidR="00401852" w:rsidRPr="004230B0">
        <w:rPr>
          <w:sz w:val="24"/>
          <w:szCs w:val="24"/>
        </w:rPr>
        <w:t>Положению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w:t>
      </w:r>
    </w:p>
    <w:p w:rsidR="00401852" w:rsidRPr="004230B0" w:rsidRDefault="00703979" w:rsidP="00401852">
      <w:pPr>
        <w:pStyle w:val="ConsPlusNormal"/>
        <w:widowControl/>
        <w:ind w:firstLine="709"/>
        <w:jc w:val="both"/>
        <w:rPr>
          <w:b/>
          <w:sz w:val="24"/>
          <w:szCs w:val="24"/>
        </w:rPr>
      </w:pPr>
      <w:r w:rsidRPr="004230B0">
        <w:rPr>
          <w:sz w:val="24"/>
          <w:szCs w:val="24"/>
        </w:rPr>
        <w:t>4</w:t>
      </w:r>
      <w:r w:rsidR="0098513D" w:rsidRPr="004230B0">
        <w:rPr>
          <w:sz w:val="24"/>
          <w:szCs w:val="24"/>
        </w:rPr>
        <w:t xml:space="preserve">. В стаж работы, </w:t>
      </w:r>
      <w:r w:rsidR="00BC0197" w:rsidRPr="004230B0">
        <w:rPr>
          <w:sz w:val="24"/>
          <w:szCs w:val="24"/>
        </w:rPr>
        <w:t>дающий право</w:t>
      </w:r>
      <w:r w:rsidR="0098513D" w:rsidRPr="004230B0">
        <w:rPr>
          <w:sz w:val="24"/>
          <w:szCs w:val="24"/>
        </w:rPr>
        <w:t xml:space="preserve"> на установление повышающего коэффициента </w:t>
      </w:r>
      <w:r w:rsidR="00BC0197" w:rsidRPr="004230B0">
        <w:rPr>
          <w:sz w:val="24"/>
          <w:szCs w:val="24"/>
        </w:rPr>
        <w:t>к должностному</w:t>
      </w:r>
      <w:r w:rsidR="00501338" w:rsidRPr="004230B0">
        <w:rPr>
          <w:sz w:val="24"/>
          <w:szCs w:val="24"/>
        </w:rPr>
        <w:t xml:space="preserve"> окладу (окладу), </w:t>
      </w:r>
      <w:r w:rsidR="0098513D" w:rsidRPr="004230B0">
        <w:rPr>
          <w:sz w:val="24"/>
          <w:szCs w:val="24"/>
        </w:rPr>
        <w:t xml:space="preserve">ставке за выслугу </w:t>
      </w:r>
      <w:r w:rsidR="00D4250D" w:rsidRPr="004230B0">
        <w:rPr>
          <w:sz w:val="24"/>
          <w:szCs w:val="24"/>
        </w:rPr>
        <w:t xml:space="preserve">лет </w:t>
      </w:r>
      <w:r w:rsidR="0098513D" w:rsidRPr="004230B0">
        <w:rPr>
          <w:sz w:val="24"/>
          <w:szCs w:val="24"/>
        </w:rPr>
        <w:t xml:space="preserve">работникам </w:t>
      </w:r>
      <w:r w:rsidR="00BC0197" w:rsidRPr="004230B0">
        <w:rPr>
          <w:sz w:val="24"/>
          <w:szCs w:val="24"/>
        </w:rPr>
        <w:t>образования засчитывается</w:t>
      </w:r>
      <w:r w:rsidR="00592EE3" w:rsidRPr="004230B0">
        <w:rPr>
          <w:sz w:val="24"/>
          <w:szCs w:val="24"/>
        </w:rPr>
        <w:t xml:space="preserve"> п</w:t>
      </w:r>
      <w:r w:rsidR="0098513D" w:rsidRPr="004230B0">
        <w:rPr>
          <w:sz w:val="24"/>
          <w:szCs w:val="24"/>
        </w:rPr>
        <w:t>едагогическая, руководящая и методическая работа в образовательных и других Орг</w:t>
      </w:r>
      <w:r w:rsidR="00E07778" w:rsidRPr="004230B0">
        <w:rPr>
          <w:sz w:val="24"/>
          <w:szCs w:val="24"/>
        </w:rPr>
        <w:t>анизациях согласно приложению №</w:t>
      </w:r>
      <w:r w:rsidR="007D6617" w:rsidRPr="004230B0">
        <w:rPr>
          <w:sz w:val="24"/>
          <w:szCs w:val="24"/>
        </w:rPr>
        <w:t>3</w:t>
      </w:r>
      <w:r w:rsidR="0098513D" w:rsidRPr="004230B0">
        <w:rPr>
          <w:sz w:val="24"/>
          <w:szCs w:val="24"/>
        </w:rPr>
        <w:t xml:space="preserve"> </w:t>
      </w:r>
      <w:r w:rsidR="00090CC6" w:rsidRPr="004230B0">
        <w:rPr>
          <w:sz w:val="24"/>
          <w:szCs w:val="24"/>
        </w:rPr>
        <w:t xml:space="preserve">к </w:t>
      </w:r>
      <w:r w:rsidR="00401852" w:rsidRPr="004230B0">
        <w:rPr>
          <w:sz w:val="24"/>
          <w:szCs w:val="24"/>
        </w:rPr>
        <w:t>Положению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w:t>
      </w:r>
    </w:p>
    <w:p w:rsidR="00456E3B" w:rsidRPr="004230B0" w:rsidRDefault="00BC0197" w:rsidP="00401852">
      <w:pPr>
        <w:pStyle w:val="ConsPlusNormal"/>
        <w:widowControl/>
        <w:ind w:firstLine="709"/>
        <w:jc w:val="both"/>
        <w:rPr>
          <w:sz w:val="24"/>
          <w:szCs w:val="24"/>
        </w:rPr>
      </w:pPr>
      <w:r w:rsidRPr="004230B0">
        <w:rPr>
          <w:sz w:val="24"/>
          <w:szCs w:val="24"/>
        </w:rPr>
        <w:t xml:space="preserve">                  </w:t>
      </w:r>
      <w:r w:rsidR="003B340A" w:rsidRPr="004230B0">
        <w:rPr>
          <w:sz w:val="24"/>
          <w:szCs w:val="24"/>
        </w:rPr>
        <w:t>_________________</w:t>
      </w:r>
      <w:r w:rsidR="00947BF4" w:rsidRPr="004230B0">
        <w:rPr>
          <w:sz w:val="24"/>
          <w:szCs w:val="24"/>
        </w:rPr>
        <w:t>____</w:t>
      </w:r>
      <w:r w:rsidR="003B340A" w:rsidRPr="004230B0">
        <w:rPr>
          <w:sz w:val="24"/>
          <w:szCs w:val="24"/>
        </w:rPr>
        <w:t>_________</w:t>
      </w:r>
    </w:p>
    <w:p w:rsidR="00947BF4" w:rsidRPr="004230B0" w:rsidRDefault="00947BF4" w:rsidP="00117B0D">
      <w:pPr>
        <w:pStyle w:val="ConsPlusNormal"/>
        <w:widowControl/>
        <w:ind w:firstLine="0"/>
        <w:jc w:val="right"/>
        <w:outlineLvl w:val="1"/>
        <w:rPr>
          <w:sz w:val="24"/>
          <w:szCs w:val="24"/>
        </w:rPr>
        <w:sectPr w:rsidR="00947BF4" w:rsidRPr="004230B0" w:rsidSect="00F65A23">
          <w:pgSz w:w="11906" w:h="16838"/>
          <w:pgMar w:top="1134" w:right="851" w:bottom="1134" w:left="1701" w:header="709" w:footer="709" w:gutter="0"/>
          <w:pgNumType w:start="1"/>
          <w:cols w:space="708"/>
          <w:titlePg/>
          <w:docGrid w:linePitch="360"/>
        </w:sectPr>
      </w:pPr>
    </w:p>
    <w:tbl>
      <w:tblPr>
        <w:tblW w:w="15072" w:type="dxa"/>
        <w:tblLook w:val="01E0" w:firstRow="1" w:lastRow="1" w:firstColumn="1" w:lastColumn="1" w:noHBand="0" w:noVBand="0"/>
      </w:tblPr>
      <w:tblGrid>
        <w:gridCol w:w="4068"/>
        <w:gridCol w:w="5502"/>
        <w:gridCol w:w="5502"/>
      </w:tblGrid>
      <w:tr w:rsidR="00401852" w:rsidRPr="004230B0" w:rsidTr="00401852">
        <w:tc>
          <w:tcPr>
            <w:tcW w:w="4068" w:type="dxa"/>
          </w:tcPr>
          <w:p w:rsidR="00401852" w:rsidRPr="004230B0" w:rsidRDefault="00401852" w:rsidP="00EA7BF0">
            <w:pPr>
              <w:pStyle w:val="ConsPlusNormal"/>
              <w:widowControl/>
              <w:ind w:firstLine="0"/>
              <w:jc w:val="center"/>
              <w:rPr>
                <w:b/>
                <w:sz w:val="24"/>
                <w:szCs w:val="24"/>
              </w:rPr>
            </w:pPr>
          </w:p>
        </w:tc>
        <w:tc>
          <w:tcPr>
            <w:tcW w:w="5502" w:type="dxa"/>
          </w:tcPr>
          <w:p w:rsidR="00401852" w:rsidRPr="004230B0" w:rsidRDefault="00401852" w:rsidP="00955F55">
            <w:pPr>
              <w:pStyle w:val="ConsPlusNormal"/>
              <w:widowControl/>
              <w:ind w:firstLine="0"/>
              <w:jc w:val="right"/>
              <w:outlineLvl w:val="1"/>
              <w:rPr>
                <w:sz w:val="24"/>
                <w:szCs w:val="24"/>
              </w:rPr>
            </w:pPr>
            <w:r w:rsidRPr="004230B0">
              <w:rPr>
                <w:sz w:val="24"/>
                <w:szCs w:val="24"/>
              </w:rPr>
              <w:t xml:space="preserve">     Приложение № 2</w:t>
            </w:r>
          </w:p>
          <w:p w:rsidR="00401852" w:rsidRPr="004230B0" w:rsidRDefault="00401852" w:rsidP="00955F55">
            <w:pPr>
              <w:pStyle w:val="ConsPlusNormal"/>
              <w:widowControl/>
              <w:ind w:firstLine="0"/>
              <w:jc w:val="right"/>
              <w:rPr>
                <w:sz w:val="24"/>
                <w:szCs w:val="24"/>
              </w:rPr>
            </w:pPr>
            <w:r w:rsidRPr="004230B0">
              <w:rPr>
                <w:sz w:val="24"/>
                <w:szCs w:val="24"/>
              </w:rPr>
              <w:t>к Положению об условиях оплаты</w:t>
            </w:r>
          </w:p>
          <w:p w:rsidR="00401852" w:rsidRPr="004230B0" w:rsidRDefault="00401852" w:rsidP="00955F55">
            <w:pPr>
              <w:pStyle w:val="ConsPlusNormal"/>
              <w:widowControl/>
              <w:ind w:firstLine="0"/>
              <w:jc w:val="right"/>
              <w:rPr>
                <w:sz w:val="24"/>
                <w:szCs w:val="24"/>
              </w:rPr>
            </w:pPr>
            <w:r w:rsidRPr="004230B0">
              <w:rPr>
                <w:sz w:val="24"/>
                <w:szCs w:val="24"/>
              </w:rPr>
              <w:t xml:space="preserve"> труда работников </w:t>
            </w:r>
            <w:r w:rsidRPr="004230B0">
              <w:rPr>
                <w:sz w:val="24"/>
                <w:szCs w:val="24"/>
                <w:shd w:val="clear" w:color="auto" w:fill="FFFFFF"/>
              </w:rPr>
              <w:t xml:space="preserve">муниципальных </w:t>
            </w:r>
          </w:p>
          <w:p w:rsidR="00401852" w:rsidRPr="004230B0" w:rsidRDefault="00401852" w:rsidP="00955F55">
            <w:pPr>
              <w:pStyle w:val="ConsPlusNormal"/>
              <w:widowControl/>
              <w:ind w:firstLine="0"/>
              <w:jc w:val="right"/>
              <w:rPr>
                <w:sz w:val="24"/>
                <w:szCs w:val="24"/>
                <w:shd w:val="clear" w:color="auto" w:fill="FFFFFF"/>
              </w:rPr>
            </w:pPr>
            <w:r w:rsidRPr="004230B0">
              <w:rPr>
                <w:sz w:val="24"/>
                <w:szCs w:val="24"/>
                <w:shd w:val="clear" w:color="auto" w:fill="FFFFFF"/>
              </w:rPr>
              <w:t xml:space="preserve">организаций муниципального образования </w:t>
            </w:r>
          </w:p>
          <w:p w:rsidR="00401852" w:rsidRPr="004230B0" w:rsidRDefault="00401852" w:rsidP="00955F55">
            <w:pPr>
              <w:pStyle w:val="ConsPlusNormal"/>
              <w:widowControl/>
              <w:ind w:firstLine="0"/>
              <w:jc w:val="right"/>
              <w:rPr>
                <w:sz w:val="24"/>
                <w:szCs w:val="24"/>
              </w:rPr>
            </w:pPr>
            <w:r w:rsidRPr="004230B0">
              <w:rPr>
                <w:sz w:val="24"/>
                <w:szCs w:val="24"/>
                <w:shd w:val="clear" w:color="auto" w:fill="FFFFFF"/>
              </w:rPr>
              <w:t>город Ефремов</w:t>
            </w:r>
            <w:r w:rsidRPr="004230B0">
              <w:rPr>
                <w:sz w:val="24"/>
                <w:szCs w:val="24"/>
              </w:rPr>
              <w:t>,</w:t>
            </w:r>
            <w:r w:rsidRPr="004230B0">
              <w:rPr>
                <w:sz w:val="24"/>
                <w:szCs w:val="24"/>
                <w:shd w:val="clear" w:color="auto" w:fill="FFFFFF"/>
              </w:rPr>
              <w:t xml:space="preserve"> </w:t>
            </w:r>
            <w:r w:rsidRPr="004230B0">
              <w:rPr>
                <w:sz w:val="24"/>
                <w:szCs w:val="24"/>
              </w:rPr>
              <w:t xml:space="preserve">осуществляющих </w:t>
            </w:r>
          </w:p>
          <w:p w:rsidR="00401852" w:rsidRPr="004230B0" w:rsidRDefault="00401852" w:rsidP="00955F55">
            <w:pPr>
              <w:pStyle w:val="ConsPlusNormal"/>
              <w:widowControl/>
              <w:ind w:firstLine="0"/>
              <w:jc w:val="right"/>
              <w:rPr>
                <w:sz w:val="24"/>
                <w:szCs w:val="24"/>
              </w:rPr>
            </w:pPr>
            <w:r w:rsidRPr="004230B0">
              <w:rPr>
                <w:sz w:val="24"/>
                <w:szCs w:val="24"/>
              </w:rPr>
              <w:t>образовательную деятельность</w:t>
            </w:r>
          </w:p>
          <w:p w:rsidR="00401852" w:rsidRPr="004230B0" w:rsidRDefault="00401852" w:rsidP="00955F55">
            <w:pPr>
              <w:pStyle w:val="ConsPlusNormal"/>
              <w:widowControl/>
              <w:ind w:firstLine="0"/>
              <w:jc w:val="right"/>
              <w:rPr>
                <w:b/>
                <w:sz w:val="24"/>
                <w:szCs w:val="24"/>
              </w:rPr>
            </w:pPr>
          </w:p>
        </w:tc>
        <w:tc>
          <w:tcPr>
            <w:tcW w:w="5502" w:type="dxa"/>
          </w:tcPr>
          <w:p w:rsidR="00401852" w:rsidRPr="004230B0" w:rsidRDefault="00401852" w:rsidP="00E07778">
            <w:pPr>
              <w:pStyle w:val="ConsPlusNormal"/>
              <w:widowControl/>
              <w:ind w:firstLine="0"/>
              <w:jc w:val="right"/>
              <w:rPr>
                <w:sz w:val="24"/>
                <w:szCs w:val="24"/>
                <w:shd w:val="clear" w:color="auto" w:fill="FFFFFF"/>
              </w:rPr>
            </w:pPr>
          </w:p>
          <w:p w:rsidR="00401852" w:rsidRPr="004230B0" w:rsidRDefault="00401852" w:rsidP="00EA7BF0">
            <w:pPr>
              <w:pStyle w:val="ConsPlusNormal"/>
              <w:widowControl/>
              <w:ind w:firstLine="0"/>
              <w:jc w:val="center"/>
              <w:rPr>
                <w:b/>
                <w:sz w:val="24"/>
                <w:szCs w:val="24"/>
              </w:rPr>
            </w:pPr>
          </w:p>
        </w:tc>
      </w:tr>
    </w:tbl>
    <w:p w:rsidR="00AC75DB" w:rsidRPr="004230B0" w:rsidRDefault="00AC75DB" w:rsidP="00BC0399">
      <w:pPr>
        <w:pStyle w:val="ConsPlusNormal"/>
        <w:widowControl/>
        <w:ind w:firstLine="0"/>
        <w:jc w:val="center"/>
        <w:rPr>
          <w:b/>
          <w:sz w:val="24"/>
          <w:szCs w:val="24"/>
        </w:rPr>
      </w:pPr>
      <w:r w:rsidRPr="004230B0">
        <w:rPr>
          <w:b/>
          <w:sz w:val="24"/>
          <w:szCs w:val="24"/>
        </w:rPr>
        <w:t>ПОРЯДОК</w:t>
      </w:r>
      <w:r w:rsidR="00CD69F7" w:rsidRPr="004230B0">
        <w:rPr>
          <w:b/>
          <w:sz w:val="24"/>
          <w:szCs w:val="24"/>
        </w:rPr>
        <w:t xml:space="preserve"> </w:t>
      </w:r>
    </w:p>
    <w:p w:rsidR="00AC75DB" w:rsidRPr="004230B0" w:rsidRDefault="00AC75DB" w:rsidP="00BC0399">
      <w:pPr>
        <w:pStyle w:val="ConsPlusNormal"/>
        <w:widowControl/>
        <w:ind w:firstLine="0"/>
        <w:jc w:val="center"/>
        <w:rPr>
          <w:b/>
          <w:sz w:val="24"/>
          <w:szCs w:val="24"/>
        </w:rPr>
      </w:pPr>
      <w:r w:rsidRPr="004230B0">
        <w:rPr>
          <w:b/>
          <w:sz w:val="24"/>
          <w:szCs w:val="24"/>
        </w:rPr>
        <w:t>исчисления стажа для установления</w:t>
      </w:r>
    </w:p>
    <w:p w:rsidR="00AC75DB" w:rsidRPr="004230B0" w:rsidRDefault="00AC75DB" w:rsidP="00BC0399">
      <w:pPr>
        <w:pStyle w:val="ConsPlusNormal"/>
        <w:widowControl/>
        <w:ind w:firstLine="0"/>
        <w:jc w:val="center"/>
        <w:rPr>
          <w:sz w:val="24"/>
          <w:szCs w:val="24"/>
        </w:rPr>
      </w:pPr>
      <w:r w:rsidRPr="004230B0">
        <w:rPr>
          <w:b/>
          <w:sz w:val="24"/>
          <w:szCs w:val="24"/>
        </w:rPr>
        <w:t xml:space="preserve">повышающего коэффициента к </w:t>
      </w:r>
      <w:r w:rsidR="003A2AC8" w:rsidRPr="004230B0">
        <w:rPr>
          <w:b/>
          <w:sz w:val="24"/>
          <w:szCs w:val="24"/>
        </w:rPr>
        <w:t>должностному окладу (окладу),</w:t>
      </w:r>
      <w:r w:rsidR="003A2AC8" w:rsidRPr="004230B0">
        <w:rPr>
          <w:sz w:val="24"/>
          <w:szCs w:val="24"/>
        </w:rPr>
        <w:t xml:space="preserve"> </w:t>
      </w:r>
      <w:r w:rsidR="00947BF4" w:rsidRPr="004230B0">
        <w:rPr>
          <w:b/>
          <w:sz w:val="24"/>
          <w:szCs w:val="24"/>
        </w:rPr>
        <w:br/>
      </w:r>
      <w:r w:rsidRPr="004230B0">
        <w:rPr>
          <w:b/>
          <w:sz w:val="24"/>
          <w:szCs w:val="24"/>
        </w:rPr>
        <w:t>ставке</w:t>
      </w:r>
      <w:r w:rsidR="00697F7D" w:rsidRPr="004230B0">
        <w:rPr>
          <w:b/>
          <w:sz w:val="24"/>
          <w:szCs w:val="24"/>
        </w:rPr>
        <w:t xml:space="preserve"> </w:t>
      </w:r>
      <w:r w:rsidRPr="004230B0">
        <w:rPr>
          <w:b/>
          <w:sz w:val="24"/>
          <w:szCs w:val="24"/>
        </w:rPr>
        <w:t xml:space="preserve">за выслугу лет </w:t>
      </w:r>
    </w:p>
    <w:p w:rsidR="00AC75DB" w:rsidRPr="004230B0" w:rsidRDefault="00AC75DB" w:rsidP="00BC0399">
      <w:pPr>
        <w:pStyle w:val="ConsPlusNormal"/>
        <w:widowControl/>
        <w:ind w:firstLine="709"/>
        <w:jc w:val="both"/>
        <w:rPr>
          <w:sz w:val="24"/>
          <w:szCs w:val="24"/>
        </w:rPr>
      </w:pPr>
    </w:p>
    <w:p w:rsidR="00AC75DB" w:rsidRPr="004230B0" w:rsidRDefault="00AC75DB" w:rsidP="00BC0399">
      <w:pPr>
        <w:pStyle w:val="ConsPlusNormal"/>
        <w:widowControl/>
        <w:ind w:firstLine="709"/>
        <w:jc w:val="both"/>
        <w:rPr>
          <w:sz w:val="24"/>
          <w:szCs w:val="24"/>
        </w:rPr>
      </w:pPr>
      <w:r w:rsidRPr="004230B0">
        <w:rPr>
          <w:sz w:val="24"/>
          <w:szCs w:val="24"/>
        </w:rPr>
        <w:t>1. В стаж работы засчитывается:</w:t>
      </w:r>
    </w:p>
    <w:p w:rsidR="00AC75DB" w:rsidRPr="004230B0" w:rsidRDefault="00AC75DB" w:rsidP="00BC0399">
      <w:pPr>
        <w:pStyle w:val="ConsPlusNormal"/>
        <w:widowControl/>
        <w:ind w:firstLine="709"/>
        <w:jc w:val="both"/>
        <w:rPr>
          <w:sz w:val="24"/>
          <w:szCs w:val="24"/>
        </w:rPr>
      </w:pPr>
      <w:r w:rsidRPr="004230B0">
        <w:rPr>
          <w:sz w:val="24"/>
          <w:szCs w:val="24"/>
        </w:rPr>
        <w:t>а) время работы в Организации;</w:t>
      </w:r>
    </w:p>
    <w:p w:rsidR="00AC75DB" w:rsidRPr="004230B0" w:rsidRDefault="00AC75DB" w:rsidP="00BC0399">
      <w:pPr>
        <w:autoSpaceDE w:val="0"/>
        <w:autoSpaceDN w:val="0"/>
        <w:adjustRightInd w:val="0"/>
        <w:spacing w:after="0" w:line="240" w:lineRule="auto"/>
        <w:ind w:firstLine="709"/>
        <w:jc w:val="both"/>
        <w:rPr>
          <w:rFonts w:ascii="Arial" w:eastAsia="Times New Roman" w:hAnsi="Arial" w:cs="Arial"/>
          <w:sz w:val="24"/>
          <w:szCs w:val="24"/>
          <w:lang w:eastAsia="ru-RU"/>
        </w:rPr>
      </w:pPr>
      <w:r w:rsidRPr="004230B0">
        <w:rPr>
          <w:rFonts w:ascii="Arial" w:eastAsia="Times New Roman" w:hAnsi="Arial" w:cs="Arial"/>
          <w:sz w:val="24"/>
          <w:szCs w:val="24"/>
          <w:lang w:eastAsia="ru-RU"/>
        </w:rPr>
        <w:t xml:space="preserve">б) </w:t>
      </w:r>
      <w:r w:rsidR="008D2B6D" w:rsidRPr="004230B0">
        <w:rPr>
          <w:rFonts w:ascii="Arial" w:hAnsi="Arial" w:cs="Arial"/>
          <w:sz w:val="24"/>
          <w:szCs w:val="24"/>
        </w:rPr>
        <w:t xml:space="preserve">время службы по призыву в Вооруженных силах Российской Федерации; время службы в Вооруженных силах СССР, </w:t>
      </w:r>
      <w:r w:rsidRPr="004230B0">
        <w:rPr>
          <w:rFonts w:ascii="Arial" w:eastAsia="Times New Roman" w:hAnsi="Arial" w:cs="Arial"/>
          <w:sz w:val="24"/>
          <w:szCs w:val="24"/>
          <w:lang w:eastAsia="ru-RU"/>
        </w:rPr>
        <w:t xml:space="preserve">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w:t>
      </w:r>
      <w:r w:rsidR="00947BF4" w:rsidRPr="004230B0">
        <w:rPr>
          <w:rFonts w:ascii="Arial" w:hAnsi="Arial" w:cs="Arial"/>
          <w:sz w:val="24"/>
          <w:szCs w:val="24"/>
        </w:rPr>
        <w:t>–</w:t>
      </w:r>
      <w:r w:rsidRPr="004230B0">
        <w:rPr>
          <w:rFonts w:ascii="Arial" w:eastAsia="Times New Roman" w:hAnsi="Arial" w:cs="Arial"/>
          <w:sz w:val="24"/>
          <w:szCs w:val="24"/>
          <w:lang w:eastAsia="ru-RU"/>
        </w:rPr>
        <w:t xml:space="preserve"> независимо от продолжительности перерыва;</w:t>
      </w:r>
    </w:p>
    <w:p w:rsidR="00AC75DB" w:rsidRPr="004230B0" w:rsidRDefault="00AC75DB" w:rsidP="00BC0399">
      <w:pPr>
        <w:pStyle w:val="ConsPlusNormal"/>
        <w:widowControl/>
        <w:ind w:firstLine="709"/>
        <w:jc w:val="both"/>
        <w:rPr>
          <w:sz w:val="24"/>
          <w:szCs w:val="24"/>
        </w:rPr>
      </w:pPr>
      <w:r w:rsidRPr="004230B0">
        <w:rPr>
          <w:sz w:val="24"/>
          <w:szCs w:val="24"/>
        </w:rPr>
        <w:t xml:space="preserve">в) время работы в организациях образования в период учебы студентам педагогических высших и средних образовательных </w:t>
      </w:r>
      <w:r w:rsidR="00D9172F" w:rsidRPr="004230B0">
        <w:rPr>
          <w:sz w:val="24"/>
          <w:szCs w:val="24"/>
        </w:rPr>
        <w:t>Организаций</w:t>
      </w:r>
      <w:r w:rsidRPr="004230B0">
        <w:rPr>
          <w:sz w:val="24"/>
          <w:szCs w:val="24"/>
        </w:rPr>
        <w:t xml:space="preserve"> независимо от продолжительности перерывов в работе, связанных с учебой, если за ней следовала работа в организациях образования;</w:t>
      </w:r>
    </w:p>
    <w:p w:rsidR="00AC75DB" w:rsidRPr="004230B0" w:rsidRDefault="00AC75DB" w:rsidP="00BC0399">
      <w:pPr>
        <w:pStyle w:val="ConsPlusNormal"/>
        <w:widowControl/>
        <w:ind w:firstLine="709"/>
        <w:jc w:val="both"/>
        <w:rPr>
          <w:sz w:val="24"/>
          <w:szCs w:val="24"/>
        </w:rPr>
      </w:pPr>
      <w:r w:rsidRPr="004230B0">
        <w:rPr>
          <w:sz w:val="24"/>
          <w:szCs w:val="24"/>
        </w:rPr>
        <w:lastRenderedPageBreak/>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AC75DB" w:rsidRPr="004230B0" w:rsidRDefault="00AC75DB" w:rsidP="00BC0399">
      <w:pPr>
        <w:pStyle w:val="ConsPlusNormal"/>
        <w:widowControl/>
        <w:ind w:firstLine="709"/>
        <w:jc w:val="both"/>
        <w:rPr>
          <w:sz w:val="24"/>
          <w:szCs w:val="24"/>
        </w:rPr>
      </w:pPr>
      <w:r w:rsidRPr="004230B0">
        <w:rPr>
          <w:sz w:val="24"/>
          <w:szCs w:val="24"/>
        </w:rPr>
        <w:t>время работы на выборных должностях в органах законодательной и исполнительной власти и профсоюзных органах;</w:t>
      </w:r>
    </w:p>
    <w:p w:rsidR="00AC75DB" w:rsidRPr="004230B0" w:rsidRDefault="00AC75DB" w:rsidP="00BC0399">
      <w:pPr>
        <w:pStyle w:val="ConsPlusNormal"/>
        <w:widowControl/>
        <w:ind w:firstLine="709"/>
        <w:jc w:val="both"/>
        <w:rPr>
          <w:sz w:val="24"/>
          <w:szCs w:val="24"/>
        </w:rPr>
      </w:pPr>
      <w:r w:rsidRPr="004230B0">
        <w:rPr>
          <w:sz w:val="24"/>
          <w:szCs w:val="24"/>
        </w:rPr>
        <w:t>время по уходу за ребенком до достижения им возраста трех лет;</w:t>
      </w:r>
    </w:p>
    <w:p w:rsidR="00AC75DB" w:rsidRPr="004230B0" w:rsidRDefault="003504BE" w:rsidP="00BC0399">
      <w:pPr>
        <w:pStyle w:val="ConsPlusNormal"/>
        <w:widowControl/>
        <w:ind w:firstLine="709"/>
        <w:jc w:val="both"/>
        <w:rPr>
          <w:sz w:val="24"/>
          <w:szCs w:val="24"/>
        </w:rPr>
      </w:pPr>
      <w:r w:rsidRPr="004230B0">
        <w:rPr>
          <w:sz w:val="24"/>
          <w:szCs w:val="24"/>
        </w:rPr>
        <w:t>д</w:t>
      </w:r>
      <w:r w:rsidR="00AC75DB" w:rsidRPr="004230B0">
        <w:rPr>
          <w:sz w:val="24"/>
          <w:szCs w:val="24"/>
        </w:rPr>
        <w:t>)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AC75DB" w:rsidRPr="004230B0" w:rsidRDefault="00AC75DB" w:rsidP="00BC0399">
      <w:pPr>
        <w:pStyle w:val="ConsPlusNormal"/>
        <w:widowControl/>
        <w:ind w:firstLine="709"/>
        <w:jc w:val="both"/>
        <w:rPr>
          <w:sz w:val="24"/>
          <w:szCs w:val="24"/>
        </w:rPr>
      </w:pPr>
      <w:r w:rsidRPr="004230B0">
        <w:rPr>
          <w:sz w:val="24"/>
          <w:szCs w:val="24"/>
        </w:rPr>
        <w:t>2. Педагогическим работникам</w:t>
      </w:r>
      <w:r w:rsidR="007E1D63" w:rsidRPr="004230B0">
        <w:rPr>
          <w:sz w:val="24"/>
          <w:szCs w:val="24"/>
        </w:rPr>
        <w:t xml:space="preserve"> при исчислении стажа для установления   повышающего коэффициента к </w:t>
      </w:r>
      <w:r w:rsidR="00232582" w:rsidRPr="004230B0">
        <w:rPr>
          <w:sz w:val="24"/>
          <w:szCs w:val="24"/>
        </w:rPr>
        <w:t xml:space="preserve">должностному </w:t>
      </w:r>
      <w:r w:rsidR="007E1D63" w:rsidRPr="004230B0">
        <w:rPr>
          <w:sz w:val="24"/>
          <w:szCs w:val="24"/>
        </w:rPr>
        <w:t>окладу</w:t>
      </w:r>
      <w:r w:rsidR="00232582" w:rsidRPr="004230B0">
        <w:rPr>
          <w:sz w:val="24"/>
          <w:szCs w:val="24"/>
        </w:rPr>
        <w:t xml:space="preserve">, </w:t>
      </w:r>
      <w:r w:rsidR="007E1D63" w:rsidRPr="004230B0">
        <w:rPr>
          <w:sz w:val="24"/>
          <w:szCs w:val="24"/>
        </w:rPr>
        <w:t xml:space="preserve">ставке за выслугу лет учитывается </w:t>
      </w:r>
      <w:r w:rsidRPr="004230B0">
        <w:rPr>
          <w:sz w:val="24"/>
          <w:szCs w:val="24"/>
        </w:rPr>
        <w:t>стаж педагогической работы</w:t>
      </w:r>
      <w:r w:rsidR="007E1D63" w:rsidRPr="004230B0">
        <w:rPr>
          <w:sz w:val="24"/>
          <w:szCs w:val="24"/>
        </w:rPr>
        <w:t xml:space="preserve">, в </w:t>
      </w:r>
      <w:r w:rsidR="00BC0197" w:rsidRPr="004230B0">
        <w:rPr>
          <w:sz w:val="24"/>
          <w:szCs w:val="24"/>
        </w:rPr>
        <w:t>который засчитывается</w:t>
      </w:r>
      <w:r w:rsidRPr="004230B0">
        <w:rPr>
          <w:sz w:val="24"/>
          <w:szCs w:val="24"/>
        </w:rPr>
        <w:t xml:space="preserve"> без всяких условий и ограничений:</w:t>
      </w:r>
    </w:p>
    <w:p w:rsidR="00AC75DB" w:rsidRPr="004230B0" w:rsidRDefault="00AC75DB" w:rsidP="00BC0399">
      <w:pPr>
        <w:pStyle w:val="ConsPlusNormal"/>
        <w:widowControl/>
        <w:ind w:firstLine="709"/>
        <w:jc w:val="both"/>
        <w:rPr>
          <w:sz w:val="24"/>
          <w:szCs w:val="24"/>
        </w:rPr>
      </w:pPr>
      <w:r w:rsidRPr="004230B0">
        <w:rPr>
          <w:sz w:val="24"/>
          <w:szCs w:val="24"/>
        </w:rPr>
        <w:t xml:space="preserve">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w:t>
      </w:r>
      <w:r w:rsidR="00947BF4" w:rsidRPr="004230B0">
        <w:rPr>
          <w:sz w:val="24"/>
          <w:szCs w:val="24"/>
        </w:rPr>
        <w:t>–</w:t>
      </w:r>
      <w:r w:rsidRPr="004230B0">
        <w:rPr>
          <w:sz w:val="24"/>
          <w:szCs w:val="24"/>
        </w:rPr>
        <w:t xml:space="preserve"> один день военной службы за два дня работы;</w:t>
      </w:r>
    </w:p>
    <w:p w:rsidR="00AC75DB" w:rsidRPr="004230B0" w:rsidRDefault="00AC75DB" w:rsidP="00BC0399">
      <w:pPr>
        <w:pStyle w:val="ConsPlusNormal"/>
        <w:widowControl/>
        <w:ind w:firstLine="709"/>
        <w:jc w:val="both"/>
        <w:rPr>
          <w:sz w:val="24"/>
          <w:szCs w:val="24"/>
        </w:rPr>
      </w:pPr>
      <w:r w:rsidRPr="004230B0">
        <w:rPr>
          <w:sz w:val="24"/>
          <w:szCs w:val="24"/>
        </w:rPr>
        <w:t>б) время работы в должности заведующего фильмотекой и методиста фильмотеки.</w:t>
      </w:r>
    </w:p>
    <w:p w:rsidR="00AC75DB" w:rsidRPr="004230B0" w:rsidRDefault="00AC75DB" w:rsidP="00BC0399">
      <w:pPr>
        <w:pStyle w:val="ConsPlusNormal"/>
        <w:widowControl/>
        <w:ind w:firstLine="709"/>
        <w:jc w:val="both"/>
        <w:rPr>
          <w:sz w:val="24"/>
          <w:szCs w:val="24"/>
        </w:rPr>
      </w:pPr>
      <w:r w:rsidRPr="004230B0">
        <w:rPr>
          <w:sz w:val="24"/>
          <w:szCs w:val="24"/>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C75DB" w:rsidRPr="004230B0" w:rsidRDefault="00AC75DB" w:rsidP="003A2AC8">
      <w:pPr>
        <w:pStyle w:val="ConsPlusNormal"/>
        <w:widowControl/>
        <w:ind w:firstLine="709"/>
        <w:jc w:val="both"/>
        <w:rPr>
          <w:sz w:val="24"/>
          <w:szCs w:val="24"/>
        </w:rPr>
      </w:pPr>
      <w:r w:rsidRPr="004230B0">
        <w:rPr>
          <w:sz w:val="24"/>
          <w:szCs w:val="24"/>
        </w:rPr>
        <w:t>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«а» пункта 2</w:t>
      </w:r>
      <w:r w:rsidR="00580D66" w:rsidRPr="004230B0">
        <w:rPr>
          <w:sz w:val="24"/>
          <w:szCs w:val="24"/>
        </w:rPr>
        <w:t xml:space="preserve"> Порядка исчисления </w:t>
      </w:r>
      <w:r w:rsidR="00910EF5" w:rsidRPr="004230B0">
        <w:rPr>
          <w:sz w:val="24"/>
          <w:szCs w:val="24"/>
        </w:rPr>
        <w:t xml:space="preserve">стажа </w:t>
      </w:r>
      <w:r w:rsidR="00FE398A" w:rsidRPr="004230B0">
        <w:rPr>
          <w:sz w:val="24"/>
          <w:szCs w:val="24"/>
        </w:rPr>
        <w:t xml:space="preserve">для установления повышающего коэффициента </w:t>
      </w:r>
      <w:r w:rsidR="00BC0197" w:rsidRPr="004230B0">
        <w:rPr>
          <w:sz w:val="24"/>
          <w:szCs w:val="24"/>
        </w:rPr>
        <w:t>к должностному</w:t>
      </w:r>
      <w:r w:rsidR="003A2AC8" w:rsidRPr="004230B0">
        <w:rPr>
          <w:sz w:val="24"/>
          <w:szCs w:val="24"/>
        </w:rPr>
        <w:t xml:space="preserve"> </w:t>
      </w:r>
      <w:r w:rsidR="003A2AC8" w:rsidRPr="004230B0">
        <w:rPr>
          <w:sz w:val="24"/>
          <w:szCs w:val="24"/>
        </w:rPr>
        <w:lastRenderedPageBreak/>
        <w:t>окладу (окладу</w:t>
      </w:r>
      <w:r w:rsidR="00BC0197" w:rsidRPr="004230B0">
        <w:rPr>
          <w:sz w:val="24"/>
          <w:szCs w:val="24"/>
        </w:rPr>
        <w:t>), ставке</w:t>
      </w:r>
      <w:r w:rsidR="00FE398A" w:rsidRPr="004230B0">
        <w:rPr>
          <w:sz w:val="24"/>
          <w:szCs w:val="24"/>
        </w:rPr>
        <w:t xml:space="preserve"> за выслугу лет</w:t>
      </w:r>
      <w:r w:rsidR="00580D66" w:rsidRPr="004230B0">
        <w:rPr>
          <w:sz w:val="24"/>
          <w:szCs w:val="24"/>
        </w:rPr>
        <w:t xml:space="preserve"> (далее – Порядок)</w:t>
      </w:r>
      <w:r w:rsidRPr="004230B0">
        <w:rPr>
          <w:sz w:val="24"/>
          <w:szCs w:val="24"/>
        </w:rPr>
        <w:t>;</w:t>
      </w:r>
    </w:p>
    <w:p w:rsidR="00AC75DB" w:rsidRPr="004230B0" w:rsidRDefault="00AC75DB" w:rsidP="00BC0399">
      <w:pPr>
        <w:pStyle w:val="ConsPlusNormal"/>
        <w:widowControl/>
        <w:ind w:firstLine="709"/>
        <w:jc w:val="both"/>
        <w:rPr>
          <w:sz w:val="24"/>
          <w:szCs w:val="24"/>
        </w:rPr>
      </w:pPr>
      <w:r w:rsidRPr="004230B0">
        <w:rPr>
          <w:sz w:val="24"/>
          <w:szCs w:val="24"/>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w:t>
      </w:r>
      <w:r w:rsidR="0099046D" w:rsidRPr="004230B0">
        <w:rPr>
          <w:sz w:val="24"/>
          <w:szCs w:val="24"/>
        </w:rPr>
        <w:t xml:space="preserve">ессионального </w:t>
      </w:r>
      <w:r w:rsidRPr="004230B0">
        <w:rPr>
          <w:sz w:val="24"/>
          <w:szCs w:val="24"/>
        </w:rPr>
        <w:t>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AC75DB" w:rsidRPr="004230B0" w:rsidRDefault="00AC75DB" w:rsidP="00BC0399">
      <w:pPr>
        <w:pStyle w:val="ConsPlusNormal"/>
        <w:widowControl/>
        <w:ind w:firstLine="709"/>
        <w:jc w:val="both"/>
        <w:rPr>
          <w:sz w:val="24"/>
          <w:szCs w:val="24"/>
        </w:rPr>
      </w:pPr>
      <w:r w:rsidRPr="004230B0">
        <w:rPr>
          <w:sz w:val="24"/>
          <w:szCs w:val="24"/>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AC75DB" w:rsidRPr="004230B0" w:rsidRDefault="00AC75DB" w:rsidP="00BC0399">
      <w:pPr>
        <w:pStyle w:val="ConsPlusNormal"/>
        <w:widowControl/>
        <w:ind w:firstLine="709"/>
        <w:jc w:val="both"/>
        <w:rPr>
          <w:sz w:val="24"/>
          <w:szCs w:val="24"/>
        </w:rPr>
      </w:pPr>
      <w:r w:rsidRPr="004230B0">
        <w:rPr>
          <w:sz w:val="24"/>
          <w:szCs w:val="24"/>
        </w:rPr>
        <w:t xml:space="preserve">4. В стаж педагогической работы отдельных категорий педагогических работников помимо периодов, предусмотренных пунктами 2 и 3 </w:t>
      </w:r>
      <w:r w:rsidR="003504BE" w:rsidRPr="004230B0">
        <w:rPr>
          <w:sz w:val="24"/>
          <w:szCs w:val="24"/>
        </w:rPr>
        <w:t xml:space="preserve">настоящего </w:t>
      </w:r>
      <w:r w:rsidRPr="004230B0">
        <w:rPr>
          <w:sz w:val="24"/>
          <w:szCs w:val="24"/>
        </w:rPr>
        <w:t>П</w:t>
      </w:r>
      <w:r w:rsidR="00580D66" w:rsidRPr="004230B0">
        <w:rPr>
          <w:sz w:val="24"/>
          <w:szCs w:val="24"/>
        </w:rPr>
        <w:t>орядка</w:t>
      </w:r>
      <w:r w:rsidRPr="004230B0">
        <w:rPr>
          <w:sz w:val="24"/>
          <w:szCs w:val="24"/>
        </w:rPr>
        <w:t>,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AC75DB" w:rsidRPr="004230B0" w:rsidRDefault="00AC75DB" w:rsidP="00BC0399">
      <w:pPr>
        <w:pStyle w:val="ConsPlusNormal"/>
        <w:widowControl/>
        <w:ind w:firstLine="709"/>
        <w:jc w:val="both"/>
        <w:rPr>
          <w:sz w:val="24"/>
          <w:szCs w:val="24"/>
        </w:rPr>
      </w:pPr>
      <w:r w:rsidRPr="004230B0">
        <w:rPr>
          <w:sz w:val="24"/>
          <w:szCs w:val="24"/>
        </w:rPr>
        <w:t>преподавателям-организаторам (основ безопасности жизнедеятельности, допризывной подготовки);</w:t>
      </w:r>
    </w:p>
    <w:p w:rsidR="00AC75DB" w:rsidRPr="004230B0" w:rsidRDefault="00AC75DB" w:rsidP="00BC0399">
      <w:pPr>
        <w:pStyle w:val="ConsPlusNormal"/>
        <w:widowControl/>
        <w:ind w:firstLine="709"/>
        <w:jc w:val="both"/>
        <w:rPr>
          <w:sz w:val="24"/>
          <w:szCs w:val="24"/>
        </w:rPr>
      </w:pPr>
      <w:r w:rsidRPr="004230B0">
        <w:rPr>
          <w:sz w:val="24"/>
          <w:szCs w:val="24"/>
        </w:rPr>
        <w:t>учителям и преподавателям физ</w:t>
      </w:r>
      <w:r w:rsidR="00580D66" w:rsidRPr="004230B0">
        <w:rPr>
          <w:sz w:val="24"/>
          <w:szCs w:val="24"/>
        </w:rPr>
        <w:t xml:space="preserve">ического </w:t>
      </w:r>
      <w:r w:rsidRPr="004230B0">
        <w:rPr>
          <w:sz w:val="24"/>
          <w:szCs w:val="24"/>
        </w:rPr>
        <w:t>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AC75DB" w:rsidRPr="004230B0" w:rsidRDefault="00AC75DB" w:rsidP="00BC0399">
      <w:pPr>
        <w:pStyle w:val="ConsPlusNormal"/>
        <w:widowControl/>
        <w:ind w:firstLine="709"/>
        <w:jc w:val="both"/>
        <w:rPr>
          <w:sz w:val="24"/>
          <w:szCs w:val="24"/>
        </w:rPr>
      </w:pPr>
      <w:r w:rsidRPr="004230B0">
        <w:rPr>
          <w:sz w:val="24"/>
          <w:szCs w:val="24"/>
        </w:rPr>
        <w:lastRenderedPageBreak/>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AC75DB" w:rsidRPr="004230B0" w:rsidRDefault="00AC75DB" w:rsidP="00BC0399">
      <w:pPr>
        <w:pStyle w:val="ConsPlusNormal"/>
        <w:widowControl/>
        <w:ind w:firstLine="709"/>
        <w:jc w:val="both"/>
        <w:rPr>
          <w:sz w:val="24"/>
          <w:szCs w:val="24"/>
        </w:rPr>
      </w:pPr>
      <w:r w:rsidRPr="004230B0">
        <w:rPr>
          <w:sz w:val="24"/>
          <w:szCs w:val="24"/>
        </w:rPr>
        <w:t>мастерам производственного обучения;</w:t>
      </w:r>
    </w:p>
    <w:p w:rsidR="00AC75DB" w:rsidRPr="004230B0" w:rsidRDefault="00AC75DB" w:rsidP="00BC0399">
      <w:pPr>
        <w:pStyle w:val="ConsPlusNormal"/>
        <w:widowControl/>
        <w:ind w:firstLine="709"/>
        <w:jc w:val="both"/>
        <w:rPr>
          <w:sz w:val="24"/>
          <w:szCs w:val="24"/>
        </w:rPr>
      </w:pPr>
      <w:r w:rsidRPr="004230B0">
        <w:rPr>
          <w:sz w:val="24"/>
          <w:szCs w:val="24"/>
        </w:rPr>
        <w:t>педагогам дополнительного образования;</w:t>
      </w:r>
    </w:p>
    <w:p w:rsidR="00AC75DB" w:rsidRPr="004230B0" w:rsidRDefault="00AC75DB" w:rsidP="00BC0399">
      <w:pPr>
        <w:pStyle w:val="ConsPlusNormal"/>
        <w:widowControl/>
        <w:ind w:firstLine="709"/>
        <w:jc w:val="both"/>
        <w:rPr>
          <w:sz w:val="24"/>
          <w:szCs w:val="24"/>
        </w:rPr>
      </w:pPr>
      <w:r w:rsidRPr="004230B0">
        <w:rPr>
          <w:sz w:val="24"/>
          <w:szCs w:val="24"/>
        </w:rPr>
        <w:t>педагогическим работникам экспериментальных образовательных учреждений;</w:t>
      </w:r>
    </w:p>
    <w:p w:rsidR="00AC75DB" w:rsidRPr="004230B0" w:rsidRDefault="00AC75DB" w:rsidP="00BC0399">
      <w:pPr>
        <w:pStyle w:val="ConsPlusNormal"/>
        <w:widowControl/>
        <w:ind w:firstLine="709"/>
        <w:jc w:val="both"/>
        <w:rPr>
          <w:sz w:val="24"/>
          <w:szCs w:val="24"/>
        </w:rPr>
      </w:pPr>
      <w:r w:rsidRPr="004230B0">
        <w:rPr>
          <w:sz w:val="24"/>
          <w:szCs w:val="24"/>
        </w:rPr>
        <w:t>педагогам-психологам;</w:t>
      </w:r>
    </w:p>
    <w:p w:rsidR="00440BFD" w:rsidRPr="004230B0" w:rsidRDefault="00440BFD" w:rsidP="00BC0399">
      <w:pPr>
        <w:pStyle w:val="ConsPlusNormal"/>
        <w:widowControl/>
        <w:ind w:firstLine="709"/>
        <w:jc w:val="both"/>
        <w:rPr>
          <w:sz w:val="24"/>
          <w:szCs w:val="24"/>
        </w:rPr>
      </w:pPr>
      <w:r w:rsidRPr="004230B0">
        <w:rPr>
          <w:sz w:val="24"/>
          <w:szCs w:val="24"/>
        </w:rPr>
        <w:t>педагогам-библиотекарям;</w:t>
      </w:r>
    </w:p>
    <w:p w:rsidR="00AC75DB" w:rsidRPr="004230B0" w:rsidRDefault="00AC75DB" w:rsidP="00BC0399">
      <w:pPr>
        <w:pStyle w:val="ConsPlusNormal"/>
        <w:widowControl/>
        <w:ind w:firstLine="709"/>
        <w:jc w:val="both"/>
        <w:rPr>
          <w:sz w:val="24"/>
          <w:szCs w:val="24"/>
        </w:rPr>
      </w:pPr>
      <w:r w:rsidRPr="004230B0">
        <w:rPr>
          <w:sz w:val="24"/>
          <w:szCs w:val="24"/>
        </w:rPr>
        <w:t>методистам;</w:t>
      </w:r>
    </w:p>
    <w:p w:rsidR="00AC75DB" w:rsidRPr="004230B0" w:rsidRDefault="00AC75DB" w:rsidP="00BC0399">
      <w:pPr>
        <w:pStyle w:val="ConsPlusNormal"/>
        <w:widowControl/>
        <w:ind w:firstLine="709"/>
        <w:jc w:val="both"/>
        <w:rPr>
          <w:sz w:val="24"/>
          <w:szCs w:val="24"/>
        </w:rPr>
      </w:pPr>
      <w:r w:rsidRPr="004230B0">
        <w:rPr>
          <w:sz w:val="24"/>
          <w:szCs w:val="24"/>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AC75DB" w:rsidRPr="004230B0" w:rsidRDefault="00AC75DB" w:rsidP="00BC0399">
      <w:pPr>
        <w:pStyle w:val="ConsPlusNormal"/>
        <w:widowControl/>
        <w:ind w:firstLine="709"/>
        <w:jc w:val="both"/>
        <w:rPr>
          <w:sz w:val="24"/>
          <w:szCs w:val="24"/>
        </w:rPr>
      </w:pPr>
      <w:r w:rsidRPr="004230B0">
        <w:rPr>
          <w:sz w:val="24"/>
          <w:szCs w:val="24"/>
        </w:rPr>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AC75DB" w:rsidRPr="004230B0" w:rsidRDefault="00AC75DB" w:rsidP="00BC0399">
      <w:pPr>
        <w:pStyle w:val="ConsPlusNormal"/>
        <w:widowControl/>
        <w:ind w:firstLine="709"/>
        <w:jc w:val="both"/>
        <w:rPr>
          <w:sz w:val="24"/>
          <w:szCs w:val="24"/>
        </w:rPr>
      </w:pPr>
      <w:r w:rsidRPr="004230B0">
        <w:rPr>
          <w:sz w:val="24"/>
          <w:szCs w:val="24"/>
        </w:rPr>
        <w:t>5. Воспитателям (старшим воспит</w:t>
      </w:r>
      <w:r w:rsidR="00D81FD1" w:rsidRPr="004230B0">
        <w:rPr>
          <w:sz w:val="24"/>
          <w:szCs w:val="24"/>
        </w:rPr>
        <w:t xml:space="preserve">ателям) дошкольных Организаций </w:t>
      </w:r>
      <w:r w:rsidRPr="004230B0">
        <w:rPr>
          <w:sz w:val="24"/>
          <w:szCs w:val="24"/>
        </w:rPr>
        <w:t xml:space="preserve">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w:t>
      </w:r>
      <w:r w:rsidR="00B157CB" w:rsidRPr="004230B0">
        <w:rPr>
          <w:sz w:val="24"/>
          <w:szCs w:val="24"/>
        </w:rPr>
        <w:t>–</w:t>
      </w:r>
      <w:r w:rsidRPr="004230B0">
        <w:rPr>
          <w:sz w:val="24"/>
          <w:szCs w:val="24"/>
        </w:rPr>
        <w:t xml:space="preserve"> время работы на медицинских должностях.</w:t>
      </w:r>
    </w:p>
    <w:p w:rsidR="00AC75DB" w:rsidRPr="004230B0" w:rsidRDefault="00AC75DB" w:rsidP="00BC0399">
      <w:pPr>
        <w:pStyle w:val="ConsPlusNormal"/>
        <w:widowControl/>
        <w:ind w:firstLine="709"/>
        <w:jc w:val="both"/>
        <w:rPr>
          <w:sz w:val="24"/>
          <w:szCs w:val="24"/>
        </w:rPr>
      </w:pPr>
      <w:r w:rsidRPr="004230B0">
        <w:rPr>
          <w:sz w:val="24"/>
          <w:szCs w:val="24"/>
        </w:rPr>
        <w:t>6</w:t>
      </w:r>
      <w:r w:rsidR="00232582" w:rsidRPr="004230B0">
        <w:rPr>
          <w:sz w:val="24"/>
          <w:szCs w:val="24"/>
        </w:rPr>
        <w:t>.</w:t>
      </w:r>
      <w:r w:rsidRPr="004230B0">
        <w:rPr>
          <w:sz w:val="24"/>
          <w:szCs w:val="24"/>
        </w:rPr>
        <w:t xml:space="preserve">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AC75DB" w:rsidRPr="004230B0" w:rsidRDefault="00AC75DB" w:rsidP="00BC0399">
      <w:pPr>
        <w:pStyle w:val="ConsPlusNormal"/>
        <w:widowControl/>
        <w:ind w:firstLine="709"/>
        <w:jc w:val="both"/>
        <w:rPr>
          <w:sz w:val="24"/>
          <w:szCs w:val="24"/>
        </w:rPr>
      </w:pPr>
      <w:r w:rsidRPr="004230B0">
        <w:rPr>
          <w:sz w:val="24"/>
          <w:szCs w:val="24"/>
        </w:rPr>
        <w:lastRenderedPageBreak/>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AC75DB" w:rsidRPr="004230B0" w:rsidRDefault="00AC75DB" w:rsidP="00BC0399">
      <w:pPr>
        <w:pStyle w:val="ConsPlusNormal"/>
        <w:widowControl/>
        <w:ind w:firstLine="709"/>
        <w:jc w:val="both"/>
        <w:rPr>
          <w:sz w:val="24"/>
          <w:szCs w:val="24"/>
        </w:rPr>
      </w:pPr>
      <w:r w:rsidRPr="004230B0">
        <w:rPr>
          <w:sz w:val="24"/>
          <w:szCs w:val="24"/>
        </w:rPr>
        <w:t>При этом в педагогический стаж засчитываются только те месяцы, в течение которых выполнялась педагогическая работа.</w:t>
      </w:r>
    </w:p>
    <w:p w:rsidR="00AC75DB" w:rsidRPr="004230B0" w:rsidRDefault="00AC75DB" w:rsidP="00BC0399">
      <w:pPr>
        <w:pStyle w:val="ConsPlusNormal"/>
        <w:widowControl/>
        <w:ind w:firstLine="709"/>
        <w:jc w:val="both"/>
        <w:rPr>
          <w:sz w:val="24"/>
          <w:szCs w:val="24"/>
        </w:rPr>
      </w:pPr>
      <w:r w:rsidRPr="004230B0">
        <w:rPr>
          <w:sz w:val="24"/>
          <w:szCs w:val="24"/>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AC75DB" w:rsidRPr="004230B0" w:rsidRDefault="00AC75DB" w:rsidP="00BC0399">
      <w:pPr>
        <w:pStyle w:val="ConsPlusNormal"/>
        <w:widowControl/>
        <w:ind w:firstLine="709"/>
        <w:jc w:val="both"/>
        <w:rPr>
          <w:sz w:val="24"/>
          <w:szCs w:val="24"/>
        </w:rPr>
      </w:pPr>
      <w:r w:rsidRPr="004230B0">
        <w:rPr>
          <w:sz w:val="24"/>
          <w:szCs w:val="24"/>
        </w:rPr>
        <w:t xml:space="preserve">9. Работникам Организаций </w:t>
      </w:r>
      <w:r w:rsidR="00253427" w:rsidRPr="004230B0">
        <w:rPr>
          <w:sz w:val="24"/>
          <w:szCs w:val="24"/>
        </w:rPr>
        <w:t>могут быть засчитаны</w:t>
      </w:r>
      <w:r w:rsidRPr="004230B0">
        <w:rPr>
          <w:sz w:val="24"/>
          <w:szCs w:val="24"/>
        </w:rPr>
        <w:t xml:space="preserve">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AC75DB" w:rsidRPr="004230B0" w:rsidRDefault="00AC75DB" w:rsidP="00BC0399">
      <w:pPr>
        <w:pStyle w:val="ConsPlusNormal"/>
        <w:widowControl/>
        <w:ind w:firstLine="709"/>
        <w:jc w:val="both"/>
        <w:rPr>
          <w:sz w:val="24"/>
          <w:szCs w:val="24"/>
        </w:rPr>
      </w:pPr>
      <w:r w:rsidRPr="004230B0">
        <w:rPr>
          <w:sz w:val="24"/>
          <w:szCs w:val="24"/>
        </w:rPr>
        <w:t>10. Включение в стаж иных периодов работы производится на основании приказ</w:t>
      </w:r>
      <w:r w:rsidR="00253427" w:rsidRPr="004230B0">
        <w:rPr>
          <w:sz w:val="24"/>
          <w:szCs w:val="24"/>
        </w:rPr>
        <w:t>а</w:t>
      </w:r>
      <w:r w:rsidRPr="004230B0">
        <w:rPr>
          <w:sz w:val="24"/>
          <w:szCs w:val="24"/>
        </w:rPr>
        <w:t xml:space="preserve">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w:t>
      </w:r>
      <w:r w:rsidR="002D43BB" w:rsidRPr="004230B0">
        <w:rPr>
          <w:sz w:val="24"/>
          <w:szCs w:val="24"/>
        </w:rPr>
        <w:t>, по исчислению</w:t>
      </w:r>
      <w:r w:rsidR="002D43BB" w:rsidRPr="004230B0">
        <w:rPr>
          <w:b/>
          <w:sz w:val="24"/>
          <w:szCs w:val="24"/>
        </w:rPr>
        <w:t xml:space="preserve"> </w:t>
      </w:r>
      <w:r w:rsidR="002D43BB" w:rsidRPr="004230B0">
        <w:rPr>
          <w:sz w:val="24"/>
          <w:szCs w:val="24"/>
        </w:rPr>
        <w:t>стажа для установления работникам повышающего коэффициента к окладу (ставке) за выслугу лет</w:t>
      </w:r>
      <w:r w:rsidRPr="004230B0">
        <w:rPr>
          <w:sz w:val="24"/>
          <w:szCs w:val="24"/>
        </w:rPr>
        <w:t>.</w:t>
      </w:r>
    </w:p>
    <w:p w:rsidR="00BC0399" w:rsidRPr="004230B0" w:rsidRDefault="00BC0399" w:rsidP="00BC0399">
      <w:pPr>
        <w:pStyle w:val="ConsPlusNormal"/>
        <w:widowControl/>
        <w:ind w:firstLine="0"/>
        <w:jc w:val="center"/>
        <w:outlineLvl w:val="1"/>
        <w:rPr>
          <w:sz w:val="24"/>
          <w:szCs w:val="24"/>
        </w:rPr>
      </w:pPr>
    </w:p>
    <w:p w:rsidR="0005239A" w:rsidRPr="004230B0" w:rsidRDefault="0005239A" w:rsidP="00BC0399">
      <w:pPr>
        <w:pStyle w:val="ConsPlusNormal"/>
        <w:widowControl/>
        <w:ind w:firstLine="0"/>
        <w:jc w:val="center"/>
        <w:outlineLvl w:val="1"/>
        <w:rPr>
          <w:sz w:val="24"/>
          <w:szCs w:val="24"/>
        </w:rPr>
      </w:pPr>
      <w:r w:rsidRPr="004230B0">
        <w:rPr>
          <w:sz w:val="24"/>
          <w:szCs w:val="24"/>
        </w:rPr>
        <w:t>_______________</w:t>
      </w:r>
      <w:r w:rsidR="00947BF4" w:rsidRPr="004230B0">
        <w:rPr>
          <w:sz w:val="24"/>
          <w:szCs w:val="24"/>
        </w:rPr>
        <w:t>____</w:t>
      </w:r>
      <w:r w:rsidRPr="004230B0">
        <w:rPr>
          <w:sz w:val="24"/>
          <w:szCs w:val="24"/>
        </w:rPr>
        <w:t>______________</w:t>
      </w:r>
    </w:p>
    <w:p w:rsidR="0005239A" w:rsidRPr="004230B0" w:rsidRDefault="0005239A" w:rsidP="0005239A">
      <w:pPr>
        <w:pStyle w:val="ConsPlusNormal"/>
        <w:widowControl/>
        <w:ind w:firstLine="0"/>
        <w:jc w:val="center"/>
        <w:outlineLvl w:val="1"/>
        <w:rPr>
          <w:sz w:val="24"/>
          <w:szCs w:val="24"/>
        </w:rPr>
      </w:pPr>
    </w:p>
    <w:p w:rsidR="00947BF4" w:rsidRPr="004230B0" w:rsidRDefault="00947BF4" w:rsidP="00E54AC8">
      <w:pPr>
        <w:pStyle w:val="ConsPlusNormal"/>
        <w:widowControl/>
        <w:ind w:firstLine="0"/>
        <w:jc w:val="right"/>
        <w:outlineLvl w:val="1"/>
        <w:rPr>
          <w:sz w:val="24"/>
          <w:szCs w:val="24"/>
        </w:rPr>
        <w:sectPr w:rsidR="00947BF4" w:rsidRPr="004230B0" w:rsidSect="00F65A23">
          <w:pgSz w:w="11906" w:h="16838"/>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3952"/>
        <w:gridCol w:w="5402"/>
      </w:tblGrid>
      <w:tr w:rsidR="00401852" w:rsidRPr="004230B0" w:rsidTr="00EA7BF0">
        <w:tc>
          <w:tcPr>
            <w:tcW w:w="4068" w:type="dxa"/>
          </w:tcPr>
          <w:p w:rsidR="00401852" w:rsidRPr="004230B0" w:rsidRDefault="00401852" w:rsidP="00EA7BF0">
            <w:pPr>
              <w:pStyle w:val="ConsPlusNormal"/>
              <w:widowControl/>
              <w:ind w:firstLine="0"/>
              <w:jc w:val="center"/>
              <w:rPr>
                <w:b/>
                <w:sz w:val="24"/>
                <w:szCs w:val="24"/>
              </w:rPr>
            </w:pPr>
          </w:p>
        </w:tc>
        <w:tc>
          <w:tcPr>
            <w:tcW w:w="5502" w:type="dxa"/>
          </w:tcPr>
          <w:p w:rsidR="00401852" w:rsidRPr="004230B0" w:rsidRDefault="00401852" w:rsidP="00955F55">
            <w:pPr>
              <w:pStyle w:val="ConsPlusNormal"/>
              <w:widowControl/>
              <w:ind w:firstLine="0"/>
              <w:jc w:val="right"/>
              <w:outlineLvl w:val="1"/>
              <w:rPr>
                <w:sz w:val="24"/>
                <w:szCs w:val="24"/>
              </w:rPr>
            </w:pPr>
            <w:r w:rsidRPr="004230B0">
              <w:rPr>
                <w:sz w:val="24"/>
                <w:szCs w:val="24"/>
              </w:rPr>
              <w:t xml:space="preserve">     Приложение № 3</w:t>
            </w:r>
          </w:p>
          <w:p w:rsidR="00401852" w:rsidRPr="004230B0" w:rsidRDefault="00401852" w:rsidP="00955F55">
            <w:pPr>
              <w:pStyle w:val="ConsPlusNormal"/>
              <w:widowControl/>
              <w:ind w:firstLine="0"/>
              <w:jc w:val="right"/>
              <w:rPr>
                <w:sz w:val="24"/>
                <w:szCs w:val="24"/>
              </w:rPr>
            </w:pPr>
            <w:r w:rsidRPr="004230B0">
              <w:rPr>
                <w:sz w:val="24"/>
                <w:szCs w:val="24"/>
              </w:rPr>
              <w:t>к Положению об условиях оплаты</w:t>
            </w:r>
          </w:p>
          <w:p w:rsidR="00401852" w:rsidRPr="004230B0" w:rsidRDefault="00401852" w:rsidP="00955F55">
            <w:pPr>
              <w:pStyle w:val="ConsPlusNormal"/>
              <w:widowControl/>
              <w:ind w:firstLine="0"/>
              <w:jc w:val="right"/>
              <w:rPr>
                <w:sz w:val="24"/>
                <w:szCs w:val="24"/>
              </w:rPr>
            </w:pPr>
            <w:r w:rsidRPr="004230B0">
              <w:rPr>
                <w:sz w:val="24"/>
                <w:szCs w:val="24"/>
              </w:rPr>
              <w:t xml:space="preserve"> труда работников </w:t>
            </w:r>
            <w:r w:rsidRPr="004230B0">
              <w:rPr>
                <w:sz w:val="24"/>
                <w:szCs w:val="24"/>
                <w:shd w:val="clear" w:color="auto" w:fill="FFFFFF"/>
              </w:rPr>
              <w:t xml:space="preserve">муниципальных </w:t>
            </w:r>
          </w:p>
          <w:p w:rsidR="00401852" w:rsidRPr="004230B0" w:rsidRDefault="00401852" w:rsidP="00955F55">
            <w:pPr>
              <w:pStyle w:val="ConsPlusNormal"/>
              <w:widowControl/>
              <w:ind w:firstLine="0"/>
              <w:jc w:val="right"/>
              <w:rPr>
                <w:sz w:val="24"/>
                <w:szCs w:val="24"/>
                <w:shd w:val="clear" w:color="auto" w:fill="FFFFFF"/>
              </w:rPr>
            </w:pPr>
            <w:r w:rsidRPr="004230B0">
              <w:rPr>
                <w:sz w:val="24"/>
                <w:szCs w:val="24"/>
                <w:shd w:val="clear" w:color="auto" w:fill="FFFFFF"/>
              </w:rPr>
              <w:t xml:space="preserve">организаций муниципального образования </w:t>
            </w:r>
          </w:p>
          <w:p w:rsidR="00401852" w:rsidRPr="004230B0" w:rsidRDefault="00401852" w:rsidP="00955F55">
            <w:pPr>
              <w:pStyle w:val="ConsPlusNormal"/>
              <w:widowControl/>
              <w:ind w:firstLine="0"/>
              <w:jc w:val="right"/>
              <w:rPr>
                <w:sz w:val="24"/>
                <w:szCs w:val="24"/>
              </w:rPr>
            </w:pPr>
            <w:r w:rsidRPr="004230B0">
              <w:rPr>
                <w:sz w:val="24"/>
                <w:szCs w:val="24"/>
                <w:shd w:val="clear" w:color="auto" w:fill="FFFFFF"/>
              </w:rPr>
              <w:t>город Ефремов</w:t>
            </w:r>
            <w:r w:rsidRPr="004230B0">
              <w:rPr>
                <w:sz w:val="24"/>
                <w:szCs w:val="24"/>
              </w:rPr>
              <w:t>,</w:t>
            </w:r>
            <w:r w:rsidRPr="004230B0">
              <w:rPr>
                <w:sz w:val="24"/>
                <w:szCs w:val="24"/>
                <w:shd w:val="clear" w:color="auto" w:fill="FFFFFF"/>
              </w:rPr>
              <w:t xml:space="preserve"> </w:t>
            </w:r>
            <w:r w:rsidRPr="004230B0">
              <w:rPr>
                <w:sz w:val="24"/>
                <w:szCs w:val="24"/>
              </w:rPr>
              <w:t xml:space="preserve">осуществляющих </w:t>
            </w:r>
          </w:p>
          <w:p w:rsidR="00401852" w:rsidRPr="004230B0" w:rsidRDefault="00401852" w:rsidP="00955F55">
            <w:pPr>
              <w:pStyle w:val="ConsPlusNormal"/>
              <w:widowControl/>
              <w:ind w:firstLine="0"/>
              <w:jc w:val="right"/>
              <w:rPr>
                <w:sz w:val="24"/>
                <w:szCs w:val="24"/>
              </w:rPr>
            </w:pPr>
            <w:r w:rsidRPr="004230B0">
              <w:rPr>
                <w:sz w:val="24"/>
                <w:szCs w:val="24"/>
              </w:rPr>
              <w:t>образовательную деятельность</w:t>
            </w:r>
          </w:p>
          <w:p w:rsidR="00401852" w:rsidRPr="004230B0" w:rsidRDefault="00401852" w:rsidP="00955F55">
            <w:pPr>
              <w:pStyle w:val="ConsPlusNormal"/>
              <w:widowControl/>
              <w:ind w:firstLine="0"/>
              <w:jc w:val="right"/>
              <w:rPr>
                <w:b/>
                <w:sz w:val="24"/>
                <w:szCs w:val="24"/>
              </w:rPr>
            </w:pPr>
          </w:p>
        </w:tc>
      </w:tr>
    </w:tbl>
    <w:p w:rsidR="007D6617" w:rsidRPr="004230B0" w:rsidRDefault="007D6617" w:rsidP="00E54AC8">
      <w:pPr>
        <w:pStyle w:val="ConsPlusNormal"/>
        <w:widowControl/>
        <w:ind w:firstLine="0"/>
        <w:jc w:val="right"/>
        <w:outlineLvl w:val="1"/>
        <w:rPr>
          <w:sz w:val="24"/>
          <w:szCs w:val="24"/>
        </w:rPr>
      </w:pPr>
    </w:p>
    <w:p w:rsidR="007D6617" w:rsidRPr="004230B0" w:rsidRDefault="007D6617" w:rsidP="007D6617">
      <w:pPr>
        <w:pStyle w:val="ConsPlusNormal"/>
        <w:widowControl/>
        <w:ind w:firstLine="0"/>
        <w:jc w:val="center"/>
        <w:rPr>
          <w:b/>
          <w:sz w:val="24"/>
          <w:szCs w:val="24"/>
        </w:rPr>
      </w:pPr>
      <w:r w:rsidRPr="004230B0">
        <w:rPr>
          <w:b/>
          <w:sz w:val="24"/>
          <w:szCs w:val="24"/>
        </w:rPr>
        <w:t>ПЕРЕЧЕНЬ</w:t>
      </w:r>
    </w:p>
    <w:p w:rsidR="007D6617" w:rsidRPr="004230B0" w:rsidRDefault="007D6617" w:rsidP="007D6617">
      <w:pPr>
        <w:pStyle w:val="ConsPlusNormal"/>
        <w:widowControl/>
        <w:ind w:firstLine="0"/>
        <w:jc w:val="center"/>
        <w:rPr>
          <w:b/>
          <w:sz w:val="24"/>
          <w:szCs w:val="24"/>
        </w:rPr>
      </w:pPr>
      <w:r w:rsidRPr="004230B0">
        <w:rPr>
          <w:b/>
          <w:sz w:val="24"/>
          <w:szCs w:val="24"/>
        </w:rPr>
        <w:t>организаций (учреждений) и должностей, время работы в которых засчитывается в стаж работников образования (педагогический стаж)</w:t>
      </w:r>
    </w:p>
    <w:p w:rsidR="007D6617" w:rsidRPr="004230B0" w:rsidRDefault="007D6617" w:rsidP="007D6617">
      <w:pPr>
        <w:pStyle w:val="ConsPlusNormal"/>
        <w:widowControl/>
        <w:ind w:firstLine="0"/>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4"/>
        <w:gridCol w:w="4680"/>
      </w:tblGrid>
      <w:tr w:rsidR="007D6617" w:rsidRPr="004230B0" w:rsidTr="005A2C68">
        <w:trPr>
          <w:tblHeader/>
        </w:trPr>
        <w:tc>
          <w:tcPr>
            <w:tcW w:w="4785" w:type="dxa"/>
          </w:tcPr>
          <w:p w:rsidR="007D6617" w:rsidRPr="004230B0" w:rsidRDefault="007D6617" w:rsidP="007D6617">
            <w:pPr>
              <w:jc w:val="center"/>
              <w:rPr>
                <w:rFonts w:ascii="Arial" w:hAnsi="Arial" w:cs="Arial"/>
                <w:sz w:val="24"/>
                <w:szCs w:val="24"/>
              </w:rPr>
            </w:pPr>
            <w:r w:rsidRPr="004230B0">
              <w:rPr>
                <w:rFonts w:ascii="Arial" w:hAnsi="Arial" w:cs="Arial"/>
                <w:sz w:val="24"/>
                <w:szCs w:val="24"/>
              </w:rPr>
              <w:t xml:space="preserve">Наименование организаций </w:t>
            </w:r>
          </w:p>
        </w:tc>
        <w:tc>
          <w:tcPr>
            <w:tcW w:w="4786" w:type="dxa"/>
          </w:tcPr>
          <w:p w:rsidR="007D6617" w:rsidRPr="004230B0" w:rsidRDefault="007D6617" w:rsidP="007D6617">
            <w:pPr>
              <w:jc w:val="center"/>
              <w:rPr>
                <w:rFonts w:ascii="Arial" w:hAnsi="Arial" w:cs="Arial"/>
                <w:sz w:val="24"/>
                <w:szCs w:val="24"/>
              </w:rPr>
            </w:pPr>
            <w:r w:rsidRPr="004230B0">
              <w:rPr>
                <w:rFonts w:ascii="Arial" w:hAnsi="Arial" w:cs="Arial"/>
                <w:sz w:val="24"/>
                <w:szCs w:val="24"/>
              </w:rPr>
              <w:t>Наименование должностей</w:t>
            </w:r>
          </w:p>
        </w:tc>
      </w:tr>
      <w:tr w:rsidR="007D6617" w:rsidRPr="004230B0">
        <w:tc>
          <w:tcPr>
            <w:tcW w:w="4785" w:type="dxa"/>
          </w:tcPr>
          <w:p w:rsidR="007D6617" w:rsidRPr="004230B0" w:rsidRDefault="007D6617" w:rsidP="007D6617">
            <w:pPr>
              <w:pStyle w:val="ConsPlusNormal"/>
              <w:widowControl/>
              <w:ind w:firstLine="0"/>
              <w:jc w:val="both"/>
              <w:outlineLvl w:val="1"/>
              <w:rPr>
                <w:sz w:val="24"/>
                <w:szCs w:val="24"/>
              </w:rPr>
            </w:pPr>
            <w:r w:rsidRPr="004230B0">
              <w:rPr>
                <w:sz w:val="24"/>
                <w:szCs w:val="24"/>
                <w:lang w:val="en-US"/>
              </w:rPr>
              <w:t>I</w:t>
            </w:r>
            <w:r w:rsidRPr="004230B0">
              <w:rPr>
                <w:sz w:val="24"/>
                <w:szCs w:val="24"/>
              </w:rPr>
              <w:t>.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4786" w:type="dxa"/>
          </w:tcPr>
          <w:p w:rsidR="007D6617" w:rsidRPr="004230B0" w:rsidRDefault="007D6617" w:rsidP="007D6617">
            <w:pPr>
              <w:pStyle w:val="ConsPlusNormal"/>
              <w:widowControl/>
              <w:ind w:firstLine="0"/>
              <w:jc w:val="both"/>
              <w:outlineLvl w:val="1"/>
              <w:rPr>
                <w:sz w:val="24"/>
                <w:szCs w:val="24"/>
              </w:rPr>
            </w:pPr>
            <w:r w:rsidRPr="004230B0">
              <w:rPr>
                <w:sz w:val="24"/>
                <w:szCs w:val="24"/>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7D6617" w:rsidRPr="004230B0">
        <w:tc>
          <w:tcPr>
            <w:tcW w:w="4785" w:type="dxa"/>
          </w:tcPr>
          <w:p w:rsidR="007D6617" w:rsidRPr="004230B0" w:rsidRDefault="007D6617" w:rsidP="007D6617">
            <w:pPr>
              <w:pStyle w:val="ConsPlusNormal"/>
              <w:widowControl/>
              <w:ind w:firstLine="0"/>
              <w:jc w:val="both"/>
              <w:outlineLvl w:val="1"/>
              <w:rPr>
                <w:sz w:val="24"/>
                <w:szCs w:val="24"/>
              </w:rPr>
            </w:pPr>
            <w:r w:rsidRPr="004230B0">
              <w:rPr>
                <w:sz w:val="24"/>
                <w:szCs w:val="24"/>
              </w:rPr>
              <w:t xml:space="preserve">II. Методические (учебно-методические) организации всех наименований </w:t>
            </w:r>
            <w:r w:rsidRPr="004230B0">
              <w:rPr>
                <w:sz w:val="24"/>
                <w:szCs w:val="24"/>
              </w:rPr>
              <w:lastRenderedPageBreak/>
              <w:t>(независимо от ведомственной подчиненности)</w:t>
            </w:r>
          </w:p>
        </w:tc>
        <w:tc>
          <w:tcPr>
            <w:tcW w:w="4786" w:type="dxa"/>
          </w:tcPr>
          <w:p w:rsidR="007D6617" w:rsidRPr="004230B0" w:rsidRDefault="007D6617" w:rsidP="007D6617">
            <w:pPr>
              <w:pStyle w:val="ConsPlusNormal"/>
              <w:widowControl/>
              <w:ind w:firstLine="0"/>
              <w:jc w:val="both"/>
              <w:outlineLvl w:val="1"/>
              <w:rPr>
                <w:sz w:val="24"/>
                <w:szCs w:val="24"/>
              </w:rPr>
            </w:pPr>
            <w:r w:rsidRPr="004230B0">
              <w:rPr>
                <w:sz w:val="24"/>
                <w:szCs w:val="24"/>
              </w:rPr>
              <w:lastRenderedPageBreak/>
              <w:t xml:space="preserve">II. Руководители, их заместители, заведующие секторами, кабинетами, </w:t>
            </w:r>
            <w:r w:rsidRPr="004230B0">
              <w:rPr>
                <w:sz w:val="24"/>
                <w:szCs w:val="24"/>
              </w:rPr>
              <w:lastRenderedPageBreak/>
              <w:t>лабораториями, отделами; научные сотрудники, деятельность которых связана с методическим обеспечением; старшие методисты, методисты</w:t>
            </w:r>
          </w:p>
        </w:tc>
      </w:tr>
      <w:tr w:rsidR="007D6617" w:rsidRPr="004230B0">
        <w:tc>
          <w:tcPr>
            <w:tcW w:w="4785" w:type="dxa"/>
          </w:tcPr>
          <w:p w:rsidR="007D6617" w:rsidRPr="004230B0" w:rsidRDefault="007D6617" w:rsidP="007D6617">
            <w:pPr>
              <w:pStyle w:val="ConsPlusNormal"/>
              <w:widowControl/>
              <w:ind w:firstLine="0"/>
              <w:jc w:val="both"/>
              <w:outlineLvl w:val="1"/>
              <w:rPr>
                <w:sz w:val="24"/>
                <w:szCs w:val="24"/>
              </w:rPr>
            </w:pPr>
            <w:r w:rsidRPr="004230B0">
              <w:rPr>
                <w:sz w:val="24"/>
                <w:szCs w:val="24"/>
              </w:rPr>
              <w:lastRenderedPageBreak/>
              <w:t>III.</w:t>
            </w:r>
          </w:p>
          <w:p w:rsidR="007D6617" w:rsidRPr="004230B0" w:rsidRDefault="007D6617" w:rsidP="007D6617">
            <w:pPr>
              <w:pStyle w:val="ConsPlusNormal"/>
              <w:widowControl/>
              <w:ind w:firstLine="0"/>
              <w:jc w:val="both"/>
              <w:outlineLvl w:val="1"/>
              <w:rPr>
                <w:sz w:val="24"/>
                <w:szCs w:val="24"/>
              </w:rPr>
            </w:pPr>
            <w:r w:rsidRPr="004230B0">
              <w:rPr>
                <w:sz w:val="24"/>
                <w:szCs w:val="24"/>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p w:rsidR="007D6617" w:rsidRPr="004230B0" w:rsidRDefault="007D6617" w:rsidP="007D6617">
            <w:pPr>
              <w:pStyle w:val="ConsPlusNormal"/>
              <w:widowControl/>
              <w:ind w:firstLine="0"/>
              <w:jc w:val="both"/>
              <w:outlineLvl w:val="1"/>
              <w:rPr>
                <w:sz w:val="24"/>
                <w:szCs w:val="24"/>
              </w:rPr>
            </w:pPr>
          </w:p>
          <w:p w:rsidR="007D6617" w:rsidRPr="004230B0" w:rsidRDefault="007D6617" w:rsidP="007D6617">
            <w:pPr>
              <w:pStyle w:val="ConsPlusNormal"/>
              <w:widowControl/>
              <w:ind w:firstLine="0"/>
              <w:jc w:val="both"/>
              <w:outlineLvl w:val="1"/>
              <w:rPr>
                <w:sz w:val="24"/>
                <w:szCs w:val="24"/>
              </w:rPr>
            </w:pPr>
          </w:p>
          <w:p w:rsidR="007D6617" w:rsidRPr="004230B0" w:rsidRDefault="007D6617" w:rsidP="007D6617">
            <w:pPr>
              <w:pStyle w:val="ConsPlusNormal"/>
              <w:widowControl/>
              <w:ind w:firstLine="0"/>
              <w:jc w:val="both"/>
              <w:outlineLvl w:val="1"/>
              <w:rPr>
                <w:sz w:val="24"/>
                <w:szCs w:val="24"/>
              </w:rPr>
            </w:pPr>
            <w:r w:rsidRPr="004230B0">
              <w:rPr>
                <w:sz w:val="24"/>
                <w:szCs w:val="24"/>
              </w:rPr>
              <w:t xml:space="preserve">2. Отделы (бюро) технического        обучения, отделы кадров организаций, подразделений министерств (ведомств), занимающиеся вопросами подготовки </w:t>
            </w:r>
            <w:r w:rsidR="00BC0197" w:rsidRPr="004230B0">
              <w:rPr>
                <w:sz w:val="24"/>
                <w:szCs w:val="24"/>
              </w:rPr>
              <w:t>и повышения</w:t>
            </w:r>
            <w:r w:rsidRPr="004230B0">
              <w:rPr>
                <w:sz w:val="24"/>
                <w:szCs w:val="24"/>
              </w:rPr>
              <w:t xml:space="preserve"> квалификации кадров на производстве </w:t>
            </w:r>
          </w:p>
        </w:tc>
        <w:tc>
          <w:tcPr>
            <w:tcW w:w="4786" w:type="dxa"/>
          </w:tcPr>
          <w:p w:rsidR="007D6617" w:rsidRPr="004230B0" w:rsidRDefault="007D6617" w:rsidP="007D6617">
            <w:pPr>
              <w:pStyle w:val="ConsPlusNormal"/>
              <w:widowControl/>
              <w:ind w:firstLine="0"/>
              <w:jc w:val="both"/>
              <w:outlineLvl w:val="1"/>
              <w:rPr>
                <w:sz w:val="24"/>
                <w:szCs w:val="24"/>
              </w:rPr>
            </w:pPr>
            <w:r w:rsidRPr="004230B0">
              <w:rPr>
                <w:sz w:val="24"/>
                <w:szCs w:val="24"/>
              </w:rPr>
              <w:t>III.</w:t>
            </w:r>
          </w:p>
          <w:p w:rsidR="007D6617" w:rsidRPr="004230B0" w:rsidRDefault="007D6617" w:rsidP="007D6617">
            <w:pPr>
              <w:pStyle w:val="ConsPlusNormal"/>
              <w:widowControl/>
              <w:ind w:firstLine="0"/>
              <w:jc w:val="both"/>
              <w:outlineLvl w:val="1"/>
              <w:rPr>
                <w:sz w:val="24"/>
                <w:szCs w:val="24"/>
              </w:rPr>
            </w:pPr>
            <w:r w:rsidRPr="004230B0">
              <w:rPr>
                <w:sz w:val="24"/>
                <w:szCs w:val="24"/>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p w:rsidR="007D6617" w:rsidRPr="004230B0" w:rsidRDefault="007D6617" w:rsidP="007D6617">
            <w:pPr>
              <w:pStyle w:val="ConsPlusNormal"/>
              <w:widowControl/>
              <w:ind w:firstLine="0"/>
              <w:jc w:val="both"/>
              <w:outlineLvl w:val="1"/>
              <w:rPr>
                <w:sz w:val="24"/>
                <w:szCs w:val="24"/>
              </w:rPr>
            </w:pPr>
            <w:r w:rsidRPr="004230B0">
              <w:rPr>
                <w:sz w:val="24"/>
                <w:szCs w:val="24"/>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7D6617" w:rsidRPr="004230B0">
        <w:tc>
          <w:tcPr>
            <w:tcW w:w="4785" w:type="dxa"/>
          </w:tcPr>
          <w:p w:rsidR="007D6617" w:rsidRPr="004230B0" w:rsidRDefault="007D6617" w:rsidP="007D6617">
            <w:pPr>
              <w:pStyle w:val="ConsPlusNormal"/>
              <w:widowControl/>
              <w:ind w:firstLine="0"/>
              <w:jc w:val="both"/>
              <w:outlineLvl w:val="1"/>
              <w:rPr>
                <w:sz w:val="24"/>
                <w:szCs w:val="24"/>
              </w:rPr>
            </w:pPr>
            <w:r w:rsidRPr="004230B0">
              <w:rPr>
                <w:sz w:val="24"/>
                <w:szCs w:val="24"/>
              </w:rPr>
              <w:t>IV. Образовательные организации      РОСТО (ДОСААФ) и гражданской авиации</w:t>
            </w:r>
          </w:p>
        </w:tc>
        <w:tc>
          <w:tcPr>
            <w:tcW w:w="4786" w:type="dxa"/>
          </w:tcPr>
          <w:p w:rsidR="007D6617" w:rsidRPr="004230B0" w:rsidRDefault="007D6617" w:rsidP="007D6617">
            <w:pPr>
              <w:pStyle w:val="ConsPlusNormal"/>
              <w:widowControl/>
              <w:ind w:firstLine="0"/>
              <w:jc w:val="both"/>
              <w:outlineLvl w:val="1"/>
              <w:rPr>
                <w:sz w:val="24"/>
                <w:szCs w:val="24"/>
              </w:rPr>
            </w:pPr>
            <w:r w:rsidRPr="004230B0">
              <w:rPr>
                <w:sz w:val="24"/>
                <w:szCs w:val="24"/>
              </w:rPr>
              <w:t>IV. Руководящий, командно-</w:t>
            </w:r>
            <w:r w:rsidR="00BC0197" w:rsidRPr="004230B0">
              <w:rPr>
                <w:sz w:val="24"/>
                <w:szCs w:val="24"/>
              </w:rPr>
              <w:t>летный, командно</w:t>
            </w:r>
            <w:r w:rsidRPr="004230B0">
              <w:rPr>
                <w:sz w:val="24"/>
                <w:szCs w:val="24"/>
              </w:rPr>
              <w:t xml:space="preserve">-инструкторский,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 </w:t>
            </w:r>
          </w:p>
        </w:tc>
      </w:tr>
      <w:tr w:rsidR="007D6617" w:rsidRPr="004230B0">
        <w:tc>
          <w:tcPr>
            <w:tcW w:w="4785" w:type="dxa"/>
          </w:tcPr>
          <w:p w:rsidR="007D6617" w:rsidRPr="004230B0" w:rsidRDefault="0000605D" w:rsidP="007D6617">
            <w:pPr>
              <w:pStyle w:val="ConsPlusNormal"/>
              <w:widowControl/>
              <w:ind w:firstLine="0"/>
              <w:jc w:val="both"/>
              <w:outlineLvl w:val="1"/>
              <w:rPr>
                <w:sz w:val="24"/>
                <w:szCs w:val="24"/>
              </w:rPr>
            </w:pPr>
            <w:r w:rsidRPr="004230B0">
              <w:rPr>
                <w:sz w:val="24"/>
                <w:szCs w:val="24"/>
              </w:rPr>
              <w:t xml:space="preserve">V. </w:t>
            </w:r>
            <w:r w:rsidR="007D6617" w:rsidRPr="004230B0">
              <w:rPr>
                <w:sz w:val="24"/>
                <w:szCs w:val="24"/>
              </w:rPr>
              <w:t xml:space="preserve">Общежития </w:t>
            </w:r>
            <w:r w:rsidRPr="004230B0">
              <w:rPr>
                <w:sz w:val="24"/>
                <w:szCs w:val="24"/>
              </w:rPr>
              <w:t xml:space="preserve">организаций,  </w:t>
            </w:r>
            <w:r w:rsidR="007D6617" w:rsidRPr="004230B0">
              <w:rPr>
                <w:sz w:val="24"/>
                <w:szCs w:val="24"/>
              </w:rPr>
              <w:t xml:space="preserve">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 </w:t>
            </w:r>
          </w:p>
        </w:tc>
        <w:tc>
          <w:tcPr>
            <w:tcW w:w="4786" w:type="dxa"/>
          </w:tcPr>
          <w:p w:rsidR="007D6617" w:rsidRPr="004230B0" w:rsidRDefault="007D6617" w:rsidP="007D6617">
            <w:pPr>
              <w:pStyle w:val="ConsPlusNormal"/>
              <w:widowControl/>
              <w:ind w:firstLine="0"/>
              <w:jc w:val="both"/>
              <w:outlineLvl w:val="1"/>
              <w:rPr>
                <w:sz w:val="24"/>
                <w:szCs w:val="24"/>
              </w:rPr>
            </w:pPr>
            <w:r w:rsidRPr="004230B0">
              <w:rPr>
                <w:sz w:val="24"/>
                <w:szCs w:val="24"/>
              </w:rPr>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7D6617" w:rsidRPr="004230B0">
        <w:tc>
          <w:tcPr>
            <w:tcW w:w="4785" w:type="dxa"/>
          </w:tcPr>
          <w:p w:rsidR="007D6617" w:rsidRPr="004230B0" w:rsidRDefault="007D6617" w:rsidP="007D6617">
            <w:pPr>
              <w:pStyle w:val="ConsPlusNormal"/>
              <w:widowControl/>
              <w:ind w:firstLine="0"/>
              <w:jc w:val="both"/>
              <w:outlineLvl w:val="1"/>
              <w:rPr>
                <w:sz w:val="24"/>
                <w:szCs w:val="24"/>
              </w:rPr>
            </w:pPr>
            <w:r w:rsidRPr="004230B0">
              <w:rPr>
                <w:sz w:val="24"/>
                <w:szCs w:val="24"/>
              </w:rPr>
              <w:t xml:space="preserve">VI. Исправительные </w:t>
            </w:r>
            <w:r w:rsidR="00BC0197" w:rsidRPr="004230B0">
              <w:rPr>
                <w:sz w:val="24"/>
                <w:szCs w:val="24"/>
              </w:rPr>
              <w:t xml:space="preserve">колонии,  </w:t>
            </w:r>
            <w:r w:rsidRPr="004230B0">
              <w:rPr>
                <w:sz w:val="24"/>
                <w:szCs w:val="24"/>
              </w:rPr>
              <w:t xml:space="preserve">       воспитательные колонии, следственные изоляторы и тюрьмы, лечебно-исправительные организации </w:t>
            </w:r>
          </w:p>
        </w:tc>
        <w:tc>
          <w:tcPr>
            <w:tcW w:w="4786" w:type="dxa"/>
          </w:tcPr>
          <w:p w:rsidR="007D6617" w:rsidRPr="004230B0" w:rsidRDefault="007D6617" w:rsidP="007D6617">
            <w:pPr>
              <w:pStyle w:val="ConsPlusNormal"/>
              <w:widowControl/>
              <w:ind w:firstLine="0"/>
              <w:jc w:val="both"/>
              <w:outlineLvl w:val="1"/>
              <w:rPr>
                <w:sz w:val="24"/>
                <w:szCs w:val="24"/>
              </w:rPr>
            </w:pPr>
            <w:r w:rsidRPr="004230B0">
              <w:rPr>
                <w:sz w:val="24"/>
                <w:szCs w:val="24"/>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7D6617" w:rsidRPr="004230B0" w:rsidRDefault="007D6617" w:rsidP="007D6617">
      <w:pPr>
        <w:pStyle w:val="ConsPlusNormal"/>
        <w:widowControl/>
        <w:ind w:firstLine="540"/>
        <w:jc w:val="both"/>
        <w:rPr>
          <w:sz w:val="24"/>
          <w:szCs w:val="24"/>
        </w:rPr>
      </w:pPr>
    </w:p>
    <w:p w:rsidR="007D6617" w:rsidRPr="004230B0" w:rsidRDefault="007D6617" w:rsidP="007D6617">
      <w:pPr>
        <w:pStyle w:val="ConsPlusNormal"/>
        <w:widowControl/>
        <w:ind w:firstLine="540"/>
        <w:jc w:val="both"/>
        <w:rPr>
          <w:sz w:val="24"/>
          <w:szCs w:val="24"/>
        </w:rPr>
      </w:pPr>
      <w:r w:rsidRPr="004230B0">
        <w:rPr>
          <w:sz w:val="24"/>
          <w:szCs w:val="24"/>
        </w:rPr>
        <w:t>Примечание:</w:t>
      </w:r>
    </w:p>
    <w:p w:rsidR="007D6617" w:rsidRPr="004230B0" w:rsidRDefault="007D6617" w:rsidP="007D6617">
      <w:pPr>
        <w:pStyle w:val="ConsPlusNormal"/>
        <w:widowControl/>
        <w:ind w:firstLine="540"/>
        <w:jc w:val="both"/>
        <w:rPr>
          <w:sz w:val="24"/>
          <w:szCs w:val="24"/>
        </w:rPr>
      </w:pPr>
      <w:r w:rsidRPr="004230B0">
        <w:rPr>
          <w:sz w:val="24"/>
          <w:szCs w:val="24"/>
        </w:rPr>
        <w:t xml:space="preserve">В стаж педагогической работы включается время работы в качестве учителей-дефектологов, логопедов, воспитателей в организациях здравоохранения и </w:t>
      </w:r>
      <w:r w:rsidR="00BC0197" w:rsidRPr="004230B0">
        <w:rPr>
          <w:sz w:val="24"/>
          <w:szCs w:val="24"/>
        </w:rPr>
        <w:t>социального обслуживания для граждан пожилого возраста,</w:t>
      </w:r>
      <w:r w:rsidRPr="004230B0">
        <w:rPr>
          <w:sz w:val="24"/>
          <w:szCs w:val="24"/>
        </w:rPr>
        <w:t xml:space="preserve"> и инвалидов, методистов оргметодотдела республиканской, краевой, областной больницы.</w:t>
      </w:r>
    </w:p>
    <w:p w:rsidR="007D6617" w:rsidRPr="004230B0" w:rsidRDefault="007D6617" w:rsidP="007D6617">
      <w:pPr>
        <w:pStyle w:val="ConsPlusNormal"/>
        <w:widowControl/>
        <w:ind w:firstLine="0"/>
        <w:jc w:val="right"/>
        <w:outlineLvl w:val="1"/>
        <w:rPr>
          <w:sz w:val="24"/>
          <w:szCs w:val="24"/>
        </w:rPr>
      </w:pPr>
    </w:p>
    <w:p w:rsidR="007D6617" w:rsidRPr="004230B0" w:rsidRDefault="007D6617" w:rsidP="007D6617">
      <w:pPr>
        <w:pStyle w:val="ConsPlusNormal"/>
        <w:widowControl/>
        <w:ind w:firstLine="0"/>
        <w:jc w:val="center"/>
        <w:outlineLvl w:val="1"/>
        <w:rPr>
          <w:sz w:val="24"/>
          <w:szCs w:val="24"/>
        </w:rPr>
      </w:pPr>
      <w:r w:rsidRPr="004230B0">
        <w:rPr>
          <w:sz w:val="24"/>
          <w:szCs w:val="24"/>
        </w:rPr>
        <w:t>______________</w:t>
      </w:r>
      <w:r w:rsidR="005A2C68" w:rsidRPr="004230B0">
        <w:rPr>
          <w:sz w:val="24"/>
          <w:szCs w:val="24"/>
        </w:rPr>
        <w:t>____</w:t>
      </w:r>
      <w:r w:rsidRPr="004230B0">
        <w:rPr>
          <w:sz w:val="24"/>
          <w:szCs w:val="24"/>
        </w:rPr>
        <w:t>_______________</w:t>
      </w:r>
    </w:p>
    <w:p w:rsidR="007D6617" w:rsidRPr="004230B0" w:rsidRDefault="007D6617" w:rsidP="007D6617">
      <w:pPr>
        <w:pStyle w:val="ConsPlusNormal"/>
        <w:widowControl/>
        <w:ind w:firstLine="0"/>
        <w:jc w:val="center"/>
        <w:outlineLvl w:val="1"/>
        <w:rPr>
          <w:sz w:val="24"/>
          <w:szCs w:val="24"/>
        </w:rPr>
      </w:pPr>
    </w:p>
    <w:p w:rsidR="005A2C68" w:rsidRPr="004230B0" w:rsidRDefault="005A2C68" w:rsidP="007D6617">
      <w:pPr>
        <w:pStyle w:val="ConsPlusNormal"/>
        <w:widowControl/>
        <w:ind w:firstLine="0"/>
        <w:jc w:val="center"/>
        <w:outlineLvl w:val="1"/>
        <w:rPr>
          <w:sz w:val="24"/>
          <w:szCs w:val="24"/>
        </w:rPr>
      </w:pPr>
    </w:p>
    <w:tbl>
      <w:tblPr>
        <w:tblW w:w="0" w:type="auto"/>
        <w:tblLook w:val="0000" w:firstRow="0" w:lastRow="0" w:firstColumn="0" w:lastColumn="0" w:noHBand="0" w:noVBand="0"/>
      </w:tblPr>
      <w:tblGrid>
        <w:gridCol w:w="4680"/>
        <w:gridCol w:w="4674"/>
      </w:tblGrid>
      <w:tr w:rsidR="005A2C68" w:rsidRPr="004230B0" w:rsidTr="001430E4">
        <w:tc>
          <w:tcPr>
            <w:tcW w:w="4788" w:type="dxa"/>
            <w:tcBorders>
              <w:top w:val="nil"/>
              <w:left w:val="nil"/>
              <w:bottom w:val="nil"/>
              <w:right w:val="nil"/>
            </w:tcBorders>
            <w:vAlign w:val="bottom"/>
          </w:tcPr>
          <w:p w:rsidR="005A2C68" w:rsidRPr="004230B0" w:rsidRDefault="005A2C68" w:rsidP="001430E4">
            <w:pPr>
              <w:autoSpaceDN w:val="0"/>
              <w:adjustRightInd w:val="0"/>
              <w:spacing w:after="0"/>
              <w:rPr>
                <w:rFonts w:ascii="Arial" w:hAnsi="Arial" w:cs="Arial"/>
                <w:b/>
                <w:sz w:val="24"/>
                <w:szCs w:val="24"/>
              </w:rPr>
            </w:pPr>
          </w:p>
        </w:tc>
        <w:tc>
          <w:tcPr>
            <w:tcW w:w="4782" w:type="dxa"/>
            <w:tcBorders>
              <w:top w:val="nil"/>
              <w:left w:val="nil"/>
              <w:bottom w:val="nil"/>
              <w:right w:val="nil"/>
            </w:tcBorders>
            <w:vAlign w:val="bottom"/>
          </w:tcPr>
          <w:p w:rsidR="005A2C68" w:rsidRPr="004230B0" w:rsidRDefault="005A2C68" w:rsidP="001430E4">
            <w:pPr>
              <w:autoSpaceDN w:val="0"/>
              <w:adjustRightInd w:val="0"/>
              <w:spacing w:after="0"/>
              <w:ind w:left="-4037"/>
              <w:jc w:val="right"/>
              <w:rPr>
                <w:rFonts w:ascii="Arial" w:hAnsi="Arial" w:cs="Arial"/>
                <w:b/>
                <w:sz w:val="24"/>
                <w:szCs w:val="24"/>
              </w:rPr>
            </w:pPr>
          </w:p>
        </w:tc>
      </w:tr>
    </w:tbl>
    <w:p w:rsidR="005A2C68" w:rsidRPr="004230B0" w:rsidRDefault="005A2C68" w:rsidP="007D6617">
      <w:pPr>
        <w:pStyle w:val="ConsPlusNormal"/>
        <w:widowControl/>
        <w:ind w:firstLine="0"/>
        <w:jc w:val="center"/>
        <w:outlineLvl w:val="1"/>
        <w:rPr>
          <w:sz w:val="24"/>
          <w:szCs w:val="24"/>
        </w:rPr>
        <w:sectPr w:rsidR="005A2C68" w:rsidRPr="004230B0" w:rsidSect="00F65A23">
          <w:pgSz w:w="11906" w:h="16838"/>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3952"/>
        <w:gridCol w:w="5402"/>
      </w:tblGrid>
      <w:tr w:rsidR="00401852" w:rsidRPr="004230B0" w:rsidTr="00EA7BF0">
        <w:tc>
          <w:tcPr>
            <w:tcW w:w="4068" w:type="dxa"/>
          </w:tcPr>
          <w:p w:rsidR="00401852" w:rsidRPr="004230B0" w:rsidRDefault="00401852" w:rsidP="00EA7BF0">
            <w:pPr>
              <w:pStyle w:val="ConsPlusNormal"/>
              <w:widowControl/>
              <w:ind w:firstLine="0"/>
              <w:jc w:val="center"/>
              <w:rPr>
                <w:b/>
                <w:sz w:val="24"/>
                <w:szCs w:val="24"/>
              </w:rPr>
            </w:pPr>
          </w:p>
        </w:tc>
        <w:tc>
          <w:tcPr>
            <w:tcW w:w="5502" w:type="dxa"/>
          </w:tcPr>
          <w:p w:rsidR="00401852" w:rsidRPr="004230B0" w:rsidRDefault="00401852" w:rsidP="00955F55">
            <w:pPr>
              <w:pStyle w:val="ConsPlusNormal"/>
              <w:widowControl/>
              <w:ind w:firstLine="0"/>
              <w:jc w:val="right"/>
              <w:outlineLvl w:val="1"/>
              <w:rPr>
                <w:sz w:val="24"/>
                <w:szCs w:val="24"/>
              </w:rPr>
            </w:pPr>
            <w:r w:rsidRPr="004230B0">
              <w:rPr>
                <w:sz w:val="24"/>
                <w:szCs w:val="24"/>
              </w:rPr>
              <w:t xml:space="preserve">     Приложение № 4</w:t>
            </w:r>
          </w:p>
          <w:p w:rsidR="00401852" w:rsidRPr="004230B0" w:rsidRDefault="00401852" w:rsidP="00955F55">
            <w:pPr>
              <w:pStyle w:val="ConsPlusNormal"/>
              <w:widowControl/>
              <w:ind w:firstLine="0"/>
              <w:jc w:val="right"/>
              <w:rPr>
                <w:sz w:val="24"/>
                <w:szCs w:val="24"/>
              </w:rPr>
            </w:pPr>
            <w:r w:rsidRPr="004230B0">
              <w:rPr>
                <w:sz w:val="24"/>
                <w:szCs w:val="24"/>
              </w:rPr>
              <w:t>к Положению об условиях оплаты</w:t>
            </w:r>
          </w:p>
          <w:p w:rsidR="00401852" w:rsidRPr="004230B0" w:rsidRDefault="00401852" w:rsidP="00955F55">
            <w:pPr>
              <w:pStyle w:val="ConsPlusNormal"/>
              <w:widowControl/>
              <w:ind w:firstLine="0"/>
              <w:jc w:val="right"/>
              <w:rPr>
                <w:sz w:val="24"/>
                <w:szCs w:val="24"/>
              </w:rPr>
            </w:pPr>
            <w:r w:rsidRPr="004230B0">
              <w:rPr>
                <w:sz w:val="24"/>
                <w:szCs w:val="24"/>
              </w:rPr>
              <w:t xml:space="preserve"> труда работников </w:t>
            </w:r>
            <w:r w:rsidRPr="004230B0">
              <w:rPr>
                <w:sz w:val="24"/>
                <w:szCs w:val="24"/>
                <w:shd w:val="clear" w:color="auto" w:fill="FFFFFF"/>
              </w:rPr>
              <w:t xml:space="preserve">муниципальных </w:t>
            </w:r>
          </w:p>
          <w:p w:rsidR="00401852" w:rsidRPr="004230B0" w:rsidRDefault="00401852" w:rsidP="00955F55">
            <w:pPr>
              <w:pStyle w:val="ConsPlusNormal"/>
              <w:widowControl/>
              <w:ind w:firstLine="0"/>
              <w:jc w:val="right"/>
              <w:rPr>
                <w:sz w:val="24"/>
                <w:szCs w:val="24"/>
                <w:shd w:val="clear" w:color="auto" w:fill="FFFFFF"/>
              </w:rPr>
            </w:pPr>
            <w:r w:rsidRPr="004230B0">
              <w:rPr>
                <w:sz w:val="24"/>
                <w:szCs w:val="24"/>
                <w:shd w:val="clear" w:color="auto" w:fill="FFFFFF"/>
              </w:rPr>
              <w:t xml:space="preserve">организаций муниципального образования </w:t>
            </w:r>
          </w:p>
          <w:p w:rsidR="00401852" w:rsidRPr="004230B0" w:rsidRDefault="00401852" w:rsidP="00955F55">
            <w:pPr>
              <w:pStyle w:val="ConsPlusNormal"/>
              <w:widowControl/>
              <w:ind w:firstLine="0"/>
              <w:jc w:val="right"/>
              <w:rPr>
                <w:sz w:val="24"/>
                <w:szCs w:val="24"/>
              </w:rPr>
            </w:pPr>
            <w:r w:rsidRPr="004230B0">
              <w:rPr>
                <w:sz w:val="24"/>
                <w:szCs w:val="24"/>
                <w:shd w:val="clear" w:color="auto" w:fill="FFFFFF"/>
              </w:rPr>
              <w:t>город Ефремов</w:t>
            </w:r>
            <w:r w:rsidRPr="004230B0">
              <w:rPr>
                <w:sz w:val="24"/>
                <w:szCs w:val="24"/>
              </w:rPr>
              <w:t>,</w:t>
            </w:r>
            <w:r w:rsidRPr="004230B0">
              <w:rPr>
                <w:sz w:val="24"/>
                <w:szCs w:val="24"/>
                <w:shd w:val="clear" w:color="auto" w:fill="FFFFFF"/>
              </w:rPr>
              <w:t xml:space="preserve"> </w:t>
            </w:r>
            <w:r w:rsidRPr="004230B0">
              <w:rPr>
                <w:sz w:val="24"/>
                <w:szCs w:val="24"/>
              </w:rPr>
              <w:t xml:space="preserve">осуществляющих </w:t>
            </w:r>
          </w:p>
          <w:p w:rsidR="00401852" w:rsidRPr="004230B0" w:rsidRDefault="00401852" w:rsidP="00955F55">
            <w:pPr>
              <w:pStyle w:val="ConsPlusNormal"/>
              <w:widowControl/>
              <w:ind w:firstLine="0"/>
              <w:jc w:val="right"/>
              <w:rPr>
                <w:sz w:val="24"/>
                <w:szCs w:val="24"/>
              </w:rPr>
            </w:pPr>
            <w:r w:rsidRPr="004230B0">
              <w:rPr>
                <w:sz w:val="24"/>
                <w:szCs w:val="24"/>
              </w:rPr>
              <w:t>образовательную деятельность</w:t>
            </w:r>
          </w:p>
          <w:p w:rsidR="00401852" w:rsidRPr="004230B0" w:rsidRDefault="00401852" w:rsidP="00955F55">
            <w:pPr>
              <w:pStyle w:val="ConsPlusNormal"/>
              <w:widowControl/>
              <w:ind w:firstLine="0"/>
              <w:jc w:val="right"/>
              <w:rPr>
                <w:b/>
                <w:sz w:val="24"/>
                <w:szCs w:val="24"/>
              </w:rPr>
            </w:pPr>
          </w:p>
        </w:tc>
      </w:tr>
    </w:tbl>
    <w:p w:rsidR="005A2C68" w:rsidRPr="004230B0" w:rsidRDefault="005A2C68" w:rsidP="00BC0399">
      <w:pPr>
        <w:pStyle w:val="ConsPlusNormal"/>
        <w:widowControl/>
        <w:ind w:firstLine="0"/>
        <w:jc w:val="center"/>
        <w:rPr>
          <w:sz w:val="24"/>
          <w:szCs w:val="24"/>
        </w:rPr>
      </w:pPr>
    </w:p>
    <w:p w:rsidR="00195F95" w:rsidRPr="004230B0" w:rsidRDefault="00195F95" w:rsidP="00BC0399">
      <w:pPr>
        <w:pStyle w:val="ConsPlusNormal"/>
        <w:widowControl/>
        <w:ind w:firstLine="0"/>
        <w:jc w:val="center"/>
        <w:rPr>
          <w:b/>
          <w:sz w:val="24"/>
          <w:szCs w:val="24"/>
        </w:rPr>
      </w:pPr>
      <w:r w:rsidRPr="004230B0">
        <w:rPr>
          <w:b/>
          <w:sz w:val="24"/>
          <w:szCs w:val="24"/>
        </w:rPr>
        <w:t>ОСОБЕННОСТИ</w:t>
      </w:r>
    </w:p>
    <w:p w:rsidR="00195F95" w:rsidRPr="004230B0" w:rsidRDefault="00195F95" w:rsidP="00BC0399">
      <w:pPr>
        <w:pStyle w:val="ConsPlusNormal"/>
        <w:widowControl/>
        <w:ind w:firstLine="0"/>
        <w:jc w:val="center"/>
        <w:rPr>
          <w:b/>
          <w:sz w:val="24"/>
          <w:szCs w:val="24"/>
        </w:rPr>
      </w:pPr>
      <w:r w:rsidRPr="004230B0">
        <w:rPr>
          <w:b/>
          <w:sz w:val="24"/>
          <w:szCs w:val="24"/>
        </w:rPr>
        <w:t>оплаты труда педагогических работников</w:t>
      </w:r>
    </w:p>
    <w:p w:rsidR="00195F95" w:rsidRPr="004230B0" w:rsidRDefault="00195F95" w:rsidP="00BC0399">
      <w:pPr>
        <w:pStyle w:val="ConsPlusNormal"/>
        <w:widowControl/>
        <w:ind w:firstLine="0"/>
        <w:jc w:val="center"/>
        <w:rPr>
          <w:sz w:val="24"/>
          <w:szCs w:val="24"/>
        </w:rPr>
      </w:pPr>
    </w:p>
    <w:p w:rsidR="00195F95" w:rsidRPr="004230B0" w:rsidRDefault="00195F95" w:rsidP="00BC0399">
      <w:pPr>
        <w:pStyle w:val="ConsPlusNormal"/>
        <w:widowControl/>
        <w:ind w:firstLine="0"/>
        <w:jc w:val="center"/>
        <w:outlineLvl w:val="2"/>
        <w:rPr>
          <w:b/>
          <w:sz w:val="24"/>
          <w:szCs w:val="24"/>
        </w:rPr>
      </w:pPr>
      <w:r w:rsidRPr="004230B0">
        <w:rPr>
          <w:b/>
          <w:sz w:val="24"/>
          <w:szCs w:val="24"/>
        </w:rPr>
        <w:t>1. Порядок оплаты труда</w:t>
      </w:r>
    </w:p>
    <w:p w:rsidR="00195F95" w:rsidRPr="004230B0" w:rsidRDefault="00195F95" w:rsidP="00BC0399">
      <w:pPr>
        <w:pStyle w:val="ConsPlusNormal"/>
        <w:widowControl/>
        <w:ind w:firstLine="0"/>
        <w:jc w:val="center"/>
        <w:outlineLvl w:val="2"/>
        <w:rPr>
          <w:b/>
          <w:sz w:val="24"/>
          <w:szCs w:val="24"/>
        </w:rPr>
      </w:pPr>
      <w:r w:rsidRPr="004230B0">
        <w:rPr>
          <w:b/>
          <w:sz w:val="24"/>
          <w:szCs w:val="24"/>
        </w:rPr>
        <w:t>за часы педагогической (преподавательской) работы</w:t>
      </w:r>
    </w:p>
    <w:p w:rsidR="00195F95" w:rsidRPr="004230B0" w:rsidRDefault="00195F95" w:rsidP="00BC0399">
      <w:pPr>
        <w:pStyle w:val="ConsPlusNormal"/>
        <w:widowControl/>
        <w:ind w:firstLine="0"/>
        <w:jc w:val="center"/>
        <w:outlineLvl w:val="2"/>
        <w:rPr>
          <w:sz w:val="24"/>
          <w:szCs w:val="24"/>
        </w:rPr>
      </w:pPr>
    </w:p>
    <w:p w:rsidR="00195F95" w:rsidRPr="004230B0" w:rsidRDefault="00195F95" w:rsidP="00BC0399">
      <w:pPr>
        <w:spacing w:after="0" w:line="240" w:lineRule="auto"/>
        <w:ind w:firstLine="709"/>
        <w:jc w:val="both"/>
        <w:rPr>
          <w:rFonts w:ascii="Arial" w:hAnsi="Arial" w:cs="Arial"/>
          <w:sz w:val="24"/>
          <w:szCs w:val="24"/>
        </w:rPr>
      </w:pPr>
      <w:bookmarkStart w:id="12" w:name="sub_254002"/>
      <w:r w:rsidRPr="004230B0">
        <w:rPr>
          <w:rFonts w:ascii="Arial" w:hAnsi="Arial" w:cs="Arial"/>
          <w:sz w:val="24"/>
          <w:szCs w:val="24"/>
        </w:rPr>
        <w:t xml:space="preserve">Оплата труда педагогических работников (учителей, преподавателей и других работников, осуществляющих педагогическую деятельность) в </w:t>
      </w:r>
      <w:r w:rsidR="00DA3191" w:rsidRPr="004230B0">
        <w:rPr>
          <w:rFonts w:ascii="Arial" w:hAnsi="Arial" w:cs="Arial"/>
          <w:sz w:val="24"/>
          <w:szCs w:val="24"/>
        </w:rPr>
        <w:t>муниципальных организациях</w:t>
      </w:r>
      <w:r w:rsidR="001632EF" w:rsidRPr="004230B0">
        <w:rPr>
          <w:rFonts w:ascii="Arial" w:hAnsi="Arial" w:cs="Arial"/>
          <w:sz w:val="24"/>
          <w:szCs w:val="24"/>
        </w:rPr>
        <w:t xml:space="preserve"> муниципального образования город </w:t>
      </w:r>
      <w:r w:rsidR="00DA3191" w:rsidRPr="004230B0">
        <w:rPr>
          <w:rFonts w:ascii="Arial" w:hAnsi="Arial" w:cs="Arial"/>
          <w:sz w:val="24"/>
          <w:szCs w:val="24"/>
        </w:rPr>
        <w:t>Ефремов</w:t>
      </w:r>
      <w:r w:rsidRPr="004230B0">
        <w:rPr>
          <w:rFonts w:ascii="Arial" w:hAnsi="Arial" w:cs="Arial"/>
          <w:sz w:val="24"/>
          <w:szCs w:val="24"/>
        </w:rPr>
        <w:t>, осуществляющих образовательную деятельность (далее – Организации), устанавливается исходя из тарифицируемой педагогической нагрузки.</w:t>
      </w:r>
    </w:p>
    <w:p w:rsidR="00195F95" w:rsidRPr="004230B0" w:rsidRDefault="00195F95" w:rsidP="00BC0399">
      <w:pPr>
        <w:spacing w:after="0" w:line="240" w:lineRule="auto"/>
        <w:ind w:firstLine="709"/>
        <w:jc w:val="both"/>
        <w:rPr>
          <w:rFonts w:ascii="Arial" w:hAnsi="Arial" w:cs="Arial"/>
          <w:sz w:val="24"/>
          <w:szCs w:val="24"/>
        </w:rPr>
      </w:pPr>
      <w:r w:rsidRPr="004230B0">
        <w:rPr>
          <w:rFonts w:ascii="Arial" w:hAnsi="Arial" w:cs="Arial"/>
          <w:sz w:val="24"/>
          <w:szCs w:val="24"/>
        </w:rPr>
        <w:t>Норма часов педагогической работы за ставку заработной платы устанавливается федеральным законодательством.</w:t>
      </w:r>
    </w:p>
    <w:p w:rsidR="00195F95" w:rsidRPr="004230B0" w:rsidRDefault="00195F95" w:rsidP="00BC039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3" w:name="sub_108112"/>
      <w:r w:rsidRPr="004230B0">
        <w:rPr>
          <w:rFonts w:ascii="Arial" w:eastAsia="Times New Roman" w:hAnsi="Arial" w:cs="Arial"/>
          <w:sz w:val="24"/>
          <w:szCs w:val="24"/>
          <w:lang w:eastAsia="ru-RU"/>
        </w:rPr>
        <w:t>Должностные оклады перечисленным ниже работникам выплачиваются с учетом ведения ими преподавательской (педагогической) работы в объеме:</w:t>
      </w:r>
    </w:p>
    <w:bookmarkEnd w:id="13"/>
    <w:p w:rsidR="00195F95" w:rsidRPr="004230B0" w:rsidRDefault="005A2C68" w:rsidP="00BC0399">
      <w:pPr>
        <w:autoSpaceDE w:val="0"/>
        <w:autoSpaceDN w:val="0"/>
        <w:adjustRightInd w:val="0"/>
        <w:spacing w:after="0" w:line="240" w:lineRule="auto"/>
        <w:ind w:firstLine="709"/>
        <w:jc w:val="both"/>
        <w:rPr>
          <w:rFonts w:ascii="Arial" w:eastAsia="Times New Roman" w:hAnsi="Arial" w:cs="Arial"/>
          <w:sz w:val="24"/>
          <w:szCs w:val="24"/>
          <w:lang w:eastAsia="ru-RU"/>
        </w:rPr>
      </w:pPr>
      <w:r w:rsidRPr="004230B0">
        <w:rPr>
          <w:rFonts w:ascii="Arial" w:eastAsia="Times New Roman" w:hAnsi="Arial" w:cs="Arial"/>
          <w:sz w:val="24"/>
          <w:szCs w:val="24"/>
          <w:lang w:eastAsia="ru-RU"/>
        </w:rPr>
        <w:t>3</w:t>
      </w:r>
      <w:r w:rsidR="00195F95" w:rsidRPr="004230B0">
        <w:rPr>
          <w:rFonts w:ascii="Arial" w:eastAsia="Times New Roman" w:hAnsi="Arial" w:cs="Arial"/>
          <w:sz w:val="24"/>
          <w:szCs w:val="24"/>
          <w:lang w:eastAsia="ru-RU"/>
        </w:rPr>
        <w:t xml:space="preserve">60 часов в год </w:t>
      </w:r>
      <w:r w:rsidRPr="004230B0">
        <w:rPr>
          <w:rFonts w:ascii="Arial" w:eastAsia="Times New Roman" w:hAnsi="Arial" w:cs="Arial"/>
          <w:sz w:val="24"/>
          <w:szCs w:val="24"/>
          <w:lang w:eastAsia="ru-RU"/>
        </w:rPr>
        <w:t>–</w:t>
      </w:r>
      <w:r w:rsidR="00195F95" w:rsidRPr="004230B0">
        <w:rPr>
          <w:rFonts w:ascii="Arial" w:eastAsia="Times New Roman" w:hAnsi="Arial" w:cs="Arial"/>
          <w:sz w:val="24"/>
          <w:szCs w:val="24"/>
          <w:lang w:eastAsia="ru-RU"/>
        </w:rPr>
        <w:t xml:space="preserve"> руководителям физического воспитания, преподавателям-организаторам (основ безопасности жизнедеятельности, допризывной подготовки);</w:t>
      </w:r>
    </w:p>
    <w:p w:rsidR="00195F95" w:rsidRPr="004230B0" w:rsidRDefault="00195F95" w:rsidP="00BC0399">
      <w:pPr>
        <w:autoSpaceDE w:val="0"/>
        <w:autoSpaceDN w:val="0"/>
        <w:adjustRightInd w:val="0"/>
        <w:spacing w:after="0" w:line="240" w:lineRule="auto"/>
        <w:ind w:firstLine="709"/>
        <w:jc w:val="both"/>
        <w:rPr>
          <w:rFonts w:ascii="Arial" w:eastAsia="Times New Roman" w:hAnsi="Arial" w:cs="Arial"/>
          <w:sz w:val="24"/>
          <w:szCs w:val="24"/>
          <w:lang w:eastAsia="ru-RU"/>
        </w:rPr>
      </w:pPr>
      <w:r w:rsidRPr="004230B0">
        <w:rPr>
          <w:rFonts w:ascii="Arial" w:eastAsia="Times New Roman" w:hAnsi="Arial" w:cs="Arial"/>
          <w:sz w:val="24"/>
          <w:szCs w:val="24"/>
          <w:lang w:eastAsia="ru-RU"/>
        </w:rPr>
        <w:t xml:space="preserve">10 часов в неделю </w:t>
      </w:r>
      <w:r w:rsidR="005A2C68" w:rsidRPr="004230B0">
        <w:rPr>
          <w:rFonts w:ascii="Arial" w:eastAsia="Times New Roman" w:hAnsi="Arial" w:cs="Arial"/>
          <w:sz w:val="24"/>
          <w:szCs w:val="24"/>
          <w:lang w:eastAsia="ru-RU"/>
        </w:rPr>
        <w:t>–</w:t>
      </w:r>
      <w:r w:rsidRPr="004230B0">
        <w:rPr>
          <w:rFonts w:ascii="Arial" w:eastAsia="Times New Roman" w:hAnsi="Arial" w:cs="Arial"/>
          <w:sz w:val="24"/>
          <w:szCs w:val="24"/>
          <w:lang w:eastAsia="ru-RU"/>
        </w:rPr>
        <w:t xml:space="preserve"> директорам начальных общеобразовательных </w:t>
      </w:r>
      <w:r w:rsidR="00D649CB" w:rsidRPr="004230B0">
        <w:rPr>
          <w:rFonts w:ascii="Arial" w:eastAsia="Times New Roman" w:hAnsi="Arial" w:cs="Arial"/>
          <w:sz w:val="24"/>
          <w:szCs w:val="24"/>
          <w:lang w:eastAsia="ru-RU"/>
        </w:rPr>
        <w:t>Организаций</w:t>
      </w:r>
      <w:r w:rsidRPr="004230B0">
        <w:rPr>
          <w:rFonts w:ascii="Arial" w:eastAsia="Times New Roman" w:hAnsi="Arial" w:cs="Arial"/>
          <w:sz w:val="24"/>
          <w:szCs w:val="24"/>
          <w:lang w:eastAsia="ru-RU"/>
        </w:rPr>
        <w:t xml:space="preserve">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w:t>
      </w:r>
      <w:r w:rsidR="00D649CB" w:rsidRPr="004230B0">
        <w:rPr>
          <w:rFonts w:ascii="Arial" w:eastAsia="Times New Roman" w:hAnsi="Arial" w:cs="Arial"/>
          <w:sz w:val="24"/>
          <w:szCs w:val="24"/>
          <w:lang w:eastAsia="ru-RU"/>
        </w:rPr>
        <w:t>Организаций</w:t>
      </w:r>
      <w:r w:rsidRPr="004230B0">
        <w:rPr>
          <w:rFonts w:ascii="Arial" w:eastAsia="Times New Roman" w:hAnsi="Arial" w:cs="Arial"/>
          <w:sz w:val="24"/>
          <w:szCs w:val="24"/>
          <w:lang w:eastAsia="ru-RU"/>
        </w:rPr>
        <w:t xml:space="preserve"> с количеством учащихся до 80 человек (в городах и рабочих поселках </w:t>
      </w:r>
      <w:r w:rsidR="005A2C68" w:rsidRPr="004230B0">
        <w:rPr>
          <w:rFonts w:ascii="Arial" w:eastAsia="Times New Roman" w:hAnsi="Arial" w:cs="Arial"/>
          <w:sz w:val="24"/>
          <w:szCs w:val="24"/>
          <w:lang w:eastAsia="ru-RU"/>
        </w:rPr>
        <w:t>–</w:t>
      </w:r>
      <w:r w:rsidRPr="004230B0">
        <w:rPr>
          <w:rFonts w:ascii="Arial" w:eastAsia="Times New Roman" w:hAnsi="Arial" w:cs="Arial"/>
          <w:sz w:val="24"/>
          <w:szCs w:val="24"/>
          <w:lang w:eastAsia="ru-RU"/>
        </w:rPr>
        <w:t xml:space="preserve"> до 100 человек);</w:t>
      </w:r>
    </w:p>
    <w:p w:rsidR="00195F95" w:rsidRPr="004230B0" w:rsidRDefault="005A2C68" w:rsidP="00BC0399">
      <w:pPr>
        <w:autoSpaceDE w:val="0"/>
        <w:autoSpaceDN w:val="0"/>
        <w:adjustRightInd w:val="0"/>
        <w:spacing w:after="0" w:line="240" w:lineRule="auto"/>
        <w:ind w:firstLine="709"/>
        <w:jc w:val="both"/>
        <w:rPr>
          <w:rFonts w:ascii="Arial" w:eastAsia="Times New Roman" w:hAnsi="Arial" w:cs="Arial"/>
          <w:sz w:val="24"/>
          <w:szCs w:val="24"/>
          <w:lang w:eastAsia="ru-RU"/>
        </w:rPr>
      </w:pPr>
      <w:r w:rsidRPr="004230B0">
        <w:rPr>
          <w:rFonts w:ascii="Arial" w:eastAsia="Times New Roman" w:hAnsi="Arial" w:cs="Arial"/>
          <w:sz w:val="24"/>
          <w:szCs w:val="24"/>
          <w:lang w:eastAsia="ru-RU"/>
        </w:rPr>
        <w:t>3</w:t>
      </w:r>
      <w:r w:rsidR="00195F95" w:rsidRPr="004230B0">
        <w:rPr>
          <w:rFonts w:ascii="Arial" w:eastAsia="Times New Roman" w:hAnsi="Arial" w:cs="Arial"/>
          <w:sz w:val="24"/>
          <w:szCs w:val="24"/>
          <w:lang w:eastAsia="ru-RU"/>
        </w:rPr>
        <w:t xml:space="preserve"> часа в день </w:t>
      </w:r>
      <w:r w:rsidRPr="004230B0">
        <w:rPr>
          <w:rFonts w:ascii="Arial" w:eastAsia="Times New Roman" w:hAnsi="Arial" w:cs="Arial"/>
          <w:sz w:val="24"/>
          <w:szCs w:val="24"/>
          <w:lang w:eastAsia="ru-RU"/>
        </w:rPr>
        <w:t>–</w:t>
      </w:r>
      <w:r w:rsidR="00195F95" w:rsidRPr="004230B0">
        <w:rPr>
          <w:rFonts w:ascii="Arial" w:eastAsia="Times New Roman" w:hAnsi="Arial" w:cs="Arial"/>
          <w:sz w:val="24"/>
          <w:szCs w:val="24"/>
          <w:lang w:eastAsia="ru-RU"/>
        </w:rPr>
        <w:t xml:space="preserve"> заведующим дошкольными образовательными учреждениями с 1-2 группами (кроме </w:t>
      </w:r>
      <w:r w:rsidR="00195F95" w:rsidRPr="004230B0">
        <w:rPr>
          <w:rFonts w:ascii="Arial" w:eastAsia="Times New Roman" w:hAnsi="Arial" w:cs="Arial"/>
          <w:sz w:val="24"/>
          <w:szCs w:val="24"/>
          <w:lang w:eastAsia="ru-RU"/>
        </w:rPr>
        <w:lastRenderedPageBreak/>
        <w:t>учреждений, имеющих одну или несколько групп с круглосуточным пребыванием детей).</w:t>
      </w:r>
    </w:p>
    <w:p w:rsidR="00195F95" w:rsidRPr="004230B0" w:rsidRDefault="00195F95" w:rsidP="00BC0399">
      <w:pPr>
        <w:autoSpaceDE w:val="0"/>
        <w:autoSpaceDN w:val="0"/>
        <w:adjustRightInd w:val="0"/>
        <w:spacing w:after="0" w:line="240" w:lineRule="auto"/>
        <w:ind w:firstLine="709"/>
        <w:jc w:val="both"/>
        <w:rPr>
          <w:rFonts w:ascii="Arial" w:eastAsia="Times New Roman" w:hAnsi="Arial" w:cs="Arial"/>
          <w:sz w:val="24"/>
          <w:szCs w:val="24"/>
          <w:lang w:eastAsia="ru-RU"/>
        </w:rPr>
      </w:pPr>
      <w:r w:rsidRPr="004230B0">
        <w:rPr>
          <w:rFonts w:ascii="Arial" w:eastAsia="Times New Roman" w:hAnsi="Arial" w:cs="Arial"/>
          <w:sz w:val="24"/>
          <w:szCs w:val="24"/>
          <w:lang w:eastAsia="ru-RU"/>
        </w:rPr>
        <w:t>Выполнение вышеуказанной преподавательской (педагогической) работы осуществляется в основное рабочее время.</w:t>
      </w:r>
    </w:p>
    <w:p w:rsidR="00195F95" w:rsidRPr="004230B0" w:rsidRDefault="00195F95" w:rsidP="00BC0399">
      <w:pPr>
        <w:spacing w:after="0" w:line="240" w:lineRule="auto"/>
        <w:ind w:firstLine="709"/>
        <w:jc w:val="both"/>
        <w:rPr>
          <w:rFonts w:ascii="Arial" w:hAnsi="Arial" w:cs="Arial"/>
          <w:sz w:val="24"/>
          <w:szCs w:val="24"/>
        </w:rPr>
      </w:pPr>
      <w:bookmarkStart w:id="14" w:name="sub_2550"/>
      <w:bookmarkEnd w:id="12"/>
      <w:r w:rsidRPr="004230B0">
        <w:rPr>
          <w:rFonts w:ascii="Arial" w:hAnsi="Arial" w:cs="Arial"/>
          <w:sz w:val="24"/>
          <w:szCs w:val="24"/>
        </w:rPr>
        <w:t xml:space="preserve">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w:t>
      </w:r>
      <w:bookmarkEnd w:id="14"/>
    </w:p>
    <w:p w:rsidR="00195F95" w:rsidRPr="004230B0" w:rsidRDefault="00195F95" w:rsidP="00BC0399">
      <w:pPr>
        <w:pStyle w:val="ConsPlusNormal"/>
        <w:widowControl/>
        <w:ind w:firstLine="709"/>
        <w:jc w:val="both"/>
        <w:rPr>
          <w:i/>
          <w:sz w:val="24"/>
          <w:szCs w:val="24"/>
          <w:u w:val="single"/>
        </w:rPr>
      </w:pPr>
      <w:r w:rsidRPr="004230B0">
        <w:rPr>
          <w:sz w:val="24"/>
          <w:szCs w:val="24"/>
        </w:rPr>
        <w:t>1.1. Учителя, преподаватели</w:t>
      </w:r>
      <w:r w:rsidRPr="004230B0">
        <w:rPr>
          <w:i/>
          <w:sz w:val="24"/>
          <w:szCs w:val="24"/>
        </w:rPr>
        <w:t>.</w:t>
      </w:r>
    </w:p>
    <w:p w:rsidR="00195F95" w:rsidRPr="004230B0" w:rsidRDefault="00195F95" w:rsidP="00401852">
      <w:pPr>
        <w:pStyle w:val="ConsPlusNormal"/>
        <w:widowControl/>
        <w:ind w:firstLine="709"/>
        <w:jc w:val="both"/>
        <w:rPr>
          <w:b/>
          <w:sz w:val="24"/>
          <w:szCs w:val="24"/>
        </w:rPr>
      </w:pPr>
      <w:r w:rsidRPr="004230B0">
        <w:rPr>
          <w:sz w:val="24"/>
          <w:szCs w:val="24"/>
        </w:rPr>
        <w:t>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w:t>
      </w:r>
      <w:r w:rsidR="007055E8" w:rsidRPr="004230B0">
        <w:rPr>
          <w:sz w:val="24"/>
          <w:szCs w:val="24"/>
        </w:rPr>
        <w:t>ии), определенных приложением №</w:t>
      </w:r>
      <w:r w:rsidR="009165BE" w:rsidRPr="004230B0">
        <w:rPr>
          <w:sz w:val="24"/>
          <w:szCs w:val="24"/>
        </w:rPr>
        <w:t>7</w:t>
      </w:r>
      <w:r w:rsidRPr="004230B0">
        <w:rPr>
          <w:sz w:val="24"/>
          <w:szCs w:val="24"/>
        </w:rPr>
        <w:t xml:space="preserve"> к </w:t>
      </w:r>
      <w:r w:rsidR="00401852" w:rsidRPr="004230B0">
        <w:rPr>
          <w:sz w:val="24"/>
          <w:szCs w:val="24"/>
        </w:rPr>
        <w:t>Положению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w:t>
      </w:r>
      <w:r w:rsidRPr="004230B0">
        <w:rPr>
          <w:sz w:val="24"/>
          <w:szCs w:val="24"/>
        </w:rPr>
        <w:t>, 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195F95" w:rsidRPr="004230B0" w:rsidRDefault="00195F95" w:rsidP="00BC0399">
      <w:pPr>
        <w:pStyle w:val="ConsPlusNormal"/>
        <w:widowControl/>
        <w:ind w:firstLine="709"/>
        <w:jc w:val="both"/>
        <w:rPr>
          <w:sz w:val="24"/>
          <w:szCs w:val="24"/>
        </w:rPr>
      </w:pPr>
      <w:r w:rsidRPr="004230B0">
        <w:rPr>
          <w:sz w:val="24"/>
          <w:szCs w:val="24"/>
        </w:rPr>
        <w:t>В таком же порядке исчисляется оплата:</w:t>
      </w:r>
    </w:p>
    <w:p w:rsidR="00195F95" w:rsidRPr="004230B0" w:rsidRDefault="00195F95" w:rsidP="00BC0399">
      <w:pPr>
        <w:pStyle w:val="ConsPlusNormal"/>
        <w:widowControl/>
        <w:ind w:firstLine="709"/>
        <w:jc w:val="both"/>
        <w:rPr>
          <w:sz w:val="24"/>
          <w:szCs w:val="24"/>
        </w:rPr>
      </w:pPr>
      <w:r w:rsidRPr="004230B0">
        <w:rPr>
          <w:sz w:val="24"/>
          <w:szCs w:val="24"/>
        </w:rPr>
        <w:t>учителей и преподавателей за работу в другой Организации (одной или нескольких), осуществляемую на условиях совместительства;</w:t>
      </w:r>
    </w:p>
    <w:p w:rsidR="00195F95" w:rsidRPr="004230B0" w:rsidRDefault="00195F95" w:rsidP="00BC0399">
      <w:pPr>
        <w:pStyle w:val="ConsPlusNormal"/>
        <w:widowControl/>
        <w:ind w:firstLine="709"/>
        <w:jc w:val="both"/>
        <w:rPr>
          <w:sz w:val="24"/>
          <w:szCs w:val="24"/>
        </w:rPr>
      </w:pPr>
      <w:r w:rsidRPr="004230B0">
        <w:rPr>
          <w:sz w:val="24"/>
          <w:szCs w:val="24"/>
        </w:rPr>
        <w:t>учителей, для которых данная Организация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физкультуре с обучающимися, отнесенными по состоянию здоровья к специальной медицинской группе.</w:t>
      </w:r>
    </w:p>
    <w:p w:rsidR="00195F95" w:rsidRPr="004230B0" w:rsidRDefault="00195F95" w:rsidP="00BC0399">
      <w:pPr>
        <w:pStyle w:val="ConsPlusNormal"/>
        <w:widowControl/>
        <w:ind w:firstLine="709"/>
        <w:jc w:val="both"/>
        <w:rPr>
          <w:sz w:val="24"/>
          <w:szCs w:val="24"/>
        </w:rPr>
      </w:pPr>
      <w:r w:rsidRPr="004230B0">
        <w:rPr>
          <w:sz w:val="24"/>
          <w:szCs w:val="24"/>
        </w:rPr>
        <w:lastRenderedPageBreak/>
        <w:t>1.1.2. Установленная учителям, преподавателям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195F95" w:rsidRPr="004230B0" w:rsidRDefault="00195F95" w:rsidP="00BC0399">
      <w:pPr>
        <w:pStyle w:val="ConsPlusNormal"/>
        <w:widowControl/>
        <w:ind w:firstLine="709"/>
        <w:jc w:val="both"/>
        <w:rPr>
          <w:sz w:val="24"/>
          <w:szCs w:val="24"/>
        </w:rPr>
      </w:pPr>
      <w:r w:rsidRPr="004230B0">
        <w:rPr>
          <w:sz w:val="24"/>
          <w:szCs w:val="24"/>
        </w:rPr>
        <w:t xml:space="preserve">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 </w:t>
      </w:r>
    </w:p>
    <w:p w:rsidR="00195F95" w:rsidRPr="004230B0" w:rsidRDefault="00ED67E4" w:rsidP="00BC0399">
      <w:pPr>
        <w:pStyle w:val="ConsPlusNormal"/>
        <w:widowControl/>
        <w:ind w:firstLine="709"/>
        <w:jc w:val="both"/>
        <w:rPr>
          <w:sz w:val="24"/>
          <w:szCs w:val="24"/>
        </w:rPr>
      </w:pPr>
      <w:r w:rsidRPr="004230B0">
        <w:rPr>
          <w:sz w:val="24"/>
          <w:szCs w:val="24"/>
        </w:rPr>
        <w:t>1.1.4</w:t>
      </w:r>
      <w:r w:rsidR="00195F95" w:rsidRPr="004230B0">
        <w:rPr>
          <w:sz w:val="24"/>
          <w:szCs w:val="24"/>
        </w:rPr>
        <w:t>.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w:t>
      </w:r>
      <w:r w:rsidRPr="004230B0">
        <w:rPr>
          <w:sz w:val="24"/>
          <w:szCs w:val="24"/>
        </w:rPr>
        <w:t>, в том числе занятия в кружках</w:t>
      </w:r>
      <w:r w:rsidR="00195F95" w:rsidRPr="004230B0">
        <w:rPr>
          <w:sz w:val="24"/>
          <w:szCs w:val="24"/>
        </w:rPr>
        <w:t>, производится из расчета оплаты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195F95" w:rsidRPr="004230B0" w:rsidRDefault="00195F95" w:rsidP="00BC0399">
      <w:pPr>
        <w:pStyle w:val="ConsPlusNormal"/>
        <w:widowControl/>
        <w:ind w:firstLine="709"/>
        <w:jc w:val="both"/>
        <w:rPr>
          <w:sz w:val="24"/>
          <w:szCs w:val="24"/>
        </w:rPr>
      </w:pPr>
      <w:r w:rsidRPr="004230B0">
        <w:rPr>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401852" w:rsidRPr="004230B0" w:rsidRDefault="00ED67E4" w:rsidP="00401852">
      <w:pPr>
        <w:pStyle w:val="ConsPlusNormal"/>
        <w:widowControl/>
        <w:ind w:firstLine="709"/>
        <w:jc w:val="both"/>
        <w:rPr>
          <w:b/>
          <w:sz w:val="24"/>
          <w:szCs w:val="24"/>
        </w:rPr>
      </w:pPr>
      <w:r w:rsidRPr="004230B0">
        <w:rPr>
          <w:sz w:val="24"/>
          <w:szCs w:val="24"/>
        </w:rPr>
        <w:t>1.1.5</w:t>
      </w:r>
      <w:r w:rsidR="00195F95" w:rsidRPr="004230B0">
        <w:rPr>
          <w:sz w:val="24"/>
          <w:szCs w:val="24"/>
        </w:rPr>
        <w:t>. Учителям и преподавателям,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w:t>
      </w:r>
      <w:r w:rsidR="007055E8" w:rsidRPr="004230B0">
        <w:rPr>
          <w:sz w:val="24"/>
          <w:szCs w:val="24"/>
        </w:rPr>
        <w:t>ии), определенных приложением №</w:t>
      </w:r>
      <w:r w:rsidR="009165BE" w:rsidRPr="004230B0">
        <w:rPr>
          <w:sz w:val="24"/>
          <w:szCs w:val="24"/>
        </w:rPr>
        <w:t>7</w:t>
      </w:r>
      <w:r w:rsidR="00195F95" w:rsidRPr="004230B0">
        <w:rPr>
          <w:sz w:val="24"/>
          <w:szCs w:val="24"/>
        </w:rPr>
        <w:t xml:space="preserve"> </w:t>
      </w:r>
      <w:r w:rsidR="00246A6E" w:rsidRPr="004230B0">
        <w:rPr>
          <w:sz w:val="24"/>
          <w:szCs w:val="24"/>
        </w:rPr>
        <w:t xml:space="preserve">к </w:t>
      </w:r>
      <w:r w:rsidR="00401852" w:rsidRPr="004230B0">
        <w:rPr>
          <w:sz w:val="24"/>
          <w:szCs w:val="24"/>
        </w:rPr>
        <w:t>Положению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w:t>
      </w:r>
    </w:p>
    <w:p w:rsidR="00195F95" w:rsidRPr="004230B0" w:rsidRDefault="00195F95" w:rsidP="00BC0399">
      <w:pPr>
        <w:pStyle w:val="ConsPlusNormal"/>
        <w:widowControl/>
        <w:ind w:firstLine="709"/>
        <w:jc w:val="both"/>
        <w:rPr>
          <w:sz w:val="24"/>
          <w:szCs w:val="24"/>
        </w:rPr>
      </w:pPr>
      <w:r w:rsidRPr="004230B0">
        <w:rPr>
          <w:sz w:val="24"/>
          <w:szCs w:val="24"/>
        </w:rPr>
        <w:lastRenderedPageBreak/>
        <w:t>При этом учебная нагрузка данному работнику устанавливается в объеме не более нормы часов за ставку заработной платы.</w:t>
      </w:r>
    </w:p>
    <w:p w:rsidR="00C00A20" w:rsidRPr="004230B0" w:rsidRDefault="00C00A20" w:rsidP="00BC0399">
      <w:pPr>
        <w:pStyle w:val="ConsPlusNormal"/>
        <w:widowControl/>
        <w:ind w:firstLine="709"/>
        <w:jc w:val="both"/>
        <w:rPr>
          <w:sz w:val="24"/>
          <w:szCs w:val="24"/>
        </w:rPr>
      </w:pPr>
    </w:p>
    <w:p w:rsidR="00195F95" w:rsidRPr="004230B0" w:rsidRDefault="00195F95" w:rsidP="00BC0399">
      <w:pPr>
        <w:pStyle w:val="ConsPlusNormal"/>
        <w:widowControl/>
        <w:ind w:firstLine="0"/>
        <w:jc w:val="center"/>
        <w:outlineLvl w:val="2"/>
        <w:rPr>
          <w:b/>
          <w:sz w:val="24"/>
          <w:szCs w:val="24"/>
        </w:rPr>
      </w:pPr>
      <w:r w:rsidRPr="004230B0">
        <w:rPr>
          <w:b/>
          <w:sz w:val="24"/>
          <w:szCs w:val="24"/>
        </w:rPr>
        <w:t>2. Порядок и условия почасовой оплаты труда</w:t>
      </w:r>
    </w:p>
    <w:p w:rsidR="00195F95" w:rsidRPr="004230B0" w:rsidRDefault="00195F95" w:rsidP="00BC0399">
      <w:pPr>
        <w:pStyle w:val="ConsPlusNormal"/>
        <w:widowControl/>
        <w:jc w:val="center"/>
        <w:rPr>
          <w:sz w:val="24"/>
          <w:szCs w:val="24"/>
        </w:rPr>
      </w:pPr>
    </w:p>
    <w:p w:rsidR="00195F95" w:rsidRPr="004230B0" w:rsidRDefault="00195F95" w:rsidP="00BC0399">
      <w:pPr>
        <w:pStyle w:val="ConsPlusNormal"/>
        <w:widowControl/>
        <w:ind w:firstLine="709"/>
        <w:jc w:val="both"/>
        <w:rPr>
          <w:sz w:val="24"/>
          <w:szCs w:val="24"/>
        </w:rPr>
      </w:pPr>
      <w:r w:rsidRPr="004230B0">
        <w:rPr>
          <w:sz w:val="24"/>
          <w:szCs w:val="24"/>
        </w:rPr>
        <w:t>2.1. Почасовая оплата труда учителей, преподавателей и других педагогических работников образовательных Организаций применяется при оплате:</w:t>
      </w:r>
    </w:p>
    <w:p w:rsidR="00195F95" w:rsidRPr="004230B0" w:rsidRDefault="00195F95" w:rsidP="00BC0399">
      <w:pPr>
        <w:pStyle w:val="ConsPlusNormal"/>
        <w:widowControl/>
        <w:ind w:firstLine="709"/>
        <w:jc w:val="both"/>
        <w:rPr>
          <w:sz w:val="24"/>
          <w:szCs w:val="24"/>
        </w:rPr>
      </w:pPr>
      <w:r w:rsidRPr="004230B0">
        <w:rPr>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1.1.1 настоящего приложения;</w:t>
      </w:r>
    </w:p>
    <w:p w:rsidR="00195F95" w:rsidRPr="004230B0" w:rsidRDefault="00195F95" w:rsidP="00BC0399">
      <w:pPr>
        <w:pStyle w:val="ConsPlusNormal"/>
        <w:widowControl/>
        <w:ind w:firstLine="709"/>
        <w:jc w:val="both"/>
        <w:rPr>
          <w:sz w:val="24"/>
          <w:szCs w:val="24"/>
        </w:rPr>
      </w:pPr>
      <w:r w:rsidRPr="004230B0">
        <w:rPr>
          <w:sz w:val="24"/>
          <w:szCs w:val="24"/>
        </w:rPr>
        <w:t>при оплате за часы преподавательской работы в объеме 300 часов в год в той же или другой Организации (в одной или нескольких) сверх учебной нагрузки, вы</w:t>
      </w:r>
      <w:r w:rsidR="00C00A20" w:rsidRPr="004230B0">
        <w:rPr>
          <w:sz w:val="24"/>
          <w:szCs w:val="24"/>
        </w:rPr>
        <w:t>полняемой на основе тарификации.</w:t>
      </w:r>
    </w:p>
    <w:p w:rsidR="00195F95" w:rsidRPr="004230B0" w:rsidRDefault="00195F95" w:rsidP="00BC0399">
      <w:pPr>
        <w:pStyle w:val="ConsPlusNormal"/>
        <w:widowControl/>
        <w:ind w:firstLine="709"/>
        <w:jc w:val="both"/>
        <w:rPr>
          <w:sz w:val="24"/>
          <w:szCs w:val="24"/>
        </w:rPr>
      </w:pPr>
      <w:r w:rsidRPr="004230B0">
        <w:rPr>
          <w:sz w:val="24"/>
          <w:szCs w:val="24"/>
        </w:rPr>
        <w:t>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w:t>
      </w:r>
      <w:r w:rsidR="007055E8" w:rsidRPr="004230B0">
        <w:rPr>
          <w:sz w:val="24"/>
          <w:szCs w:val="24"/>
        </w:rPr>
        <w:t>ии), определенных приложением №</w:t>
      </w:r>
      <w:r w:rsidR="00AE62BE" w:rsidRPr="004230B0">
        <w:rPr>
          <w:sz w:val="24"/>
          <w:szCs w:val="24"/>
        </w:rPr>
        <w:t>7</w:t>
      </w:r>
      <w:r w:rsidRPr="004230B0">
        <w:rPr>
          <w:sz w:val="24"/>
          <w:szCs w:val="24"/>
        </w:rPr>
        <w:t xml:space="preserve"> </w:t>
      </w:r>
      <w:r w:rsidR="005B376C" w:rsidRPr="004230B0">
        <w:rPr>
          <w:sz w:val="24"/>
          <w:szCs w:val="24"/>
        </w:rPr>
        <w:t xml:space="preserve">к </w:t>
      </w:r>
      <w:r w:rsidR="007436E0" w:rsidRPr="004230B0">
        <w:rPr>
          <w:sz w:val="24"/>
          <w:szCs w:val="24"/>
        </w:rPr>
        <w:t xml:space="preserve">Положению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 </w:t>
      </w:r>
      <w:r w:rsidRPr="004230B0">
        <w:rPr>
          <w:sz w:val="24"/>
          <w:szCs w:val="24"/>
        </w:rPr>
        <w:t>на среднемесячное количество рабочих часов, установленное по занимаемой должности.</w:t>
      </w:r>
    </w:p>
    <w:p w:rsidR="00195F95" w:rsidRPr="004230B0" w:rsidRDefault="00195F95" w:rsidP="00BC0399">
      <w:pPr>
        <w:pStyle w:val="ConsPlusNormal"/>
        <w:widowControl/>
        <w:ind w:firstLine="709"/>
        <w:jc w:val="both"/>
        <w:rPr>
          <w:sz w:val="24"/>
          <w:szCs w:val="24"/>
        </w:rPr>
      </w:pPr>
      <w:r w:rsidRPr="004230B0">
        <w:rPr>
          <w:sz w:val="24"/>
          <w:szCs w:val="24"/>
        </w:rPr>
        <w:t xml:space="preserve">Среднемесячное количество рабочих часов определяется путем умножения нормы часов педагогической работы в неделю, установленной за должностной оклад, </w:t>
      </w:r>
      <w:r w:rsidRPr="004230B0">
        <w:rPr>
          <w:sz w:val="24"/>
          <w:szCs w:val="24"/>
        </w:rPr>
        <w:lastRenderedPageBreak/>
        <w:t>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2351B" w:rsidRPr="004230B0" w:rsidRDefault="00C2351B" w:rsidP="00BC0399">
      <w:pPr>
        <w:pStyle w:val="ConsPlusNormal"/>
        <w:widowControl/>
        <w:jc w:val="center"/>
        <w:rPr>
          <w:sz w:val="24"/>
          <w:szCs w:val="24"/>
        </w:rPr>
      </w:pPr>
    </w:p>
    <w:p w:rsidR="005A2C68" w:rsidRPr="004230B0" w:rsidRDefault="005A2C68" w:rsidP="00BC0399">
      <w:pPr>
        <w:pStyle w:val="ConsPlusNormal"/>
        <w:widowControl/>
        <w:jc w:val="center"/>
        <w:rPr>
          <w:sz w:val="24"/>
          <w:szCs w:val="24"/>
        </w:rPr>
      </w:pPr>
    </w:p>
    <w:p w:rsidR="00195F95" w:rsidRPr="004230B0" w:rsidRDefault="00195F95" w:rsidP="00BC0399">
      <w:pPr>
        <w:pStyle w:val="ConsPlusNormal"/>
        <w:widowControl/>
        <w:ind w:firstLine="0"/>
        <w:jc w:val="center"/>
        <w:rPr>
          <w:b/>
          <w:sz w:val="24"/>
          <w:szCs w:val="24"/>
        </w:rPr>
      </w:pPr>
      <w:r w:rsidRPr="004230B0">
        <w:rPr>
          <w:b/>
          <w:sz w:val="24"/>
          <w:szCs w:val="24"/>
        </w:rPr>
        <w:t xml:space="preserve">3. Порядок оплаты труда работников, привлекаемых </w:t>
      </w:r>
      <w:r w:rsidR="00BD1E98" w:rsidRPr="004230B0">
        <w:rPr>
          <w:b/>
          <w:sz w:val="24"/>
          <w:szCs w:val="24"/>
        </w:rPr>
        <w:t>к организации</w:t>
      </w:r>
      <w:r w:rsidRPr="004230B0">
        <w:rPr>
          <w:b/>
          <w:sz w:val="24"/>
          <w:szCs w:val="24"/>
        </w:rPr>
        <w:t xml:space="preserve"> отдыха и оздоровления обучающихся </w:t>
      </w:r>
    </w:p>
    <w:p w:rsidR="00195F95" w:rsidRPr="004230B0" w:rsidRDefault="00195F95" w:rsidP="00BC0399">
      <w:pPr>
        <w:pStyle w:val="ConsPlusNormal"/>
        <w:widowControl/>
        <w:ind w:firstLine="0"/>
        <w:jc w:val="center"/>
        <w:rPr>
          <w:sz w:val="24"/>
          <w:szCs w:val="24"/>
        </w:rPr>
      </w:pPr>
    </w:p>
    <w:p w:rsidR="00195F95" w:rsidRPr="004230B0" w:rsidRDefault="00195F95" w:rsidP="00BC0399">
      <w:pPr>
        <w:pStyle w:val="ConsPlusNormal"/>
        <w:widowControl/>
        <w:tabs>
          <w:tab w:val="left" w:pos="900"/>
        </w:tabs>
        <w:ind w:firstLine="709"/>
        <w:jc w:val="both"/>
        <w:rPr>
          <w:sz w:val="24"/>
          <w:szCs w:val="24"/>
        </w:rPr>
      </w:pPr>
      <w:r w:rsidRPr="004230B0">
        <w:rPr>
          <w:sz w:val="24"/>
          <w:szCs w:val="24"/>
        </w:rPr>
        <w:t xml:space="preserve">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w:t>
      </w:r>
      <w:r w:rsidR="00BD1E98" w:rsidRPr="004230B0">
        <w:rPr>
          <w:sz w:val="24"/>
          <w:szCs w:val="24"/>
        </w:rPr>
        <w:t>плата, установленная</w:t>
      </w:r>
      <w:r w:rsidRPr="004230B0">
        <w:rPr>
          <w:sz w:val="24"/>
          <w:szCs w:val="24"/>
        </w:rPr>
        <w:t xml:space="preserve"> трудовым договором.</w:t>
      </w:r>
    </w:p>
    <w:p w:rsidR="00195F95" w:rsidRPr="004230B0" w:rsidRDefault="00195F95" w:rsidP="00BC0399">
      <w:pPr>
        <w:pStyle w:val="ConsPlusNormal"/>
        <w:widowControl/>
        <w:ind w:firstLine="709"/>
        <w:jc w:val="both"/>
        <w:rPr>
          <w:sz w:val="24"/>
          <w:szCs w:val="24"/>
        </w:rPr>
      </w:pPr>
      <w:r w:rsidRPr="004230B0">
        <w:rPr>
          <w:sz w:val="24"/>
          <w:szCs w:val="24"/>
        </w:rPr>
        <w:t>3.2. Для работы в лагерях с дневным (круглосуточным) пребыван</w:t>
      </w:r>
      <w:r w:rsidR="0062643D" w:rsidRPr="004230B0">
        <w:rPr>
          <w:sz w:val="24"/>
          <w:szCs w:val="24"/>
        </w:rPr>
        <w:t xml:space="preserve">ием детей, </w:t>
      </w:r>
      <w:r w:rsidR="00BD1E98" w:rsidRPr="004230B0">
        <w:rPr>
          <w:sz w:val="24"/>
          <w:szCs w:val="24"/>
        </w:rPr>
        <w:t>создаваемых органами</w:t>
      </w:r>
      <w:r w:rsidRPr="004230B0">
        <w:rPr>
          <w:sz w:val="24"/>
          <w:szCs w:val="24"/>
        </w:rPr>
        <w:t xml:space="preserve"> </w:t>
      </w:r>
      <w:r w:rsidR="0062643D" w:rsidRPr="004230B0">
        <w:rPr>
          <w:sz w:val="24"/>
          <w:szCs w:val="24"/>
        </w:rPr>
        <w:t xml:space="preserve">местного самоуправления </w:t>
      </w:r>
      <w:r w:rsidRPr="004230B0">
        <w:rPr>
          <w:sz w:val="24"/>
          <w:szCs w:val="24"/>
        </w:rPr>
        <w:t>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195F95" w:rsidRPr="004230B0" w:rsidRDefault="00195F95" w:rsidP="00BC0399">
      <w:pPr>
        <w:pStyle w:val="ConsPlusNormal"/>
        <w:widowControl/>
        <w:ind w:firstLine="709"/>
        <w:jc w:val="both"/>
        <w:rPr>
          <w:sz w:val="24"/>
          <w:szCs w:val="24"/>
        </w:rPr>
      </w:pPr>
      <w:r w:rsidRPr="004230B0">
        <w:rPr>
          <w:sz w:val="24"/>
          <w:szCs w:val="24"/>
        </w:rPr>
        <w:t xml:space="preserve">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 </w:t>
      </w:r>
    </w:p>
    <w:p w:rsidR="00195F95" w:rsidRPr="004230B0" w:rsidRDefault="00195F95" w:rsidP="00BC0399">
      <w:pPr>
        <w:pStyle w:val="ConsPlusNormal"/>
        <w:widowControl/>
        <w:ind w:firstLine="709"/>
        <w:jc w:val="both"/>
        <w:rPr>
          <w:sz w:val="24"/>
          <w:szCs w:val="24"/>
        </w:rPr>
      </w:pPr>
      <w:r w:rsidRPr="004230B0">
        <w:rPr>
          <w:sz w:val="24"/>
          <w:szCs w:val="24"/>
        </w:rPr>
        <w:t>3.3. 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w:t>
      </w:r>
      <w:r w:rsidRPr="004230B0">
        <w:rPr>
          <w:sz w:val="24"/>
          <w:szCs w:val="24"/>
        </w:rPr>
        <w:lastRenderedPageBreak/>
        <w:t xml:space="preserve">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 специфику работы в Организации (структурном подразделении), установленных </w:t>
      </w:r>
      <w:r w:rsidR="007436E0" w:rsidRPr="004230B0">
        <w:rPr>
          <w:sz w:val="24"/>
          <w:szCs w:val="24"/>
        </w:rPr>
        <w:t xml:space="preserve">Положением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 </w:t>
      </w:r>
      <w:r w:rsidRPr="004230B0">
        <w:rPr>
          <w:sz w:val="24"/>
          <w:szCs w:val="24"/>
        </w:rPr>
        <w:t>для руководителей структурных подразделений.</w:t>
      </w:r>
    </w:p>
    <w:p w:rsidR="00195F95" w:rsidRPr="004230B0" w:rsidRDefault="00195F95" w:rsidP="007436E0">
      <w:pPr>
        <w:pStyle w:val="ConsPlusNormal"/>
        <w:widowControl/>
        <w:ind w:firstLine="709"/>
        <w:jc w:val="both"/>
        <w:rPr>
          <w:sz w:val="24"/>
          <w:szCs w:val="24"/>
        </w:rPr>
      </w:pPr>
      <w:r w:rsidRPr="004230B0">
        <w:rPr>
          <w:sz w:val="24"/>
          <w:szCs w:val="24"/>
        </w:rPr>
        <w:t xml:space="preserve">3.4. 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 специфику работы в Организации (структурном подразделении), установленных </w:t>
      </w:r>
      <w:r w:rsidR="007436E0" w:rsidRPr="004230B0">
        <w:rPr>
          <w:sz w:val="24"/>
          <w:szCs w:val="24"/>
        </w:rPr>
        <w:t>Положением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w:t>
      </w:r>
    </w:p>
    <w:p w:rsidR="00195F95" w:rsidRPr="004230B0" w:rsidRDefault="00195F95" w:rsidP="00BC0399">
      <w:pPr>
        <w:pStyle w:val="ConsPlusNormal"/>
        <w:widowControl/>
        <w:ind w:firstLine="0"/>
        <w:jc w:val="center"/>
        <w:rPr>
          <w:sz w:val="24"/>
          <w:szCs w:val="24"/>
        </w:rPr>
      </w:pPr>
      <w:r w:rsidRPr="004230B0">
        <w:rPr>
          <w:sz w:val="24"/>
          <w:szCs w:val="24"/>
        </w:rPr>
        <w:t>___________________________</w:t>
      </w:r>
      <w:r w:rsidR="00BC0399" w:rsidRPr="004230B0">
        <w:rPr>
          <w:sz w:val="24"/>
          <w:szCs w:val="24"/>
        </w:rPr>
        <w:t>____</w:t>
      </w:r>
    </w:p>
    <w:p w:rsidR="00195F95" w:rsidRPr="004230B0" w:rsidRDefault="00195F95" w:rsidP="00BC0399">
      <w:pPr>
        <w:pStyle w:val="ConsPlusNormal"/>
        <w:widowControl/>
        <w:ind w:firstLine="540"/>
        <w:jc w:val="center"/>
        <w:rPr>
          <w:sz w:val="24"/>
          <w:szCs w:val="24"/>
        </w:rPr>
      </w:pPr>
    </w:p>
    <w:tbl>
      <w:tblPr>
        <w:tblW w:w="0" w:type="auto"/>
        <w:tblLook w:val="0000" w:firstRow="0" w:lastRow="0" w:firstColumn="0" w:lastColumn="0" w:noHBand="0" w:noVBand="0"/>
      </w:tblPr>
      <w:tblGrid>
        <w:gridCol w:w="6231"/>
        <w:gridCol w:w="3123"/>
      </w:tblGrid>
      <w:tr w:rsidR="00195F95" w:rsidRPr="004230B0">
        <w:tc>
          <w:tcPr>
            <w:tcW w:w="6377" w:type="dxa"/>
            <w:tcBorders>
              <w:top w:val="nil"/>
              <w:left w:val="nil"/>
              <w:bottom w:val="nil"/>
              <w:right w:val="nil"/>
            </w:tcBorders>
            <w:vAlign w:val="bottom"/>
          </w:tcPr>
          <w:p w:rsidR="00195F95" w:rsidRPr="004230B0" w:rsidRDefault="00195F95" w:rsidP="00195F95">
            <w:pPr>
              <w:autoSpaceDN w:val="0"/>
              <w:adjustRightInd w:val="0"/>
              <w:spacing w:after="0"/>
              <w:rPr>
                <w:rFonts w:ascii="Arial" w:hAnsi="Arial" w:cs="Arial"/>
                <w:b/>
                <w:sz w:val="24"/>
                <w:szCs w:val="24"/>
              </w:rPr>
            </w:pPr>
          </w:p>
        </w:tc>
        <w:tc>
          <w:tcPr>
            <w:tcW w:w="3194" w:type="dxa"/>
            <w:tcBorders>
              <w:top w:val="nil"/>
              <w:left w:val="nil"/>
              <w:bottom w:val="nil"/>
              <w:right w:val="nil"/>
            </w:tcBorders>
            <w:vAlign w:val="bottom"/>
          </w:tcPr>
          <w:p w:rsidR="00195F95" w:rsidRPr="004230B0" w:rsidRDefault="00195F95" w:rsidP="00195F95">
            <w:pPr>
              <w:autoSpaceDN w:val="0"/>
              <w:adjustRightInd w:val="0"/>
              <w:spacing w:after="0"/>
              <w:ind w:left="-4037"/>
              <w:jc w:val="right"/>
              <w:rPr>
                <w:rFonts w:ascii="Arial" w:hAnsi="Arial" w:cs="Arial"/>
                <w:b/>
                <w:sz w:val="24"/>
                <w:szCs w:val="24"/>
              </w:rPr>
            </w:pPr>
          </w:p>
        </w:tc>
      </w:tr>
    </w:tbl>
    <w:p w:rsidR="005A2C68" w:rsidRPr="004230B0" w:rsidRDefault="005A2C68" w:rsidP="00692FF9">
      <w:pPr>
        <w:pStyle w:val="ConsPlusNormal"/>
        <w:widowControl/>
        <w:ind w:firstLine="0"/>
        <w:jc w:val="center"/>
        <w:outlineLvl w:val="1"/>
        <w:rPr>
          <w:sz w:val="24"/>
          <w:szCs w:val="24"/>
        </w:rPr>
        <w:sectPr w:rsidR="005A2C68" w:rsidRPr="004230B0" w:rsidSect="00F65A23">
          <w:pgSz w:w="11906" w:h="16838"/>
          <w:pgMar w:top="1134" w:right="851" w:bottom="1134" w:left="1701" w:header="709" w:footer="709" w:gutter="0"/>
          <w:pgNumType w:start="1"/>
          <w:cols w:space="708"/>
          <w:titlePg/>
          <w:docGrid w:linePitch="360"/>
        </w:sectPr>
      </w:pPr>
    </w:p>
    <w:tbl>
      <w:tblPr>
        <w:tblW w:w="15072" w:type="dxa"/>
        <w:tblLook w:val="01E0" w:firstRow="1" w:lastRow="1" w:firstColumn="1" w:lastColumn="1" w:noHBand="0" w:noVBand="0"/>
      </w:tblPr>
      <w:tblGrid>
        <w:gridCol w:w="4068"/>
        <w:gridCol w:w="5502"/>
        <w:gridCol w:w="5502"/>
      </w:tblGrid>
      <w:tr w:rsidR="007436E0" w:rsidRPr="004230B0" w:rsidTr="0083103B">
        <w:tc>
          <w:tcPr>
            <w:tcW w:w="4068" w:type="dxa"/>
          </w:tcPr>
          <w:p w:rsidR="007436E0" w:rsidRPr="004230B0" w:rsidRDefault="007436E0" w:rsidP="00EA7BF0">
            <w:pPr>
              <w:pStyle w:val="ConsPlusNormal"/>
              <w:widowControl/>
              <w:ind w:firstLine="0"/>
              <w:jc w:val="center"/>
              <w:rPr>
                <w:b/>
                <w:sz w:val="24"/>
                <w:szCs w:val="24"/>
              </w:rPr>
            </w:pPr>
          </w:p>
        </w:tc>
        <w:tc>
          <w:tcPr>
            <w:tcW w:w="5502" w:type="dxa"/>
          </w:tcPr>
          <w:p w:rsidR="0000605D" w:rsidRPr="004230B0" w:rsidRDefault="007436E0" w:rsidP="00955F55">
            <w:pPr>
              <w:pStyle w:val="ConsPlusNormal"/>
              <w:widowControl/>
              <w:ind w:firstLine="0"/>
              <w:jc w:val="right"/>
              <w:outlineLvl w:val="1"/>
              <w:rPr>
                <w:sz w:val="24"/>
                <w:szCs w:val="24"/>
              </w:rPr>
            </w:pPr>
            <w:r w:rsidRPr="004230B0">
              <w:rPr>
                <w:sz w:val="24"/>
                <w:szCs w:val="24"/>
              </w:rPr>
              <w:t xml:space="preserve">    </w:t>
            </w:r>
          </w:p>
          <w:p w:rsidR="0000605D" w:rsidRPr="004230B0" w:rsidRDefault="0000605D" w:rsidP="00955F55">
            <w:pPr>
              <w:pStyle w:val="ConsPlusNormal"/>
              <w:widowControl/>
              <w:ind w:firstLine="0"/>
              <w:jc w:val="right"/>
              <w:outlineLvl w:val="1"/>
              <w:rPr>
                <w:sz w:val="24"/>
                <w:szCs w:val="24"/>
              </w:rPr>
            </w:pPr>
          </w:p>
          <w:p w:rsidR="007436E0" w:rsidRPr="004230B0" w:rsidRDefault="007436E0" w:rsidP="00955F55">
            <w:pPr>
              <w:pStyle w:val="ConsPlusNormal"/>
              <w:widowControl/>
              <w:ind w:firstLine="0"/>
              <w:jc w:val="right"/>
              <w:outlineLvl w:val="1"/>
              <w:rPr>
                <w:sz w:val="24"/>
                <w:szCs w:val="24"/>
              </w:rPr>
            </w:pPr>
            <w:r w:rsidRPr="004230B0">
              <w:rPr>
                <w:sz w:val="24"/>
                <w:szCs w:val="24"/>
              </w:rPr>
              <w:t xml:space="preserve"> Приложение № </w:t>
            </w:r>
            <w:r w:rsidR="00692FF9" w:rsidRPr="004230B0">
              <w:rPr>
                <w:sz w:val="24"/>
                <w:szCs w:val="24"/>
              </w:rPr>
              <w:t>5</w:t>
            </w:r>
          </w:p>
          <w:p w:rsidR="007436E0" w:rsidRPr="004230B0" w:rsidRDefault="007436E0" w:rsidP="00955F55">
            <w:pPr>
              <w:pStyle w:val="ConsPlusNormal"/>
              <w:widowControl/>
              <w:ind w:firstLine="0"/>
              <w:jc w:val="right"/>
              <w:rPr>
                <w:sz w:val="24"/>
                <w:szCs w:val="24"/>
              </w:rPr>
            </w:pPr>
            <w:r w:rsidRPr="004230B0">
              <w:rPr>
                <w:sz w:val="24"/>
                <w:szCs w:val="24"/>
              </w:rPr>
              <w:t>к Положению об условиях оплаты</w:t>
            </w:r>
          </w:p>
          <w:p w:rsidR="007436E0" w:rsidRPr="004230B0" w:rsidRDefault="007436E0" w:rsidP="00955F55">
            <w:pPr>
              <w:pStyle w:val="ConsPlusNormal"/>
              <w:widowControl/>
              <w:ind w:firstLine="0"/>
              <w:jc w:val="right"/>
              <w:rPr>
                <w:sz w:val="24"/>
                <w:szCs w:val="24"/>
              </w:rPr>
            </w:pPr>
            <w:r w:rsidRPr="004230B0">
              <w:rPr>
                <w:sz w:val="24"/>
                <w:szCs w:val="24"/>
              </w:rPr>
              <w:t xml:space="preserve"> труда работников </w:t>
            </w:r>
            <w:r w:rsidRPr="004230B0">
              <w:rPr>
                <w:sz w:val="24"/>
                <w:szCs w:val="24"/>
                <w:shd w:val="clear" w:color="auto" w:fill="FFFFFF"/>
              </w:rPr>
              <w:t xml:space="preserve">муниципальных </w:t>
            </w:r>
          </w:p>
          <w:p w:rsidR="007436E0" w:rsidRPr="004230B0" w:rsidRDefault="007436E0" w:rsidP="00955F55">
            <w:pPr>
              <w:pStyle w:val="ConsPlusNormal"/>
              <w:widowControl/>
              <w:ind w:firstLine="0"/>
              <w:jc w:val="right"/>
              <w:rPr>
                <w:sz w:val="24"/>
                <w:szCs w:val="24"/>
                <w:shd w:val="clear" w:color="auto" w:fill="FFFFFF"/>
              </w:rPr>
            </w:pPr>
            <w:r w:rsidRPr="004230B0">
              <w:rPr>
                <w:sz w:val="24"/>
                <w:szCs w:val="24"/>
                <w:shd w:val="clear" w:color="auto" w:fill="FFFFFF"/>
              </w:rPr>
              <w:t xml:space="preserve">организаций муниципального образования </w:t>
            </w:r>
          </w:p>
          <w:p w:rsidR="007436E0" w:rsidRPr="004230B0" w:rsidRDefault="007436E0" w:rsidP="00955F55">
            <w:pPr>
              <w:pStyle w:val="ConsPlusNormal"/>
              <w:widowControl/>
              <w:ind w:firstLine="0"/>
              <w:jc w:val="right"/>
              <w:rPr>
                <w:sz w:val="24"/>
                <w:szCs w:val="24"/>
              </w:rPr>
            </w:pPr>
            <w:r w:rsidRPr="004230B0">
              <w:rPr>
                <w:sz w:val="24"/>
                <w:szCs w:val="24"/>
                <w:shd w:val="clear" w:color="auto" w:fill="FFFFFF"/>
              </w:rPr>
              <w:t>город Ефремов</w:t>
            </w:r>
            <w:r w:rsidRPr="004230B0">
              <w:rPr>
                <w:sz w:val="24"/>
                <w:szCs w:val="24"/>
              </w:rPr>
              <w:t>,</w:t>
            </w:r>
            <w:r w:rsidRPr="004230B0">
              <w:rPr>
                <w:sz w:val="24"/>
                <w:szCs w:val="24"/>
                <w:shd w:val="clear" w:color="auto" w:fill="FFFFFF"/>
              </w:rPr>
              <w:t xml:space="preserve"> </w:t>
            </w:r>
            <w:r w:rsidRPr="004230B0">
              <w:rPr>
                <w:sz w:val="24"/>
                <w:szCs w:val="24"/>
              </w:rPr>
              <w:t xml:space="preserve">осуществляющих </w:t>
            </w:r>
          </w:p>
          <w:p w:rsidR="007436E0" w:rsidRPr="004230B0" w:rsidRDefault="007436E0" w:rsidP="00955F55">
            <w:pPr>
              <w:pStyle w:val="ConsPlusNormal"/>
              <w:widowControl/>
              <w:ind w:firstLine="0"/>
              <w:jc w:val="right"/>
              <w:rPr>
                <w:sz w:val="24"/>
                <w:szCs w:val="24"/>
              </w:rPr>
            </w:pPr>
            <w:r w:rsidRPr="004230B0">
              <w:rPr>
                <w:sz w:val="24"/>
                <w:szCs w:val="24"/>
              </w:rPr>
              <w:t>образовательную деятельность</w:t>
            </w:r>
          </w:p>
          <w:p w:rsidR="007436E0" w:rsidRPr="004230B0" w:rsidRDefault="007436E0" w:rsidP="00955F55">
            <w:pPr>
              <w:pStyle w:val="ConsPlusNormal"/>
              <w:widowControl/>
              <w:ind w:firstLine="0"/>
              <w:jc w:val="right"/>
              <w:rPr>
                <w:b/>
                <w:sz w:val="24"/>
                <w:szCs w:val="24"/>
              </w:rPr>
            </w:pPr>
          </w:p>
        </w:tc>
        <w:tc>
          <w:tcPr>
            <w:tcW w:w="5502" w:type="dxa"/>
          </w:tcPr>
          <w:p w:rsidR="007436E0" w:rsidRPr="004230B0" w:rsidRDefault="007436E0" w:rsidP="00EA7BF0">
            <w:pPr>
              <w:pStyle w:val="ConsPlusNormal"/>
              <w:widowControl/>
              <w:ind w:firstLine="0"/>
              <w:jc w:val="center"/>
              <w:rPr>
                <w:b/>
                <w:sz w:val="24"/>
                <w:szCs w:val="24"/>
              </w:rPr>
            </w:pPr>
          </w:p>
        </w:tc>
      </w:tr>
    </w:tbl>
    <w:p w:rsidR="00955F55" w:rsidRPr="004230B0" w:rsidRDefault="00955F55" w:rsidP="00BC0399">
      <w:pPr>
        <w:pStyle w:val="ConsPlusNormal"/>
        <w:widowControl/>
        <w:ind w:firstLine="0"/>
        <w:jc w:val="center"/>
        <w:rPr>
          <w:b/>
          <w:sz w:val="24"/>
          <w:szCs w:val="24"/>
        </w:rPr>
      </w:pPr>
    </w:p>
    <w:p w:rsidR="00955F55" w:rsidRPr="004230B0" w:rsidRDefault="00955F55" w:rsidP="00BC0399">
      <w:pPr>
        <w:pStyle w:val="ConsPlusNormal"/>
        <w:widowControl/>
        <w:ind w:firstLine="0"/>
        <w:jc w:val="center"/>
        <w:rPr>
          <w:b/>
          <w:sz w:val="24"/>
          <w:szCs w:val="24"/>
        </w:rPr>
      </w:pPr>
    </w:p>
    <w:p w:rsidR="00E54AC8" w:rsidRPr="004230B0" w:rsidRDefault="00E54AC8" w:rsidP="00BC0399">
      <w:pPr>
        <w:pStyle w:val="ConsPlusNormal"/>
        <w:widowControl/>
        <w:ind w:firstLine="0"/>
        <w:jc w:val="center"/>
        <w:rPr>
          <w:b/>
          <w:sz w:val="24"/>
          <w:szCs w:val="24"/>
        </w:rPr>
      </w:pPr>
      <w:r w:rsidRPr="004230B0">
        <w:rPr>
          <w:b/>
          <w:sz w:val="24"/>
          <w:szCs w:val="24"/>
        </w:rPr>
        <w:t>ПОРЯДОК</w:t>
      </w:r>
    </w:p>
    <w:p w:rsidR="004E49D9" w:rsidRPr="004230B0" w:rsidRDefault="004E49D9" w:rsidP="00BC0399">
      <w:pPr>
        <w:pStyle w:val="ConsPlusNormal"/>
        <w:widowControl/>
        <w:ind w:firstLine="0"/>
        <w:jc w:val="center"/>
        <w:rPr>
          <w:sz w:val="24"/>
          <w:szCs w:val="24"/>
        </w:rPr>
      </w:pPr>
      <w:r w:rsidRPr="004230B0">
        <w:rPr>
          <w:b/>
          <w:sz w:val="24"/>
          <w:szCs w:val="24"/>
        </w:rPr>
        <w:t xml:space="preserve">отнесения образовательных организаций к группам по оплате труда руководителей и объемные показатели деятельности </w:t>
      </w:r>
      <w:r w:rsidR="0021459A" w:rsidRPr="004230B0">
        <w:rPr>
          <w:b/>
          <w:sz w:val="24"/>
          <w:szCs w:val="24"/>
        </w:rPr>
        <w:t xml:space="preserve">муниципальных </w:t>
      </w:r>
      <w:r w:rsidRPr="004230B0">
        <w:rPr>
          <w:b/>
          <w:sz w:val="24"/>
          <w:szCs w:val="24"/>
        </w:rPr>
        <w:t>организаций</w:t>
      </w:r>
      <w:r w:rsidR="00322950" w:rsidRPr="004230B0">
        <w:rPr>
          <w:b/>
          <w:sz w:val="24"/>
          <w:szCs w:val="24"/>
        </w:rPr>
        <w:t xml:space="preserve"> муниципального образования город</w:t>
      </w:r>
      <w:r w:rsidRPr="004230B0">
        <w:rPr>
          <w:b/>
          <w:sz w:val="24"/>
          <w:szCs w:val="24"/>
        </w:rPr>
        <w:t xml:space="preserve"> </w:t>
      </w:r>
      <w:r w:rsidR="0021459A" w:rsidRPr="004230B0">
        <w:rPr>
          <w:b/>
          <w:sz w:val="24"/>
          <w:szCs w:val="24"/>
        </w:rPr>
        <w:t>Ефремов</w:t>
      </w:r>
      <w:r w:rsidRPr="004230B0">
        <w:rPr>
          <w:b/>
          <w:sz w:val="24"/>
          <w:szCs w:val="24"/>
        </w:rPr>
        <w:t>, осуществл</w:t>
      </w:r>
      <w:r w:rsidR="00692FF9" w:rsidRPr="004230B0">
        <w:rPr>
          <w:b/>
          <w:sz w:val="24"/>
          <w:szCs w:val="24"/>
        </w:rPr>
        <w:t xml:space="preserve">яющих </w:t>
      </w:r>
      <w:r w:rsidRPr="004230B0">
        <w:rPr>
          <w:b/>
          <w:sz w:val="24"/>
          <w:szCs w:val="24"/>
        </w:rPr>
        <w:t>образовательную деятельность</w:t>
      </w:r>
    </w:p>
    <w:p w:rsidR="00B32F3B" w:rsidRPr="004230B0" w:rsidRDefault="00B32F3B" w:rsidP="00BC0399">
      <w:pPr>
        <w:pStyle w:val="ConsPlusNormal"/>
        <w:widowControl/>
        <w:ind w:firstLine="0"/>
        <w:jc w:val="center"/>
        <w:rPr>
          <w:sz w:val="24"/>
          <w:szCs w:val="24"/>
        </w:rPr>
      </w:pPr>
    </w:p>
    <w:p w:rsidR="00E54AC8" w:rsidRPr="004230B0" w:rsidRDefault="005A2C68" w:rsidP="00BC0399">
      <w:pPr>
        <w:pStyle w:val="ConsPlusNormal"/>
        <w:widowControl/>
        <w:ind w:firstLine="709"/>
        <w:jc w:val="both"/>
        <w:rPr>
          <w:sz w:val="24"/>
          <w:szCs w:val="24"/>
        </w:rPr>
      </w:pPr>
      <w:r w:rsidRPr="004230B0">
        <w:rPr>
          <w:sz w:val="24"/>
          <w:szCs w:val="24"/>
        </w:rPr>
        <w:t xml:space="preserve">1. </w:t>
      </w:r>
      <w:r w:rsidR="00E54AC8" w:rsidRPr="004230B0">
        <w:rPr>
          <w:sz w:val="24"/>
          <w:szCs w:val="24"/>
        </w:rPr>
        <w:t xml:space="preserve">Отнесение </w:t>
      </w:r>
      <w:r w:rsidR="0021459A" w:rsidRPr="004230B0">
        <w:rPr>
          <w:sz w:val="24"/>
          <w:szCs w:val="24"/>
        </w:rPr>
        <w:t>муниципальных организаций</w:t>
      </w:r>
      <w:r w:rsidR="00322950" w:rsidRPr="004230B0">
        <w:rPr>
          <w:sz w:val="24"/>
          <w:szCs w:val="24"/>
        </w:rPr>
        <w:t xml:space="preserve"> муниципального образования город </w:t>
      </w:r>
      <w:r w:rsidR="0021459A" w:rsidRPr="004230B0">
        <w:rPr>
          <w:sz w:val="24"/>
          <w:szCs w:val="24"/>
        </w:rPr>
        <w:t>Ефремов</w:t>
      </w:r>
      <w:r w:rsidR="0079179F" w:rsidRPr="004230B0">
        <w:rPr>
          <w:sz w:val="24"/>
          <w:szCs w:val="24"/>
        </w:rPr>
        <w:t>, осуществляющих образовательную деятельность (далее</w:t>
      </w:r>
      <w:r w:rsidR="00FB39AB" w:rsidRPr="004230B0">
        <w:rPr>
          <w:sz w:val="24"/>
          <w:szCs w:val="24"/>
        </w:rPr>
        <w:t xml:space="preserve"> </w:t>
      </w:r>
      <w:r w:rsidRPr="004230B0">
        <w:rPr>
          <w:sz w:val="24"/>
          <w:szCs w:val="24"/>
        </w:rPr>
        <w:t>–</w:t>
      </w:r>
      <w:r w:rsidR="00FB39AB" w:rsidRPr="004230B0">
        <w:rPr>
          <w:sz w:val="24"/>
          <w:szCs w:val="24"/>
        </w:rPr>
        <w:t xml:space="preserve"> </w:t>
      </w:r>
      <w:r w:rsidR="0079179F" w:rsidRPr="004230B0">
        <w:rPr>
          <w:sz w:val="24"/>
          <w:szCs w:val="24"/>
        </w:rPr>
        <w:t xml:space="preserve">Организаций), </w:t>
      </w:r>
      <w:r w:rsidR="00E54AC8" w:rsidRPr="004230B0">
        <w:rPr>
          <w:sz w:val="24"/>
          <w:szCs w:val="24"/>
        </w:rPr>
        <w:t>к группам по оплате труда руководителей производится не чаще одного раза</w:t>
      </w:r>
      <w:r w:rsidR="00C24AFA" w:rsidRPr="004230B0">
        <w:rPr>
          <w:sz w:val="24"/>
          <w:szCs w:val="24"/>
        </w:rPr>
        <w:t xml:space="preserve"> в год</w:t>
      </w:r>
      <w:r w:rsidR="00E54AC8" w:rsidRPr="004230B0">
        <w:rPr>
          <w:sz w:val="24"/>
          <w:szCs w:val="24"/>
        </w:rPr>
        <w:t xml:space="preserve"> </w:t>
      </w:r>
      <w:r w:rsidR="00101022" w:rsidRPr="004230B0">
        <w:rPr>
          <w:sz w:val="24"/>
          <w:szCs w:val="24"/>
        </w:rPr>
        <w:t>работодателем</w:t>
      </w:r>
      <w:r w:rsidR="0079179F" w:rsidRPr="004230B0">
        <w:rPr>
          <w:sz w:val="24"/>
          <w:szCs w:val="24"/>
        </w:rPr>
        <w:t xml:space="preserve"> </w:t>
      </w:r>
      <w:r w:rsidR="00E54AC8" w:rsidRPr="004230B0">
        <w:rPr>
          <w:sz w:val="24"/>
          <w:szCs w:val="24"/>
        </w:rPr>
        <w:t xml:space="preserve">в установленном порядке на основании соответствующих документов, подтверждающих наличие указанных объемов работы </w:t>
      </w:r>
      <w:r w:rsidR="0079179F" w:rsidRPr="004230B0">
        <w:rPr>
          <w:sz w:val="24"/>
          <w:szCs w:val="24"/>
        </w:rPr>
        <w:t>О</w:t>
      </w:r>
      <w:r w:rsidR="006925A0" w:rsidRPr="004230B0">
        <w:rPr>
          <w:sz w:val="24"/>
          <w:szCs w:val="24"/>
        </w:rPr>
        <w:t>рганизаций</w:t>
      </w:r>
      <w:r w:rsidR="00E54AC8" w:rsidRPr="004230B0">
        <w:rPr>
          <w:sz w:val="24"/>
          <w:szCs w:val="24"/>
        </w:rPr>
        <w:t>.</w:t>
      </w:r>
    </w:p>
    <w:p w:rsidR="00E54AC8" w:rsidRPr="004230B0" w:rsidRDefault="00E54AC8" w:rsidP="00BC0399">
      <w:pPr>
        <w:pStyle w:val="ConsPlusNormal"/>
        <w:widowControl/>
        <w:ind w:firstLine="709"/>
        <w:jc w:val="both"/>
        <w:rPr>
          <w:sz w:val="24"/>
          <w:szCs w:val="24"/>
        </w:rPr>
      </w:pPr>
      <w:r w:rsidRPr="004230B0">
        <w:rPr>
          <w:sz w:val="24"/>
          <w:szCs w:val="24"/>
        </w:rPr>
        <w:t xml:space="preserve">Группа по оплате труда руководителей для вновь открываемых </w:t>
      </w:r>
      <w:r w:rsidR="00FB39AB" w:rsidRPr="004230B0">
        <w:rPr>
          <w:sz w:val="24"/>
          <w:szCs w:val="24"/>
        </w:rPr>
        <w:t>О</w:t>
      </w:r>
      <w:r w:rsidR="008867B8" w:rsidRPr="004230B0">
        <w:rPr>
          <w:sz w:val="24"/>
          <w:szCs w:val="24"/>
        </w:rPr>
        <w:t>рганизаций</w:t>
      </w:r>
      <w:r w:rsidRPr="004230B0">
        <w:rPr>
          <w:sz w:val="24"/>
          <w:szCs w:val="24"/>
        </w:rPr>
        <w:t xml:space="preserve"> устанавливается исходя из плановых (проектных) показ</w:t>
      </w:r>
      <w:r w:rsidR="00C828B0" w:rsidRPr="004230B0">
        <w:rPr>
          <w:sz w:val="24"/>
          <w:szCs w:val="24"/>
        </w:rPr>
        <w:t>а</w:t>
      </w:r>
      <w:r w:rsidRPr="004230B0">
        <w:rPr>
          <w:sz w:val="24"/>
          <w:szCs w:val="24"/>
        </w:rPr>
        <w:t>телей, но не более чем на 2 года.</w:t>
      </w:r>
    </w:p>
    <w:p w:rsidR="00E54AC8" w:rsidRPr="004230B0" w:rsidRDefault="00E54AC8" w:rsidP="00BC0399">
      <w:pPr>
        <w:pStyle w:val="ConsPlusNormal"/>
        <w:widowControl/>
        <w:ind w:firstLine="709"/>
        <w:jc w:val="both"/>
        <w:rPr>
          <w:sz w:val="24"/>
          <w:szCs w:val="24"/>
        </w:rPr>
      </w:pPr>
      <w:r w:rsidRPr="004230B0">
        <w:rPr>
          <w:sz w:val="24"/>
          <w:szCs w:val="24"/>
        </w:rPr>
        <w:t xml:space="preserve">2. При наличии других показателей, не предусмотренных настоящим порядком, но значительно увеличивающих объем и сложность работы в </w:t>
      </w:r>
      <w:r w:rsidR="00FB39AB" w:rsidRPr="004230B0">
        <w:rPr>
          <w:sz w:val="24"/>
          <w:szCs w:val="24"/>
        </w:rPr>
        <w:t>О</w:t>
      </w:r>
      <w:r w:rsidR="004855AB" w:rsidRPr="004230B0">
        <w:rPr>
          <w:sz w:val="24"/>
          <w:szCs w:val="24"/>
        </w:rPr>
        <w:t>рганизациях</w:t>
      </w:r>
      <w:r w:rsidRPr="004230B0">
        <w:rPr>
          <w:sz w:val="24"/>
          <w:szCs w:val="24"/>
        </w:rPr>
        <w:t xml:space="preserve">, суммарное количество баллов может быть увеличено </w:t>
      </w:r>
      <w:r w:rsidR="00101022" w:rsidRPr="004230B0">
        <w:rPr>
          <w:sz w:val="24"/>
          <w:szCs w:val="24"/>
        </w:rPr>
        <w:t>работодателем</w:t>
      </w:r>
      <w:r w:rsidRPr="004230B0">
        <w:rPr>
          <w:sz w:val="24"/>
          <w:szCs w:val="24"/>
        </w:rPr>
        <w:t xml:space="preserve"> за каждый дополнительный показатель до 20 баллов.</w:t>
      </w:r>
    </w:p>
    <w:p w:rsidR="00E54AC8" w:rsidRPr="004230B0" w:rsidRDefault="00E54AC8" w:rsidP="00BC0399">
      <w:pPr>
        <w:pStyle w:val="ConsPlusNormal"/>
        <w:widowControl/>
        <w:ind w:firstLine="709"/>
        <w:jc w:val="both"/>
        <w:rPr>
          <w:sz w:val="24"/>
          <w:szCs w:val="24"/>
        </w:rPr>
      </w:pPr>
      <w:r w:rsidRPr="004230B0">
        <w:rPr>
          <w:sz w:val="24"/>
          <w:szCs w:val="24"/>
        </w:rPr>
        <w:t xml:space="preserve">3. При установлении группы по оплате труда руководителей </w:t>
      </w:r>
      <w:r w:rsidR="00FB39AB" w:rsidRPr="004230B0">
        <w:rPr>
          <w:sz w:val="24"/>
          <w:szCs w:val="24"/>
        </w:rPr>
        <w:t xml:space="preserve">Организаций </w:t>
      </w:r>
      <w:r w:rsidRPr="004230B0">
        <w:rPr>
          <w:sz w:val="24"/>
          <w:szCs w:val="24"/>
        </w:rPr>
        <w:t>контингент обучающихся определяется:</w:t>
      </w:r>
    </w:p>
    <w:p w:rsidR="008569BF" w:rsidRPr="004230B0" w:rsidRDefault="008569BF" w:rsidP="00BC0399">
      <w:pPr>
        <w:pStyle w:val="ConsPlusNormal"/>
        <w:widowControl/>
        <w:ind w:firstLine="709"/>
        <w:jc w:val="both"/>
        <w:rPr>
          <w:sz w:val="24"/>
          <w:szCs w:val="24"/>
        </w:rPr>
      </w:pPr>
      <w:r w:rsidRPr="004230B0">
        <w:rPr>
          <w:sz w:val="24"/>
          <w:szCs w:val="24"/>
        </w:rPr>
        <w:t xml:space="preserve">3.1. По дошкольным образовательным организациям </w:t>
      </w:r>
      <w:r w:rsidR="005A2C68" w:rsidRPr="004230B0">
        <w:rPr>
          <w:sz w:val="24"/>
          <w:szCs w:val="24"/>
        </w:rPr>
        <w:t>–</w:t>
      </w:r>
      <w:r w:rsidRPr="004230B0">
        <w:rPr>
          <w:sz w:val="24"/>
          <w:szCs w:val="24"/>
        </w:rPr>
        <w:t xml:space="preserve"> по количеству групп на начало учебного года.</w:t>
      </w:r>
    </w:p>
    <w:p w:rsidR="008569BF" w:rsidRPr="004230B0" w:rsidRDefault="008569BF" w:rsidP="00BC0399">
      <w:pPr>
        <w:pStyle w:val="ConsPlusNormal"/>
        <w:widowControl/>
        <w:ind w:firstLine="709"/>
        <w:jc w:val="both"/>
        <w:rPr>
          <w:sz w:val="24"/>
          <w:szCs w:val="24"/>
        </w:rPr>
      </w:pPr>
      <w:r w:rsidRPr="004230B0">
        <w:rPr>
          <w:sz w:val="24"/>
          <w:szCs w:val="24"/>
        </w:rPr>
        <w:lastRenderedPageBreak/>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8569BF" w:rsidRPr="004230B0" w:rsidRDefault="00046AB2" w:rsidP="00BC0399">
      <w:pPr>
        <w:pStyle w:val="ConsPlusNormal"/>
        <w:widowControl/>
        <w:ind w:firstLine="709"/>
        <w:jc w:val="both"/>
        <w:rPr>
          <w:sz w:val="24"/>
          <w:szCs w:val="24"/>
        </w:rPr>
      </w:pPr>
      <w:r w:rsidRPr="004230B0">
        <w:rPr>
          <w:sz w:val="24"/>
          <w:szCs w:val="24"/>
        </w:rPr>
        <w:t>О</w:t>
      </w:r>
      <w:r w:rsidR="008569BF" w:rsidRPr="004230B0">
        <w:rPr>
          <w:sz w:val="24"/>
          <w:szCs w:val="24"/>
        </w:rPr>
        <w:t>бъемны</w:t>
      </w:r>
      <w:r w:rsidRPr="004230B0">
        <w:rPr>
          <w:sz w:val="24"/>
          <w:szCs w:val="24"/>
        </w:rPr>
        <w:t>й</w:t>
      </w:r>
      <w:r w:rsidR="008569BF" w:rsidRPr="004230B0">
        <w:rPr>
          <w:sz w:val="24"/>
          <w:szCs w:val="24"/>
        </w:rPr>
        <w:t xml:space="preserve"> показател</w:t>
      </w:r>
      <w:r w:rsidRPr="004230B0">
        <w:rPr>
          <w:sz w:val="24"/>
          <w:szCs w:val="24"/>
        </w:rPr>
        <w:t>ь</w:t>
      </w:r>
      <w:r w:rsidR="008569BF" w:rsidRPr="004230B0">
        <w:rPr>
          <w:sz w:val="24"/>
          <w:szCs w:val="24"/>
        </w:rPr>
        <w:t xml:space="preserve"> </w:t>
      </w:r>
      <w:r w:rsidRPr="004230B0">
        <w:rPr>
          <w:sz w:val="24"/>
          <w:szCs w:val="24"/>
        </w:rPr>
        <w:t xml:space="preserve">пункта 1 таблицы № 1 </w:t>
      </w:r>
      <w:r w:rsidR="008569BF" w:rsidRPr="004230B0">
        <w:rPr>
          <w:sz w:val="24"/>
          <w:szCs w:val="24"/>
        </w:rPr>
        <w:t xml:space="preserve">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w:t>
      </w:r>
      <w:r w:rsidR="0006725A" w:rsidRPr="004230B0">
        <w:rPr>
          <w:sz w:val="24"/>
          <w:szCs w:val="24"/>
        </w:rPr>
        <w:t>обучающихся</w:t>
      </w:r>
      <w:r w:rsidR="008569BF" w:rsidRPr="004230B0">
        <w:rPr>
          <w:sz w:val="24"/>
          <w:szCs w:val="24"/>
        </w:rPr>
        <w:t xml:space="preserve"> основного списочного состава).</w:t>
      </w:r>
    </w:p>
    <w:p w:rsidR="008569BF" w:rsidRPr="004230B0" w:rsidRDefault="008569BF" w:rsidP="00BC0399">
      <w:pPr>
        <w:pStyle w:val="ConsPlusNormal"/>
        <w:widowControl/>
        <w:ind w:firstLine="709"/>
        <w:jc w:val="both"/>
        <w:rPr>
          <w:sz w:val="24"/>
          <w:szCs w:val="24"/>
        </w:rPr>
      </w:pPr>
      <w:r w:rsidRPr="004230B0">
        <w:rPr>
          <w:sz w:val="24"/>
          <w:szCs w:val="24"/>
        </w:rPr>
        <w:t>3.2. По общеобразовательным организациям - по списочному составу на начало учебного года.</w:t>
      </w:r>
    </w:p>
    <w:p w:rsidR="008569BF" w:rsidRPr="004230B0" w:rsidRDefault="008569BF" w:rsidP="00BC0399">
      <w:pPr>
        <w:pStyle w:val="ConsPlusNormal"/>
        <w:widowControl/>
        <w:ind w:firstLine="709"/>
        <w:jc w:val="both"/>
        <w:rPr>
          <w:sz w:val="24"/>
          <w:szCs w:val="24"/>
        </w:rPr>
      </w:pPr>
      <w:r w:rsidRPr="004230B0">
        <w:rPr>
          <w:sz w:val="24"/>
          <w:szCs w:val="24"/>
        </w:rPr>
        <w:t>3.</w:t>
      </w:r>
      <w:r w:rsidR="00E16DD6" w:rsidRPr="004230B0">
        <w:rPr>
          <w:sz w:val="24"/>
          <w:szCs w:val="24"/>
        </w:rPr>
        <w:t>3</w:t>
      </w:r>
      <w:r w:rsidRPr="004230B0">
        <w:rPr>
          <w:sz w:val="24"/>
          <w:szCs w:val="24"/>
        </w:rPr>
        <w:t>. По организациям дополнительного образования, в т.ч. спортивной направленности,</w:t>
      </w:r>
      <w:r w:rsidR="0006725A" w:rsidRPr="004230B0">
        <w:rPr>
          <w:sz w:val="24"/>
          <w:szCs w:val="24"/>
        </w:rPr>
        <w:t xml:space="preserve"> </w:t>
      </w:r>
      <w:r w:rsidR="005A2C68" w:rsidRPr="004230B0">
        <w:rPr>
          <w:sz w:val="24"/>
          <w:szCs w:val="24"/>
        </w:rPr>
        <w:t>–</w:t>
      </w:r>
      <w:r w:rsidRPr="004230B0">
        <w:rPr>
          <w:sz w:val="24"/>
          <w:szCs w:val="24"/>
        </w:rPr>
        <w:t xml:space="preserve"> по списочному составу постоянно обучающихся на </w:t>
      </w:r>
      <w:r w:rsidR="004E49D9" w:rsidRPr="004230B0">
        <w:rPr>
          <w:sz w:val="24"/>
          <w:szCs w:val="24"/>
        </w:rPr>
        <w:br/>
      </w:r>
      <w:r w:rsidRPr="004230B0">
        <w:rPr>
          <w:sz w:val="24"/>
          <w:szCs w:val="24"/>
        </w:rPr>
        <w:t>1 января. 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
    <w:p w:rsidR="0000605D" w:rsidRPr="004230B0" w:rsidRDefault="008569BF" w:rsidP="00BC0399">
      <w:pPr>
        <w:pStyle w:val="ConsPlusNormal"/>
        <w:widowControl/>
        <w:ind w:firstLine="709"/>
        <w:jc w:val="both"/>
        <w:rPr>
          <w:sz w:val="24"/>
          <w:szCs w:val="24"/>
        </w:rPr>
      </w:pPr>
      <w:r w:rsidRPr="004230B0">
        <w:rPr>
          <w:sz w:val="24"/>
          <w:szCs w:val="24"/>
        </w:rPr>
        <w:t xml:space="preserve">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w:t>
      </w:r>
    </w:p>
    <w:p w:rsidR="008569BF" w:rsidRPr="004230B0" w:rsidRDefault="008569BF" w:rsidP="00BC0399">
      <w:pPr>
        <w:pStyle w:val="ConsPlusNormal"/>
        <w:widowControl/>
        <w:ind w:firstLine="709"/>
        <w:jc w:val="both"/>
        <w:rPr>
          <w:sz w:val="24"/>
          <w:szCs w:val="24"/>
        </w:rPr>
      </w:pPr>
      <w:r w:rsidRPr="004230B0">
        <w:rPr>
          <w:sz w:val="24"/>
          <w:szCs w:val="24"/>
        </w:rPr>
        <w:t>мероприятий на количество таких мероприятий и деления суммы произведений на 365:</w:t>
      </w:r>
    </w:p>
    <w:p w:rsidR="008569BF" w:rsidRPr="004230B0" w:rsidRDefault="008569BF" w:rsidP="00BC0399">
      <w:pPr>
        <w:pStyle w:val="ConsPlusNormal"/>
        <w:widowControl/>
        <w:ind w:firstLine="709"/>
        <w:jc w:val="both"/>
        <w:rPr>
          <w:sz w:val="24"/>
          <w:szCs w:val="24"/>
        </w:rPr>
      </w:pPr>
      <w:r w:rsidRPr="004230B0">
        <w:rPr>
          <w:sz w:val="24"/>
          <w:szCs w:val="24"/>
        </w:rPr>
        <w:t xml:space="preserve">в оздоровительных лагерях всех видов и наименований </w:t>
      </w:r>
      <w:r w:rsidR="005A2C68" w:rsidRPr="004230B0">
        <w:rPr>
          <w:sz w:val="24"/>
          <w:szCs w:val="24"/>
        </w:rPr>
        <w:t>–</w:t>
      </w:r>
      <w:r w:rsidRPr="004230B0">
        <w:rPr>
          <w:sz w:val="24"/>
          <w:szCs w:val="24"/>
        </w:rPr>
        <w:t xml:space="preserve"> по количеству принятых на отдых и оздоровление в смену (заезд);</w:t>
      </w:r>
    </w:p>
    <w:p w:rsidR="008569BF" w:rsidRPr="004230B0" w:rsidRDefault="008569BF" w:rsidP="00BC0399">
      <w:pPr>
        <w:pStyle w:val="ConsPlusNormal"/>
        <w:widowControl/>
        <w:ind w:firstLine="709"/>
        <w:jc w:val="both"/>
        <w:rPr>
          <w:sz w:val="24"/>
          <w:szCs w:val="24"/>
        </w:rPr>
      </w:pPr>
      <w:r w:rsidRPr="004230B0">
        <w:rPr>
          <w:sz w:val="24"/>
          <w:szCs w:val="24"/>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8569BF" w:rsidRPr="004230B0" w:rsidRDefault="008569BF" w:rsidP="00BC0399">
      <w:pPr>
        <w:pStyle w:val="ConsPlusNormal"/>
        <w:widowControl/>
        <w:ind w:firstLine="709"/>
        <w:jc w:val="both"/>
        <w:rPr>
          <w:sz w:val="24"/>
          <w:szCs w:val="24"/>
        </w:rPr>
      </w:pPr>
      <w:r w:rsidRPr="004230B0">
        <w:rPr>
          <w:sz w:val="24"/>
          <w:szCs w:val="24"/>
        </w:rPr>
        <w:t xml:space="preserve">5. </w:t>
      </w:r>
      <w:r w:rsidR="00322950" w:rsidRPr="004230B0">
        <w:rPr>
          <w:sz w:val="24"/>
          <w:szCs w:val="24"/>
        </w:rPr>
        <w:t>О</w:t>
      </w:r>
      <w:r w:rsidRPr="004230B0">
        <w:rPr>
          <w:sz w:val="24"/>
          <w:szCs w:val="24"/>
        </w:rPr>
        <w:t>рганизации</w:t>
      </w:r>
      <w:r w:rsidR="00322950" w:rsidRPr="004230B0">
        <w:rPr>
          <w:sz w:val="24"/>
          <w:szCs w:val="24"/>
        </w:rPr>
        <w:t xml:space="preserve"> </w:t>
      </w:r>
      <w:r w:rsidR="004E7FB2" w:rsidRPr="004230B0">
        <w:rPr>
          <w:sz w:val="24"/>
          <w:szCs w:val="24"/>
        </w:rPr>
        <w:t>с преимущественной коррекцией и реабилитацией</w:t>
      </w:r>
      <w:r w:rsidR="00502FC5" w:rsidRPr="004230B0">
        <w:rPr>
          <w:sz w:val="24"/>
          <w:szCs w:val="24"/>
        </w:rPr>
        <w:t xml:space="preserve"> </w:t>
      </w:r>
      <w:r w:rsidRPr="004230B0">
        <w:rPr>
          <w:sz w:val="24"/>
          <w:szCs w:val="24"/>
        </w:rPr>
        <w:t>относятся к I группе по оплате труда руководителей</w:t>
      </w:r>
      <w:r w:rsidR="00502FC5" w:rsidRPr="004230B0">
        <w:rPr>
          <w:sz w:val="24"/>
          <w:szCs w:val="24"/>
        </w:rPr>
        <w:t>.</w:t>
      </w:r>
    </w:p>
    <w:p w:rsidR="008569BF" w:rsidRPr="004230B0" w:rsidRDefault="008569BF" w:rsidP="00BC0399">
      <w:pPr>
        <w:pStyle w:val="ConsPlusNormal"/>
        <w:widowControl/>
        <w:ind w:firstLine="709"/>
        <w:jc w:val="both"/>
        <w:rPr>
          <w:sz w:val="24"/>
          <w:szCs w:val="24"/>
        </w:rPr>
      </w:pPr>
      <w:r w:rsidRPr="004230B0">
        <w:rPr>
          <w:sz w:val="24"/>
          <w:szCs w:val="24"/>
        </w:rPr>
        <w:lastRenderedPageBreak/>
        <w:t xml:space="preserve">6. </w:t>
      </w:r>
      <w:r w:rsidR="00322950" w:rsidRPr="004230B0">
        <w:rPr>
          <w:sz w:val="24"/>
          <w:szCs w:val="24"/>
        </w:rPr>
        <w:t>О</w:t>
      </w:r>
      <w:r w:rsidRPr="004230B0">
        <w:rPr>
          <w:sz w:val="24"/>
          <w:szCs w:val="24"/>
        </w:rPr>
        <w:t>рганиза</w:t>
      </w:r>
      <w:r w:rsidR="00A70D17" w:rsidRPr="004230B0">
        <w:rPr>
          <w:sz w:val="24"/>
          <w:szCs w:val="24"/>
        </w:rPr>
        <w:t xml:space="preserve">ции дополнительного образования </w:t>
      </w:r>
      <w:r w:rsidRPr="004230B0">
        <w:rPr>
          <w:sz w:val="24"/>
          <w:szCs w:val="24"/>
        </w:rPr>
        <w:t>относятся к группам по оплате труда по объемным показателям, но не ниже II группы по оплате труда руководителей.</w:t>
      </w:r>
    </w:p>
    <w:p w:rsidR="008569BF" w:rsidRPr="004230B0" w:rsidRDefault="008569BF" w:rsidP="00BC0399">
      <w:pPr>
        <w:pStyle w:val="ConsPlusNormal"/>
        <w:widowControl/>
        <w:ind w:firstLine="709"/>
        <w:jc w:val="both"/>
        <w:rPr>
          <w:sz w:val="24"/>
          <w:szCs w:val="24"/>
        </w:rPr>
      </w:pPr>
      <w:r w:rsidRPr="004230B0">
        <w:rPr>
          <w:sz w:val="24"/>
          <w:szCs w:val="24"/>
        </w:rPr>
        <w:t xml:space="preserve">7. К объемным показателям деятельности </w:t>
      </w:r>
      <w:r w:rsidR="000A41F0" w:rsidRPr="004230B0">
        <w:rPr>
          <w:sz w:val="24"/>
          <w:szCs w:val="24"/>
        </w:rPr>
        <w:t>О</w:t>
      </w:r>
      <w:r w:rsidRPr="004230B0">
        <w:rPr>
          <w:sz w:val="24"/>
          <w:szCs w:val="24"/>
        </w:rPr>
        <w:t xml:space="preserve">рганизаций относятся показатели, характеризующие масштаб руководства образовательной организацией: численность работников </w:t>
      </w:r>
      <w:r w:rsidR="000A41F0" w:rsidRPr="004230B0">
        <w:rPr>
          <w:sz w:val="24"/>
          <w:szCs w:val="24"/>
        </w:rPr>
        <w:t>О</w:t>
      </w:r>
      <w:r w:rsidRPr="004230B0">
        <w:rPr>
          <w:sz w:val="24"/>
          <w:szCs w:val="24"/>
        </w:rPr>
        <w:t xml:space="preserve">рганизации, количество обучающихся, сменность работы образовательной </w:t>
      </w:r>
      <w:r w:rsidR="000A41F0" w:rsidRPr="004230B0">
        <w:rPr>
          <w:sz w:val="24"/>
          <w:szCs w:val="24"/>
        </w:rPr>
        <w:t>О</w:t>
      </w:r>
      <w:r w:rsidRPr="004230B0">
        <w:rPr>
          <w:sz w:val="24"/>
          <w:szCs w:val="24"/>
        </w:rPr>
        <w:t xml:space="preserve">рганизации, наличие структурных подразделений и другие показатели, значительно осложняющие работу по руководству </w:t>
      </w:r>
      <w:r w:rsidR="000A41F0" w:rsidRPr="004230B0">
        <w:rPr>
          <w:sz w:val="24"/>
          <w:szCs w:val="24"/>
        </w:rPr>
        <w:t>О</w:t>
      </w:r>
      <w:r w:rsidRPr="004230B0">
        <w:rPr>
          <w:sz w:val="24"/>
          <w:szCs w:val="24"/>
        </w:rPr>
        <w:t xml:space="preserve">рганизации. </w:t>
      </w:r>
    </w:p>
    <w:p w:rsidR="008569BF" w:rsidRPr="004230B0" w:rsidRDefault="004E49D9" w:rsidP="007436E0">
      <w:pPr>
        <w:pStyle w:val="ConsPlusNormal"/>
        <w:widowControl/>
        <w:ind w:firstLine="709"/>
        <w:jc w:val="both"/>
        <w:rPr>
          <w:sz w:val="24"/>
          <w:szCs w:val="24"/>
        </w:rPr>
      </w:pPr>
      <w:r w:rsidRPr="004230B0">
        <w:rPr>
          <w:sz w:val="24"/>
          <w:szCs w:val="24"/>
        </w:rPr>
        <w:t>8</w:t>
      </w:r>
      <w:r w:rsidR="008569BF" w:rsidRPr="004230B0">
        <w:rPr>
          <w:sz w:val="24"/>
          <w:szCs w:val="24"/>
        </w:rPr>
        <w:t xml:space="preserve">. Объем деятельности каждой </w:t>
      </w:r>
      <w:r w:rsidR="000A41F0" w:rsidRPr="004230B0">
        <w:rPr>
          <w:sz w:val="24"/>
          <w:szCs w:val="24"/>
        </w:rPr>
        <w:t>О</w:t>
      </w:r>
      <w:r w:rsidR="008569BF" w:rsidRPr="004230B0">
        <w:rPr>
          <w:sz w:val="24"/>
          <w:szCs w:val="24"/>
        </w:rPr>
        <w:t>рганизации при определении группы по оплате труда руководителей оценивается в баллах по следующим показателям:</w:t>
      </w:r>
    </w:p>
    <w:p w:rsidR="008569BF" w:rsidRPr="004230B0" w:rsidRDefault="008569BF" w:rsidP="007436E0">
      <w:pPr>
        <w:pStyle w:val="ConsPlusNormal"/>
        <w:widowControl/>
        <w:ind w:firstLine="0"/>
        <w:jc w:val="right"/>
        <w:rPr>
          <w:sz w:val="24"/>
          <w:szCs w:val="24"/>
        </w:rPr>
      </w:pPr>
      <w:r w:rsidRPr="004230B0">
        <w:rPr>
          <w:sz w:val="24"/>
          <w:szCs w:val="24"/>
        </w:rPr>
        <w:t xml:space="preserve">Таблица </w:t>
      </w:r>
      <w:r w:rsidR="004E49D9" w:rsidRPr="004230B0">
        <w:rPr>
          <w:sz w:val="24"/>
          <w:szCs w:val="24"/>
        </w:rPr>
        <w:t>№</w:t>
      </w:r>
      <w:r w:rsidRPr="004230B0">
        <w:rPr>
          <w:sz w:val="24"/>
          <w:szCs w:val="24"/>
        </w:rPr>
        <w:t xml:space="preserv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3661"/>
        <w:gridCol w:w="2553"/>
        <w:gridCol w:w="2447"/>
      </w:tblGrid>
      <w:tr w:rsidR="008569BF" w:rsidRPr="004230B0" w:rsidTr="00DD07C1">
        <w:trPr>
          <w:tblHeader/>
        </w:trPr>
        <w:tc>
          <w:tcPr>
            <w:tcW w:w="706" w:type="dxa"/>
          </w:tcPr>
          <w:p w:rsidR="005A2C68" w:rsidRPr="004230B0" w:rsidRDefault="008569BF" w:rsidP="007436E0">
            <w:pPr>
              <w:pStyle w:val="ConsPlusNormal"/>
              <w:widowControl/>
              <w:ind w:firstLine="0"/>
              <w:jc w:val="center"/>
              <w:rPr>
                <w:sz w:val="24"/>
                <w:szCs w:val="24"/>
              </w:rPr>
            </w:pPr>
            <w:r w:rsidRPr="004230B0">
              <w:rPr>
                <w:sz w:val="24"/>
                <w:szCs w:val="24"/>
              </w:rPr>
              <w:t xml:space="preserve">№ </w:t>
            </w:r>
          </w:p>
          <w:p w:rsidR="008569BF" w:rsidRPr="004230B0" w:rsidRDefault="008569BF" w:rsidP="007436E0">
            <w:pPr>
              <w:pStyle w:val="ConsPlusNormal"/>
              <w:widowControl/>
              <w:ind w:firstLine="0"/>
              <w:jc w:val="center"/>
              <w:rPr>
                <w:sz w:val="24"/>
                <w:szCs w:val="24"/>
              </w:rPr>
            </w:pPr>
            <w:r w:rsidRPr="004230B0">
              <w:rPr>
                <w:sz w:val="24"/>
                <w:szCs w:val="24"/>
              </w:rPr>
              <w:t>п</w:t>
            </w:r>
            <w:r w:rsidR="006D744B" w:rsidRPr="004230B0">
              <w:rPr>
                <w:sz w:val="24"/>
                <w:szCs w:val="24"/>
              </w:rPr>
              <w:t>/</w:t>
            </w:r>
            <w:r w:rsidRPr="004230B0">
              <w:rPr>
                <w:sz w:val="24"/>
                <w:szCs w:val="24"/>
              </w:rPr>
              <w:t>п</w:t>
            </w:r>
          </w:p>
        </w:tc>
        <w:tc>
          <w:tcPr>
            <w:tcW w:w="3812" w:type="dxa"/>
          </w:tcPr>
          <w:p w:rsidR="008569BF" w:rsidRPr="004230B0" w:rsidRDefault="008569BF" w:rsidP="007436E0">
            <w:pPr>
              <w:pStyle w:val="ConsPlusNormal"/>
              <w:widowControl/>
              <w:ind w:firstLine="0"/>
              <w:jc w:val="center"/>
              <w:rPr>
                <w:sz w:val="24"/>
                <w:szCs w:val="24"/>
              </w:rPr>
            </w:pPr>
            <w:r w:rsidRPr="004230B0">
              <w:rPr>
                <w:sz w:val="24"/>
                <w:szCs w:val="24"/>
              </w:rPr>
              <w:t>Объемные показатели</w:t>
            </w:r>
          </w:p>
        </w:tc>
        <w:tc>
          <w:tcPr>
            <w:tcW w:w="2579" w:type="dxa"/>
          </w:tcPr>
          <w:p w:rsidR="008569BF" w:rsidRPr="004230B0" w:rsidRDefault="008569BF" w:rsidP="007436E0">
            <w:pPr>
              <w:pStyle w:val="ConsPlusNormal"/>
              <w:widowControl/>
              <w:ind w:firstLine="0"/>
              <w:jc w:val="center"/>
              <w:rPr>
                <w:sz w:val="24"/>
                <w:szCs w:val="24"/>
              </w:rPr>
            </w:pPr>
            <w:r w:rsidRPr="004230B0">
              <w:rPr>
                <w:sz w:val="24"/>
                <w:szCs w:val="24"/>
              </w:rPr>
              <w:t>Условия расчета</w:t>
            </w:r>
          </w:p>
        </w:tc>
        <w:tc>
          <w:tcPr>
            <w:tcW w:w="2473" w:type="dxa"/>
          </w:tcPr>
          <w:p w:rsidR="008569BF" w:rsidRPr="004230B0" w:rsidRDefault="008569BF" w:rsidP="007436E0">
            <w:pPr>
              <w:pStyle w:val="ConsPlusNormal"/>
              <w:widowControl/>
              <w:ind w:firstLine="0"/>
              <w:jc w:val="center"/>
              <w:rPr>
                <w:sz w:val="24"/>
                <w:szCs w:val="24"/>
              </w:rPr>
            </w:pPr>
            <w:r w:rsidRPr="004230B0">
              <w:rPr>
                <w:sz w:val="24"/>
                <w:szCs w:val="24"/>
              </w:rPr>
              <w:t>Кол-во баллов</w:t>
            </w:r>
          </w:p>
        </w:tc>
      </w:tr>
      <w:tr w:rsidR="008569BF" w:rsidRPr="004230B0" w:rsidTr="00DD07C1">
        <w:tc>
          <w:tcPr>
            <w:tcW w:w="706" w:type="dxa"/>
          </w:tcPr>
          <w:p w:rsidR="008569BF" w:rsidRPr="004230B0" w:rsidRDefault="00D7112B" w:rsidP="007436E0">
            <w:pPr>
              <w:pStyle w:val="ConsPlusNormal"/>
              <w:widowControl/>
              <w:ind w:firstLine="0"/>
              <w:jc w:val="center"/>
              <w:rPr>
                <w:sz w:val="24"/>
                <w:szCs w:val="24"/>
              </w:rPr>
            </w:pPr>
            <w:r w:rsidRPr="004230B0">
              <w:rPr>
                <w:sz w:val="24"/>
                <w:szCs w:val="24"/>
              </w:rPr>
              <w:t>1</w:t>
            </w:r>
            <w:r w:rsidR="001430E4" w:rsidRPr="004230B0">
              <w:rPr>
                <w:sz w:val="24"/>
                <w:szCs w:val="24"/>
              </w:rPr>
              <w:t>.</w:t>
            </w:r>
          </w:p>
        </w:tc>
        <w:tc>
          <w:tcPr>
            <w:tcW w:w="3812" w:type="dxa"/>
          </w:tcPr>
          <w:p w:rsidR="008569BF" w:rsidRPr="004230B0" w:rsidRDefault="008569BF" w:rsidP="007436E0">
            <w:pPr>
              <w:pStyle w:val="ConsPlusNormal"/>
              <w:widowControl/>
              <w:ind w:firstLine="0"/>
              <w:jc w:val="both"/>
              <w:rPr>
                <w:sz w:val="24"/>
                <w:szCs w:val="24"/>
              </w:rPr>
            </w:pPr>
            <w:r w:rsidRPr="004230B0">
              <w:rPr>
                <w:sz w:val="24"/>
                <w:szCs w:val="24"/>
              </w:rPr>
              <w:t xml:space="preserve">Количество </w:t>
            </w:r>
            <w:r w:rsidR="0006725A" w:rsidRPr="004230B0">
              <w:rPr>
                <w:sz w:val="24"/>
                <w:szCs w:val="24"/>
              </w:rPr>
              <w:t xml:space="preserve">обучающихся </w:t>
            </w:r>
            <w:r w:rsidRPr="004230B0">
              <w:rPr>
                <w:sz w:val="24"/>
                <w:szCs w:val="24"/>
              </w:rPr>
              <w:t xml:space="preserve">в </w:t>
            </w:r>
            <w:r w:rsidR="00DF454D" w:rsidRPr="004230B0">
              <w:rPr>
                <w:sz w:val="24"/>
                <w:szCs w:val="24"/>
              </w:rPr>
              <w:t>О</w:t>
            </w:r>
            <w:r w:rsidRPr="004230B0">
              <w:rPr>
                <w:sz w:val="24"/>
                <w:szCs w:val="24"/>
              </w:rPr>
              <w:t>рганизации</w:t>
            </w:r>
            <w:r w:rsidR="001327DB" w:rsidRPr="004230B0">
              <w:rPr>
                <w:sz w:val="24"/>
                <w:szCs w:val="24"/>
              </w:rPr>
              <w:t xml:space="preserve"> (за исключением обучающихся с ограниченными возможностями здоровья)</w:t>
            </w:r>
          </w:p>
        </w:tc>
        <w:tc>
          <w:tcPr>
            <w:tcW w:w="2579" w:type="dxa"/>
          </w:tcPr>
          <w:p w:rsidR="0006725A" w:rsidRPr="004230B0" w:rsidRDefault="008569BF" w:rsidP="007436E0">
            <w:pPr>
              <w:pStyle w:val="ConsPlusNormal"/>
              <w:widowControl/>
              <w:ind w:firstLine="0"/>
              <w:jc w:val="both"/>
              <w:rPr>
                <w:sz w:val="24"/>
                <w:szCs w:val="24"/>
              </w:rPr>
            </w:pPr>
            <w:r w:rsidRPr="004230B0">
              <w:rPr>
                <w:sz w:val="24"/>
                <w:szCs w:val="24"/>
              </w:rPr>
              <w:t xml:space="preserve">За каждого </w:t>
            </w:r>
            <w:r w:rsidR="0006725A" w:rsidRPr="004230B0">
              <w:rPr>
                <w:sz w:val="24"/>
                <w:szCs w:val="24"/>
              </w:rPr>
              <w:t>обучающегося</w:t>
            </w:r>
            <w:r w:rsidRPr="004230B0">
              <w:rPr>
                <w:sz w:val="24"/>
                <w:szCs w:val="24"/>
              </w:rPr>
              <w:t xml:space="preserve"> </w:t>
            </w:r>
          </w:p>
          <w:p w:rsidR="008569BF" w:rsidRPr="004230B0" w:rsidRDefault="008569BF" w:rsidP="007436E0">
            <w:pPr>
              <w:pStyle w:val="ConsPlusNormal"/>
              <w:widowControl/>
              <w:ind w:firstLine="0"/>
              <w:jc w:val="both"/>
              <w:rPr>
                <w:sz w:val="24"/>
                <w:szCs w:val="24"/>
              </w:rPr>
            </w:pPr>
          </w:p>
        </w:tc>
        <w:tc>
          <w:tcPr>
            <w:tcW w:w="2473" w:type="dxa"/>
          </w:tcPr>
          <w:p w:rsidR="008569BF" w:rsidRPr="004230B0" w:rsidRDefault="0006725A" w:rsidP="007436E0">
            <w:pPr>
              <w:pStyle w:val="ConsPlusNormal"/>
              <w:widowControl/>
              <w:ind w:firstLine="0"/>
              <w:jc w:val="center"/>
              <w:rPr>
                <w:sz w:val="24"/>
                <w:szCs w:val="24"/>
              </w:rPr>
            </w:pPr>
            <w:r w:rsidRPr="004230B0">
              <w:rPr>
                <w:sz w:val="24"/>
                <w:szCs w:val="24"/>
              </w:rPr>
              <w:t>0,3</w:t>
            </w:r>
          </w:p>
          <w:p w:rsidR="008569BF" w:rsidRPr="004230B0" w:rsidRDefault="008569BF" w:rsidP="007436E0">
            <w:pPr>
              <w:pStyle w:val="ConsPlusNormal"/>
              <w:widowControl/>
              <w:ind w:firstLine="0"/>
              <w:jc w:val="center"/>
              <w:rPr>
                <w:sz w:val="24"/>
                <w:szCs w:val="24"/>
              </w:rPr>
            </w:pPr>
          </w:p>
          <w:p w:rsidR="008569BF" w:rsidRPr="004230B0" w:rsidRDefault="008569BF" w:rsidP="007436E0">
            <w:pPr>
              <w:pStyle w:val="ConsPlusNormal"/>
              <w:widowControl/>
              <w:ind w:firstLine="0"/>
              <w:jc w:val="center"/>
              <w:rPr>
                <w:sz w:val="24"/>
                <w:szCs w:val="24"/>
              </w:rPr>
            </w:pPr>
          </w:p>
        </w:tc>
      </w:tr>
      <w:tr w:rsidR="0006725A" w:rsidRPr="004230B0" w:rsidTr="00DD07C1">
        <w:tc>
          <w:tcPr>
            <w:tcW w:w="706" w:type="dxa"/>
          </w:tcPr>
          <w:p w:rsidR="0006725A" w:rsidRPr="004230B0" w:rsidRDefault="006D5C8B" w:rsidP="007436E0">
            <w:pPr>
              <w:pStyle w:val="ConsPlusNormal"/>
              <w:widowControl/>
              <w:ind w:firstLine="0"/>
              <w:jc w:val="center"/>
              <w:rPr>
                <w:sz w:val="24"/>
                <w:szCs w:val="24"/>
              </w:rPr>
            </w:pPr>
            <w:r w:rsidRPr="004230B0">
              <w:rPr>
                <w:sz w:val="24"/>
                <w:szCs w:val="24"/>
              </w:rPr>
              <w:t>2</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 xml:space="preserve">Количество работников в </w:t>
            </w:r>
            <w:r w:rsidR="00DF454D" w:rsidRPr="004230B0">
              <w:rPr>
                <w:sz w:val="24"/>
                <w:szCs w:val="24"/>
              </w:rPr>
              <w:t>О</w:t>
            </w:r>
            <w:r w:rsidRPr="004230B0">
              <w:rPr>
                <w:sz w:val="24"/>
                <w:szCs w:val="24"/>
              </w:rPr>
              <w:t>рганизации</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За каждого работника</w:t>
            </w:r>
            <w:r w:rsidR="001327DB" w:rsidRPr="004230B0">
              <w:rPr>
                <w:sz w:val="24"/>
                <w:szCs w:val="24"/>
              </w:rPr>
              <w:t>,</w:t>
            </w:r>
            <w:r w:rsidRPr="004230B0">
              <w:rPr>
                <w:sz w:val="24"/>
                <w:szCs w:val="24"/>
              </w:rPr>
              <w:t xml:space="preserve"> дополнительно</w:t>
            </w:r>
            <w:r w:rsidR="001327DB" w:rsidRPr="004230B0">
              <w:rPr>
                <w:sz w:val="24"/>
                <w:szCs w:val="24"/>
              </w:rPr>
              <w:t xml:space="preserve"> </w:t>
            </w:r>
            <w:r w:rsidRPr="004230B0">
              <w:rPr>
                <w:sz w:val="24"/>
                <w:szCs w:val="24"/>
              </w:rPr>
              <w:t xml:space="preserve">за каждого работника, имеющего: </w:t>
            </w:r>
          </w:p>
          <w:p w:rsidR="0006725A" w:rsidRPr="004230B0" w:rsidRDefault="0006725A" w:rsidP="007436E0">
            <w:pPr>
              <w:pStyle w:val="ConsPlusNormal"/>
              <w:widowControl/>
              <w:ind w:firstLine="0"/>
              <w:jc w:val="both"/>
              <w:rPr>
                <w:sz w:val="24"/>
                <w:szCs w:val="24"/>
              </w:rPr>
            </w:pPr>
            <w:r w:rsidRPr="004230B0">
              <w:rPr>
                <w:sz w:val="24"/>
                <w:szCs w:val="24"/>
              </w:rPr>
              <w:t xml:space="preserve">первую квалификационную </w:t>
            </w:r>
          </w:p>
          <w:p w:rsidR="0006725A" w:rsidRPr="004230B0" w:rsidRDefault="0006725A" w:rsidP="007436E0">
            <w:pPr>
              <w:pStyle w:val="ConsPlusNormal"/>
              <w:widowControl/>
              <w:ind w:firstLine="0"/>
              <w:jc w:val="both"/>
              <w:rPr>
                <w:sz w:val="24"/>
                <w:szCs w:val="24"/>
              </w:rPr>
            </w:pPr>
            <w:r w:rsidRPr="004230B0">
              <w:rPr>
                <w:sz w:val="24"/>
                <w:szCs w:val="24"/>
              </w:rPr>
              <w:t>категорию,</w:t>
            </w:r>
          </w:p>
          <w:p w:rsidR="0006725A" w:rsidRPr="004230B0" w:rsidRDefault="0006725A" w:rsidP="007436E0">
            <w:pPr>
              <w:pStyle w:val="ConsPlusNormal"/>
              <w:widowControl/>
              <w:ind w:firstLine="0"/>
              <w:jc w:val="both"/>
              <w:rPr>
                <w:sz w:val="24"/>
                <w:szCs w:val="24"/>
              </w:rPr>
            </w:pPr>
            <w:r w:rsidRPr="004230B0">
              <w:rPr>
                <w:sz w:val="24"/>
                <w:szCs w:val="24"/>
              </w:rPr>
              <w:t xml:space="preserve">высшую квалификационную категорию </w:t>
            </w:r>
          </w:p>
        </w:tc>
        <w:tc>
          <w:tcPr>
            <w:tcW w:w="2473" w:type="dxa"/>
          </w:tcPr>
          <w:p w:rsidR="0006725A" w:rsidRPr="004230B0" w:rsidRDefault="0006725A" w:rsidP="007436E0">
            <w:pPr>
              <w:pStyle w:val="ConsPlusNormal"/>
              <w:widowControl/>
              <w:ind w:firstLine="0"/>
              <w:jc w:val="center"/>
              <w:rPr>
                <w:sz w:val="24"/>
                <w:szCs w:val="24"/>
              </w:rPr>
            </w:pPr>
            <w:r w:rsidRPr="004230B0">
              <w:rPr>
                <w:sz w:val="24"/>
                <w:szCs w:val="24"/>
              </w:rPr>
              <w:t>1</w:t>
            </w: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r w:rsidRPr="004230B0">
              <w:rPr>
                <w:sz w:val="24"/>
                <w:szCs w:val="24"/>
              </w:rPr>
              <w:t>0,5</w:t>
            </w: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r w:rsidRPr="004230B0">
              <w:rPr>
                <w:sz w:val="24"/>
                <w:szCs w:val="24"/>
              </w:rPr>
              <w:t>1</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3</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Количество обучающихся из числа детей-сирот</w:t>
            </w:r>
            <w:r w:rsidR="00BA670B" w:rsidRPr="004230B0">
              <w:rPr>
                <w:sz w:val="24"/>
                <w:szCs w:val="24"/>
              </w:rPr>
              <w:t xml:space="preserve">, </w:t>
            </w:r>
            <w:r w:rsidRPr="004230B0">
              <w:rPr>
                <w:sz w:val="24"/>
                <w:szCs w:val="24"/>
              </w:rPr>
              <w:t>детей, оставшихся без попечения родителей</w:t>
            </w:r>
            <w:r w:rsidR="00BA670B" w:rsidRPr="004230B0">
              <w:rPr>
                <w:sz w:val="24"/>
                <w:szCs w:val="24"/>
              </w:rPr>
              <w:t xml:space="preserve"> и лиц из их числа</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 xml:space="preserve">За каждого обучающегося </w:t>
            </w:r>
          </w:p>
          <w:p w:rsidR="001327DB" w:rsidRPr="004230B0" w:rsidRDefault="001327DB" w:rsidP="007436E0">
            <w:pPr>
              <w:pStyle w:val="ConsPlusNormal"/>
              <w:widowControl/>
              <w:ind w:firstLine="0"/>
              <w:jc w:val="both"/>
              <w:rPr>
                <w:sz w:val="24"/>
                <w:szCs w:val="24"/>
              </w:rPr>
            </w:pPr>
          </w:p>
        </w:tc>
        <w:tc>
          <w:tcPr>
            <w:tcW w:w="2473" w:type="dxa"/>
          </w:tcPr>
          <w:p w:rsidR="0006725A" w:rsidRPr="004230B0" w:rsidRDefault="0006725A" w:rsidP="007436E0">
            <w:pPr>
              <w:pStyle w:val="ConsPlusNormal"/>
              <w:widowControl/>
              <w:ind w:firstLine="0"/>
              <w:jc w:val="center"/>
              <w:rPr>
                <w:sz w:val="24"/>
                <w:szCs w:val="24"/>
              </w:rPr>
            </w:pPr>
            <w:r w:rsidRPr="004230B0">
              <w:rPr>
                <w:sz w:val="24"/>
                <w:szCs w:val="24"/>
              </w:rPr>
              <w:t>0,5</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4</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Количество обучающихся с ограниченными возможностями здоровья</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 xml:space="preserve">За каждого обучающегося </w:t>
            </w:r>
          </w:p>
        </w:tc>
        <w:tc>
          <w:tcPr>
            <w:tcW w:w="2473" w:type="dxa"/>
          </w:tcPr>
          <w:p w:rsidR="0006725A" w:rsidRPr="004230B0" w:rsidRDefault="0006725A" w:rsidP="007436E0">
            <w:pPr>
              <w:pStyle w:val="ConsPlusNormal"/>
              <w:widowControl/>
              <w:ind w:firstLine="0"/>
              <w:jc w:val="center"/>
              <w:rPr>
                <w:sz w:val="24"/>
                <w:szCs w:val="24"/>
              </w:rPr>
            </w:pPr>
            <w:r w:rsidRPr="004230B0">
              <w:rPr>
                <w:sz w:val="24"/>
                <w:szCs w:val="24"/>
              </w:rPr>
              <w:t>0,5</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5</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 xml:space="preserve">Наличие статуса базовой, ресурсной </w:t>
            </w:r>
            <w:r w:rsidR="00DF454D" w:rsidRPr="004230B0">
              <w:rPr>
                <w:sz w:val="24"/>
                <w:szCs w:val="24"/>
              </w:rPr>
              <w:t>О</w:t>
            </w:r>
            <w:r w:rsidRPr="004230B0">
              <w:rPr>
                <w:sz w:val="24"/>
                <w:szCs w:val="24"/>
              </w:rPr>
              <w:t xml:space="preserve">рганизации, стажировочной площадки, пилотной </w:t>
            </w:r>
            <w:r w:rsidR="00DF454D" w:rsidRPr="004230B0">
              <w:rPr>
                <w:sz w:val="24"/>
                <w:szCs w:val="24"/>
              </w:rPr>
              <w:t>О</w:t>
            </w:r>
            <w:r w:rsidRPr="004230B0">
              <w:rPr>
                <w:sz w:val="24"/>
                <w:szCs w:val="24"/>
              </w:rPr>
              <w:t>рганизации</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За каждый вид</w:t>
            </w:r>
          </w:p>
        </w:tc>
        <w:tc>
          <w:tcPr>
            <w:tcW w:w="2473" w:type="dxa"/>
          </w:tcPr>
          <w:p w:rsidR="0006725A" w:rsidRPr="004230B0" w:rsidRDefault="0006725A" w:rsidP="007436E0">
            <w:pPr>
              <w:pStyle w:val="ConsPlusNormal"/>
              <w:widowControl/>
              <w:ind w:firstLine="0"/>
              <w:jc w:val="center"/>
              <w:rPr>
                <w:sz w:val="24"/>
                <w:szCs w:val="24"/>
              </w:rPr>
            </w:pPr>
            <w:r w:rsidRPr="004230B0">
              <w:rPr>
                <w:sz w:val="24"/>
                <w:szCs w:val="24"/>
              </w:rPr>
              <w:t>10</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6</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Наличие статуса региональной инновационной площадки</w:t>
            </w:r>
          </w:p>
        </w:tc>
        <w:tc>
          <w:tcPr>
            <w:tcW w:w="2579" w:type="dxa"/>
          </w:tcPr>
          <w:p w:rsidR="0006725A" w:rsidRPr="004230B0" w:rsidRDefault="0006725A" w:rsidP="007436E0">
            <w:pPr>
              <w:pStyle w:val="ConsPlusNormal"/>
              <w:widowControl/>
              <w:ind w:firstLine="0"/>
              <w:jc w:val="both"/>
              <w:rPr>
                <w:sz w:val="24"/>
                <w:szCs w:val="24"/>
              </w:rPr>
            </w:pPr>
          </w:p>
        </w:tc>
        <w:tc>
          <w:tcPr>
            <w:tcW w:w="2473" w:type="dxa"/>
          </w:tcPr>
          <w:p w:rsidR="0006725A" w:rsidRPr="004230B0" w:rsidRDefault="0006725A" w:rsidP="007436E0">
            <w:pPr>
              <w:pStyle w:val="ConsPlusNormal"/>
              <w:widowControl/>
              <w:ind w:firstLine="0"/>
              <w:jc w:val="center"/>
              <w:rPr>
                <w:sz w:val="24"/>
                <w:szCs w:val="24"/>
              </w:rPr>
            </w:pPr>
            <w:r w:rsidRPr="004230B0">
              <w:rPr>
                <w:sz w:val="24"/>
                <w:szCs w:val="24"/>
              </w:rPr>
              <w:t>15</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7</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Наличие собственного оборудованного здра</w:t>
            </w:r>
            <w:r w:rsidR="001B24AF" w:rsidRPr="004230B0">
              <w:rPr>
                <w:sz w:val="24"/>
                <w:szCs w:val="24"/>
              </w:rPr>
              <w:t>впункта, медицинского кабинета</w:t>
            </w:r>
            <w:r w:rsidRPr="004230B0">
              <w:rPr>
                <w:sz w:val="24"/>
                <w:szCs w:val="24"/>
              </w:rPr>
              <w:t xml:space="preserve">, столовой </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 xml:space="preserve">За каждый вид </w:t>
            </w:r>
          </w:p>
        </w:tc>
        <w:tc>
          <w:tcPr>
            <w:tcW w:w="2473" w:type="dxa"/>
          </w:tcPr>
          <w:p w:rsidR="0006725A" w:rsidRPr="004230B0" w:rsidRDefault="0006725A" w:rsidP="007436E0">
            <w:pPr>
              <w:spacing w:after="0" w:line="240" w:lineRule="auto"/>
              <w:jc w:val="center"/>
              <w:rPr>
                <w:rFonts w:ascii="Arial" w:hAnsi="Arial" w:cs="Arial"/>
                <w:sz w:val="24"/>
                <w:szCs w:val="24"/>
                <w:lang w:eastAsia="ru-RU"/>
              </w:rPr>
            </w:pPr>
            <w:r w:rsidRPr="004230B0">
              <w:rPr>
                <w:rFonts w:ascii="Arial" w:hAnsi="Arial" w:cs="Arial"/>
                <w:sz w:val="24"/>
                <w:szCs w:val="24"/>
              </w:rPr>
              <w:t>15</w:t>
            </w:r>
          </w:p>
          <w:p w:rsidR="0006725A" w:rsidRPr="004230B0" w:rsidRDefault="0006725A" w:rsidP="007436E0">
            <w:pPr>
              <w:pStyle w:val="ConsPlusNormal"/>
              <w:widowControl/>
              <w:ind w:firstLine="0"/>
              <w:jc w:val="center"/>
              <w:rPr>
                <w:sz w:val="24"/>
                <w:szCs w:val="24"/>
              </w:rPr>
            </w:pPr>
          </w:p>
        </w:tc>
      </w:tr>
      <w:tr w:rsidR="0006725A" w:rsidRPr="004230B0" w:rsidTr="00DD07C1">
        <w:trPr>
          <w:trHeight w:val="1242"/>
        </w:trPr>
        <w:tc>
          <w:tcPr>
            <w:tcW w:w="706" w:type="dxa"/>
          </w:tcPr>
          <w:p w:rsidR="0006725A" w:rsidRPr="004230B0" w:rsidRDefault="00E77CE8" w:rsidP="007436E0">
            <w:pPr>
              <w:pStyle w:val="ConsPlusNormal"/>
              <w:widowControl/>
              <w:ind w:firstLine="0"/>
              <w:jc w:val="center"/>
              <w:rPr>
                <w:sz w:val="24"/>
                <w:szCs w:val="24"/>
              </w:rPr>
            </w:pPr>
            <w:r w:rsidRPr="004230B0">
              <w:rPr>
                <w:sz w:val="24"/>
                <w:szCs w:val="24"/>
              </w:rPr>
              <w:t>8</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Наличие автотранспортных средств, сельхозмашин, строительной и другой самоходной техники на балансе организац</w:t>
            </w:r>
            <w:r w:rsidR="00A70D17" w:rsidRPr="004230B0">
              <w:rPr>
                <w:sz w:val="24"/>
                <w:szCs w:val="24"/>
              </w:rPr>
              <w:t>ии</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 xml:space="preserve">За каждую единицу </w:t>
            </w:r>
          </w:p>
          <w:p w:rsidR="0006725A" w:rsidRPr="004230B0" w:rsidRDefault="0006725A" w:rsidP="007436E0">
            <w:pPr>
              <w:pStyle w:val="ConsPlusNormal"/>
              <w:widowControl/>
              <w:ind w:firstLine="0"/>
              <w:jc w:val="both"/>
              <w:rPr>
                <w:sz w:val="24"/>
                <w:szCs w:val="24"/>
              </w:rPr>
            </w:pPr>
          </w:p>
          <w:p w:rsidR="0006725A" w:rsidRPr="004230B0" w:rsidRDefault="0006725A" w:rsidP="007436E0">
            <w:pPr>
              <w:pStyle w:val="ConsPlusNormal"/>
              <w:widowControl/>
              <w:ind w:firstLine="0"/>
              <w:jc w:val="both"/>
              <w:rPr>
                <w:sz w:val="24"/>
                <w:szCs w:val="24"/>
              </w:rPr>
            </w:pPr>
          </w:p>
          <w:p w:rsidR="0006725A" w:rsidRPr="004230B0" w:rsidRDefault="0006725A" w:rsidP="007436E0">
            <w:pPr>
              <w:pStyle w:val="ConsPlusNormal"/>
              <w:widowControl/>
              <w:ind w:firstLine="0"/>
              <w:jc w:val="both"/>
              <w:rPr>
                <w:sz w:val="24"/>
                <w:szCs w:val="24"/>
              </w:rPr>
            </w:pPr>
          </w:p>
          <w:p w:rsidR="0006725A" w:rsidRPr="004230B0" w:rsidRDefault="0006725A" w:rsidP="007436E0">
            <w:pPr>
              <w:pStyle w:val="ConsPlusNormal"/>
              <w:widowControl/>
              <w:ind w:firstLine="0"/>
              <w:jc w:val="both"/>
              <w:rPr>
                <w:sz w:val="24"/>
                <w:szCs w:val="24"/>
              </w:rPr>
            </w:pPr>
          </w:p>
          <w:p w:rsidR="0006725A" w:rsidRPr="004230B0" w:rsidRDefault="0006725A" w:rsidP="007436E0">
            <w:pPr>
              <w:pStyle w:val="ConsPlusNormal"/>
              <w:widowControl/>
              <w:ind w:firstLine="0"/>
              <w:jc w:val="both"/>
              <w:rPr>
                <w:sz w:val="24"/>
                <w:szCs w:val="24"/>
              </w:rPr>
            </w:pPr>
            <w:r w:rsidRPr="004230B0">
              <w:rPr>
                <w:sz w:val="24"/>
                <w:szCs w:val="24"/>
              </w:rPr>
              <w:t xml:space="preserve"> </w:t>
            </w:r>
          </w:p>
        </w:tc>
        <w:tc>
          <w:tcPr>
            <w:tcW w:w="2473" w:type="dxa"/>
          </w:tcPr>
          <w:p w:rsidR="0006725A" w:rsidRPr="004230B0" w:rsidRDefault="0006725A" w:rsidP="007436E0">
            <w:pPr>
              <w:pStyle w:val="ConsPlusNormal"/>
              <w:widowControl/>
              <w:ind w:firstLine="0"/>
              <w:jc w:val="both"/>
              <w:rPr>
                <w:sz w:val="24"/>
                <w:szCs w:val="24"/>
              </w:rPr>
            </w:pPr>
            <w:r w:rsidRPr="004230B0">
              <w:rPr>
                <w:sz w:val="24"/>
                <w:szCs w:val="24"/>
              </w:rPr>
              <w:t>3, но не более 20 за все автотранспортные средств</w:t>
            </w:r>
          </w:p>
        </w:tc>
      </w:tr>
      <w:tr w:rsidR="0006725A" w:rsidRPr="004230B0" w:rsidTr="00DD07C1">
        <w:tc>
          <w:tcPr>
            <w:tcW w:w="706" w:type="dxa"/>
          </w:tcPr>
          <w:p w:rsidR="0006725A" w:rsidRPr="004230B0" w:rsidRDefault="00E77CE8" w:rsidP="007436E0">
            <w:pPr>
              <w:pStyle w:val="ConsPlusNormal"/>
              <w:widowControl/>
              <w:ind w:firstLine="0"/>
              <w:jc w:val="center"/>
              <w:rPr>
                <w:sz w:val="24"/>
                <w:szCs w:val="24"/>
              </w:rPr>
            </w:pPr>
            <w:r w:rsidRPr="004230B0">
              <w:rPr>
                <w:sz w:val="24"/>
                <w:szCs w:val="24"/>
              </w:rPr>
              <w:t>9</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 xml:space="preserve">Наличие загородных объектов (лагерей, баз отдыха, дач и др.) </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За каждую единицу</w:t>
            </w:r>
            <w:r w:rsidR="00601CC3" w:rsidRPr="004230B0">
              <w:rPr>
                <w:sz w:val="24"/>
                <w:szCs w:val="24"/>
              </w:rPr>
              <w:t>,</w:t>
            </w:r>
            <w:r w:rsidRPr="004230B0">
              <w:rPr>
                <w:sz w:val="24"/>
                <w:szCs w:val="24"/>
              </w:rPr>
              <w:t xml:space="preserve"> находящ</w:t>
            </w:r>
            <w:r w:rsidR="00601CC3" w:rsidRPr="004230B0">
              <w:rPr>
                <w:sz w:val="24"/>
                <w:szCs w:val="24"/>
              </w:rPr>
              <w:t>ую</w:t>
            </w:r>
            <w:r w:rsidRPr="004230B0">
              <w:rPr>
                <w:sz w:val="24"/>
                <w:szCs w:val="24"/>
              </w:rPr>
              <w:t xml:space="preserve">ся на балансе </w:t>
            </w:r>
            <w:r w:rsidR="00601CC3" w:rsidRPr="004230B0">
              <w:rPr>
                <w:sz w:val="24"/>
                <w:szCs w:val="24"/>
              </w:rPr>
              <w:t>организаций;</w:t>
            </w:r>
          </w:p>
          <w:p w:rsidR="0006725A" w:rsidRPr="004230B0" w:rsidRDefault="0006725A" w:rsidP="007436E0">
            <w:pPr>
              <w:pStyle w:val="ConsPlusNormal"/>
              <w:widowControl/>
              <w:ind w:firstLine="0"/>
              <w:jc w:val="both"/>
              <w:rPr>
                <w:sz w:val="24"/>
                <w:szCs w:val="24"/>
              </w:rPr>
            </w:pPr>
            <w:r w:rsidRPr="004230B0">
              <w:rPr>
                <w:sz w:val="24"/>
                <w:szCs w:val="24"/>
              </w:rPr>
              <w:t xml:space="preserve"> в других случаях</w:t>
            </w:r>
          </w:p>
        </w:tc>
        <w:tc>
          <w:tcPr>
            <w:tcW w:w="2473" w:type="dxa"/>
          </w:tcPr>
          <w:p w:rsidR="0006725A" w:rsidRPr="004230B0" w:rsidRDefault="0006725A" w:rsidP="007436E0">
            <w:pPr>
              <w:pStyle w:val="ConsPlusNormal"/>
              <w:widowControl/>
              <w:ind w:firstLine="0"/>
              <w:jc w:val="center"/>
              <w:rPr>
                <w:sz w:val="24"/>
                <w:szCs w:val="24"/>
              </w:rPr>
            </w:pPr>
            <w:r w:rsidRPr="004230B0">
              <w:rPr>
                <w:sz w:val="24"/>
                <w:szCs w:val="24"/>
              </w:rPr>
              <w:t>30</w:t>
            </w: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p>
          <w:p w:rsidR="0006725A" w:rsidRPr="004230B0" w:rsidRDefault="0006725A" w:rsidP="007436E0">
            <w:pPr>
              <w:pStyle w:val="ConsPlusNormal"/>
              <w:widowControl/>
              <w:ind w:firstLine="0"/>
              <w:jc w:val="center"/>
              <w:rPr>
                <w:sz w:val="24"/>
                <w:szCs w:val="24"/>
              </w:rPr>
            </w:pPr>
            <w:r w:rsidRPr="004230B0">
              <w:rPr>
                <w:sz w:val="24"/>
                <w:szCs w:val="24"/>
              </w:rPr>
              <w:t>15</w:t>
            </w:r>
          </w:p>
        </w:tc>
      </w:tr>
      <w:tr w:rsidR="0006725A" w:rsidRPr="004230B0" w:rsidTr="00DD07C1">
        <w:tc>
          <w:tcPr>
            <w:tcW w:w="706" w:type="dxa"/>
          </w:tcPr>
          <w:p w:rsidR="0006725A" w:rsidRPr="004230B0" w:rsidRDefault="00E77CE8" w:rsidP="007436E0">
            <w:pPr>
              <w:pStyle w:val="ConsPlusNormal"/>
              <w:widowControl/>
              <w:ind w:firstLine="0"/>
              <w:jc w:val="center"/>
              <w:rPr>
                <w:sz w:val="24"/>
                <w:szCs w:val="24"/>
              </w:rPr>
            </w:pPr>
            <w:r w:rsidRPr="004230B0">
              <w:rPr>
                <w:sz w:val="24"/>
                <w:szCs w:val="24"/>
              </w:rPr>
              <w:lastRenderedPageBreak/>
              <w:t>10</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 xml:space="preserve">Наличие учебно-опытных участков (площадью не менее </w:t>
            </w:r>
            <w:smartTag w:uri="urn:schemas-microsoft-com:office:smarttags" w:element="metricconverter">
              <w:smartTagPr>
                <w:attr w:name="ProductID" w:val="0,5 га"/>
              </w:smartTagPr>
              <w:r w:rsidRPr="004230B0">
                <w:rPr>
                  <w:sz w:val="24"/>
                  <w:szCs w:val="24"/>
                </w:rPr>
                <w:t>0,5 га</w:t>
              </w:r>
            </w:smartTag>
            <w:r w:rsidRPr="004230B0">
              <w:rPr>
                <w:sz w:val="24"/>
                <w:szCs w:val="24"/>
              </w:rPr>
              <w:t xml:space="preserve">, а при орошаемом земледелии - </w:t>
            </w:r>
            <w:smartTag w:uri="urn:schemas-microsoft-com:office:smarttags" w:element="metricconverter">
              <w:smartTagPr>
                <w:attr w:name="ProductID" w:val="0,25 га"/>
              </w:smartTagPr>
              <w:r w:rsidRPr="004230B0">
                <w:rPr>
                  <w:sz w:val="24"/>
                  <w:szCs w:val="24"/>
                </w:rPr>
                <w:t>0,25 га</w:t>
              </w:r>
            </w:smartTag>
            <w:r w:rsidRPr="004230B0">
              <w:rPr>
                <w:sz w:val="24"/>
                <w:szCs w:val="24"/>
              </w:rPr>
              <w:t xml:space="preserve">), парникового хозяйства, подсобного сельского хозяйства, учебного хозяйства, теплиц </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 xml:space="preserve">За каждый вид </w:t>
            </w:r>
          </w:p>
        </w:tc>
        <w:tc>
          <w:tcPr>
            <w:tcW w:w="2473" w:type="dxa"/>
          </w:tcPr>
          <w:p w:rsidR="0006725A" w:rsidRPr="004230B0" w:rsidRDefault="0006725A" w:rsidP="007436E0">
            <w:pPr>
              <w:pStyle w:val="ConsPlusNormal"/>
              <w:widowControl/>
              <w:ind w:firstLine="0"/>
              <w:jc w:val="center"/>
              <w:rPr>
                <w:sz w:val="24"/>
                <w:szCs w:val="24"/>
              </w:rPr>
            </w:pPr>
            <w:r w:rsidRPr="004230B0">
              <w:rPr>
                <w:sz w:val="24"/>
                <w:szCs w:val="24"/>
              </w:rPr>
              <w:t>50</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1</w:t>
            </w:r>
            <w:r w:rsidR="006D5C8B" w:rsidRPr="004230B0">
              <w:rPr>
                <w:sz w:val="24"/>
                <w:szCs w:val="24"/>
              </w:rPr>
              <w:t>1</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 xml:space="preserve">Наличие собственных котельной, очистных и других сооружений, жилых домов </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 xml:space="preserve">За каждый вид </w:t>
            </w:r>
          </w:p>
        </w:tc>
        <w:tc>
          <w:tcPr>
            <w:tcW w:w="2473" w:type="dxa"/>
          </w:tcPr>
          <w:p w:rsidR="0006725A" w:rsidRPr="004230B0" w:rsidRDefault="0006725A" w:rsidP="007436E0">
            <w:pPr>
              <w:pStyle w:val="ConsPlusNormal"/>
              <w:widowControl/>
              <w:ind w:firstLine="0"/>
              <w:jc w:val="both"/>
              <w:rPr>
                <w:sz w:val="24"/>
                <w:szCs w:val="24"/>
              </w:rPr>
            </w:pPr>
            <w:r w:rsidRPr="004230B0">
              <w:rPr>
                <w:sz w:val="24"/>
                <w:szCs w:val="24"/>
              </w:rPr>
              <w:t>20</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1</w:t>
            </w:r>
            <w:r w:rsidR="006D5C8B" w:rsidRPr="004230B0">
              <w:rPr>
                <w:sz w:val="24"/>
                <w:szCs w:val="24"/>
              </w:rPr>
              <w:t>2</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sz w:val="24"/>
                <w:szCs w:val="24"/>
              </w:rPr>
            </w:pPr>
            <w:r w:rsidRPr="004230B0">
              <w:rPr>
                <w:sz w:val="24"/>
                <w:szCs w:val="24"/>
              </w:rPr>
              <w:t>Круглосуточное пребывание обучающихся</w:t>
            </w:r>
            <w:r w:rsidR="00BA670B" w:rsidRPr="004230B0">
              <w:rPr>
                <w:sz w:val="24"/>
                <w:szCs w:val="24"/>
              </w:rPr>
              <w:t xml:space="preserve"> (за исключением обучающихся из числа детей-сирот, детей, оставшихся без попечения родителей и лиц из их числа)</w:t>
            </w:r>
          </w:p>
        </w:tc>
        <w:tc>
          <w:tcPr>
            <w:tcW w:w="2579" w:type="dxa"/>
          </w:tcPr>
          <w:p w:rsidR="0006725A" w:rsidRPr="004230B0" w:rsidRDefault="0006725A" w:rsidP="007436E0">
            <w:pPr>
              <w:pStyle w:val="ConsPlusNormal"/>
              <w:widowControl/>
              <w:ind w:firstLine="0"/>
              <w:jc w:val="both"/>
              <w:rPr>
                <w:sz w:val="24"/>
                <w:szCs w:val="24"/>
              </w:rPr>
            </w:pPr>
            <w:r w:rsidRPr="004230B0">
              <w:rPr>
                <w:sz w:val="24"/>
                <w:szCs w:val="24"/>
              </w:rPr>
              <w:t>За каждого обучающегося</w:t>
            </w:r>
          </w:p>
        </w:tc>
        <w:tc>
          <w:tcPr>
            <w:tcW w:w="2473" w:type="dxa"/>
          </w:tcPr>
          <w:p w:rsidR="0006725A" w:rsidRPr="004230B0" w:rsidRDefault="0006725A" w:rsidP="007436E0">
            <w:pPr>
              <w:pStyle w:val="ConsPlusNormal"/>
              <w:widowControl/>
              <w:ind w:firstLine="0"/>
              <w:jc w:val="both"/>
              <w:rPr>
                <w:sz w:val="24"/>
                <w:szCs w:val="24"/>
              </w:rPr>
            </w:pPr>
            <w:r w:rsidRPr="004230B0">
              <w:rPr>
                <w:sz w:val="24"/>
                <w:szCs w:val="24"/>
              </w:rPr>
              <w:t>0,3</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1</w:t>
            </w:r>
            <w:r w:rsidR="006D5C8B" w:rsidRPr="004230B0">
              <w:rPr>
                <w:sz w:val="24"/>
                <w:szCs w:val="24"/>
              </w:rPr>
              <w:t>3</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color w:val="000000"/>
                <w:sz w:val="24"/>
                <w:szCs w:val="24"/>
              </w:rPr>
            </w:pPr>
            <w:r w:rsidRPr="004230B0">
              <w:rPr>
                <w:color w:val="000000"/>
                <w:sz w:val="24"/>
                <w:szCs w:val="24"/>
              </w:rPr>
              <w:t xml:space="preserve">Наличие в </w:t>
            </w:r>
            <w:r w:rsidR="00DF454D" w:rsidRPr="004230B0">
              <w:rPr>
                <w:color w:val="000000"/>
                <w:sz w:val="24"/>
                <w:szCs w:val="24"/>
              </w:rPr>
              <w:t>О</w:t>
            </w:r>
            <w:r w:rsidRPr="004230B0">
              <w:rPr>
                <w:color w:val="000000"/>
                <w:sz w:val="24"/>
                <w:szCs w:val="24"/>
              </w:rPr>
              <w:t>рганизации интернат</w:t>
            </w:r>
            <w:r w:rsidR="001327DB" w:rsidRPr="004230B0">
              <w:rPr>
                <w:color w:val="000000"/>
                <w:sz w:val="24"/>
                <w:szCs w:val="24"/>
              </w:rPr>
              <w:t>а</w:t>
            </w:r>
            <w:r w:rsidRPr="004230B0">
              <w:rPr>
                <w:color w:val="000000"/>
                <w:sz w:val="24"/>
                <w:szCs w:val="24"/>
              </w:rPr>
              <w:t xml:space="preserve"> и др. стр</w:t>
            </w:r>
            <w:r w:rsidR="00BA670B" w:rsidRPr="004230B0">
              <w:rPr>
                <w:color w:val="000000"/>
                <w:sz w:val="24"/>
                <w:szCs w:val="24"/>
              </w:rPr>
              <w:t xml:space="preserve">уктурных </w:t>
            </w:r>
            <w:r w:rsidRPr="004230B0">
              <w:rPr>
                <w:color w:val="000000"/>
                <w:sz w:val="24"/>
                <w:szCs w:val="24"/>
              </w:rPr>
              <w:t>подразделений</w:t>
            </w:r>
          </w:p>
        </w:tc>
        <w:tc>
          <w:tcPr>
            <w:tcW w:w="2579" w:type="dxa"/>
          </w:tcPr>
          <w:p w:rsidR="0006725A" w:rsidRPr="004230B0" w:rsidRDefault="0006725A" w:rsidP="007436E0">
            <w:pPr>
              <w:pStyle w:val="ConsPlusNormal"/>
              <w:widowControl/>
              <w:ind w:firstLine="0"/>
              <w:jc w:val="both"/>
              <w:rPr>
                <w:color w:val="000000"/>
                <w:sz w:val="24"/>
                <w:szCs w:val="24"/>
              </w:rPr>
            </w:pPr>
            <w:r w:rsidRPr="004230B0">
              <w:rPr>
                <w:color w:val="000000"/>
                <w:sz w:val="24"/>
                <w:szCs w:val="24"/>
              </w:rPr>
              <w:t>За каждый вид</w:t>
            </w:r>
          </w:p>
        </w:tc>
        <w:tc>
          <w:tcPr>
            <w:tcW w:w="2473" w:type="dxa"/>
          </w:tcPr>
          <w:p w:rsidR="0006725A" w:rsidRPr="004230B0" w:rsidRDefault="0006725A" w:rsidP="007436E0">
            <w:pPr>
              <w:pStyle w:val="ConsPlusNormal"/>
              <w:widowControl/>
              <w:ind w:firstLine="0"/>
              <w:jc w:val="both"/>
              <w:rPr>
                <w:sz w:val="24"/>
                <w:szCs w:val="24"/>
              </w:rPr>
            </w:pPr>
            <w:r w:rsidRPr="004230B0">
              <w:rPr>
                <w:sz w:val="24"/>
                <w:szCs w:val="24"/>
              </w:rPr>
              <w:t>20</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1</w:t>
            </w:r>
            <w:r w:rsidR="006D5C8B" w:rsidRPr="004230B0">
              <w:rPr>
                <w:sz w:val="24"/>
                <w:szCs w:val="24"/>
              </w:rPr>
              <w:t>4</w:t>
            </w:r>
            <w:r w:rsidR="001430E4" w:rsidRPr="004230B0">
              <w:rPr>
                <w:sz w:val="24"/>
                <w:szCs w:val="24"/>
              </w:rPr>
              <w:t>.</w:t>
            </w:r>
          </w:p>
        </w:tc>
        <w:tc>
          <w:tcPr>
            <w:tcW w:w="3812" w:type="dxa"/>
          </w:tcPr>
          <w:p w:rsidR="0006725A" w:rsidRPr="004230B0" w:rsidRDefault="0006725A" w:rsidP="007436E0">
            <w:pPr>
              <w:pStyle w:val="ConsPlusNormal"/>
              <w:widowControl/>
              <w:ind w:firstLine="0"/>
              <w:jc w:val="both"/>
              <w:rPr>
                <w:color w:val="000000"/>
                <w:sz w:val="24"/>
                <w:szCs w:val="24"/>
              </w:rPr>
            </w:pPr>
            <w:r w:rsidRPr="004230B0">
              <w:rPr>
                <w:color w:val="000000"/>
                <w:sz w:val="24"/>
                <w:szCs w:val="24"/>
              </w:rPr>
              <w:t>Наличие оборудованных и используемых в образовательном процессе компьютерных классов</w:t>
            </w:r>
          </w:p>
        </w:tc>
        <w:tc>
          <w:tcPr>
            <w:tcW w:w="2579" w:type="dxa"/>
          </w:tcPr>
          <w:p w:rsidR="0006725A" w:rsidRPr="004230B0" w:rsidRDefault="0006725A" w:rsidP="007436E0">
            <w:pPr>
              <w:pStyle w:val="ConsPlusNormal"/>
              <w:widowControl/>
              <w:ind w:firstLine="0"/>
              <w:jc w:val="both"/>
              <w:rPr>
                <w:color w:val="000000"/>
                <w:sz w:val="24"/>
                <w:szCs w:val="24"/>
              </w:rPr>
            </w:pPr>
            <w:r w:rsidRPr="004230B0">
              <w:rPr>
                <w:color w:val="000000"/>
                <w:sz w:val="24"/>
                <w:szCs w:val="24"/>
              </w:rPr>
              <w:t xml:space="preserve">За каждый класс </w:t>
            </w:r>
          </w:p>
        </w:tc>
        <w:tc>
          <w:tcPr>
            <w:tcW w:w="2473" w:type="dxa"/>
          </w:tcPr>
          <w:p w:rsidR="0006725A" w:rsidRPr="004230B0" w:rsidRDefault="006C4C0B" w:rsidP="007436E0">
            <w:pPr>
              <w:pStyle w:val="ConsPlusNormal"/>
              <w:widowControl/>
              <w:ind w:firstLine="0"/>
              <w:jc w:val="both"/>
              <w:rPr>
                <w:sz w:val="24"/>
                <w:szCs w:val="24"/>
              </w:rPr>
            </w:pPr>
            <w:r w:rsidRPr="004230B0">
              <w:rPr>
                <w:sz w:val="24"/>
                <w:szCs w:val="24"/>
              </w:rPr>
              <w:t>10</w:t>
            </w:r>
          </w:p>
        </w:tc>
      </w:tr>
      <w:tr w:rsidR="0006725A" w:rsidRPr="004230B0" w:rsidTr="00DD07C1">
        <w:tc>
          <w:tcPr>
            <w:tcW w:w="706" w:type="dxa"/>
          </w:tcPr>
          <w:p w:rsidR="0006725A" w:rsidRPr="004230B0" w:rsidRDefault="0006725A" w:rsidP="007436E0">
            <w:pPr>
              <w:pStyle w:val="ConsPlusNormal"/>
              <w:widowControl/>
              <w:ind w:firstLine="0"/>
              <w:jc w:val="center"/>
              <w:rPr>
                <w:sz w:val="24"/>
                <w:szCs w:val="24"/>
              </w:rPr>
            </w:pPr>
            <w:r w:rsidRPr="004230B0">
              <w:rPr>
                <w:sz w:val="24"/>
                <w:szCs w:val="24"/>
              </w:rPr>
              <w:t>1</w:t>
            </w:r>
            <w:r w:rsidR="006D5C8B" w:rsidRPr="004230B0">
              <w:rPr>
                <w:sz w:val="24"/>
                <w:szCs w:val="24"/>
              </w:rPr>
              <w:t>5</w:t>
            </w:r>
            <w:r w:rsidR="001430E4" w:rsidRPr="004230B0">
              <w:rPr>
                <w:sz w:val="24"/>
                <w:szCs w:val="24"/>
              </w:rPr>
              <w:t>.</w:t>
            </w:r>
          </w:p>
        </w:tc>
        <w:tc>
          <w:tcPr>
            <w:tcW w:w="3812" w:type="dxa"/>
          </w:tcPr>
          <w:p w:rsidR="0006725A" w:rsidRPr="004230B0" w:rsidRDefault="0006725A" w:rsidP="007436E0">
            <w:pPr>
              <w:pStyle w:val="ConsPlusNonformat"/>
              <w:widowControl/>
              <w:jc w:val="both"/>
              <w:rPr>
                <w:rFonts w:ascii="Arial" w:hAnsi="Arial" w:cs="Arial"/>
                <w:color w:val="000000"/>
                <w:sz w:val="24"/>
                <w:szCs w:val="24"/>
              </w:rPr>
            </w:pPr>
            <w:r w:rsidRPr="004230B0">
              <w:rPr>
                <w:rFonts w:ascii="Arial" w:hAnsi="Arial" w:cs="Arial"/>
                <w:color w:val="000000"/>
                <w:sz w:val="24"/>
                <w:szCs w:val="24"/>
              </w:rPr>
              <w:t xml:space="preserve">Наличие оборудованных и            используемых в образовательном процессе объектов инфраструктуры </w:t>
            </w:r>
            <w:r w:rsidR="00DF454D" w:rsidRPr="004230B0">
              <w:rPr>
                <w:rFonts w:ascii="Arial" w:hAnsi="Arial" w:cs="Arial"/>
                <w:color w:val="000000"/>
                <w:sz w:val="24"/>
                <w:szCs w:val="24"/>
              </w:rPr>
              <w:t>О</w:t>
            </w:r>
            <w:r w:rsidRPr="004230B0">
              <w:rPr>
                <w:rFonts w:ascii="Arial" w:hAnsi="Arial" w:cs="Arial"/>
                <w:color w:val="000000"/>
                <w:sz w:val="24"/>
                <w:szCs w:val="24"/>
              </w:rPr>
              <w:t>рганизации:</w:t>
            </w:r>
          </w:p>
          <w:p w:rsidR="0006725A" w:rsidRPr="004230B0" w:rsidRDefault="0006725A" w:rsidP="007436E0">
            <w:pPr>
              <w:pStyle w:val="ConsPlusNonformat"/>
              <w:widowControl/>
              <w:jc w:val="both"/>
              <w:rPr>
                <w:rFonts w:ascii="Arial" w:hAnsi="Arial" w:cs="Arial"/>
                <w:color w:val="000000"/>
                <w:sz w:val="24"/>
                <w:szCs w:val="24"/>
              </w:rPr>
            </w:pPr>
            <w:r w:rsidRPr="004230B0">
              <w:rPr>
                <w:rFonts w:ascii="Arial" w:hAnsi="Arial" w:cs="Arial"/>
                <w:color w:val="000000"/>
                <w:sz w:val="24"/>
                <w:szCs w:val="24"/>
              </w:rPr>
              <w:t>с</w:t>
            </w:r>
            <w:r w:rsidR="001327DB" w:rsidRPr="004230B0">
              <w:rPr>
                <w:rFonts w:ascii="Arial" w:hAnsi="Arial" w:cs="Arial"/>
                <w:color w:val="000000"/>
                <w:sz w:val="24"/>
                <w:szCs w:val="24"/>
              </w:rPr>
              <w:t>портивной площадки, стадиона, бассейн</w:t>
            </w:r>
            <w:r w:rsidRPr="004230B0">
              <w:rPr>
                <w:rFonts w:ascii="Arial" w:hAnsi="Arial" w:cs="Arial"/>
                <w:color w:val="000000"/>
                <w:sz w:val="24"/>
                <w:szCs w:val="24"/>
              </w:rPr>
              <w:t>а, других спортивных сооружений (в зависимости от их состояния и степени их использования)</w:t>
            </w:r>
          </w:p>
        </w:tc>
        <w:tc>
          <w:tcPr>
            <w:tcW w:w="2579" w:type="dxa"/>
          </w:tcPr>
          <w:p w:rsidR="0006725A" w:rsidRPr="004230B0" w:rsidRDefault="0006725A" w:rsidP="007436E0">
            <w:pPr>
              <w:pStyle w:val="ConsPlusNormal"/>
              <w:widowControl/>
              <w:ind w:firstLine="0"/>
              <w:jc w:val="both"/>
              <w:rPr>
                <w:color w:val="000000"/>
                <w:sz w:val="24"/>
                <w:szCs w:val="24"/>
              </w:rPr>
            </w:pPr>
            <w:r w:rsidRPr="004230B0">
              <w:rPr>
                <w:color w:val="000000"/>
                <w:sz w:val="24"/>
                <w:szCs w:val="24"/>
              </w:rPr>
              <w:t>За каждый вид</w:t>
            </w:r>
          </w:p>
        </w:tc>
        <w:tc>
          <w:tcPr>
            <w:tcW w:w="2473" w:type="dxa"/>
          </w:tcPr>
          <w:p w:rsidR="0006725A" w:rsidRPr="004230B0" w:rsidRDefault="0006725A" w:rsidP="007436E0">
            <w:pPr>
              <w:pStyle w:val="ConsPlusNormal"/>
              <w:widowControl/>
              <w:ind w:firstLine="0"/>
              <w:jc w:val="both"/>
              <w:rPr>
                <w:sz w:val="24"/>
                <w:szCs w:val="24"/>
              </w:rPr>
            </w:pPr>
            <w:r w:rsidRPr="004230B0">
              <w:rPr>
                <w:sz w:val="24"/>
                <w:szCs w:val="24"/>
              </w:rPr>
              <w:t>10</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16</w:t>
            </w:r>
            <w:r w:rsidR="001430E4" w:rsidRPr="004230B0">
              <w:rPr>
                <w:sz w:val="24"/>
                <w:szCs w:val="24"/>
              </w:rPr>
              <w:t>.</w:t>
            </w:r>
          </w:p>
        </w:tc>
        <w:tc>
          <w:tcPr>
            <w:tcW w:w="3812" w:type="dxa"/>
          </w:tcPr>
          <w:p w:rsidR="00DE3513" w:rsidRPr="004230B0" w:rsidRDefault="007A5AF6" w:rsidP="007436E0">
            <w:pPr>
              <w:pStyle w:val="ConsPlusNormal"/>
              <w:widowControl/>
              <w:ind w:firstLine="0"/>
              <w:jc w:val="both"/>
              <w:rPr>
                <w:color w:val="000000"/>
                <w:sz w:val="24"/>
                <w:szCs w:val="24"/>
              </w:rPr>
            </w:pPr>
            <w:r w:rsidRPr="004230B0">
              <w:rPr>
                <w:color w:val="000000"/>
                <w:sz w:val="24"/>
                <w:szCs w:val="24"/>
              </w:rPr>
              <w:t>Наличие</w:t>
            </w:r>
            <w:r w:rsidR="00DE3513" w:rsidRPr="004230B0">
              <w:rPr>
                <w:color w:val="000000"/>
                <w:sz w:val="24"/>
                <w:szCs w:val="24"/>
              </w:rPr>
              <w:t xml:space="preserve"> классов (групп), перешедших на федеральные государственные образовательные стандарты нового поколения </w:t>
            </w:r>
          </w:p>
        </w:tc>
        <w:tc>
          <w:tcPr>
            <w:tcW w:w="2579"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За каждый класс</w:t>
            </w:r>
          </w:p>
        </w:tc>
        <w:tc>
          <w:tcPr>
            <w:tcW w:w="2473"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5</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17</w:t>
            </w:r>
            <w:r w:rsidR="001430E4" w:rsidRPr="004230B0">
              <w:rPr>
                <w:sz w:val="24"/>
                <w:szCs w:val="24"/>
              </w:rPr>
              <w:t>.</w:t>
            </w:r>
          </w:p>
        </w:tc>
        <w:tc>
          <w:tcPr>
            <w:tcW w:w="3812" w:type="dxa"/>
          </w:tcPr>
          <w:p w:rsidR="00DE3513" w:rsidRPr="004230B0" w:rsidRDefault="007A5AF6" w:rsidP="007436E0">
            <w:pPr>
              <w:pStyle w:val="ConsPlusNonformat"/>
              <w:widowControl/>
              <w:jc w:val="both"/>
              <w:rPr>
                <w:rFonts w:ascii="Arial" w:hAnsi="Arial" w:cs="Arial"/>
                <w:color w:val="000000"/>
                <w:sz w:val="24"/>
                <w:szCs w:val="24"/>
              </w:rPr>
            </w:pPr>
            <w:r w:rsidRPr="004230B0">
              <w:rPr>
                <w:rFonts w:ascii="Arial" w:hAnsi="Arial" w:cs="Arial"/>
                <w:color w:val="000000"/>
                <w:sz w:val="24"/>
                <w:szCs w:val="24"/>
              </w:rPr>
              <w:t>Наличие</w:t>
            </w:r>
            <w:r w:rsidR="00DE3513" w:rsidRPr="004230B0">
              <w:rPr>
                <w:rFonts w:ascii="Arial" w:hAnsi="Arial" w:cs="Arial"/>
                <w:color w:val="000000"/>
                <w:sz w:val="24"/>
                <w:szCs w:val="24"/>
              </w:rPr>
              <w:t xml:space="preserve"> групп </w:t>
            </w:r>
            <w:r w:rsidR="00E57475" w:rsidRPr="004230B0">
              <w:rPr>
                <w:rFonts w:ascii="Arial" w:hAnsi="Arial" w:cs="Arial"/>
                <w:color w:val="000000"/>
                <w:sz w:val="24"/>
                <w:szCs w:val="24"/>
              </w:rPr>
              <w:t xml:space="preserve">дошкольного образования </w:t>
            </w:r>
            <w:r w:rsidR="001430E4" w:rsidRPr="004230B0">
              <w:rPr>
                <w:rFonts w:ascii="Arial" w:hAnsi="Arial" w:cs="Arial"/>
                <w:color w:val="000000"/>
                <w:sz w:val="24"/>
                <w:szCs w:val="24"/>
              </w:rPr>
              <w:t xml:space="preserve">в </w:t>
            </w:r>
            <w:r w:rsidR="00DF454D" w:rsidRPr="004230B0">
              <w:rPr>
                <w:rFonts w:ascii="Arial" w:hAnsi="Arial" w:cs="Arial"/>
                <w:color w:val="000000"/>
                <w:sz w:val="24"/>
                <w:szCs w:val="24"/>
              </w:rPr>
              <w:t>О</w:t>
            </w:r>
            <w:r w:rsidR="00DE3513" w:rsidRPr="004230B0">
              <w:rPr>
                <w:rFonts w:ascii="Arial" w:hAnsi="Arial" w:cs="Arial"/>
                <w:color w:val="000000"/>
                <w:sz w:val="24"/>
                <w:szCs w:val="24"/>
              </w:rPr>
              <w:t>рганизаци</w:t>
            </w:r>
            <w:r w:rsidR="00E57475" w:rsidRPr="004230B0">
              <w:rPr>
                <w:rFonts w:ascii="Arial" w:hAnsi="Arial" w:cs="Arial"/>
                <w:color w:val="000000"/>
                <w:sz w:val="24"/>
                <w:szCs w:val="24"/>
              </w:rPr>
              <w:t>ях</w:t>
            </w:r>
            <w:r w:rsidR="00DE3513" w:rsidRPr="004230B0">
              <w:rPr>
                <w:rFonts w:ascii="Arial" w:hAnsi="Arial" w:cs="Arial"/>
                <w:color w:val="000000"/>
                <w:sz w:val="24"/>
                <w:szCs w:val="24"/>
              </w:rPr>
              <w:t xml:space="preserve"> </w:t>
            </w:r>
          </w:p>
        </w:tc>
        <w:tc>
          <w:tcPr>
            <w:tcW w:w="2579"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За каждую группу</w:t>
            </w:r>
          </w:p>
        </w:tc>
        <w:tc>
          <w:tcPr>
            <w:tcW w:w="2473"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10</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18</w:t>
            </w:r>
            <w:r w:rsidR="001430E4" w:rsidRPr="004230B0">
              <w:rPr>
                <w:sz w:val="24"/>
                <w:szCs w:val="24"/>
              </w:rPr>
              <w:t>.</w:t>
            </w:r>
          </w:p>
        </w:tc>
        <w:tc>
          <w:tcPr>
            <w:tcW w:w="3812" w:type="dxa"/>
          </w:tcPr>
          <w:p w:rsidR="00DE3513" w:rsidRPr="004230B0" w:rsidRDefault="007A5AF6" w:rsidP="007436E0">
            <w:pPr>
              <w:pStyle w:val="ConsPlusNormal"/>
              <w:widowControl/>
              <w:ind w:firstLine="0"/>
              <w:jc w:val="both"/>
              <w:rPr>
                <w:sz w:val="24"/>
                <w:szCs w:val="24"/>
              </w:rPr>
            </w:pPr>
            <w:r w:rsidRPr="004230B0">
              <w:rPr>
                <w:color w:val="000000"/>
                <w:sz w:val="24"/>
                <w:szCs w:val="24"/>
              </w:rPr>
              <w:t>Наличие</w:t>
            </w:r>
            <w:r w:rsidR="00DE3513" w:rsidRPr="004230B0">
              <w:rPr>
                <w:sz w:val="24"/>
                <w:szCs w:val="24"/>
              </w:rPr>
              <w:t xml:space="preserve"> обучающихся</w:t>
            </w:r>
            <w:r w:rsidR="00CF5B3D" w:rsidRPr="004230B0">
              <w:rPr>
                <w:sz w:val="24"/>
                <w:szCs w:val="24"/>
              </w:rPr>
              <w:t xml:space="preserve"> в Организации (за исключением организаций дополнительного образования)</w:t>
            </w:r>
            <w:r w:rsidR="00DE3513" w:rsidRPr="004230B0">
              <w:rPr>
                <w:sz w:val="24"/>
                <w:szCs w:val="24"/>
              </w:rPr>
              <w:t>, получающих бесплатные дополнительные образовательные услуги (в кружках, секциях и других формах организации дополнительных образовательных услуг)</w:t>
            </w:r>
          </w:p>
        </w:tc>
        <w:tc>
          <w:tcPr>
            <w:tcW w:w="2579" w:type="dxa"/>
          </w:tcPr>
          <w:p w:rsidR="00DE3513" w:rsidRPr="004230B0" w:rsidRDefault="00DE3513" w:rsidP="007436E0">
            <w:pPr>
              <w:pStyle w:val="ConsPlusNormal"/>
              <w:widowControl/>
              <w:ind w:firstLine="0"/>
              <w:jc w:val="both"/>
              <w:rPr>
                <w:sz w:val="24"/>
                <w:szCs w:val="24"/>
              </w:rPr>
            </w:pPr>
            <w:r w:rsidRPr="004230B0">
              <w:rPr>
                <w:sz w:val="24"/>
                <w:szCs w:val="24"/>
              </w:rPr>
              <w:t xml:space="preserve">Количество обучающихся </w:t>
            </w:r>
          </w:p>
        </w:tc>
        <w:tc>
          <w:tcPr>
            <w:tcW w:w="2473" w:type="dxa"/>
          </w:tcPr>
          <w:p w:rsidR="00DE3513" w:rsidRPr="004230B0" w:rsidRDefault="00DE3513" w:rsidP="007436E0">
            <w:pPr>
              <w:pStyle w:val="ConsPlusNormal"/>
              <w:widowControl/>
              <w:ind w:firstLine="0"/>
              <w:jc w:val="both"/>
              <w:rPr>
                <w:sz w:val="24"/>
                <w:szCs w:val="24"/>
              </w:rPr>
            </w:pPr>
            <w:r w:rsidRPr="004230B0">
              <w:rPr>
                <w:sz w:val="24"/>
                <w:szCs w:val="24"/>
              </w:rPr>
              <w:t>0,5</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19</w:t>
            </w:r>
            <w:r w:rsidR="001430E4" w:rsidRPr="004230B0">
              <w:rPr>
                <w:sz w:val="24"/>
                <w:szCs w:val="24"/>
              </w:rPr>
              <w:t>.</w:t>
            </w:r>
          </w:p>
        </w:tc>
        <w:tc>
          <w:tcPr>
            <w:tcW w:w="3812" w:type="dxa"/>
          </w:tcPr>
          <w:p w:rsidR="00DE3513" w:rsidRPr="004230B0" w:rsidRDefault="007A5AF6" w:rsidP="007436E0">
            <w:pPr>
              <w:pStyle w:val="ConsPlusNormal"/>
              <w:widowControl/>
              <w:ind w:firstLine="0"/>
              <w:jc w:val="both"/>
              <w:rPr>
                <w:sz w:val="24"/>
                <w:szCs w:val="24"/>
              </w:rPr>
            </w:pPr>
            <w:r w:rsidRPr="004230B0">
              <w:rPr>
                <w:color w:val="000000"/>
                <w:sz w:val="24"/>
                <w:szCs w:val="24"/>
              </w:rPr>
              <w:t>Наличие</w:t>
            </w:r>
            <w:r w:rsidR="00DE3513" w:rsidRPr="004230B0">
              <w:rPr>
                <w:sz w:val="24"/>
                <w:szCs w:val="24"/>
              </w:rPr>
              <w:t xml:space="preserve"> обучающихся, получающих бесплатные дополнительные образовательные услуги вне данной </w:t>
            </w:r>
            <w:r w:rsidR="00BD1E98" w:rsidRPr="004230B0">
              <w:rPr>
                <w:sz w:val="24"/>
                <w:szCs w:val="24"/>
              </w:rPr>
              <w:t>Организации (</w:t>
            </w:r>
            <w:r w:rsidR="00DE3513" w:rsidRPr="004230B0">
              <w:rPr>
                <w:sz w:val="24"/>
                <w:szCs w:val="24"/>
              </w:rPr>
              <w:t>в кружках, секциях и других формах организации дополнительных образовательных услуг)</w:t>
            </w:r>
          </w:p>
        </w:tc>
        <w:tc>
          <w:tcPr>
            <w:tcW w:w="2579" w:type="dxa"/>
          </w:tcPr>
          <w:p w:rsidR="00DE3513" w:rsidRPr="004230B0" w:rsidRDefault="00DE3513" w:rsidP="007436E0">
            <w:pPr>
              <w:pStyle w:val="ConsPlusNormal"/>
              <w:widowControl/>
              <w:ind w:firstLine="0"/>
              <w:jc w:val="both"/>
              <w:rPr>
                <w:sz w:val="24"/>
                <w:szCs w:val="24"/>
              </w:rPr>
            </w:pPr>
            <w:r w:rsidRPr="004230B0">
              <w:rPr>
                <w:sz w:val="24"/>
                <w:szCs w:val="24"/>
              </w:rPr>
              <w:t xml:space="preserve">Количество обучающихся </w:t>
            </w:r>
          </w:p>
        </w:tc>
        <w:tc>
          <w:tcPr>
            <w:tcW w:w="2473" w:type="dxa"/>
          </w:tcPr>
          <w:p w:rsidR="00DE3513" w:rsidRPr="004230B0" w:rsidRDefault="00DE3513" w:rsidP="007436E0">
            <w:pPr>
              <w:pStyle w:val="ConsPlusNormal"/>
              <w:widowControl/>
              <w:ind w:firstLine="0"/>
              <w:jc w:val="both"/>
              <w:rPr>
                <w:sz w:val="24"/>
                <w:szCs w:val="24"/>
              </w:rPr>
            </w:pPr>
            <w:r w:rsidRPr="004230B0">
              <w:rPr>
                <w:sz w:val="24"/>
                <w:szCs w:val="24"/>
              </w:rPr>
              <w:t>0,1</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20</w:t>
            </w:r>
            <w:r w:rsidR="001430E4" w:rsidRPr="004230B0">
              <w:rPr>
                <w:sz w:val="24"/>
                <w:szCs w:val="24"/>
              </w:rPr>
              <w:t>.</w:t>
            </w:r>
          </w:p>
        </w:tc>
        <w:tc>
          <w:tcPr>
            <w:tcW w:w="3812"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 xml:space="preserve">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и др.) </w:t>
            </w:r>
          </w:p>
        </w:tc>
        <w:tc>
          <w:tcPr>
            <w:tcW w:w="2579"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 xml:space="preserve">За каждый вид </w:t>
            </w:r>
          </w:p>
        </w:tc>
        <w:tc>
          <w:tcPr>
            <w:tcW w:w="2473"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15</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21</w:t>
            </w:r>
            <w:r w:rsidR="001430E4" w:rsidRPr="004230B0">
              <w:rPr>
                <w:sz w:val="24"/>
                <w:szCs w:val="24"/>
              </w:rPr>
              <w:t>.</w:t>
            </w:r>
          </w:p>
        </w:tc>
        <w:tc>
          <w:tcPr>
            <w:tcW w:w="3812"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Наличие классов (групп), в которых реализуется инклюзивное обучение</w:t>
            </w:r>
          </w:p>
        </w:tc>
        <w:tc>
          <w:tcPr>
            <w:tcW w:w="2579"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За каждый класс</w:t>
            </w:r>
          </w:p>
        </w:tc>
        <w:tc>
          <w:tcPr>
            <w:tcW w:w="2473"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5</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22</w:t>
            </w:r>
            <w:r w:rsidR="001430E4" w:rsidRPr="004230B0">
              <w:rPr>
                <w:sz w:val="24"/>
                <w:szCs w:val="24"/>
              </w:rPr>
              <w:t>.</w:t>
            </w:r>
          </w:p>
        </w:tc>
        <w:tc>
          <w:tcPr>
            <w:tcW w:w="3812" w:type="dxa"/>
          </w:tcPr>
          <w:p w:rsidR="00DE3513" w:rsidRPr="004230B0" w:rsidRDefault="00100D2E" w:rsidP="007436E0">
            <w:pPr>
              <w:pStyle w:val="ConsPlusNormal"/>
              <w:widowControl/>
              <w:ind w:firstLine="0"/>
              <w:jc w:val="both"/>
              <w:rPr>
                <w:color w:val="000000"/>
                <w:sz w:val="24"/>
                <w:szCs w:val="24"/>
              </w:rPr>
            </w:pPr>
            <w:r w:rsidRPr="004230B0">
              <w:rPr>
                <w:color w:val="000000"/>
                <w:sz w:val="24"/>
                <w:szCs w:val="24"/>
              </w:rPr>
              <w:t>Наличие</w:t>
            </w:r>
            <w:r w:rsidR="00DE3513" w:rsidRPr="004230B0">
              <w:rPr>
                <w:color w:val="000000"/>
                <w:sz w:val="24"/>
                <w:szCs w:val="24"/>
              </w:rPr>
              <w:t xml:space="preserve"> классов</w:t>
            </w:r>
            <w:r w:rsidR="000C1777" w:rsidRPr="004230B0">
              <w:rPr>
                <w:color w:val="000000"/>
                <w:sz w:val="24"/>
                <w:szCs w:val="24"/>
              </w:rPr>
              <w:t xml:space="preserve"> в </w:t>
            </w:r>
            <w:r w:rsidR="000C1777" w:rsidRPr="004230B0">
              <w:rPr>
                <w:sz w:val="24"/>
                <w:szCs w:val="24"/>
              </w:rPr>
              <w:t xml:space="preserve">общеобразовательной </w:t>
            </w:r>
            <w:r w:rsidR="000C1777" w:rsidRPr="004230B0">
              <w:rPr>
                <w:color w:val="000000"/>
                <w:sz w:val="24"/>
                <w:szCs w:val="24"/>
              </w:rPr>
              <w:t>организации</w:t>
            </w:r>
            <w:r w:rsidR="00DE3513" w:rsidRPr="004230B0">
              <w:rPr>
                <w:color w:val="000000"/>
                <w:sz w:val="24"/>
                <w:szCs w:val="24"/>
              </w:rPr>
              <w:t xml:space="preserve"> с углубленным изучением отдельных </w:t>
            </w:r>
            <w:r w:rsidR="00DE3513" w:rsidRPr="004230B0">
              <w:rPr>
                <w:color w:val="000000"/>
                <w:sz w:val="24"/>
                <w:szCs w:val="24"/>
              </w:rPr>
              <w:lastRenderedPageBreak/>
              <w:t>предметов, классов профильного обучения</w:t>
            </w:r>
          </w:p>
        </w:tc>
        <w:tc>
          <w:tcPr>
            <w:tcW w:w="2579"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lastRenderedPageBreak/>
              <w:t xml:space="preserve"> За каждый класс</w:t>
            </w:r>
          </w:p>
        </w:tc>
        <w:tc>
          <w:tcPr>
            <w:tcW w:w="2473"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5</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lastRenderedPageBreak/>
              <w:t>23</w:t>
            </w:r>
            <w:r w:rsidR="001430E4" w:rsidRPr="004230B0">
              <w:rPr>
                <w:sz w:val="24"/>
                <w:szCs w:val="24"/>
              </w:rPr>
              <w:t>.</w:t>
            </w:r>
          </w:p>
        </w:tc>
        <w:tc>
          <w:tcPr>
            <w:tcW w:w="3812"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Наличие групп продленного дня</w:t>
            </w:r>
            <w:r w:rsidR="00FE4272" w:rsidRPr="004230B0">
              <w:rPr>
                <w:color w:val="000000"/>
                <w:sz w:val="24"/>
                <w:szCs w:val="24"/>
              </w:rPr>
              <w:t xml:space="preserve"> в </w:t>
            </w:r>
            <w:r w:rsidR="00FE4272" w:rsidRPr="004230B0">
              <w:rPr>
                <w:sz w:val="24"/>
                <w:szCs w:val="24"/>
              </w:rPr>
              <w:t xml:space="preserve">общеобразовательной </w:t>
            </w:r>
            <w:r w:rsidR="00FE4272" w:rsidRPr="004230B0">
              <w:rPr>
                <w:color w:val="000000"/>
                <w:sz w:val="24"/>
                <w:szCs w:val="24"/>
              </w:rPr>
              <w:t>организации</w:t>
            </w:r>
          </w:p>
        </w:tc>
        <w:tc>
          <w:tcPr>
            <w:tcW w:w="2579" w:type="dxa"/>
          </w:tcPr>
          <w:p w:rsidR="00DE3513" w:rsidRPr="004230B0" w:rsidRDefault="00BD1E98" w:rsidP="007436E0">
            <w:pPr>
              <w:pStyle w:val="ConsPlusNormal"/>
              <w:widowControl/>
              <w:ind w:firstLine="0"/>
              <w:jc w:val="both"/>
              <w:rPr>
                <w:color w:val="000000"/>
                <w:sz w:val="24"/>
                <w:szCs w:val="24"/>
              </w:rPr>
            </w:pPr>
            <w:r w:rsidRPr="004230B0">
              <w:rPr>
                <w:color w:val="000000"/>
                <w:sz w:val="24"/>
                <w:szCs w:val="24"/>
              </w:rPr>
              <w:t>За каждую</w:t>
            </w:r>
            <w:r w:rsidR="00DE3513" w:rsidRPr="004230B0">
              <w:rPr>
                <w:color w:val="000000"/>
                <w:sz w:val="24"/>
                <w:szCs w:val="24"/>
              </w:rPr>
              <w:t xml:space="preserve"> группу</w:t>
            </w:r>
          </w:p>
        </w:tc>
        <w:tc>
          <w:tcPr>
            <w:tcW w:w="2473"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5</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24</w:t>
            </w:r>
            <w:r w:rsidR="001430E4" w:rsidRPr="004230B0">
              <w:rPr>
                <w:sz w:val="24"/>
                <w:szCs w:val="24"/>
              </w:rPr>
              <w:t>.</w:t>
            </w:r>
          </w:p>
        </w:tc>
        <w:tc>
          <w:tcPr>
            <w:tcW w:w="3812" w:type="dxa"/>
          </w:tcPr>
          <w:p w:rsidR="00DE3513" w:rsidRPr="004230B0" w:rsidRDefault="007A695E" w:rsidP="007436E0">
            <w:pPr>
              <w:pStyle w:val="ConsPlusNonformat"/>
              <w:widowControl/>
              <w:jc w:val="both"/>
              <w:rPr>
                <w:rFonts w:ascii="Arial" w:hAnsi="Arial" w:cs="Arial"/>
                <w:color w:val="000000"/>
                <w:sz w:val="24"/>
                <w:szCs w:val="24"/>
              </w:rPr>
            </w:pPr>
            <w:r w:rsidRPr="004230B0">
              <w:rPr>
                <w:rFonts w:ascii="Arial" w:hAnsi="Arial" w:cs="Arial"/>
                <w:color w:val="000000"/>
                <w:sz w:val="24"/>
                <w:szCs w:val="24"/>
              </w:rPr>
              <w:t>Наличие</w:t>
            </w:r>
            <w:r w:rsidR="00DE3513" w:rsidRPr="004230B0">
              <w:rPr>
                <w:rFonts w:ascii="Arial" w:hAnsi="Arial" w:cs="Arial"/>
                <w:color w:val="000000"/>
                <w:sz w:val="24"/>
                <w:szCs w:val="24"/>
              </w:rPr>
              <w:t xml:space="preserve"> обучающихся </w:t>
            </w:r>
            <w:r w:rsidRPr="004230B0">
              <w:rPr>
                <w:rFonts w:ascii="Arial" w:hAnsi="Arial" w:cs="Arial"/>
                <w:color w:val="000000"/>
                <w:sz w:val="24"/>
                <w:szCs w:val="24"/>
              </w:rPr>
              <w:t xml:space="preserve">по </w:t>
            </w:r>
            <w:r w:rsidR="00DE3513" w:rsidRPr="004230B0">
              <w:rPr>
                <w:rFonts w:ascii="Arial" w:hAnsi="Arial" w:cs="Arial"/>
                <w:color w:val="000000"/>
                <w:sz w:val="24"/>
                <w:szCs w:val="24"/>
              </w:rPr>
              <w:t>дистанционн</w:t>
            </w:r>
            <w:r w:rsidRPr="004230B0">
              <w:rPr>
                <w:rFonts w:ascii="Arial" w:hAnsi="Arial" w:cs="Arial"/>
                <w:color w:val="000000"/>
                <w:sz w:val="24"/>
                <w:szCs w:val="24"/>
              </w:rPr>
              <w:t>ой</w:t>
            </w:r>
            <w:r w:rsidR="00DE3513" w:rsidRPr="004230B0">
              <w:rPr>
                <w:rFonts w:ascii="Arial" w:hAnsi="Arial" w:cs="Arial"/>
                <w:color w:val="000000"/>
                <w:sz w:val="24"/>
                <w:szCs w:val="24"/>
              </w:rPr>
              <w:t xml:space="preserve"> форм</w:t>
            </w:r>
            <w:r w:rsidRPr="004230B0">
              <w:rPr>
                <w:rFonts w:ascii="Arial" w:hAnsi="Arial" w:cs="Arial"/>
                <w:color w:val="000000"/>
                <w:sz w:val="24"/>
                <w:szCs w:val="24"/>
              </w:rPr>
              <w:t>е</w:t>
            </w:r>
            <w:r w:rsidR="00DE3513" w:rsidRPr="004230B0">
              <w:rPr>
                <w:rFonts w:ascii="Arial" w:hAnsi="Arial" w:cs="Arial"/>
                <w:color w:val="000000"/>
                <w:sz w:val="24"/>
                <w:szCs w:val="24"/>
              </w:rPr>
              <w:t xml:space="preserve"> обучения </w:t>
            </w:r>
          </w:p>
        </w:tc>
        <w:tc>
          <w:tcPr>
            <w:tcW w:w="2579"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 xml:space="preserve">За каждого обучающегося </w:t>
            </w:r>
          </w:p>
        </w:tc>
        <w:tc>
          <w:tcPr>
            <w:tcW w:w="2473"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0,5</w:t>
            </w:r>
          </w:p>
        </w:tc>
      </w:tr>
      <w:tr w:rsidR="00DE3513" w:rsidRPr="004230B0" w:rsidTr="00DD07C1">
        <w:tc>
          <w:tcPr>
            <w:tcW w:w="706" w:type="dxa"/>
          </w:tcPr>
          <w:p w:rsidR="00DE3513" w:rsidRPr="004230B0" w:rsidRDefault="006D5C8B" w:rsidP="007436E0">
            <w:pPr>
              <w:pStyle w:val="ConsPlusNormal"/>
              <w:widowControl/>
              <w:ind w:firstLine="0"/>
              <w:jc w:val="center"/>
              <w:rPr>
                <w:sz w:val="24"/>
                <w:szCs w:val="24"/>
              </w:rPr>
            </w:pPr>
            <w:r w:rsidRPr="004230B0">
              <w:rPr>
                <w:sz w:val="24"/>
                <w:szCs w:val="24"/>
              </w:rPr>
              <w:t>25</w:t>
            </w:r>
            <w:r w:rsidR="001430E4" w:rsidRPr="004230B0">
              <w:rPr>
                <w:sz w:val="24"/>
                <w:szCs w:val="24"/>
              </w:rPr>
              <w:t>.</w:t>
            </w:r>
          </w:p>
        </w:tc>
        <w:tc>
          <w:tcPr>
            <w:tcW w:w="3812" w:type="dxa"/>
          </w:tcPr>
          <w:p w:rsidR="00DE3513" w:rsidRPr="004230B0" w:rsidRDefault="007A695E" w:rsidP="007436E0">
            <w:pPr>
              <w:pStyle w:val="ConsPlusNonformat"/>
              <w:widowControl/>
              <w:jc w:val="both"/>
              <w:rPr>
                <w:rFonts w:ascii="Arial" w:hAnsi="Arial" w:cs="Arial"/>
                <w:color w:val="000000"/>
                <w:sz w:val="24"/>
                <w:szCs w:val="24"/>
              </w:rPr>
            </w:pPr>
            <w:r w:rsidRPr="004230B0">
              <w:rPr>
                <w:rFonts w:ascii="Arial" w:hAnsi="Arial" w:cs="Arial"/>
                <w:color w:val="000000"/>
                <w:sz w:val="24"/>
                <w:szCs w:val="24"/>
              </w:rPr>
              <w:t xml:space="preserve">Наличие </w:t>
            </w:r>
            <w:r w:rsidR="00DE3513" w:rsidRPr="004230B0">
              <w:rPr>
                <w:rFonts w:ascii="Arial" w:hAnsi="Arial" w:cs="Arial"/>
                <w:color w:val="000000"/>
                <w:sz w:val="24"/>
                <w:szCs w:val="24"/>
              </w:rPr>
              <w:t xml:space="preserve">обучающихся по индивидуальному учебному плану, в том числе реализующих ускоренное обучение                   </w:t>
            </w:r>
          </w:p>
        </w:tc>
        <w:tc>
          <w:tcPr>
            <w:tcW w:w="2579"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 xml:space="preserve">За каждого обучающегося </w:t>
            </w:r>
          </w:p>
        </w:tc>
        <w:tc>
          <w:tcPr>
            <w:tcW w:w="2473" w:type="dxa"/>
          </w:tcPr>
          <w:p w:rsidR="00DE3513" w:rsidRPr="004230B0" w:rsidRDefault="00DE3513" w:rsidP="007436E0">
            <w:pPr>
              <w:pStyle w:val="ConsPlusNormal"/>
              <w:widowControl/>
              <w:ind w:firstLine="0"/>
              <w:jc w:val="both"/>
              <w:rPr>
                <w:color w:val="000000"/>
                <w:sz w:val="24"/>
                <w:szCs w:val="24"/>
              </w:rPr>
            </w:pPr>
            <w:r w:rsidRPr="004230B0">
              <w:rPr>
                <w:color w:val="000000"/>
                <w:sz w:val="24"/>
                <w:szCs w:val="24"/>
              </w:rPr>
              <w:t>0,5</w:t>
            </w:r>
          </w:p>
        </w:tc>
      </w:tr>
    </w:tbl>
    <w:p w:rsidR="008569BF" w:rsidRPr="004230B0" w:rsidRDefault="008569BF" w:rsidP="007436E0">
      <w:pPr>
        <w:pStyle w:val="ConsPlusNormal"/>
        <w:widowControl/>
        <w:ind w:firstLine="0"/>
        <w:jc w:val="both"/>
        <w:rPr>
          <w:sz w:val="24"/>
          <w:szCs w:val="24"/>
        </w:rPr>
      </w:pPr>
    </w:p>
    <w:p w:rsidR="008569BF" w:rsidRPr="004230B0" w:rsidRDefault="0044239E" w:rsidP="007436E0">
      <w:pPr>
        <w:pStyle w:val="ConsPlusNormal"/>
        <w:widowControl/>
        <w:ind w:firstLine="540"/>
        <w:jc w:val="both"/>
        <w:rPr>
          <w:sz w:val="24"/>
          <w:szCs w:val="24"/>
        </w:rPr>
      </w:pPr>
      <w:r w:rsidRPr="004230B0">
        <w:rPr>
          <w:sz w:val="24"/>
          <w:szCs w:val="24"/>
        </w:rPr>
        <w:t>9</w:t>
      </w:r>
      <w:r w:rsidR="008569BF" w:rsidRPr="004230B0">
        <w:rPr>
          <w:sz w:val="24"/>
          <w:szCs w:val="24"/>
        </w:rPr>
        <w:t>.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8569BF" w:rsidRPr="004230B0" w:rsidRDefault="008569BF" w:rsidP="007436E0">
      <w:pPr>
        <w:pStyle w:val="ConsPlusNormal"/>
        <w:widowControl/>
        <w:ind w:firstLine="0"/>
        <w:rPr>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540"/>
        <w:gridCol w:w="3288"/>
        <w:gridCol w:w="1701"/>
        <w:gridCol w:w="1215"/>
        <w:gridCol w:w="1215"/>
        <w:gridCol w:w="1539"/>
      </w:tblGrid>
      <w:tr w:rsidR="006D5C8B" w:rsidRPr="004230B0" w:rsidTr="00B157CB">
        <w:trPr>
          <w:cantSplit/>
          <w:trHeight w:val="480"/>
          <w:tblHeader/>
        </w:trPr>
        <w:tc>
          <w:tcPr>
            <w:tcW w:w="540" w:type="dxa"/>
            <w:vMerge w:val="restart"/>
            <w:tcBorders>
              <w:top w:val="single" w:sz="6" w:space="0" w:color="auto"/>
              <w:left w:val="single" w:sz="6" w:space="0" w:color="auto"/>
              <w:right w:val="single" w:sz="6" w:space="0" w:color="auto"/>
            </w:tcBorders>
          </w:tcPr>
          <w:p w:rsidR="001430E4" w:rsidRPr="004230B0" w:rsidRDefault="006D5C8B" w:rsidP="007436E0">
            <w:pPr>
              <w:pStyle w:val="ConsPlusNormal"/>
              <w:widowControl/>
              <w:ind w:firstLine="0"/>
              <w:jc w:val="center"/>
              <w:rPr>
                <w:sz w:val="24"/>
                <w:szCs w:val="24"/>
              </w:rPr>
            </w:pPr>
            <w:r w:rsidRPr="004230B0">
              <w:rPr>
                <w:sz w:val="24"/>
                <w:szCs w:val="24"/>
              </w:rPr>
              <w:t xml:space="preserve">№ </w:t>
            </w:r>
          </w:p>
          <w:p w:rsidR="006D5C8B" w:rsidRPr="004230B0" w:rsidRDefault="006D5C8B" w:rsidP="007436E0">
            <w:pPr>
              <w:pStyle w:val="ConsPlusNormal"/>
              <w:widowControl/>
              <w:ind w:firstLine="0"/>
              <w:jc w:val="center"/>
              <w:rPr>
                <w:sz w:val="24"/>
                <w:szCs w:val="24"/>
              </w:rPr>
            </w:pPr>
            <w:r w:rsidRPr="004230B0">
              <w:rPr>
                <w:sz w:val="24"/>
                <w:szCs w:val="24"/>
              </w:rPr>
              <w:t>п/п</w:t>
            </w:r>
          </w:p>
        </w:tc>
        <w:tc>
          <w:tcPr>
            <w:tcW w:w="3288" w:type="dxa"/>
            <w:vMerge w:val="restart"/>
            <w:tcBorders>
              <w:top w:val="single" w:sz="6" w:space="0" w:color="auto"/>
              <w:left w:val="single" w:sz="6" w:space="0" w:color="auto"/>
              <w:bottom w:val="nil"/>
              <w:right w:val="single" w:sz="6" w:space="0" w:color="auto"/>
            </w:tcBorders>
            <w:vAlign w:val="center"/>
          </w:tcPr>
          <w:p w:rsidR="006D5C8B" w:rsidRPr="004230B0" w:rsidRDefault="006D5C8B" w:rsidP="007436E0">
            <w:pPr>
              <w:pStyle w:val="ConsPlusNormal"/>
              <w:widowControl/>
              <w:ind w:firstLine="0"/>
              <w:jc w:val="center"/>
              <w:rPr>
                <w:sz w:val="24"/>
                <w:szCs w:val="24"/>
              </w:rPr>
            </w:pPr>
            <w:r w:rsidRPr="004230B0">
              <w:rPr>
                <w:sz w:val="24"/>
                <w:szCs w:val="24"/>
              </w:rPr>
              <w:t xml:space="preserve">Тип и специфика деятельности (специальные наименования) образовательных организаций </w:t>
            </w:r>
          </w:p>
        </w:tc>
        <w:tc>
          <w:tcPr>
            <w:tcW w:w="5670" w:type="dxa"/>
            <w:gridSpan w:val="4"/>
            <w:tcBorders>
              <w:top w:val="single" w:sz="6" w:space="0" w:color="auto"/>
              <w:left w:val="single" w:sz="6" w:space="0" w:color="auto"/>
              <w:bottom w:val="single" w:sz="6" w:space="0" w:color="auto"/>
              <w:right w:val="single" w:sz="6" w:space="0" w:color="auto"/>
            </w:tcBorders>
            <w:vAlign w:val="center"/>
          </w:tcPr>
          <w:p w:rsidR="006D5C8B" w:rsidRPr="004230B0" w:rsidRDefault="006D5C8B" w:rsidP="007436E0">
            <w:pPr>
              <w:pStyle w:val="ConsPlusNormal"/>
              <w:widowControl/>
              <w:ind w:firstLine="0"/>
              <w:jc w:val="center"/>
              <w:rPr>
                <w:sz w:val="24"/>
                <w:szCs w:val="24"/>
              </w:rPr>
            </w:pPr>
            <w:r w:rsidRPr="004230B0">
              <w:rPr>
                <w:sz w:val="24"/>
                <w:szCs w:val="24"/>
              </w:rPr>
              <w:t>Группа, к которой образовательная организация относится по оплате труда руководителей по сумме баллов</w:t>
            </w:r>
          </w:p>
        </w:tc>
      </w:tr>
      <w:tr w:rsidR="006D5C8B" w:rsidRPr="004230B0" w:rsidTr="00B157CB">
        <w:trPr>
          <w:cantSplit/>
          <w:trHeight w:val="240"/>
          <w:tblHeader/>
        </w:trPr>
        <w:tc>
          <w:tcPr>
            <w:tcW w:w="540" w:type="dxa"/>
            <w:vMerge/>
            <w:tcBorders>
              <w:left w:val="single" w:sz="6" w:space="0" w:color="auto"/>
              <w:bottom w:val="single" w:sz="6" w:space="0" w:color="auto"/>
              <w:right w:val="single" w:sz="6" w:space="0" w:color="auto"/>
            </w:tcBorders>
          </w:tcPr>
          <w:p w:rsidR="006D5C8B" w:rsidRPr="004230B0" w:rsidRDefault="006D5C8B" w:rsidP="007436E0">
            <w:pPr>
              <w:pStyle w:val="ConsPlusNormal"/>
              <w:widowControl/>
              <w:ind w:firstLine="0"/>
              <w:jc w:val="center"/>
              <w:rPr>
                <w:sz w:val="24"/>
                <w:szCs w:val="24"/>
              </w:rPr>
            </w:pPr>
          </w:p>
        </w:tc>
        <w:tc>
          <w:tcPr>
            <w:tcW w:w="3288" w:type="dxa"/>
            <w:vMerge/>
            <w:tcBorders>
              <w:top w:val="nil"/>
              <w:left w:val="single" w:sz="6" w:space="0" w:color="auto"/>
              <w:bottom w:val="single" w:sz="6" w:space="0" w:color="auto"/>
              <w:right w:val="single" w:sz="6" w:space="0" w:color="auto"/>
            </w:tcBorders>
            <w:vAlign w:val="center"/>
          </w:tcPr>
          <w:p w:rsidR="006D5C8B" w:rsidRPr="004230B0" w:rsidRDefault="006D5C8B" w:rsidP="007436E0">
            <w:pPr>
              <w:pStyle w:val="ConsPlusNormal"/>
              <w:widowControl/>
              <w:ind w:firstLine="0"/>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6D5C8B" w:rsidRPr="004230B0" w:rsidRDefault="006D5C8B" w:rsidP="007436E0">
            <w:pPr>
              <w:pStyle w:val="ConsPlusNormal"/>
              <w:widowControl/>
              <w:ind w:firstLine="0"/>
              <w:jc w:val="center"/>
              <w:rPr>
                <w:sz w:val="24"/>
                <w:szCs w:val="24"/>
              </w:rPr>
            </w:pPr>
            <w:r w:rsidRPr="004230B0">
              <w:rPr>
                <w:sz w:val="24"/>
                <w:szCs w:val="24"/>
              </w:rPr>
              <w:t>I гр.</w:t>
            </w:r>
          </w:p>
        </w:tc>
        <w:tc>
          <w:tcPr>
            <w:tcW w:w="1215" w:type="dxa"/>
            <w:tcBorders>
              <w:top w:val="single" w:sz="6" w:space="0" w:color="auto"/>
              <w:left w:val="single" w:sz="6" w:space="0" w:color="auto"/>
              <w:bottom w:val="single" w:sz="6" w:space="0" w:color="auto"/>
              <w:right w:val="single" w:sz="6" w:space="0" w:color="auto"/>
            </w:tcBorders>
            <w:vAlign w:val="center"/>
          </w:tcPr>
          <w:p w:rsidR="006D5C8B" w:rsidRPr="004230B0" w:rsidRDefault="006D5C8B" w:rsidP="007436E0">
            <w:pPr>
              <w:pStyle w:val="ConsPlusNormal"/>
              <w:widowControl/>
              <w:ind w:firstLine="0"/>
              <w:jc w:val="center"/>
              <w:rPr>
                <w:sz w:val="24"/>
                <w:szCs w:val="24"/>
              </w:rPr>
            </w:pPr>
            <w:r w:rsidRPr="004230B0">
              <w:rPr>
                <w:sz w:val="24"/>
                <w:szCs w:val="24"/>
              </w:rPr>
              <w:t>II гр.</w:t>
            </w:r>
          </w:p>
        </w:tc>
        <w:tc>
          <w:tcPr>
            <w:tcW w:w="1215" w:type="dxa"/>
            <w:tcBorders>
              <w:top w:val="single" w:sz="6" w:space="0" w:color="auto"/>
              <w:left w:val="single" w:sz="6" w:space="0" w:color="auto"/>
              <w:bottom w:val="single" w:sz="6" w:space="0" w:color="auto"/>
              <w:right w:val="single" w:sz="6" w:space="0" w:color="auto"/>
            </w:tcBorders>
            <w:vAlign w:val="center"/>
          </w:tcPr>
          <w:p w:rsidR="006D5C8B" w:rsidRPr="004230B0" w:rsidRDefault="006D5C8B" w:rsidP="007436E0">
            <w:pPr>
              <w:pStyle w:val="ConsPlusNormal"/>
              <w:widowControl/>
              <w:ind w:firstLine="0"/>
              <w:jc w:val="center"/>
              <w:rPr>
                <w:sz w:val="24"/>
                <w:szCs w:val="24"/>
              </w:rPr>
            </w:pPr>
            <w:r w:rsidRPr="004230B0">
              <w:rPr>
                <w:sz w:val="24"/>
                <w:szCs w:val="24"/>
              </w:rPr>
              <w:t>III гр.</w:t>
            </w:r>
          </w:p>
        </w:tc>
        <w:tc>
          <w:tcPr>
            <w:tcW w:w="1539" w:type="dxa"/>
            <w:tcBorders>
              <w:top w:val="single" w:sz="6" w:space="0" w:color="auto"/>
              <w:left w:val="single" w:sz="6" w:space="0" w:color="auto"/>
              <w:bottom w:val="single" w:sz="6" w:space="0" w:color="auto"/>
              <w:right w:val="single" w:sz="6" w:space="0" w:color="auto"/>
            </w:tcBorders>
            <w:vAlign w:val="center"/>
          </w:tcPr>
          <w:p w:rsidR="006D5C8B" w:rsidRPr="004230B0" w:rsidRDefault="006D5C8B" w:rsidP="007436E0">
            <w:pPr>
              <w:pStyle w:val="ConsPlusNormal"/>
              <w:widowControl/>
              <w:ind w:firstLine="0"/>
              <w:jc w:val="center"/>
              <w:rPr>
                <w:sz w:val="24"/>
                <w:szCs w:val="24"/>
              </w:rPr>
            </w:pPr>
            <w:r w:rsidRPr="004230B0">
              <w:rPr>
                <w:sz w:val="24"/>
                <w:szCs w:val="24"/>
              </w:rPr>
              <w:t>IV гр.</w:t>
            </w:r>
          </w:p>
        </w:tc>
      </w:tr>
    </w:tbl>
    <w:p w:rsidR="001430E4" w:rsidRPr="004230B0" w:rsidRDefault="001430E4" w:rsidP="007436E0">
      <w:pPr>
        <w:spacing w:after="0" w:line="240" w:lineRule="auto"/>
        <w:rPr>
          <w:rFonts w:ascii="Arial" w:hAnsi="Arial" w:cs="Arial"/>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540"/>
        <w:gridCol w:w="3288"/>
        <w:gridCol w:w="1701"/>
        <w:gridCol w:w="1215"/>
        <w:gridCol w:w="1215"/>
        <w:gridCol w:w="1539"/>
      </w:tblGrid>
      <w:tr w:rsidR="001430E4" w:rsidRPr="004230B0" w:rsidTr="00B157CB">
        <w:trPr>
          <w:cantSplit/>
          <w:trHeight w:val="240"/>
          <w:tblHeader/>
        </w:trPr>
        <w:tc>
          <w:tcPr>
            <w:tcW w:w="540" w:type="dxa"/>
            <w:tcBorders>
              <w:top w:val="single" w:sz="4" w:space="0" w:color="auto"/>
              <w:left w:val="single" w:sz="6" w:space="0" w:color="auto"/>
              <w:bottom w:val="single" w:sz="6" w:space="0" w:color="auto"/>
              <w:right w:val="single" w:sz="6" w:space="0" w:color="auto"/>
            </w:tcBorders>
          </w:tcPr>
          <w:p w:rsidR="001430E4" w:rsidRPr="004230B0" w:rsidRDefault="001430E4" w:rsidP="007436E0">
            <w:pPr>
              <w:pStyle w:val="ConsPlusNormal"/>
              <w:widowControl/>
              <w:ind w:firstLine="0"/>
              <w:jc w:val="center"/>
              <w:rPr>
                <w:sz w:val="24"/>
                <w:szCs w:val="24"/>
              </w:rPr>
            </w:pPr>
            <w:r w:rsidRPr="004230B0">
              <w:rPr>
                <w:sz w:val="24"/>
                <w:szCs w:val="24"/>
              </w:rPr>
              <w:t>1</w:t>
            </w:r>
          </w:p>
        </w:tc>
        <w:tc>
          <w:tcPr>
            <w:tcW w:w="3288" w:type="dxa"/>
            <w:tcBorders>
              <w:top w:val="single" w:sz="4" w:space="0" w:color="auto"/>
              <w:left w:val="single" w:sz="6" w:space="0" w:color="auto"/>
              <w:bottom w:val="single" w:sz="6" w:space="0" w:color="auto"/>
              <w:right w:val="single" w:sz="6" w:space="0" w:color="auto"/>
            </w:tcBorders>
            <w:vAlign w:val="center"/>
          </w:tcPr>
          <w:p w:rsidR="001430E4" w:rsidRPr="004230B0" w:rsidRDefault="001430E4" w:rsidP="007436E0">
            <w:pPr>
              <w:pStyle w:val="ConsPlusNormal"/>
              <w:widowControl/>
              <w:ind w:firstLine="0"/>
              <w:jc w:val="center"/>
              <w:rPr>
                <w:sz w:val="24"/>
                <w:szCs w:val="24"/>
              </w:rPr>
            </w:pPr>
            <w:r w:rsidRPr="004230B0">
              <w:rPr>
                <w:sz w:val="24"/>
                <w:szCs w:val="24"/>
              </w:rPr>
              <w:t>2</w:t>
            </w:r>
          </w:p>
        </w:tc>
        <w:tc>
          <w:tcPr>
            <w:tcW w:w="1701" w:type="dxa"/>
            <w:tcBorders>
              <w:top w:val="single" w:sz="4" w:space="0" w:color="auto"/>
              <w:left w:val="single" w:sz="6" w:space="0" w:color="auto"/>
              <w:bottom w:val="single" w:sz="6" w:space="0" w:color="auto"/>
              <w:right w:val="single" w:sz="6" w:space="0" w:color="auto"/>
            </w:tcBorders>
            <w:vAlign w:val="center"/>
          </w:tcPr>
          <w:p w:rsidR="001430E4" w:rsidRPr="004230B0" w:rsidRDefault="001430E4" w:rsidP="007436E0">
            <w:pPr>
              <w:pStyle w:val="ConsPlusNormal"/>
              <w:widowControl/>
              <w:ind w:firstLine="0"/>
              <w:jc w:val="center"/>
              <w:rPr>
                <w:sz w:val="24"/>
                <w:szCs w:val="24"/>
              </w:rPr>
            </w:pPr>
            <w:r w:rsidRPr="004230B0">
              <w:rPr>
                <w:sz w:val="24"/>
                <w:szCs w:val="24"/>
              </w:rPr>
              <w:t>3</w:t>
            </w:r>
          </w:p>
        </w:tc>
        <w:tc>
          <w:tcPr>
            <w:tcW w:w="1215" w:type="dxa"/>
            <w:tcBorders>
              <w:top w:val="single" w:sz="4" w:space="0" w:color="auto"/>
              <w:left w:val="single" w:sz="6" w:space="0" w:color="auto"/>
              <w:bottom w:val="single" w:sz="6" w:space="0" w:color="auto"/>
              <w:right w:val="single" w:sz="6" w:space="0" w:color="auto"/>
            </w:tcBorders>
            <w:vAlign w:val="center"/>
          </w:tcPr>
          <w:p w:rsidR="001430E4" w:rsidRPr="004230B0" w:rsidRDefault="001430E4" w:rsidP="007436E0">
            <w:pPr>
              <w:pStyle w:val="ConsPlusNormal"/>
              <w:widowControl/>
              <w:ind w:firstLine="0"/>
              <w:jc w:val="center"/>
              <w:rPr>
                <w:sz w:val="24"/>
                <w:szCs w:val="24"/>
              </w:rPr>
            </w:pPr>
            <w:r w:rsidRPr="004230B0">
              <w:rPr>
                <w:sz w:val="24"/>
                <w:szCs w:val="24"/>
              </w:rPr>
              <w:t>4</w:t>
            </w:r>
          </w:p>
        </w:tc>
        <w:tc>
          <w:tcPr>
            <w:tcW w:w="1215" w:type="dxa"/>
            <w:tcBorders>
              <w:top w:val="single" w:sz="4" w:space="0" w:color="auto"/>
              <w:left w:val="single" w:sz="6" w:space="0" w:color="auto"/>
              <w:bottom w:val="single" w:sz="6" w:space="0" w:color="auto"/>
              <w:right w:val="single" w:sz="6" w:space="0" w:color="auto"/>
            </w:tcBorders>
            <w:vAlign w:val="center"/>
          </w:tcPr>
          <w:p w:rsidR="001430E4" w:rsidRPr="004230B0" w:rsidRDefault="001430E4" w:rsidP="007436E0">
            <w:pPr>
              <w:pStyle w:val="ConsPlusNormal"/>
              <w:widowControl/>
              <w:ind w:firstLine="0"/>
              <w:jc w:val="center"/>
              <w:rPr>
                <w:sz w:val="24"/>
                <w:szCs w:val="24"/>
              </w:rPr>
            </w:pPr>
            <w:r w:rsidRPr="004230B0">
              <w:rPr>
                <w:sz w:val="24"/>
                <w:szCs w:val="24"/>
              </w:rPr>
              <w:t>5</w:t>
            </w:r>
          </w:p>
        </w:tc>
        <w:tc>
          <w:tcPr>
            <w:tcW w:w="1539" w:type="dxa"/>
            <w:tcBorders>
              <w:top w:val="single" w:sz="4" w:space="0" w:color="auto"/>
              <w:left w:val="single" w:sz="6" w:space="0" w:color="auto"/>
              <w:bottom w:val="single" w:sz="6" w:space="0" w:color="auto"/>
              <w:right w:val="single" w:sz="6" w:space="0" w:color="auto"/>
            </w:tcBorders>
            <w:vAlign w:val="center"/>
          </w:tcPr>
          <w:p w:rsidR="001430E4" w:rsidRPr="004230B0" w:rsidRDefault="001430E4" w:rsidP="007436E0">
            <w:pPr>
              <w:pStyle w:val="ConsPlusNormal"/>
              <w:widowControl/>
              <w:ind w:firstLine="0"/>
              <w:jc w:val="center"/>
              <w:rPr>
                <w:sz w:val="24"/>
                <w:szCs w:val="24"/>
              </w:rPr>
            </w:pPr>
            <w:r w:rsidRPr="004230B0">
              <w:rPr>
                <w:sz w:val="24"/>
                <w:szCs w:val="24"/>
              </w:rPr>
              <w:t>6</w:t>
            </w:r>
          </w:p>
        </w:tc>
      </w:tr>
      <w:tr w:rsidR="008569BF" w:rsidRPr="004230B0" w:rsidTr="00B157CB">
        <w:trPr>
          <w:cantSplit/>
          <w:trHeight w:val="240"/>
        </w:trPr>
        <w:tc>
          <w:tcPr>
            <w:tcW w:w="540" w:type="dxa"/>
            <w:tcBorders>
              <w:top w:val="nil"/>
              <w:left w:val="single" w:sz="6" w:space="0" w:color="auto"/>
              <w:bottom w:val="single" w:sz="6" w:space="0" w:color="auto"/>
              <w:right w:val="single" w:sz="6" w:space="0" w:color="auto"/>
            </w:tcBorders>
          </w:tcPr>
          <w:p w:rsidR="008569BF" w:rsidRPr="004230B0" w:rsidRDefault="006D5C8B" w:rsidP="007436E0">
            <w:pPr>
              <w:pStyle w:val="ConsPlusNormal"/>
              <w:widowControl/>
              <w:ind w:firstLine="0"/>
              <w:jc w:val="center"/>
              <w:rPr>
                <w:sz w:val="24"/>
                <w:szCs w:val="24"/>
              </w:rPr>
            </w:pPr>
            <w:r w:rsidRPr="004230B0">
              <w:rPr>
                <w:sz w:val="24"/>
                <w:szCs w:val="24"/>
              </w:rPr>
              <w:t>1</w:t>
            </w:r>
            <w:r w:rsidR="001430E4" w:rsidRPr="004230B0">
              <w:rPr>
                <w:sz w:val="24"/>
                <w:szCs w:val="24"/>
              </w:rPr>
              <w:t>.</w:t>
            </w:r>
          </w:p>
        </w:tc>
        <w:tc>
          <w:tcPr>
            <w:tcW w:w="3288" w:type="dxa"/>
            <w:tcBorders>
              <w:top w:val="nil"/>
              <w:left w:val="single" w:sz="6" w:space="0" w:color="auto"/>
              <w:bottom w:val="single" w:sz="6" w:space="0" w:color="auto"/>
              <w:right w:val="single" w:sz="6" w:space="0" w:color="auto"/>
            </w:tcBorders>
            <w:vAlign w:val="center"/>
          </w:tcPr>
          <w:p w:rsidR="008569BF" w:rsidRPr="004230B0" w:rsidRDefault="008569BF" w:rsidP="007436E0">
            <w:pPr>
              <w:pStyle w:val="ConsPlusNormal"/>
              <w:widowControl/>
              <w:ind w:firstLine="0"/>
              <w:jc w:val="both"/>
              <w:rPr>
                <w:sz w:val="24"/>
                <w:szCs w:val="24"/>
              </w:rPr>
            </w:pPr>
            <w:r w:rsidRPr="004230B0">
              <w:rPr>
                <w:sz w:val="24"/>
                <w:szCs w:val="24"/>
              </w:rPr>
              <w:t>Дошкольные образовательные организации</w:t>
            </w:r>
            <w:r w:rsidR="009563B0" w:rsidRPr="004230B0">
              <w:rPr>
                <w:sz w:val="24"/>
                <w:szCs w:val="24"/>
              </w:rPr>
              <w:t xml:space="preserve">; общеобразовательные организации; </w:t>
            </w:r>
            <w:r w:rsidR="007A695E" w:rsidRPr="004230B0">
              <w:rPr>
                <w:sz w:val="24"/>
                <w:szCs w:val="24"/>
              </w:rPr>
              <w:t>о</w:t>
            </w:r>
            <w:r w:rsidR="009563B0" w:rsidRPr="004230B0">
              <w:rPr>
                <w:sz w:val="24"/>
                <w:szCs w:val="24"/>
              </w:rPr>
              <w:t>рганизации дополнительного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8569BF" w:rsidRPr="004230B0" w:rsidRDefault="008569BF" w:rsidP="007436E0">
            <w:pPr>
              <w:pStyle w:val="ConsPlusNormal"/>
              <w:widowControl/>
              <w:ind w:firstLine="0"/>
              <w:jc w:val="center"/>
              <w:rPr>
                <w:sz w:val="24"/>
                <w:szCs w:val="24"/>
              </w:rPr>
            </w:pPr>
            <w:r w:rsidRPr="004230B0">
              <w:rPr>
                <w:sz w:val="24"/>
                <w:szCs w:val="24"/>
              </w:rPr>
              <w:t>свыше 500</w:t>
            </w:r>
          </w:p>
        </w:tc>
        <w:tc>
          <w:tcPr>
            <w:tcW w:w="1215" w:type="dxa"/>
            <w:tcBorders>
              <w:top w:val="single" w:sz="6" w:space="0" w:color="auto"/>
              <w:left w:val="single" w:sz="6" w:space="0" w:color="auto"/>
              <w:bottom w:val="single" w:sz="6" w:space="0" w:color="auto"/>
              <w:right w:val="single" w:sz="6" w:space="0" w:color="auto"/>
            </w:tcBorders>
          </w:tcPr>
          <w:p w:rsidR="008569BF" w:rsidRPr="004230B0" w:rsidRDefault="008569BF" w:rsidP="007436E0">
            <w:pPr>
              <w:pStyle w:val="ConsPlusNormal"/>
              <w:widowControl/>
              <w:ind w:firstLine="0"/>
              <w:jc w:val="center"/>
              <w:rPr>
                <w:sz w:val="24"/>
                <w:szCs w:val="24"/>
              </w:rPr>
            </w:pPr>
            <w:r w:rsidRPr="004230B0">
              <w:rPr>
                <w:sz w:val="24"/>
                <w:szCs w:val="24"/>
              </w:rPr>
              <w:t>до 500</w:t>
            </w:r>
          </w:p>
        </w:tc>
        <w:tc>
          <w:tcPr>
            <w:tcW w:w="1215" w:type="dxa"/>
            <w:tcBorders>
              <w:top w:val="single" w:sz="6" w:space="0" w:color="auto"/>
              <w:left w:val="single" w:sz="6" w:space="0" w:color="auto"/>
              <w:bottom w:val="single" w:sz="6" w:space="0" w:color="auto"/>
              <w:right w:val="single" w:sz="6" w:space="0" w:color="auto"/>
            </w:tcBorders>
          </w:tcPr>
          <w:p w:rsidR="008569BF" w:rsidRPr="004230B0" w:rsidRDefault="008569BF" w:rsidP="007436E0">
            <w:pPr>
              <w:pStyle w:val="ConsPlusNormal"/>
              <w:widowControl/>
              <w:ind w:firstLine="0"/>
              <w:jc w:val="center"/>
              <w:rPr>
                <w:sz w:val="24"/>
                <w:szCs w:val="24"/>
              </w:rPr>
            </w:pPr>
            <w:r w:rsidRPr="004230B0">
              <w:rPr>
                <w:sz w:val="24"/>
                <w:szCs w:val="24"/>
              </w:rPr>
              <w:t>до 350</w:t>
            </w:r>
          </w:p>
        </w:tc>
        <w:tc>
          <w:tcPr>
            <w:tcW w:w="1539" w:type="dxa"/>
            <w:tcBorders>
              <w:top w:val="single" w:sz="6" w:space="0" w:color="auto"/>
              <w:left w:val="single" w:sz="6" w:space="0" w:color="auto"/>
              <w:bottom w:val="single" w:sz="6" w:space="0" w:color="auto"/>
              <w:right w:val="single" w:sz="6" w:space="0" w:color="auto"/>
            </w:tcBorders>
          </w:tcPr>
          <w:p w:rsidR="008569BF" w:rsidRPr="004230B0" w:rsidRDefault="008569BF" w:rsidP="007436E0">
            <w:pPr>
              <w:pStyle w:val="ConsPlusNormal"/>
              <w:widowControl/>
              <w:ind w:firstLine="0"/>
              <w:jc w:val="center"/>
              <w:rPr>
                <w:sz w:val="24"/>
                <w:szCs w:val="24"/>
              </w:rPr>
            </w:pPr>
            <w:r w:rsidRPr="004230B0">
              <w:rPr>
                <w:sz w:val="24"/>
                <w:szCs w:val="24"/>
              </w:rPr>
              <w:t>до 200</w:t>
            </w:r>
          </w:p>
        </w:tc>
      </w:tr>
      <w:tr w:rsidR="007A5AF6" w:rsidRPr="004230B0" w:rsidTr="00B157CB">
        <w:trPr>
          <w:cantSplit/>
          <w:trHeight w:val="240"/>
        </w:trPr>
        <w:tc>
          <w:tcPr>
            <w:tcW w:w="540" w:type="dxa"/>
            <w:tcBorders>
              <w:top w:val="nil"/>
              <w:left w:val="single" w:sz="6" w:space="0" w:color="auto"/>
              <w:bottom w:val="single" w:sz="6" w:space="0" w:color="auto"/>
              <w:right w:val="single" w:sz="6" w:space="0" w:color="auto"/>
            </w:tcBorders>
          </w:tcPr>
          <w:p w:rsidR="007A5AF6" w:rsidRPr="004230B0" w:rsidRDefault="006D5C8B" w:rsidP="007436E0">
            <w:pPr>
              <w:pStyle w:val="ConsPlusNormal"/>
              <w:widowControl/>
              <w:ind w:firstLine="0"/>
              <w:jc w:val="center"/>
              <w:rPr>
                <w:sz w:val="24"/>
                <w:szCs w:val="24"/>
              </w:rPr>
            </w:pPr>
            <w:r w:rsidRPr="004230B0">
              <w:rPr>
                <w:sz w:val="24"/>
                <w:szCs w:val="24"/>
              </w:rPr>
              <w:t>2</w:t>
            </w:r>
            <w:r w:rsidR="001430E4" w:rsidRPr="004230B0">
              <w:rPr>
                <w:sz w:val="24"/>
                <w:szCs w:val="24"/>
              </w:rPr>
              <w:t>.</w:t>
            </w:r>
          </w:p>
        </w:tc>
        <w:tc>
          <w:tcPr>
            <w:tcW w:w="3288" w:type="dxa"/>
            <w:tcBorders>
              <w:top w:val="nil"/>
              <w:left w:val="single" w:sz="6" w:space="0" w:color="auto"/>
              <w:bottom w:val="single" w:sz="6" w:space="0" w:color="auto"/>
              <w:right w:val="single" w:sz="6" w:space="0" w:color="auto"/>
            </w:tcBorders>
            <w:vAlign w:val="center"/>
          </w:tcPr>
          <w:p w:rsidR="007A5AF6" w:rsidRPr="004230B0" w:rsidRDefault="007A5AF6" w:rsidP="007436E0">
            <w:pPr>
              <w:pStyle w:val="ConsPlusNormal"/>
              <w:widowControl/>
              <w:ind w:firstLine="0"/>
              <w:jc w:val="both"/>
              <w:rPr>
                <w:sz w:val="24"/>
                <w:szCs w:val="24"/>
              </w:rPr>
            </w:pPr>
            <w:r w:rsidRPr="004230B0">
              <w:rPr>
                <w:sz w:val="24"/>
                <w:szCs w:val="24"/>
              </w:rPr>
              <w:t xml:space="preserve">Общеобразовательные организации с профильными классами; </w:t>
            </w:r>
          </w:p>
          <w:p w:rsidR="007A5AF6" w:rsidRPr="004230B0" w:rsidRDefault="007A5AF6" w:rsidP="007436E0">
            <w:pPr>
              <w:pStyle w:val="ConsPlusNormal"/>
              <w:widowControl/>
              <w:ind w:firstLine="0"/>
              <w:jc w:val="both"/>
              <w:rPr>
                <w:sz w:val="24"/>
                <w:szCs w:val="24"/>
              </w:rPr>
            </w:pPr>
            <w:r w:rsidRPr="004230B0">
              <w:rPr>
                <w:sz w:val="24"/>
                <w:szCs w:val="24"/>
              </w:rPr>
              <w:t xml:space="preserve">Организации с наличием групп дошкольного образования </w:t>
            </w:r>
          </w:p>
        </w:tc>
        <w:tc>
          <w:tcPr>
            <w:tcW w:w="1701" w:type="dxa"/>
            <w:tcBorders>
              <w:top w:val="single" w:sz="6" w:space="0" w:color="auto"/>
              <w:left w:val="single" w:sz="6" w:space="0" w:color="auto"/>
              <w:bottom w:val="single" w:sz="6" w:space="0" w:color="auto"/>
              <w:right w:val="single" w:sz="6" w:space="0" w:color="auto"/>
            </w:tcBorders>
          </w:tcPr>
          <w:p w:rsidR="005951CD" w:rsidRPr="004230B0" w:rsidRDefault="005951CD" w:rsidP="007436E0">
            <w:pPr>
              <w:pStyle w:val="ConsPlusNormal"/>
              <w:widowControl/>
              <w:ind w:firstLine="0"/>
              <w:jc w:val="center"/>
              <w:rPr>
                <w:sz w:val="24"/>
                <w:szCs w:val="24"/>
              </w:rPr>
            </w:pPr>
            <w:r w:rsidRPr="004230B0">
              <w:rPr>
                <w:sz w:val="24"/>
                <w:szCs w:val="24"/>
              </w:rPr>
              <w:t>свыше 450</w:t>
            </w:r>
          </w:p>
        </w:tc>
        <w:tc>
          <w:tcPr>
            <w:tcW w:w="1215" w:type="dxa"/>
            <w:tcBorders>
              <w:top w:val="single" w:sz="6" w:space="0" w:color="auto"/>
              <w:left w:val="single" w:sz="6" w:space="0" w:color="auto"/>
              <w:bottom w:val="single" w:sz="6" w:space="0" w:color="auto"/>
              <w:right w:val="single" w:sz="6" w:space="0" w:color="auto"/>
            </w:tcBorders>
          </w:tcPr>
          <w:p w:rsidR="007A5AF6" w:rsidRPr="004230B0" w:rsidRDefault="005951CD" w:rsidP="007436E0">
            <w:pPr>
              <w:pStyle w:val="ConsPlusNormal"/>
              <w:widowControl/>
              <w:ind w:firstLine="0"/>
              <w:jc w:val="center"/>
              <w:rPr>
                <w:sz w:val="24"/>
                <w:szCs w:val="24"/>
              </w:rPr>
            </w:pPr>
            <w:r w:rsidRPr="004230B0">
              <w:rPr>
                <w:sz w:val="24"/>
                <w:szCs w:val="24"/>
              </w:rPr>
              <w:t>до 450</w:t>
            </w:r>
          </w:p>
        </w:tc>
        <w:tc>
          <w:tcPr>
            <w:tcW w:w="1215" w:type="dxa"/>
            <w:tcBorders>
              <w:top w:val="single" w:sz="6" w:space="0" w:color="auto"/>
              <w:left w:val="single" w:sz="6" w:space="0" w:color="auto"/>
              <w:bottom w:val="single" w:sz="6" w:space="0" w:color="auto"/>
              <w:right w:val="single" w:sz="6" w:space="0" w:color="auto"/>
            </w:tcBorders>
          </w:tcPr>
          <w:p w:rsidR="007A5AF6" w:rsidRPr="004230B0" w:rsidRDefault="005951CD" w:rsidP="007436E0">
            <w:pPr>
              <w:pStyle w:val="ConsPlusNormal"/>
              <w:widowControl/>
              <w:ind w:firstLine="0"/>
              <w:jc w:val="center"/>
              <w:rPr>
                <w:sz w:val="24"/>
                <w:szCs w:val="24"/>
              </w:rPr>
            </w:pPr>
            <w:r w:rsidRPr="004230B0">
              <w:rPr>
                <w:sz w:val="24"/>
                <w:szCs w:val="24"/>
              </w:rPr>
              <w:t>до300</w:t>
            </w:r>
          </w:p>
        </w:tc>
        <w:tc>
          <w:tcPr>
            <w:tcW w:w="1539" w:type="dxa"/>
            <w:tcBorders>
              <w:top w:val="single" w:sz="6" w:space="0" w:color="auto"/>
              <w:left w:val="single" w:sz="6" w:space="0" w:color="auto"/>
              <w:bottom w:val="single" w:sz="6" w:space="0" w:color="auto"/>
              <w:right w:val="single" w:sz="6" w:space="0" w:color="auto"/>
            </w:tcBorders>
          </w:tcPr>
          <w:p w:rsidR="007A5AF6" w:rsidRPr="004230B0" w:rsidRDefault="007A5AF6" w:rsidP="007436E0">
            <w:pPr>
              <w:pStyle w:val="ConsPlusNormal"/>
              <w:widowControl/>
              <w:ind w:firstLine="0"/>
              <w:jc w:val="center"/>
              <w:rPr>
                <w:sz w:val="24"/>
                <w:szCs w:val="24"/>
              </w:rPr>
            </w:pPr>
          </w:p>
        </w:tc>
      </w:tr>
      <w:tr w:rsidR="0044239E" w:rsidRPr="004230B0" w:rsidTr="00B157CB">
        <w:trPr>
          <w:cantSplit/>
          <w:trHeight w:val="240"/>
        </w:trPr>
        <w:tc>
          <w:tcPr>
            <w:tcW w:w="540" w:type="dxa"/>
            <w:tcBorders>
              <w:top w:val="nil"/>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jc w:val="center"/>
              <w:rPr>
                <w:sz w:val="24"/>
                <w:szCs w:val="24"/>
              </w:rPr>
            </w:pPr>
            <w:r w:rsidRPr="004230B0">
              <w:rPr>
                <w:sz w:val="24"/>
                <w:szCs w:val="24"/>
              </w:rPr>
              <w:t>3</w:t>
            </w:r>
            <w:r w:rsidR="001430E4" w:rsidRPr="004230B0">
              <w:rPr>
                <w:sz w:val="24"/>
                <w:szCs w:val="24"/>
              </w:rPr>
              <w:t>.</w:t>
            </w:r>
          </w:p>
        </w:tc>
        <w:tc>
          <w:tcPr>
            <w:tcW w:w="3288" w:type="dxa"/>
            <w:tcBorders>
              <w:top w:val="nil"/>
              <w:left w:val="single" w:sz="6" w:space="0" w:color="auto"/>
              <w:bottom w:val="single" w:sz="6" w:space="0" w:color="auto"/>
              <w:right w:val="single" w:sz="6" w:space="0" w:color="auto"/>
            </w:tcBorders>
            <w:vAlign w:val="center"/>
          </w:tcPr>
          <w:p w:rsidR="0044239E" w:rsidRPr="004230B0" w:rsidRDefault="0044239E" w:rsidP="007436E0">
            <w:pPr>
              <w:pStyle w:val="ConsPlusNormal"/>
              <w:widowControl/>
              <w:ind w:firstLine="0"/>
              <w:jc w:val="both"/>
              <w:rPr>
                <w:sz w:val="24"/>
                <w:szCs w:val="24"/>
              </w:rPr>
            </w:pPr>
            <w:r w:rsidRPr="004230B0">
              <w:rPr>
                <w:sz w:val="24"/>
                <w:szCs w:val="24"/>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tc>
        <w:tc>
          <w:tcPr>
            <w:tcW w:w="1701" w:type="dxa"/>
            <w:tcBorders>
              <w:top w:val="single" w:sz="6" w:space="0" w:color="auto"/>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jc w:val="center"/>
              <w:rPr>
                <w:sz w:val="24"/>
                <w:szCs w:val="24"/>
              </w:rPr>
            </w:pPr>
            <w:r w:rsidRPr="004230B0">
              <w:rPr>
                <w:sz w:val="24"/>
                <w:szCs w:val="24"/>
              </w:rPr>
              <w:t>свыше 400</w:t>
            </w:r>
          </w:p>
        </w:tc>
        <w:tc>
          <w:tcPr>
            <w:tcW w:w="1215" w:type="dxa"/>
            <w:tcBorders>
              <w:top w:val="single" w:sz="6" w:space="0" w:color="auto"/>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jc w:val="center"/>
              <w:rPr>
                <w:sz w:val="24"/>
                <w:szCs w:val="24"/>
              </w:rPr>
            </w:pPr>
            <w:r w:rsidRPr="004230B0">
              <w:rPr>
                <w:sz w:val="24"/>
                <w:szCs w:val="24"/>
              </w:rPr>
              <w:t>до 400</w:t>
            </w:r>
          </w:p>
        </w:tc>
        <w:tc>
          <w:tcPr>
            <w:tcW w:w="1215" w:type="dxa"/>
            <w:tcBorders>
              <w:top w:val="single" w:sz="6" w:space="0" w:color="auto"/>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jc w:val="center"/>
              <w:rPr>
                <w:sz w:val="24"/>
                <w:szCs w:val="24"/>
              </w:rPr>
            </w:pPr>
            <w:r w:rsidRPr="004230B0">
              <w:rPr>
                <w:sz w:val="24"/>
                <w:szCs w:val="24"/>
              </w:rPr>
              <w:t>до 300</w:t>
            </w:r>
          </w:p>
        </w:tc>
        <w:tc>
          <w:tcPr>
            <w:tcW w:w="1539" w:type="dxa"/>
            <w:tcBorders>
              <w:top w:val="single" w:sz="6" w:space="0" w:color="auto"/>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jc w:val="center"/>
              <w:rPr>
                <w:sz w:val="24"/>
                <w:szCs w:val="24"/>
              </w:rPr>
            </w:pPr>
          </w:p>
        </w:tc>
      </w:tr>
      <w:tr w:rsidR="0044239E" w:rsidRPr="004230B0" w:rsidTr="00B157CB">
        <w:trPr>
          <w:cantSplit/>
          <w:trHeight w:val="240"/>
        </w:trPr>
        <w:tc>
          <w:tcPr>
            <w:tcW w:w="540" w:type="dxa"/>
            <w:tcBorders>
              <w:top w:val="nil"/>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jc w:val="center"/>
              <w:rPr>
                <w:sz w:val="24"/>
                <w:szCs w:val="24"/>
              </w:rPr>
            </w:pPr>
            <w:r w:rsidRPr="004230B0">
              <w:rPr>
                <w:sz w:val="24"/>
                <w:szCs w:val="24"/>
              </w:rPr>
              <w:t>4</w:t>
            </w:r>
            <w:r w:rsidR="001430E4" w:rsidRPr="004230B0">
              <w:rPr>
                <w:sz w:val="24"/>
                <w:szCs w:val="24"/>
              </w:rPr>
              <w:t>.</w:t>
            </w:r>
          </w:p>
        </w:tc>
        <w:tc>
          <w:tcPr>
            <w:tcW w:w="3288" w:type="dxa"/>
            <w:tcBorders>
              <w:top w:val="nil"/>
              <w:left w:val="single" w:sz="6" w:space="0" w:color="auto"/>
              <w:bottom w:val="single" w:sz="6" w:space="0" w:color="auto"/>
              <w:right w:val="single" w:sz="6" w:space="0" w:color="auto"/>
            </w:tcBorders>
            <w:vAlign w:val="center"/>
          </w:tcPr>
          <w:p w:rsidR="0044239E" w:rsidRPr="004230B0" w:rsidRDefault="004E7FB2" w:rsidP="007436E0">
            <w:pPr>
              <w:pStyle w:val="ConsPlusNormal"/>
              <w:widowControl/>
              <w:ind w:firstLine="0"/>
              <w:jc w:val="both"/>
              <w:rPr>
                <w:sz w:val="24"/>
                <w:szCs w:val="24"/>
              </w:rPr>
            </w:pPr>
            <w:r w:rsidRPr="004230B0">
              <w:rPr>
                <w:sz w:val="24"/>
                <w:szCs w:val="24"/>
              </w:rPr>
              <w:t>Организации, реализующие адаптированные образовательные программы</w:t>
            </w:r>
            <w:r w:rsidR="0044239E" w:rsidRPr="004230B0">
              <w:rPr>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rPr>
                <w:sz w:val="24"/>
                <w:szCs w:val="24"/>
              </w:rPr>
            </w:pPr>
            <w:r w:rsidRPr="004230B0">
              <w:rPr>
                <w:sz w:val="24"/>
                <w:szCs w:val="24"/>
              </w:rPr>
              <w:t>свыше 350</w:t>
            </w:r>
          </w:p>
        </w:tc>
        <w:tc>
          <w:tcPr>
            <w:tcW w:w="1215" w:type="dxa"/>
            <w:tcBorders>
              <w:top w:val="single" w:sz="6" w:space="0" w:color="auto"/>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rPr>
                <w:sz w:val="24"/>
                <w:szCs w:val="24"/>
              </w:rPr>
            </w:pPr>
            <w:r w:rsidRPr="004230B0">
              <w:rPr>
                <w:sz w:val="24"/>
                <w:szCs w:val="24"/>
              </w:rPr>
              <w:t>до 350</w:t>
            </w:r>
          </w:p>
        </w:tc>
        <w:tc>
          <w:tcPr>
            <w:tcW w:w="1215" w:type="dxa"/>
            <w:tcBorders>
              <w:top w:val="single" w:sz="6" w:space="0" w:color="auto"/>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rPr>
                <w:sz w:val="24"/>
                <w:szCs w:val="24"/>
              </w:rPr>
            </w:pPr>
            <w:r w:rsidRPr="004230B0">
              <w:rPr>
                <w:sz w:val="24"/>
                <w:szCs w:val="24"/>
              </w:rPr>
              <w:t>до 300</w:t>
            </w:r>
          </w:p>
        </w:tc>
        <w:tc>
          <w:tcPr>
            <w:tcW w:w="1539" w:type="dxa"/>
            <w:tcBorders>
              <w:top w:val="single" w:sz="6" w:space="0" w:color="auto"/>
              <w:left w:val="single" w:sz="6" w:space="0" w:color="auto"/>
              <w:bottom w:val="single" w:sz="6" w:space="0" w:color="auto"/>
              <w:right w:val="single" w:sz="6" w:space="0" w:color="auto"/>
            </w:tcBorders>
          </w:tcPr>
          <w:p w:rsidR="0044239E" w:rsidRPr="004230B0" w:rsidRDefault="0044239E" w:rsidP="007436E0">
            <w:pPr>
              <w:pStyle w:val="ConsPlusNormal"/>
              <w:widowControl/>
              <w:ind w:firstLine="0"/>
              <w:rPr>
                <w:sz w:val="24"/>
                <w:szCs w:val="24"/>
              </w:rPr>
            </w:pPr>
          </w:p>
        </w:tc>
      </w:tr>
    </w:tbl>
    <w:p w:rsidR="006A0DDF" w:rsidRPr="004230B0" w:rsidRDefault="006A0DDF" w:rsidP="007436E0">
      <w:pPr>
        <w:pStyle w:val="ConsPlusNormal"/>
        <w:widowControl/>
        <w:ind w:firstLine="0"/>
        <w:jc w:val="center"/>
        <w:outlineLvl w:val="1"/>
        <w:rPr>
          <w:sz w:val="24"/>
          <w:szCs w:val="24"/>
        </w:rPr>
      </w:pPr>
    </w:p>
    <w:p w:rsidR="0044239E" w:rsidRPr="004230B0" w:rsidRDefault="0044239E" w:rsidP="007436E0">
      <w:pPr>
        <w:pStyle w:val="ConsPlusNormal"/>
        <w:widowControl/>
        <w:ind w:firstLine="0"/>
        <w:jc w:val="center"/>
        <w:outlineLvl w:val="1"/>
        <w:rPr>
          <w:sz w:val="24"/>
          <w:szCs w:val="24"/>
        </w:rPr>
      </w:pPr>
      <w:r w:rsidRPr="004230B0">
        <w:rPr>
          <w:sz w:val="24"/>
          <w:szCs w:val="24"/>
        </w:rPr>
        <w:t>_______________________</w:t>
      </w:r>
    </w:p>
    <w:p w:rsidR="001540CB" w:rsidRPr="004230B0" w:rsidRDefault="001540CB">
      <w:pPr>
        <w:rPr>
          <w:rFonts w:ascii="Arial" w:hAnsi="Arial" w:cs="Arial"/>
          <w:sz w:val="24"/>
          <w:szCs w:val="24"/>
        </w:rPr>
      </w:pPr>
      <w:r w:rsidRPr="004230B0">
        <w:rPr>
          <w:rFonts w:ascii="Arial" w:hAnsi="Arial" w:cs="Arial"/>
          <w:sz w:val="24"/>
          <w:szCs w:val="24"/>
        </w:rPr>
        <w:br w:type="page"/>
      </w:r>
    </w:p>
    <w:tbl>
      <w:tblPr>
        <w:tblW w:w="0" w:type="auto"/>
        <w:tblLook w:val="01E0" w:firstRow="1" w:lastRow="1" w:firstColumn="1" w:lastColumn="1" w:noHBand="0" w:noVBand="0"/>
      </w:tblPr>
      <w:tblGrid>
        <w:gridCol w:w="3952"/>
        <w:gridCol w:w="5402"/>
      </w:tblGrid>
      <w:tr w:rsidR="001430E4" w:rsidRPr="004230B0" w:rsidTr="00EA7BF0">
        <w:tc>
          <w:tcPr>
            <w:tcW w:w="4068" w:type="dxa"/>
          </w:tcPr>
          <w:p w:rsidR="001430E4" w:rsidRPr="004230B0" w:rsidRDefault="001430E4" w:rsidP="007436E0">
            <w:pPr>
              <w:pStyle w:val="ConsPlusNormal"/>
              <w:widowControl/>
              <w:ind w:firstLine="0"/>
              <w:jc w:val="center"/>
              <w:rPr>
                <w:b/>
                <w:sz w:val="24"/>
                <w:szCs w:val="24"/>
              </w:rPr>
            </w:pPr>
          </w:p>
        </w:tc>
        <w:tc>
          <w:tcPr>
            <w:tcW w:w="5502" w:type="dxa"/>
          </w:tcPr>
          <w:p w:rsidR="003A5C8E" w:rsidRPr="004230B0" w:rsidRDefault="003A5C8E" w:rsidP="007436E0">
            <w:pPr>
              <w:pStyle w:val="ConsPlusNormal"/>
              <w:widowControl/>
              <w:ind w:firstLine="0"/>
              <w:jc w:val="right"/>
              <w:outlineLvl w:val="1"/>
              <w:rPr>
                <w:sz w:val="24"/>
                <w:szCs w:val="24"/>
              </w:rPr>
            </w:pPr>
          </w:p>
          <w:p w:rsidR="003A5C8E" w:rsidRPr="004230B0" w:rsidRDefault="003A5C8E" w:rsidP="007436E0">
            <w:pPr>
              <w:pStyle w:val="ConsPlusNormal"/>
              <w:widowControl/>
              <w:ind w:firstLine="0"/>
              <w:jc w:val="right"/>
              <w:outlineLvl w:val="1"/>
              <w:rPr>
                <w:sz w:val="24"/>
                <w:szCs w:val="24"/>
              </w:rPr>
            </w:pPr>
          </w:p>
          <w:p w:rsidR="007436E0" w:rsidRPr="004230B0" w:rsidRDefault="007436E0" w:rsidP="007436E0">
            <w:pPr>
              <w:pStyle w:val="ConsPlusNormal"/>
              <w:widowControl/>
              <w:ind w:firstLine="0"/>
              <w:jc w:val="right"/>
              <w:outlineLvl w:val="1"/>
              <w:rPr>
                <w:sz w:val="24"/>
                <w:szCs w:val="24"/>
              </w:rPr>
            </w:pPr>
            <w:r w:rsidRPr="004230B0">
              <w:rPr>
                <w:sz w:val="24"/>
                <w:szCs w:val="24"/>
              </w:rPr>
              <w:t xml:space="preserve">Приложение № </w:t>
            </w:r>
            <w:r w:rsidR="000F76D5" w:rsidRPr="004230B0">
              <w:rPr>
                <w:sz w:val="24"/>
                <w:szCs w:val="24"/>
              </w:rPr>
              <w:t>6</w:t>
            </w:r>
          </w:p>
          <w:p w:rsidR="007436E0" w:rsidRPr="004230B0" w:rsidRDefault="007436E0" w:rsidP="007436E0">
            <w:pPr>
              <w:pStyle w:val="ConsPlusNormal"/>
              <w:widowControl/>
              <w:ind w:firstLine="0"/>
              <w:jc w:val="right"/>
              <w:rPr>
                <w:sz w:val="24"/>
                <w:szCs w:val="24"/>
              </w:rPr>
            </w:pPr>
            <w:r w:rsidRPr="004230B0">
              <w:rPr>
                <w:sz w:val="24"/>
                <w:szCs w:val="24"/>
              </w:rPr>
              <w:t>к Положению об условиях оплаты</w:t>
            </w:r>
          </w:p>
          <w:p w:rsidR="007436E0" w:rsidRPr="004230B0" w:rsidRDefault="007436E0" w:rsidP="007436E0">
            <w:pPr>
              <w:pStyle w:val="ConsPlusNormal"/>
              <w:widowControl/>
              <w:ind w:firstLine="0"/>
              <w:jc w:val="right"/>
              <w:rPr>
                <w:sz w:val="24"/>
                <w:szCs w:val="24"/>
              </w:rPr>
            </w:pPr>
            <w:r w:rsidRPr="004230B0">
              <w:rPr>
                <w:sz w:val="24"/>
                <w:szCs w:val="24"/>
              </w:rPr>
              <w:t xml:space="preserve"> труда работников </w:t>
            </w:r>
            <w:r w:rsidRPr="004230B0">
              <w:rPr>
                <w:sz w:val="24"/>
                <w:szCs w:val="24"/>
                <w:shd w:val="clear" w:color="auto" w:fill="FFFFFF"/>
              </w:rPr>
              <w:t xml:space="preserve">муниципальных </w:t>
            </w:r>
          </w:p>
          <w:p w:rsidR="007436E0" w:rsidRPr="004230B0" w:rsidRDefault="007436E0" w:rsidP="007436E0">
            <w:pPr>
              <w:pStyle w:val="ConsPlusNormal"/>
              <w:widowControl/>
              <w:ind w:firstLine="0"/>
              <w:jc w:val="right"/>
              <w:rPr>
                <w:sz w:val="24"/>
                <w:szCs w:val="24"/>
                <w:shd w:val="clear" w:color="auto" w:fill="FFFFFF"/>
              </w:rPr>
            </w:pPr>
            <w:r w:rsidRPr="004230B0">
              <w:rPr>
                <w:sz w:val="24"/>
                <w:szCs w:val="24"/>
                <w:shd w:val="clear" w:color="auto" w:fill="FFFFFF"/>
              </w:rPr>
              <w:t xml:space="preserve">организаций муниципального образования </w:t>
            </w:r>
          </w:p>
          <w:p w:rsidR="007436E0" w:rsidRPr="004230B0" w:rsidRDefault="007436E0" w:rsidP="007436E0">
            <w:pPr>
              <w:pStyle w:val="ConsPlusNormal"/>
              <w:widowControl/>
              <w:ind w:firstLine="0"/>
              <w:jc w:val="right"/>
              <w:rPr>
                <w:sz w:val="24"/>
                <w:szCs w:val="24"/>
              </w:rPr>
            </w:pPr>
            <w:r w:rsidRPr="004230B0">
              <w:rPr>
                <w:sz w:val="24"/>
                <w:szCs w:val="24"/>
                <w:shd w:val="clear" w:color="auto" w:fill="FFFFFF"/>
              </w:rPr>
              <w:t>город Ефремов</w:t>
            </w:r>
            <w:r w:rsidRPr="004230B0">
              <w:rPr>
                <w:sz w:val="24"/>
                <w:szCs w:val="24"/>
              </w:rPr>
              <w:t>,</w:t>
            </w:r>
            <w:r w:rsidRPr="004230B0">
              <w:rPr>
                <w:sz w:val="24"/>
                <w:szCs w:val="24"/>
                <w:shd w:val="clear" w:color="auto" w:fill="FFFFFF"/>
              </w:rPr>
              <w:t xml:space="preserve"> </w:t>
            </w:r>
            <w:r w:rsidRPr="004230B0">
              <w:rPr>
                <w:sz w:val="24"/>
                <w:szCs w:val="24"/>
              </w:rPr>
              <w:t xml:space="preserve">осуществляющих </w:t>
            </w:r>
          </w:p>
          <w:p w:rsidR="007436E0" w:rsidRPr="004230B0" w:rsidRDefault="007436E0" w:rsidP="007436E0">
            <w:pPr>
              <w:pStyle w:val="ConsPlusNormal"/>
              <w:widowControl/>
              <w:ind w:firstLine="0"/>
              <w:jc w:val="right"/>
              <w:rPr>
                <w:sz w:val="24"/>
                <w:szCs w:val="24"/>
              </w:rPr>
            </w:pPr>
            <w:r w:rsidRPr="004230B0">
              <w:rPr>
                <w:sz w:val="24"/>
                <w:szCs w:val="24"/>
              </w:rPr>
              <w:t>образовательную деятельность</w:t>
            </w:r>
          </w:p>
          <w:p w:rsidR="001430E4" w:rsidRPr="004230B0" w:rsidRDefault="001430E4" w:rsidP="007436E0">
            <w:pPr>
              <w:pStyle w:val="ConsPlusNormal"/>
              <w:widowControl/>
              <w:ind w:firstLine="0"/>
              <w:jc w:val="center"/>
              <w:rPr>
                <w:b/>
                <w:sz w:val="24"/>
                <w:szCs w:val="24"/>
              </w:rPr>
            </w:pPr>
          </w:p>
        </w:tc>
      </w:tr>
    </w:tbl>
    <w:p w:rsidR="00ED1661" w:rsidRPr="004230B0" w:rsidRDefault="00ED1661" w:rsidP="007436E0">
      <w:pPr>
        <w:pStyle w:val="ConsPlusNormal"/>
        <w:widowControl/>
        <w:ind w:firstLine="0"/>
        <w:jc w:val="center"/>
        <w:outlineLvl w:val="1"/>
        <w:rPr>
          <w:b/>
          <w:sz w:val="24"/>
          <w:szCs w:val="24"/>
        </w:rPr>
      </w:pPr>
      <w:r w:rsidRPr="004230B0">
        <w:rPr>
          <w:b/>
          <w:sz w:val="24"/>
          <w:szCs w:val="24"/>
        </w:rPr>
        <w:t>ПЕРЕЧЕНЬ</w:t>
      </w:r>
    </w:p>
    <w:p w:rsidR="00ED1661" w:rsidRPr="004230B0" w:rsidRDefault="00ED1661" w:rsidP="007436E0">
      <w:pPr>
        <w:pStyle w:val="ConsPlusNormal"/>
        <w:widowControl/>
        <w:ind w:firstLine="0"/>
        <w:jc w:val="center"/>
        <w:outlineLvl w:val="1"/>
        <w:rPr>
          <w:b/>
          <w:sz w:val="24"/>
          <w:szCs w:val="24"/>
        </w:rPr>
      </w:pPr>
      <w:r w:rsidRPr="004230B0">
        <w:rPr>
          <w:b/>
          <w:sz w:val="24"/>
          <w:szCs w:val="24"/>
        </w:rPr>
        <w:t>должностей работников</w:t>
      </w:r>
      <w:r w:rsidR="005D6D55" w:rsidRPr="004230B0">
        <w:rPr>
          <w:b/>
          <w:sz w:val="24"/>
          <w:szCs w:val="24"/>
        </w:rPr>
        <w:t xml:space="preserve">, относимых к </w:t>
      </w:r>
      <w:r w:rsidRPr="004230B0">
        <w:rPr>
          <w:b/>
          <w:sz w:val="24"/>
          <w:szCs w:val="24"/>
        </w:rPr>
        <w:t>основно</w:t>
      </w:r>
      <w:r w:rsidR="005D6D55" w:rsidRPr="004230B0">
        <w:rPr>
          <w:b/>
          <w:sz w:val="24"/>
          <w:szCs w:val="24"/>
        </w:rPr>
        <w:t>му</w:t>
      </w:r>
      <w:r w:rsidRPr="004230B0">
        <w:rPr>
          <w:b/>
          <w:sz w:val="24"/>
          <w:szCs w:val="24"/>
        </w:rPr>
        <w:t xml:space="preserve"> персонал</w:t>
      </w:r>
      <w:r w:rsidR="005D6D55" w:rsidRPr="004230B0">
        <w:rPr>
          <w:b/>
          <w:sz w:val="24"/>
          <w:szCs w:val="24"/>
        </w:rPr>
        <w:t>у,</w:t>
      </w:r>
      <w:r w:rsidRPr="004230B0">
        <w:rPr>
          <w:b/>
          <w:sz w:val="24"/>
          <w:szCs w:val="24"/>
        </w:rPr>
        <w:t xml:space="preserve"> </w:t>
      </w:r>
      <w:r w:rsidR="005D6D55" w:rsidRPr="004230B0">
        <w:rPr>
          <w:b/>
          <w:sz w:val="24"/>
          <w:szCs w:val="24"/>
        </w:rPr>
        <w:t>для определения размеров должностных окладов руководителей Организаций</w:t>
      </w:r>
      <w:r w:rsidR="005D6D55" w:rsidRPr="004230B0">
        <w:rPr>
          <w:sz w:val="24"/>
          <w:szCs w:val="24"/>
        </w:rPr>
        <w:t xml:space="preserve"> </w:t>
      </w:r>
    </w:p>
    <w:p w:rsidR="00033AB7" w:rsidRPr="004230B0" w:rsidRDefault="0054665A" w:rsidP="007436E0">
      <w:pPr>
        <w:pStyle w:val="ConsPlusNormal"/>
        <w:widowControl/>
        <w:ind w:firstLine="0"/>
        <w:jc w:val="center"/>
        <w:rPr>
          <w:sz w:val="24"/>
          <w:szCs w:val="24"/>
        </w:rPr>
      </w:pPr>
      <w:r w:rsidRPr="004230B0">
        <w:rPr>
          <w:sz w:val="24"/>
          <w:szCs w:val="24"/>
        </w:rPr>
        <w:t xml:space="preserve"> </w:t>
      </w:r>
    </w:p>
    <w:p w:rsidR="00B85B63" w:rsidRPr="004230B0" w:rsidRDefault="00B85B63" w:rsidP="007436E0">
      <w:pPr>
        <w:pStyle w:val="ConsPlusNormal"/>
        <w:widowControl/>
        <w:ind w:firstLine="709"/>
        <w:jc w:val="both"/>
        <w:rPr>
          <w:sz w:val="24"/>
          <w:szCs w:val="24"/>
        </w:rPr>
      </w:pPr>
      <w:r w:rsidRPr="004230B0">
        <w:rPr>
          <w:sz w:val="24"/>
          <w:szCs w:val="24"/>
        </w:rPr>
        <w:t>воспитатель</w:t>
      </w:r>
    </w:p>
    <w:p w:rsidR="00B85B63" w:rsidRPr="004230B0" w:rsidRDefault="00B85B63" w:rsidP="007436E0">
      <w:pPr>
        <w:pStyle w:val="ConsPlusNormal"/>
        <w:widowControl/>
        <w:ind w:firstLine="709"/>
        <w:jc w:val="both"/>
        <w:rPr>
          <w:sz w:val="24"/>
          <w:szCs w:val="24"/>
        </w:rPr>
      </w:pPr>
      <w:r w:rsidRPr="004230B0">
        <w:rPr>
          <w:sz w:val="24"/>
          <w:szCs w:val="24"/>
        </w:rPr>
        <w:t>инструктор по физической культуре</w:t>
      </w:r>
    </w:p>
    <w:p w:rsidR="00B85B63" w:rsidRPr="004230B0" w:rsidRDefault="00B85B63" w:rsidP="007436E0">
      <w:pPr>
        <w:pStyle w:val="ConsPlusNormal"/>
        <w:widowControl/>
        <w:ind w:firstLine="709"/>
        <w:jc w:val="both"/>
        <w:rPr>
          <w:sz w:val="24"/>
          <w:szCs w:val="24"/>
        </w:rPr>
      </w:pPr>
      <w:r w:rsidRPr="004230B0">
        <w:rPr>
          <w:sz w:val="24"/>
          <w:szCs w:val="24"/>
        </w:rPr>
        <w:t>концертмейстер</w:t>
      </w:r>
    </w:p>
    <w:p w:rsidR="00B85B63" w:rsidRPr="004230B0" w:rsidRDefault="00B85B63" w:rsidP="007436E0">
      <w:pPr>
        <w:pStyle w:val="ConsPlusNormal"/>
        <w:widowControl/>
        <w:ind w:firstLine="709"/>
        <w:jc w:val="both"/>
        <w:rPr>
          <w:sz w:val="24"/>
          <w:szCs w:val="24"/>
        </w:rPr>
      </w:pPr>
      <w:r w:rsidRPr="004230B0">
        <w:rPr>
          <w:sz w:val="24"/>
          <w:szCs w:val="24"/>
        </w:rPr>
        <w:t>методист</w:t>
      </w:r>
    </w:p>
    <w:p w:rsidR="00B85B63" w:rsidRPr="004230B0" w:rsidRDefault="00B85B63" w:rsidP="007436E0">
      <w:pPr>
        <w:pStyle w:val="ConsPlusNormal"/>
        <w:widowControl/>
        <w:ind w:firstLine="709"/>
        <w:jc w:val="both"/>
        <w:rPr>
          <w:sz w:val="24"/>
          <w:szCs w:val="24"/>
        </w:rPr>
      </w:pPr>
      <w:r w:rsidRPr="004230B0">
        <w:rPr>
          <w:sz w:val="24"/>
          <w:szCs w:val="24"/>
        </w:rPr>
        <w:t>младший воспитатель</w:t>
      </w:r>
    </w:p>
    <w:p w:rsidR="00B85B63" w:rsidRPr="004230B0" w:rsidRDefault="00B85B63" w:rsidP="007436E0">
      <w:pPr>
        <w:pStyle w:val="ConsPlusNormal"/>
        <w:widowControl/>
        <w:ind w:firstLine="709"/>
        <w:jc w:val="both"/>
        <w:rPr>
          <w:sz w:val="24"/>
          <w:szCs w:val="24"/>
        </w:rPr>
      </w:pPr>
      <w:r w:rsidRPr="004230B0">
        <w:rPr>
          <w:sz w:val="24"/>
          <w:szCs w:val="24"/>
        </w:rPr>
        <w:t>музыкальный руководитель</w:t>
      </w:r>
    </w:p>
    <w:p w:rsidR="00B85B63" w:rsidRPr="004230B0" w:rsidRDefault="00B85B63" w:rsidP="007436E0">
      <w:pPr>
        <w:pStyle w:val="ConsPlusNormal"/>
        <w:widowControl/>
        <w:ind w:firstLine="709"/>
        <w:jc w:val="both"/>
        <w:rPr>
          <w:sz w:val="24"/>
          <w:szCs w:val="24"/>
        </w:rPr>
      </w:pPr>
      <w:r w:rsidRPr="004230B0">
        <w:rPr>
          <w:sz w:val="24"/>
          <w:szCs w:val="24"/>
        </w:rPr>
        <w:t>педагог дополнительного образования</w:t>
      </w:r>
    </w:p>
    <w:p w:rsidR="00D4558B" w:rsidRPr="004230B0" w:rsidRDefault="00D4558B" w:rsidP="007436E0">
      <w:pPr>
        <w:pStyle w:val="ConsPlusNormal"/>
        <w:widowControl/>
        <w:ind w:firstLine="709"/>
        <w:jc w:val="both"/>
        <w:rPr>
          <w:sz w:val="24"/>
          <w:szCs w:val="24"/>
        </w:rPr>
      </w:pPr>
      <w:r w:rsidRPr="004230B0">
        <w:rPr>
          <w:sz w:val="24"/>
          <w:szCs w:val="24"/>
        </w:rPr>
        <w:t>педагог-организатор</w:t>
      </w:r>
    </w:p>
    <w:p w:rsidR="00D4558B" w:rsidRPr="004230B0" w:rsidRDefault="00D4558B" w:rsidP="007436E0">
      <w:pPr>
        <w:pStyle w:val="ConsPlusNormal"/>
        <w:widowControl/>
        <w:ind w:firstLine="709"/>
        <w:jc w:val="both"/>
        <w:rPr>
          <w:sz w:val="24"/>
          <w:szCs w:val="24"/>
        </w:rPr>
      </w:pPr>
      <w:r w:rsidRPr="004230B0">
        <w:rPr>
          <w:sz w:val="24"/>
          <w:szCs w:val="24"/>
        </w:rPr>
        <w:t>педагог-психолог</w:t>
      </w:r>
    </w:p>
    <w:p w:rsidR="00B85B63" w:rsidRPr="004230B0" w:rsidRDefault="00B85B63" w:rsidP="007436E0">
      <w:pPr>
        <w:pStyle w:val="ConsPlusNormal"/>
        <w:widowControl/>
        <w:ind w:firstLine="709"/>
        <w:jc w:val="both"/>
        <w:rPr>
          <w:sz w:val="24"/>
          <w:szCs w:val="24"/>
        </w:rPr>
      </w:pPr>
      <w:r w:rsidRPr="004230B0">
        <w:rPr>
          <w:sz w:val="24"/>
          <w:szCs w:val="24"/>
        </w:rPr>
        <w:t>преподаватель</w:t>
      </w:r>
    </w:p>
    <w:p w:rsidR="00B85B63" w:rsidRPr="004230B0" w:rsidRDefault="00B85B63" w:rsidP="007436E0">
      <w:pPr>
        <w:pStyle w:val="ConsPlusNormal"/>
        <w:widowControl/>
        <w:ind w:firstLine="709"/>
        <w:jc w:val="both"/>
        <w:rPr>
          <w:sz w:val="24"/>
          <w:szCs w:val="24"/>
        </w:rPr>
      </w:pPr>
      <w:r w:rsidRPr="004230B0">
        <w:rPr>
          <w:sz w:val="24"/>
          <w:szCs w:val="24"/>
        </w:rPr>
        <w:t>преподаватель - организатор основ безопасности жизнедеятельности</w:t>
      </w:r>
    </w:p>
    <w:p w:rsidR="00D4558B" w:rsidRPr="004230B0" w:rsidRDefault="00D4558B" w:rsidP="007436E0">
      <w:pPr>
        <w:pStyle w:val="ConsPlusNormal"/>
        <w:widowControl/>
        <w:ind w:firstLine="709"/>
        <w:jc w:val="both"/>
        <w:rPr>
          <w:sz w:val="24"/>
          <w:szCs w:val="24"/>
        </w:rPr>
      </w:pPr>
      <w:r w:rsidRPr="004230B0">
        <w:rPr>
          <w:sz w:val="24"/>
          <w:szCs w:val="24"/>
        </w:rPr>
        <w:t>социальный педагог</w:t>
      </w:r>
    </w:p>
    <w:p w:rsidR="00D4558B" w:rsidRPr="004230B0" w:rsidRDefault="00D4558B" w:rsidP="007436E0">
      <w:pPr>
        <w:pStyle w:val="ConsPlusNormal"/>
        <w:widowControl/>
        <w:ind w:firstLine="709"/>
        <w:jc w:val="both"/>
        <w:rPr>
          <w:sz w:val="24"/>
          <w:szCs w:val="24"/>
        </w:rPr>
      </w:pPr>
      <w:r w:rsidRPr="004230B0">
        <w:rPr>
          <w:sz w:val="24"/>
          <w:szCs w:val="24"/>
        </w:rPr>
        <w:t>специалист по учебно-методической работе</w:t>
      </w:r>
    </w:p>
    <w:p w:rsidR="00D4558B" w:rsidRPr="004230B0" w:rsidRDefault="00D4558B" w:rsidP="007436E0">
      <w:pPr>
        <w:pStyle w:val="ConsPlusNormal"/>
        <w:widowControl/>
        <w:ind w:firstLine="709"/>
        <w:jc w:val="both"/>
        <w:rPr>
          <w:sz w:val="24"/>
          <w:szCs w:val="24"/>
        </w:rPr>
      </w:pPr>
      <w:r w:rsidRPr="004230B0">
        <w:rPr>
          <w:sz w:val="24"/>
          <w:szCs w:val="24"/>
        </w:rPr>
        <w:t>старший (</w:t>
      </w:r>
      <w:r w:rsidR="007F00F3" w:rsidRPr="004230B0">
        <w:rPr>
          <w:sz w:val="24"/>
          <w:szCs w:val="24"/>
        </w:rPr>
        <w:t xml:space="preserve">вожатый, </w:t>
      </w:r>
      <w:r w:rsidRPr="004230B0">
        <w:rPr>
          <w:sz w:val="24"/>
          <w:szCs w:val="24"/>
        </w:rPr>
        <w:t>методист, воспитатель, тренер-преподаватель, педагог дополнительного образования</w:t>
      </w:r>
      <w:r w:rsidR="00362858" w:rsidRPr="004230B0">
        <w:rPr>
          <w:sz w:val="24"/>
          <w:szCs w:val="24"/>
        </w:rPr>
        <w:t>)</w:t>
      </w:r>
    </w:p>
    <w:p w:rsidR="00D4558B" w:rsidRPr="004230B0" w:rsidRDefault="00D4558B" w:rsidP="007436E0">
      <w:pPr>
        <w:pStyle w:val="ConsPlusNormal"/>
        <w:widowControl/>
        <w:ind w:firstLine="709"/>
        <w:jc w:val="both"/>
        <w:rPr>
          <w:sz w:val="24"/>
          <w:szCs w:val="24"/>
        </w:rPr>
      </w:pPr>
      <w:r w:rsidRPr="004230B0">
        <w:rPr>
          <w:sz w:val="24"/>
          <w:szCs w:val="24"/>
        </w:rPr>
        <w:t>тренер-преподаватель</w:t>
      </w:r>
    </w:p>
    <w:p w:rsidR="000F76D5" w:rsidRPr="004230B0" w:rsidRDefault="000F76D5" w:rsidP="007436E0">
      <w:pPr>
        <w:pStyle w:val="ConsPlusNormal"/>
        <w:widowControl/>
        <w:ind w:firstLine="709"/>
        <w:jc w:val="both"/>
        <w:rPr>
          <w:sz w:val="24"/>
          <w:szCs w:val="24"/>
        </w:rPr>
      </w:pPr>
      <w:r w:rsidRPr="004230B0">
        <w:rPr>
          <w:sz w:val="24"/>
          <w:szCs w:val="24"/>
        </w:rPr>
        <w:t>тьютор</w:t>
      </w:r>
    </w:p>
    <w:p w:rsidR="00033AB7" w:rsidRPr="004230B0" w:rsidRDefault="00033AB7" w:rsidP="007436E0">
      <w:pPr>
        <w:pStyle w:val="ConsPlusNormal"/>
        <w:widowControl/>
        <w:ind w:firstLine="709"/>
        <w:jc w:val="both"/>
        <w:rPr>
          <w:sz w:val="24"/>
          <w:szCs w:val="24"/>
        </w:rPr>
      </w:pPr>
      <w:r w:rsidRPr="004230B0">
        <w:rPr>
          <w:sz w:val="24"/>
          <w:szCs w:val="24"/>
        </w:rPr>
        <w:t>учитель</w:t>
      </w:r>
    </w:p>
    <w:p w:rsidR="00033AB7" w:rsidRPr="004230B0" w:rsidRDefault="00033AB7" w:rsidP="007436E0">
      <w:pPr>
        <w:pStyle w:val="ConsPlusNormal"/>
        <w:widowControl/>
        <w:ind w:firstLine="709"/>
        <w:jc w:val="both"/>
        <w:rPr>
          <w:sz w:val="24"/>
          <w:szCs w:val="24"/>
        </w:rPr>
      </w:pPr>
      <w:r w:rsidRPr="004230B0">
        <w:rPr>
          <w:sz w:val="24"/>
          <w:szCs w:val="24"/>
        </w:rPr>
        <w:t>учитель-дефектолог</w:t>
      </w:r>
    </w:p>
    <w:p w:rsidR="00033AB7" w:rsidRPr="004230B0" w:rsidRDefault="00033AB7" w:rsidP="007436E0">
      <w:pPr>
        <w:pStyle w:val="ConsPlusNormal"/>
        <w:widowControl/>
        <w:ind w:firstLine="709"/>
        <w:jc w:val="both"/>
        <w:rPr>
          <w:sz w:val="24"/>
          <w:szCs w:val="24"/>
        </w:rPr>
      </w:pPr>
      <w:r w:rsidRPr="004230B0">
        <w:rPr>
          <w:sz w:val="24"/>
          <w:szCs w:val="24"/>
        </w:rPr>
        <w:t>учитель-логопед</w:t>
      </w:r>
      <w:r w:rsidR="00D4558B" w:rsidRPr="004230B0">
        <w:rPr>
          <w:sz w:val="24"/>
          <w:szCs w:val="24"/>
        </w:rPr>
        <w:t>.</w:t>
      </w:r>
    </w:p>
    <w:p w:rsidR="00D4558B" w:rsidRPr="004230B0" w:rsidRDefault="00D4558B" w:rsidP="007436E0">
      <w:pPr>
        <w:pStyle w:val="ConsPlusNormal"/>
        <w:widowControl/>
        <w:ind w:firstLine="0"/>
        <w:jc w:val="center"/>
        <w:outlineLvl w:val="1"/>
        <w:rPr>
          <w:sz w:val="24"/>
          <w:szCs w:val="24"/>
        </w:rPr>
      </w:pPr>
    </w:p>
    <w:p w:rsidR="00DC6451" w:rsidRPr="004230B0" w:rsidRDefault="00DC6451" w:rsidP="007436E0">
      <w:pPr>
        <w:pStyle w:val="ConsPlusNormal"/>
        <w:widowControl/>
        <w:ind w:firstLine="0"/>
        <w:jc w:val="center"/>
        <w:outlineLvl w:val="1"/>
        <w:rPr>
          <w:sz w:val="24"/>
          <w:szCs w:val="24"/>
        </w:rPr>
      </w:pPr>
      <w:r w:rsidRPr="004230B0">
        <w:rPr>
          <w:sz w:val="24"/>
          <w:szCs w:val="24"/>
        </w:rPr>
        <w:t>_____________________________</w:t>
      </w:r>
    </w:p>
    <w:p w:rsidR="00DC6451" w:rsidRPr="004230B0" w:rsidRDefault="00DC6451" w:rsidP="007436E0">
      <w:pPr>
        <w:pStyle w:val="ConsPlusNormal"/>
        <w:widowControl/>
        <w:ind w:firstLine="0"/>
        <w:jc w:val="center"/>
        <w:outlineLvl w:val="1"/>
        <w:rPr>
          <w:sz w:val="24"/>
          <w:szCs w:val="24"/>
        </w:rPr>
      </w:pPr>
    </w:p>
    <w:p w:rsidR="00DC6451" w:rsidRPr="004230B0" w:rsidRDefault="00DC6451" w:rsidP="007436E0">
      <w:pPr>
        <w:pStyle w:val="ConsPlusNormal"/>
        <w:widowControl/>
        <w:ind w:firstLine="0"/>
        <w:jc w:val="center"/>
        <w:outlineLvl w:val="1"/>
        <w:rPr>
          <w:sz w:val="24"/>
          <w:szCs w:val="24"/>
        </w:rPr>
      </w:pPr>
    </w:p>
    <w:tbl>
      <w:tblPr>
        <w:tblW w:w="0" w:type="auto"/>
        <w:tblLook w:val="0000" w:firstRow="0" w:lastRow="0" w:firstColumn="0" w:lastColumn="0" w:noHBand="0" w:noVBand="0"/>
      </w:tblPr>
      <w:tblGrid>
        <w:gridCol w:w="6231"/>
        <w:gridCol w:w="3123"/>
      </w:tblGrid>
      <w:tr w:rsidR="00DC6451" w:rsidRPr="004230B0">
        <w:tc>
          <w:tcPr>
            <w:tcW w:w="6377" w:type="dxa"/>
            <w:tcBorders>
              <w:top w:val="nil"/>
              <w:left w:val="nil"/>
              <w:bottom w:val="nil"/>
              <w:right w:val="nil"/>
            </w:tcBorders>
            <w:vAlign w:val="bottom"/>
          </w:tcPr>
          <w:p w:rsidR="00DC6451" w:rsidRPr="004230B0" w:rsidRDefault="00DC6451" w:rsidP="007436E0">
            <w:pPr>
              <w:autoSpaceDN w:val="0"/>
              <w:adjustRightInd w:val="0"/>
              <w:spacing w:after="0" w:line="240" w:lineRule="auto"/>
              <w:rPr>
                <w:rFonts w:ascii="Arial" w:hAnsi="Arial" w:cs="Arial"/>
                <w:b/>
                <w:sz w:val="24"/>
                <w:szCs w:val="24"/>
              </w:rPr>
            </w:pPr>
          </w:p>
        </w:tc>
        <w:tc>
          <w:tcPr>
            <w:tcW w:w="3194" w:type="dxa"/>
            <w:tcBorders>
              <w:top w:val="nil"/>
              <w:left w:val="nil"/>
              <w:bottom w:val="nil"/>
              <w:right w:val="nil"/>
            </w:tcBorders>
            <w:vAlign w:val="bottom"/>
          </w:tcPr>
          <w:p w:rsidR="00DC6451" w:rsidRPr="004230B0" w:rsidRDefault="00DC6451" w:rsidP="007436E0">
            <w:pPr>
              <w:autoSpaceDN w:val="0"/>
              <w:adjustRightInd w:val="0"/>
              <w:spacing w:after="0" w:line="240" w:lineRule="auto"/>
              <w:jc w:val="right"/>
              <w:rPr>
                <w:rFonts w:ascii="Arial" w:hAnsi="Arial" w:cs="Arial"/>
                <w:b/>
                <w:sz w:val="24"/>
                <w:szCs w:val="24"/>
              </w:rPr>
            </w:pPr>
          </w:p>
        </w:tc>
      </w:tr>
    </w:tbl>
    <w:p w:rsidR="001430E4" w:rsidRPr="004230B0" w:rsidRDefault="001430E4" w:rsidP="007436E0">
      <w:pPr>
        <w:spacing w:after="0" w:line="240" w:lineRule="auto"/>
        <w:jc w:val="center"/>
        <w:rPr>
          <w:rFonts w:ascii="Arial" w:hAnsi="Arial" w:cs="Arial"/>
          <w:sz w:val="24"/>
          <w:szCs w:val="24"/>
        </w:rPr>
        <w:sectPr w:rsidR="001430E4" w:rsidRPr="004230B0" w:rsidSect="003A5C8E">
          <w:pgSz w:w="11906" w:h="16838"/>
          <w:pgMar w:top="709"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3952"/>
        <w:gridCol w:w="5402"/>
      </w:tblGrid>
      <w:tr w:rsidR="005817A6" w:rsidRPr="004230B0" w:rsidTr="00EA7BF0">
        <w:tc>
          <w:tcPr>
            <w:tcW w:w="4068" w:type="dxa"/>
          </w:tcPr>
          <w:p w:rsidR="005817A6" w:rsidRPr="004230B0" w:rsidRDefault="005817A6" w:rsidP="007436E0">
            <w:pPr>
              <w:pStyle w:val="ConsPlusNormal"/>
              <w:widowControl/>
              <w:ind w:firstLine="0"/>
              <w:jc w:val="center"/>
              <w:rPr>
                <w:b/>
                <w:sz w:val="24"/>
                <w:szCs w:val="24"/>
              </w:rPr>
            </w:pPr>
          </w:p>
        </w:tc>
        <w:tc>
          <w:tcPr>
            <w:tcW w:w="5502" w:type="dxa"/>
          </w:tcPr>
          <w:p w:rsidR="007436E0" w:rsidRPr="004230B0" w:rsidRDefault="007436E0" w:rsidP="007436E0">
            <w:pPr>
              <w:pStyle w:val="ConsPlusNormal"/>
              <w:widowControl/>
              <w:ind w:firstLine="0"/>
              <w:jc w:val="right"/>
              <w:outlineLvl w:val="1"/>
              <w:rPr>
                <w:sz w:val="24"/>
                <w:szCs w:val="24"/>
              </w:rPr>
            </w:pPr>
            <w:r w:rsidRPr="004230B0">
              <w:rPr>
                <w:sz w:val="24"/>
                <w:szCs w:val="24"/>
              </w:rPr>
              <w:t xml:space="preserve">     Приложение № </w:t>
            </w:r>
            <w:r w:rsidR="000F76D5" w:rsidRPr="004230B0">
              <w:rPr>
                <w:sz w:val="24"/>
                <w:szCs w:val="24"/>
              </w:rPr>
              <w:t>7</w:t>
            </w:r>
          </w:p>
          <w:p w:rsidR="007436E0" w:rsidRPr="004230B0" w:rsidRDefault="007436E0" w:rsidP="007436E0">
            <w:pPr>
              <w:pStyle w:val="ConsPlusNormal"/>
              <w:widowControl/>
              <w:ind w:firstLine="0"/>
              <w:jc w:val="right"/>
              <w:rPr>
                <w:sz w:val="24"/>
                <w:szCs w:val="24"/>
              </w:rPr>
            </w:pPr>
            <w:r w:rsidRPr="004230B0">
              <w:rPr>
                <w:sz w:val="24"/>
                <w:szCs w:val="24"/>
              </w:rPr>
              <w:t>к Положению об условиях оплаты</w:t>
            </w:r>
          </w:p>
          <w:p w:rsidR="007436E0" w:rsidRPr="004230B0" w:rsidRDefault="007436E0" w:rsidP="007436E0">
            <w:pPr>
              <w:pStyle w:val="ConsPlusNormal"/>
              <w:widowControl/>
              <w:ind w:firstLine="0"/>
              <w:jc w:val="right"/>
              <w:rPr>
                <w:sz w:val="24"/>
                <w:szCs w:val="24"/>
              </w:rPr>
            </w:pPr>
            <w:r w:rsidRPr="004230B0">
              <w:rPr>
                <w:sz w:val="24"/>
                <w:szCs w:val="24"/>
              </w:rPr>
              <w:t xml:space="preserve"> труда работников </w:t>
            </w:r>
            <w:r w:rsidRPr="004230B0">
              <w:rPr>
                <w:sz w:val="24"/>
                <w:szCs w:val="24"/>
                <w:shd w:val="clear" w:color="auto" w:fill="FFFFFF"/>
              </w:rPr>
              <w:t xml:space="preserve">муниципальных </w:t>
            </w:r>
          </w:p>
          <w:p w:rsidR="007436E0" w:rsidRPr="004230B0" w:rsidRDefault="007436E0" w:rsidP="007436E0">
            <w:pPr>
              <w:pStyle w:val="ConsPlusNormal"/>
              <w:widowControl/>
              <w:ind w:firstLine="0"/>
              <w:jc w:val="right"/>
              <w:rPr>
                <w:sz w:val="24"/>
                <w:szCs w:val="24"/>
                <w:shd w:val="clear" w:color="auto" w:fill="FFFFFF"/>
              </w:rPr>
            </w:pPr>
            <w:r w:rsidRPr="004230B0">
              <w:rPr>
                <w:sz w:val="24"/>
                <w:szCs w:val="24"/>
                <w:shd w:val="clear" w:color="auto" w:fill="FFFFFF"/>
              </w:rPr>
              <w:t xml:space="preserve">организаций муниципального образования </w:t>
            </w:r>
          </w:p>
          <w:p w:rsidR="007436E0" w:rsidRPr="004230B0" w:rsidRDefault="007436E0" w:rsidP="007436E0">
            <w:pPr>
              <w:pStyle w:val="ConsPlusNormal"/>
              <w:widowControl/>
              <w:ind w:firstLine="0"/>
              <w:jc w:val="right"/>
              <w:rPr>
                <w:sz w:val="24"/>
                <w:szCs w:val="24"/>
              </w:rPr>
            </w:pPr>
            <w:r w:rsidRPr="004230B0">
              <w:rPr>
                <w:sz w:val="24"/>
                <w:szCs w:val="24"/>
                <w:shd w:val="clear" w:color="auto" w:fill="FFFFFF"/>
              </w:rPr>
              <w:t>город Ефремов</w:t>
            </w:r>
            <w:r w:rsidRPr="004230B0">
              <w:rPr>
                <w:sz w:val="24"/>
                <w:szCs w:val="24"/>
              </w:rPr>
              <w:t>,</w:t>
            </w:r>
            <w:r w:rsidRPr="004230B0">
              <w:rPr>
                <w:sz w:val="24"/>
                <w:szCs w:val="24"/>
                <w:shd w:val="clear" w:color="auto" w:fill="FFFFFF"/>
              </w:rPr>
              <w:t xml:space="preserve"> </w:t>
            </w:r>
            <w:r w:rsidRPr="004230B0">
              <w:rPr>
                <w:sz w:val="24"/>
                <w:szCs w:val="24"/>
              </w:rPr>
              <w:t xml:space="preserve">осуществляющих </w:t>
            </w:r>
          </w:p>
          <w:p w:rsidR="007436E0" w:rsidRPr="004230B0" w:rsidRDefault="007436E0" w:rsidP="007436E0">
            <w:pPr>
              <w:pStyle w:val="ConsPlusNormal"/>
              <w:widowControl/>
              <w:ind w:firstLine="0"/>
              <w:jc w:val="right"/>
              <w:rPr>
                <w:sz w:val="24"/>
                <w:szCs w:val="24"/>
              </w:rPr>
            </w:pPr>
            <w:r w:rsidRPr="004230B0">
              <w:rPr>
                <w:sz w:val="24"/>
                <w:szCs w:val="24"/>
              </w:rPr>
              <w:t>образовательную деятельность</w:t>
            </w:r>
          </w:p>
          <w:p w:rsidR="005817A6" w:rsidRPr="004230B0" w:rsidRDefault="005817A6" w:rsidP="007436E0">
            <w:pPr>
              <w:pStyle w:val="ConsPlusNormal"/>
              <w:widowControl/>
              <w:ind w:firstLine="0"/>
              <w:jc w:val="center"/>
              <w:rPr>
                <w:b/>
                <w:sz w:val="24"/>
                <w:szCs w:val="24"/>
              </w:rPr>
            </w:pPr>
          </w:p>
        </w:tc>
      </w:tr>
    </w:tbl>
    <w:p w:rsidR="0088097D" w:rsidRPr="004230B0" w:rsidRDefault="0088097D" w:rsidP="007436E0">
      <w:pPr>
        <w:pStyle w:val="ConsPlusNormal"/>
        <w:widowControl/>
        <w:ind w:firstLine="0"/>
        <w:jc w:val="center"/>
        <w:rPr>
          <w:b/>
          <w:sz w:val="24"/>
          <w:szCs w:val="24"/>
        </w:rPr>
      </w:pPr>
      <w:r w:rsidRPr="004230B0">
        <w:rPr>
          <w:b/>
          <w:sz w:val="24"/>
          <w:szCs w:val="24"/>
        </w:rPr>
        <w:t>РАЗМЕРЫ</w:t>
      </w:r>
    </w:p>
    <w:p w:rsidR="001430E4" w:rsidRPr="004230B0" w:rsidRDefault="00AF5F5A" w:rsidP="007436E0">
      <w:pPr>
        <w:pStyle w:val="ConsPlusNormal"/>
        <w:widowControl/>
        <w:ind w:firstLine="567"/>
        <w:jc w:val="center"/>
        <w:rPr>
          <w:b/>
          <w:sz w:val="24"/>
          <w:szCs w:val="24"/>
        </w:rPr>
      </w:pPr>
      <w:r w:rsidRPr="004230B0">
        <w:rPr>
          <w:b/>
          <w:sz w:val="24"/>
          <w:szCs w:val="24"/>
        </w:rPr>
        <w:t>надбав</w:t>
      </w:r>
      <w:r w:rsidR="00B37D66" w:rsidRPr="004230B0">
        <w:rPr>
          <w:b/>
          <w:sz w:val="24"/>
          <w:szCs w:val="24"/>
        </w:rPr>
        <w:t>ок</w:t>
      </w:r>
      <w:r w:rsidRPr="004230B0">
        <w:rPr>
          <w:b/>
          <w:sz w:val="24"/>
          <w:szCs w:val="24"/>
        </w:rPr>
        <w:t xml:space="preserve"> за специфику работы в Организации </w:t>
      </w:r>
    </w:p>
    <w:p w:rsidR="0088097D" w:rsidRPr="004230B0" w:rsidRDefault="00AF5F5A" w:rsidP="007436E0">
      <w:pPr>
        <w:pStyle w:val="ConsPlusNormal"/>
        <w:widowControl/>
        <w:ind w:firstLine="567"/>
        <w:jc w:val="center"/>
        <w:rPr>
          <w:b/>
          <w:sz w:val="24"/>
          <w:szCs w:val="24"/>
        </w:rPr>
      </w:pPr>
      <w:r w:rsidRPr="004230B0">
        <w:rPr>
          <w:b/>
          <w:sz w:val="24"/>
          <w:szCs w:val="24"/>
        </w:rPr>
        <w:t xml:space="preserve">(структурном подразделении) </w:t>
      </w: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3713"/>
        <w:gridCol w:w="3487"/>
        <w:gridCol w:w="1652"/>
      </w:tblGrid>
      <w:tr w:rsidR="0088097D" w:rsidRPr="004230B0" w:rsidTr="001430E4">
        <w:trPr>
          <w:tblHeader/>
        </w:trPr>
        <w:tc>
          <w:tcPr>
            <w:tcW w:w="648" w:type="dxa"/>
          </w:tcPr>
          <w:p w:rsidR="001430E4" w:rsidRPr="004230B0" w:rsidRDefault="006D5C8B" w:rsidP="007436E0">
            <w:pPr>
              <w:spacing w:after="0" w:line="240" w:lineRule="auto"/>
              <w:jc w:val="center"/>
              <w:rPr>
                <w:rFonts w:ascii="Arial" w:hAnsi="Arial" w:cs="Arial"/>
                <w:sz w:val="24"/>
                <w:szCs w:val="24"/>
              </w:rPr>
            </w:pPr>
            <w:r w:rsidRPr="004230B0">
              <w:rPr>
                <w:rFonts w:ascii="Arial" w:hAnsi="Arial" w:cs="Arial"/>
                <w:sz w:val="24"/>
                <w:szCs w:val="24"/>
              </w:rPr>
              <w:t xml:space="preserve">№ </w:t>
            </w:r>
          </w:p>
          <w:p w:rsidR="0088097D" w:rsidRPr="004230B0" w:rsidRDefault="006D5C8B" w:rsidP="007436E0">
            <w:pPr>
              <w:spacing w:after="0" w:line="240" w:lineRule="auto"/>
              <w:jc w:val="center"/>
              <w:rPr>
                <w:rFonts w:ascii="Arial" w:hAnsi="Arial" w:cs="Arial"/>
                <w:sz w:val="24"/>
                <w:szCs w:val="24"/>
              </w:rPr>
            </w:pPr>
            <w:r w:rsidRPr="004230B0">
              <w:rPr>
                <w:rFonts w:ascii="Arial" w:hAnsi="Arial" w:cs="Arial"/>
                <w:sz w:val="24"/>
                <w:szCs w:val="24"/>
              </w:rPr>
              <w:t>п/п</w:t>
            </w:r>
          </w:p>
        </w:tc>
        <w:tc>
          <w:tcPr>
            <w:tcW w:w="3713" w:type="dxa"/>
            <w:vAlign w:val="center"/>
          </w:tcPr>
          <w:p w:rsidR="0088097D" w:rsidRPr="004230B0" w:rsidRDefault="0088097D" w:rsidP="007436E0">
            <w:pPr>
              <w:pStyle w:val="ConsPlusNormal"/>
              <w:widowControl/>
              <w:ind w:firstLine="0"/>
              <w:jc w:val="center"/>
              <w:rPr>
                <w:sz w:val="24"/>
                <w:szCs w:val="24"/>
              </w:rPr>
            </w:pPr>
            <w:r w:rsidRPr="004230B0">
              <w:rPr>
                <w:sz w:val="24"/>
                <w:szCs w:val="24"/>
              </w:rPr>
              <w:t xml:space="preserve">Наименование </w:t>
            </w:r>
            <w:r w:rsidR="00133151" w:rsidRPr="004230B0">
              <w:rPr>
                <w:sz w:val="24"/>
                <w:szCs w:val="24"/>
              </w:rPr>
              <w:t>организаций</w:t>
            </w:r>
          </w:p>
        </w:tc>
        <w:tc>
          <w:tcPr>
            <w:tcW w:w="3487" w:type="dxa"/>
            <w:vAlign w:val="center"/>
          </w:tcPr>
          <w:p w:rsidR="001D2AA2" w:rsidRPr="004230B0" w:rsidRDefault="001D2AA2" w:rsidP="007436E0">
            <w:pPr>
              <w:spacing w:after="0" w:line="240" w:lineRule="auto"/>
              <w:jc w:val="center"/>
              <w:rPr>
                <w:rFonts w:ascii="Arial" w:hAnsi="Arial" w:cs="Arial"/>
                <w:sz w:val="24"/>
                <w:szCs w:val="24"/>
              </w:rPr>
            </w:pPr>
            <w:r w:rsidRPr="004230B0">
              <w:rPr>
                <w:rFonts w:ascii="Arial" w:hAnsi="Arial" w:cs="Arial"/>
                <w:sz w:val="24"/>
                <w:szCs w:val="24"/>
              </w:rPr>
              <w:t>Категори</w:t>
            </w:r>
            <w:r w:rsidR="008A30F6" w:rsidRPr="004230B0">
              <w:rPr>
                <w:rFonts w:ascii="Arial" w:hAnsi="Arial" w:cs="Arial"/>
                <w:sz w:val="24"/>
                <w:szCs w:val="24"/>
              </w:rPr>
              <w:t xml:space="preserve">я </w:t>
            </w:r>
            <w:r w:rsidRPr="004230B0">
              <w:rPr>
                <w:rFonts w:ascii="Arial" w:hAnsi="Arial" w:cs="Arial"/>
                <w:sz w:val="24"/>
                <w:szCs w:val="24"/>
              </w:rPr>
              <w:t>работников</w:t>
            </w:r>
          </w:p>
        </w:tc>
        <w:tc>
          <w:tcPr>
            <w:tcW w:w="1652" w:type="dxa"/>
            <w:vAlign w:val="center"/>
          </w:tcPr>
          <w:p w:rsidR="0088097D" w:rsidRPr="004230B0" w:rsidRDefault="0088097D" w:rsidP="007436E0">
            <w:pPr>
              <w:spacing w:after="0" w:line="240" w:lineRule="auto"/>
              <w:jc w:val="center"/>
              <w:rPr>
                <w:rFonts w:ascii="Arial" w:hAnsi="Arial" w:cs="Arial"/>
                <w:sz w:val="24"/>
                <w:szCs w:val="24"/>
              </w:rPr>
            </w:pPr>
            <w:r w:rsidRPr="004230B0">
              <w:rPr>
                <w:rFonts w:ascii="Arial" w:hAnsi="Arial" w:cs="Arial"/>
                <w:sz w:val="24"/>
                <w:szCs w:val="24"/>
              </w:rPr>
              <w:t>Размеры надбавок</w:t>
            </w:r>
            <w:r w:rsidR="00B37D66" w:rsidRPr="004230B0">
              <w:rPr>
                <w:rFonts w:ascii="Arial" w:hAnsi="Arial" w:cs="Arial"/>
                <w:sz w:val="24"/>
                <w:szCs w:val="24"/>
              </w:rPr>
              <w:t>, %</w:t>
            </w:r>
          </w:p>
        </w:tc>
      </w:tr>
      <w:tr w:rsidR="0088097D" w:rsidRPr="004230B0">
        <w:tc>
          <w:tcPr>
            <w:tcW w:w="9500" w:type="dxa"/>
            <w:gridSpan w:val="4"/>
          </w:tcPr>
          <w:p w:rsidR="0088097D" w:rsidRPr="004230B0" w:rsidRDefault="0088097D" w:rsidP="007436E0">
            <w:pPr>
              <w:spacing w:after="0" w:line="240" w:lineRule="auto"/>
              <w:jc w:val="center"/>
              <w:rPr>
                <w:rFonts w:ascii="Arial" w:hAnsi="Arial" w:cs="Arial"/>
                <w:sz w:val="24"/>
                <w:szCs w:val="24"/>
              </w:rPr>
            </w:pPr>
            <w:r w:rsidRPr="004230B0">
              <w:rPr>
                <w:rFonts w:ascii="Arial" w:hAnsi="Arial" w:cs="Arial"/>
                <w:sz w:val="24"/>
                <w:szCs w:val="24"/>
              </w:rPr>
              <w:t>1. Общеобразовательн</w:t>
            </w:r>
            <w:r w:rsidR="005E5558" w:rsidRPr="004230B0">
              <w:rPr>
                <w:rFonts w:ascii="Arial" w:hAnsi="Arial" w:cs="Arial"/>
                <w:sz w:val="24"/>
                <w:szCs w:val="24"/>
              </w:rPr>
              <w:t>ые</w:t>
            </w:r>
            <w:r w:rsidRPr="004230B0">
              <w:rPr>
                <w:rFonts w:ascii="Arial" w:hAnsi="Arial" w:cs="Arial"/>
                <w:sz w:val="24"/>
                <w:szCs w:val="24"/>
              </w:rPr>
              <w:t xml:space="preserve"> организаци</w:t>
            </w:r>
            <w:r w:rsidR="005E5558" w:rsidRPr="004230B0">
              <w:rPr>
                <w:rFonts w:ascii="Arial" w:hAnsi="Arial" w:cs="Arial"/>
                <w:sz w:val="24"/>
                <w:szCs w:val="24"/>
              </w:rPr>
              <w:t>и</w:t>
            </w:r>
          </w:p>
        </w:tc>
      </w:tr>
      <w:tr w:rsidR="0088097D" w:rsidRPr="004230B0" w:rsidTr="001430E4">
        <w:tc>
          <w:tcPr>
            <w:tcW w:w="648" w:type="dxa"/>
          </w:tcPr>
          <w:p w:rsidR="0088097D" w:rsidRPr="004230B0" w:rsidRDefault="00B4464F" w:rsidP="007436E0">
            <w:pPr>
              <w:spacing w:after="0" w:line="240" w:lineRule="auto"/>
              <w:jc w:val="both"/>
              <w:rPr>
                <w:rFonts w:ascii="Arial" w:hAnsi="Arial" w:cs="Arial"/>
                <w:sz w:val="24"/>
                <w:szCs w:val="24"/>
              </w:rPr>
            </w:pPr>
            <w:r w:rsidRPr="004230B0">
              <w:rPr>
                <w:rFonts w:ascii="Arial" w:hAnsi="Arial" w:cs="Arial"/>
                <w:sz w:val="24"/>
                <w:szCs w:val="24"/>
              </w:rPr>
              <w:t>1.1</w:t>
            </w:r>
            <w:r w:rsidR="001430E4" w:rsidRPr="004230B0">
              <w:rPr>
                <w:rFonts w:ascii="Arial" w:hAnsi="Arial" w:cs="Arial"/>
                <w:sz w:val="24"/>
                <w:szCs w:val="24"/>
              </w:rPr>
              <w:t>.</w:t>
            </w:r>
          </w:p>
        </w:tc>
        <w:tc>
          <w:tcPr>
            <w:tcW w:w="3713"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Общеобразовательн</w:t>
            </w:r>
            <w:r w:rsidR="005E5558" w:rsidRPr="004230B0">
              <w:rPr>
                <w:rFonts w:ascii="Arial" w:hAnsi="Arial" w:cs="Arial"/>
                <w:sz w:val="24"/>
                <w:szCs w:val="24"/>
              </w:rPr>
              <w:t>ые</w:t>
            </w:r>
            <w:r w:rsidRPr="004230B0">
              <w:rPr>
                <w:rFonts w:ascii="Arial" w:hAnsi="Arial" w:cs="Arial"/>
                <w:sz w:val="24"/>
                <w:szCs w:val="24"/>
              </w:rPr>
              <w:t xml:space="preserve"> организаци</w:t>
            </w:r>
            <w:r w:rsidR="005E5558" w:rsidRPr="004230B0">
              <w:rPr>
                <w:rFonts w:ascii="Arial" w:hAnsi="Arial" w:cs="Arial"/>
                <w:sz w:val="24"/>
                <w:szCs w:val="24"/>
              </w:rPr>
              <w:t>и</w:t>
            </w:r>
            <w:r w:rsidRPr="004230B0">
              <w:rPr>
                <w:rFonts w:ascii="Arial" w:hAnsi="Arial" w:cs="Arial"/>
                <w:sz w:val="24"/>
                <w:szCs w:val="24"/>
              </w:rPr>
              <w:t xml:space="preserve"> (классы, группы, отделения), реализующие инклюзивное обучение</w:t>
            </w:r>
          </w:p>
          <w:p w:rsidR="0088097D" w:rsidRPr="004230B0" w:rsidRDefault="0088097D" w:rsidP="007436E0">
            <w:pPr>
              <w:autoSpaceDE w:val="0"/>
              <w:autoSpaceDN w:val="0"/>
              <w:adjustRightInd w:val="0"/>
              <w:spacing w:after="0" w:line="240" w:lineRule="auto"/>
              <w:jc w:val="both"/>
              <w:rPr>
                <w:rFonts w:ascii="Arial" w:hAnsi="Arial" w:cs="Arial"/>
                <w:i/>
                <w:sz w:val="24"/>
                <w:szCs w:val="24"/>
              </w:rPr>
            </w:pPr>
          </w:p>
        </w:tc>
        <w:tc>
          <w:tcPr>
            <w:tcW w:w="3487"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Руководитель организации</w:t>
            </w:r>
            <w:r w:rsidRPr="004230B0">
              <w:rPr>
                <w:rFonts w:ascii="Arial" w:hAnsi="Arial" w:cs="Arial"/>
                <w:sz w:val="24"/>
                <w:szCs w:val="24"/>
                <w:vertAlign w:val="superscript"/>
              </w:rPr>
              <w:t>1</w:t>
            </w:r>
            <w:r w:rsidRPr="004230B0">
              <w:rPr>
                <w:rFonts w:ascii="Arial" w:hAnsi="Arial" w:cs="Arial"/>
                <w:sz w:val="24"/>
                <w:szCs w:val="24"/>
              </w:rPr>
              <w:t xml:space="preserve">, </w:t>
            </w:r>
          </w:p>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 xml:space="preserve">заместитель руководителя, </w:t>
            </w:r>
            <w:r w:rsidR="00C12CCC" w:rsidRPr="004230B0">
              <w:rPr>
                <w:rFonts w:ascii="Arial" w:hAnsi="Arial" w:cs="Arial"/>
                <w:sz w:val="24"/>
                <w:szCs w:val="24"/>
              </w:rPr>
              <w:t xml:space="preserve">деятельность которого связана с образовательным процессом, </w:t>
            </w:r>
            <w:r w:rsidRPr="004230B0">
              <w:rPr>
                <w:rFonts w:ascii="Arial" w:hAnsi="Arial" w:cs="Arial"/>
                <w:sz w:val="24"/>
                <w:szCs w:val="24"/>
              </w:rPr>
              <w:t xml:space="preserve">работники образования, служащие – </w:t>
            </w:r>
            <w:r w:rsidR="000945D9" w:rsidRPr="004230B0">
              <w:rPr>
                <w:rFonts w:ascii="Arial" w:hAnsi="Arial" w:cs="Arial"/>
                <w:sz w:val="24"/>
                <w:szCs w:val="24"/>
              </w:rPr>
              <w:t>по перечню, утвержденному Положением об оплате труда работников в Организации</w:t>
            </w:r>
          </w:p>
        </w:tc>
        <w:tc>
          <w:tcPr>
            <w:tcW w:w="1652" w:type="dxa"/>
            <w:vAlign w:val="center"/>
          </w:tcPr>
          <w:p w:rsidR="0088097D" w:rsidRPr="004230B0" w:rsidRDefault="0088097D" w:rsidP="007436E0">
            <w:pPr>
              <w:spacing w:after="0" w:line="240" w:lineRule="auto"/>
              <w:jc w:val="center"/>
              <w:rPr>
                <w:rFonts w:ascii="Arial" w:hAnsi="Arial" w:cs="Arial"/>
                <w:sz w:val="24"/>
                <w:szCs w:val="24"/>
              </w:rPr>
            </w:pPr>
            <w:r w:rsidRPr="004230B0">
              <w:rPr>
                <w:rFonts w:ascii="Arial" w:hAnsi="Arial" w:cs="Arial"/>
                <w:sz w:val="24"/>
                <w:szCs w:val="24"/>
              </w:rPr>
              <w:t>15</w:t>
            </w:r>
          </w:p>
        </w:tc>
      </w:tr>
      <w:tr w:rsidR="0088097D" w:rsidRPr="004230B0" w:rsidTr="001430E4">
        <w:tc>
          <w:tcPr>
            <w:tcW w:w="648"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1.</w:t>
            </w:r>
            <w:r w:rsidR="00B4464F" w:rsidRPr="004230B0">
              <w:rPr>
                <w:rFonts w:ascii="Arial" w:hAnsi="Arial" w:cs="Arial"/>
                <w:sz w:val="24"/>
                <w:szCs w:val="24"/>
              </w:rPr>
              <w:t>2</w:t>
            </w:r>
            <w:r w:rsidR="001430E4" w:rsidRPr="004230B0">
              <w:rPr>
                <w:rFonts w:ascii="Arial" w:hAnsi="Arial" w:cs="Arial"/>
                <w:sz w:val="24"/>
                <w:szCs w:val="24"/>
              </w:rPr>
              <w:t>.</w:t>
            </w:r>
          </w:p>
        </w:tc>
        <w:tc>
          <w:tcPr>
            <w:tcW w:w="3713" w:type="dxa"/>
          </w:tcPr>
          <w:p w:rsidR="0088097D" w:rsidRPr="004230B0" w:rsidRDefault="0088097D" w:rsidP="000F76D5">
            <w:pPr>
              <w:spacing w:after="0" w:line="240" w:lineRule="auto"/>
              <w:jc w:val="both"/>
              <w:rPr>
                <w:rFonts w:ascii="Arial" w:hAnsi="Arial" w:cs="Arial"/>
                <w:sz w:val="24"/>
                <w:szCs w:val="24"/>
              </w:rPr>
            </w:pPr>
            <w:r w:rsidRPr="004230B0">
              <w:rPr>
                <w:rFonts w:ascii="Arial" w:hAnsi="Arial" w:cs="Arial"/>
                <w:sz w:val="24"/>
                <w:szCs w:val="24"/>
              </w:rPr>
              <w:t>Общеобразовательные организации</w:t>
            </w:r>
            <w:r w:rsidR="000F76D5" w:rsidRPr="004230B0">
              <w:rPr>
                <w:rFonts w:ascii="Arial" w:hAnsi="Arial" w:cs="Arial"/>
                <w:sz w:val="24"/>
                <w:szCs w:val="24"/>
              </w:rPr>
              <w:t xml:space="preserve"> (классы, группы)</w:t>
            </w:r>
            <w:r w:rsidRPr="004230B0">
              <w:rPr>
                <w:rFonts w:ascii="Arial" w:hAnsi="Arial" w:cs="Arial"/>
                <w:sz w:val="24"/>
                <w:szCs w:val="24"/>
              </w:rPr>
              <w:t xml:space="preserve"> с углубленным изучением отдельных предметов </w:t>
            </w:r>
          </w:p>
        </w:tc>
        <w:tc>
          <w:tcPr>
            <w:tcW w:w="3487" w:type="dxa"/>
          </w:tcPr>
          <w:p w:rsidR="0088097D" w:rsidRPr="004230B0" w:rsidRDefault="00C12CCC" w:rsidP="007436E0">
            <w:pPr>
              <w:spacing w:after="0" w:line="240" w:lineRule="auto"/>
              <w:jc w:val="both"/>
              <w:rPr>
                <w:rFonts w:ascii="Arial" w:hAnsi="Arial" w:cs="Arial"/>
                <w:sz w:val="24"/>
                <w:szCs w:val="24"/>
              </w:rPr>
            </w:pPr>
            <w:r w:rsidRPr="004230B0">
              <w:rPr>
                <w:rFonts w:ascii="Arial" w:hAnsi="Arial" w:cs="Arial"/>
                <w:sz w:val="24"/>
                <w:szCs w:val="24"/>
              </w:rPr>
              <w:t>П</w:t>
            </w:r>
            <w:r w:rsidR="0088097D" w:rsidRPr="004230B0">
              <w:rPr>
                <w:rFonts w:ascii="Arial" w:hAnsi="Arial" w:cs="Arial"/>
                <w:sz w:val="24"/>
                <w:szCs w:val="24"/>
              </w:rPr>
              <w:t>едагогические работники</w:t>
            </w:r>
            <w:r w:rsidR="000F76D5" w:rsidRPr="004230B0">
              <w:rPr>
                <w:rFonts w:ascii="Arial" w:hAnsi="Arial" w:cs="Arial"/>
                <w:sz w:val="24"/>
                <w:szCs w:val="24"/>
              </w:rPr>
              <w:t xml:space="preserve"> – по перечню, утвержденному Положением об оплате труда работников в Организации</w:t>
            </w:r>
          </w:p>
        </w:tc>
        <w:tc>
          <w:tcPr>
            <w:tcW w:w="1652" w:type="dxa"/>
            <w:vAlign w:val="center"/>
          </w:tcPr>
          <w:p w:rsidR="0088097D" w:rsidRPr="004230B0" w:rsidRDefault="00C40732" w:rsidP="007436E0">
            <w:pPr>
              <w:spacing w:after="0" w:line="240" w:lineRule="auto"/>
              <w:jc w:val="center"/>
              <w:rPr>
                <w:rFonts w:ascii="Arial" w:hAnsi="Arial" w:cs="Arial"/>
                <w:sz w:val="24"/>
                <w:szCs w:val="24"/>
              </w:rPr>
            </w:pPr>
            <w:r w:rsidRPr="004230B0">
              <w:rPr>
                <w:rFonts w:ascii="Arial" w:hAnsi="Arial" w:cs="Arial"/>
                <w:sz w:val="24"/>
                <w:szCs w:val="24"/>
              </w:rPr>
              <w:t>10</w:t>
            </w:r>
          </w:p>
        </w:tc>
      </w:tr>
      <w:tr w:rsidR="0088097D" w:rsidRPr="004230B0" w:rsidTr="001430E4">
        <w:tc>
          <w:tcPr>
            <w:tcW w:w="648"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1.</w:t>
            </w:r>
            <w:r w:rsidR="00B4464F" w:rsidRPr="004230B0">
              <w:rPr>
                <w:rFonts w:ascii="Arial" w:hAnsi="Arial" w:cs="Arial"/>
                <w:sz w:val="24"/>
                <w:szCs w:val="24"/>
              </w:rPr>
              <w:t>3</w:t>
            </w:r>
            <w:r w:rsidR="001430E4" w:rsidRPr="004230B0">
              <w:rPr>
                <w:rFonts w:ascii="Arial" w:hAnsi="Arial" w:cs="Arial"/>
                <w:sz w:val="24"/>
                <w:szCs w:val="24"/>
              </w:rPr>
              <w:t>.</w:t>
            </w:r>
          </w:p>
        </w:tc>
        <w:tc>
          <w:tcPr>
            <w:tcW w:w="3713"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Индивидуальное обучение на дому; дистанционное обучение</w:t>
            </w:r>
          </w:p>
        </w:tc>
        <w:tc>
          <w:tcPr>
            <w:tcW w:w="3487" w:type="dxa"/>
          </w:tcPr>
          <w:p w:rsidR="0088097D" w:rsidRPr="004230B0" w:rsidRDefault="00C12CCC" w:rsidP="007436E0">
            <w:pPr>
              <w:spacing w:after="0" w:line="240" w:lineRule="auto"/>
              <w:jc w:val="both"/>
              <w:rPr>
                <w:rFonts w:ascii="Arial" w:hAnsi="Arial" w:cs="Arial"/>
                <w:sz w:val="24"/>
                <w:szCs w:val="24"/>
              </w:rPr>
            </w:pPr>
            <w:r w:rsidRPr="004230B0">
              <w:rPr>
                <w:rFonts w:ascii="Arial" w:hAnsi="Arial" w:cs="Arial"/>
                <w:sz w:val="24"/>
                <w:szCs w:val="24"/>
              </w:rPr>
              <w:t>П</w:t>
            </w:r>
            <w:r w:rsidR="0088097D" w:rsidRPr="004230B0">
              <w:rPr>
                <w:rFonts w:ascii="Arial" w:hAnsi="Arial" w:cs="Arial"/>
                <w:sz w:val="24"/>
                <w:szCs w:val="24"/>
              </w:rPr>
              <w:t>едагогические работники</w:t>
            </w:r>
          </w:p>
        </w:tc>
        <w:tc>
          <w:tcPr>
            <w:tcW w:w="1652" w:type="dxa"/>
            <w:vAlign w:val="center"/>
          </w:tcPr>
          <w:p w:rsidR="0088097D" w:rsidRPr="004230B0" w:rsidRDefault="00C40732" w:rsidP="007436E0">
            <w:pPr>
              <w:spacing w:after="0" w:line="240" w:lineRule="auto"/>
              <w:jc w:val="center"/>
              <w:rPr>
                <w:rFonts w:ascii="Arial" w:hAnsi="Arial" w:cs="Arial"/>
                <w:sz w:val="24"/>
                <w:szCs w:val="24"/>
              </w:rPr>
            </w:pPr>
            <w:r w:rsidRPr="004230B0">
              <w:rPr>
                <w:rFonts w:ascii="Arial" w:hAnsi="Arial" w:cs="Arial"/>
                <w:sz w:val="24"/>
                <w:szCs w:val="24"/>
              </w:rPr>
              <w:t>10</w:t>
            </w:r>
          </w:p>
        </w:tc>
      </w:tr>
      <w:tr w:rsidR="0088097D" w:rsidRPr="004230B0" w:rsidTr="001430E4">
        <w:tc>
          <w:tcPr>
            <w:tcW w:w="648" w:type="dxa"/>
          </w:tcPr>
          <w:p w:rsidR="0088097D" w:rsidRPr="004230B0" w:rsidRDefault="00B4464F" w:rsidP="007436E0">
            <w:pPr>
              <w:spacing w:after="0" w:line="240" w:lineRule="auto"/>
              <w:jc w:val="both"/>
              <w:rPr>
                <w:rFonts w:ascii="Arial" w:hAnsi="Arial" w:cs="Arial"/>
                <w:sz w:val="24"/>
                <w:szCs w:val="24"/>
              </w:rPr>
            </w:pPr>
            <w:r w:rsidRPr="004230B0">
              <w:rPr>
                <w:rFonts w:ascii="Arial" w:hAnsi="Arial" w:cs="Arial"/>
                <w:sz w:val="24"/>
                <w:szCs w:val="24"/>
              </w:rPr>
              <w:t>1.4</w:t>
            </w:r>
            <w:r w:rsidR="001430E4" w:rsidRPr="004230B0">
              <w:rPr>
                <w:rFonts w:ascii="Arial" w:hAnsi="Arial" w:cs="Arial"/>
                <w:sz w:val="24"/>
                <w:szCs w:val="24"/>
              </w:rPr>
              <w:t>.</w:t>
            </w:r>
          </w:p>
        </w:tc>
        <w:tc>
          <w:tcPr>
            <w:tcW w:w="3713" w:type="dxa"/>
          </w:tcPr>
          <w:p w:rsidR="0088097D" w:rsidRPr="004230B0" w:rsidRDefault="0088097D" w:rsidP="007436E0">
            <w:pPr>
              <w:spacing w:after="0" w:line="240" w:lineRule="auto"/>
              <w:jc w:val="both"/>
              <w:rPr>
                <w:rFonts w:ascii="Arial" w:hAnsi="Arial" w:cs="Arial"/>
                <w:i/>
                <w:sz w:val="24"/>
                <w:szCs w:val="24"/>
              </w:rPr>
            </w:pPr>
            <w:r w:rsidRPr="004230B0">
              <w:rPr>
                <w:rFonts w:ascii="Arial" w:hAnsi="Arial" w:cs="Arial"/>
                <w:sz w:val="24"/>
                <w:szCs w:val="24"/>
              </w:rPr>
              <w:t>Классы компенсирующего обучения</w:t>
            </w:r>
          </w:p>
        </w:tc>
        <w:tc>
          <w:tcPr>
            <w:tcW w:w="3487" w:type="dxa"/>
          </w:tcPr>
          <w:p w:rsidR="0088097D" w:rsidRPr="004230B0" w:rsidRDefault="00C12CCC" w:rsidP="007436E0">
            <w:pPr>
              <w:spacing w:after="0" w:line="240" w:lineRule="auto"/>
              <w:jc w:val="both"/>
              <w:rPr>
                <w:rFonts w:ascii="Arial" w:hAnsi="Arial" w:cs="Arial"/>
                <w:sz w:val="24"/>
                <w:szCs w:val="24"/>
              </w:rPr>
            </w:pPr>
            <w:r w:rsidRPr="004230B0">
              <w:rPr>
                <w:rFonts w:ascii="Arial" w:hAnsi="Arial" w:cs="Arial"/>
                <w:sz w:val="24"/>
                <w:szCs w:val="24"/>
              </w:rPr>
              <w:t>П</w:t>
            </w:r>
            <w:r w:rsidR="0088097D" w:rsidRPr="004230B0">
              <w:rPr>
                <w:rFonts w:ascii="Arial" w:hAnsi="Arial" w:cs="Arial"/>
                <w:sz w:val="24"/>
                <w:szCs w:val="24"/>
              </w:rPr>
              <w:t>едагогические работники</w:t>
            </w:r>
            <w:r w:rsidR="00377463" w:rsidRPr="004230B0">
              <w:rPr>
                <w:rFonts w:ascii="Arial" w:hAnsi="Arial" w:cs="Arial"/>
                <w:sz w:val="24"/>
                <w:szCs w:val="24"/>
              </w:rPr>
              <w:t xml:space="preserve"> – </w:t>
            </w:r>
            <w:r w:rsidR="000945D9" w:rsidRPr="004230B0">
              <w:rPr>
                <w:rFonts w:ascii="Arial" w:hAnsi="Arial" w:cs="Arial"/>
                <w:sz w:val="24"/>
                <w:szCs w:val="24"/>
              </w:rPr>
              <w:t>по перечню, утвержденному Положением об оплате труда работников в Организации</w:t>
            </w:r>
          </w:p>
        </w:tc>
        <w:tc>
          <w:tcPr>
            <w:tcW w:w="1652" w:type="dxa"/>
            <w:vAlign w:val="center"/>
          </w:tcPr>
          <w:p w:rsidR="0088097D" w:rsidRPr="004230B0" w:rsidRDefault="00C40732" w:rsidP="007436E0">
            <w:pPr>
              <w:spacing w:after="0" w:line="240" w:lineRule="auto"/>
              <w:jc w:val="center"/>
              <w:rPr>
                <w:rFonts w:ascii="Arial" w:hAnsi="Arial" w:cs="Arial"/>
                <w:sz w:val="24"/>
                <w:szCs w:val="24"/>
              </w:rPr>
            </w:pPr>
            <w:r w:rsidRPr="004230B0">
              <w:rPr>
                <w:rFonts w:ascii="Arial" w:hAnsi="Arial" w:cs="Arial"/>
                <w:sz w:val="24"/>
                <w:szCs w:val="24"/>
              </w:rPr>
              <w:t>10</w:t>
            </w:r>
          </w:p>
        </w:tc>
      </w:tr>
      <w:tr w:rsidR="0088097D" w:rsidRPr="004230B0" w:rsidTr="001430E4">
        <w:tc>
          <w:tcPr>
            <w:tcW w:w="648"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1.</w:t>
            </w:r>
            <w:r w:rsidR="00B4464F" w:rsidRPr="004230B0">
              <w:rPr>
                <w:rFonts w:ascii="Arial" w:hAnsi="Arial" w:cs="Arial"/>
                <w:sz w:val="24"/>
                <w:szCs w:val="24"/>
              </w:rPr>
              <w:t>5</w:t>
            </w:r>
            <w:r w:rsidR="001430E4" w:rsidRPr="004230B0">
              <w:rPr>
                <w:rFonts w:ascii="Arial" w:hAnsi="Arial" w:cs="Arial"/>
                <w:sz w:val="24"/>
                <w:szCs w:val="24"/>
              </w:rPr>
              <w:t>.</w:t>
            </w:r>
          </w:p>
        </w:tc>
        <w:tc>
          <w:tcPr>
            <w:tcW w:w="3713"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Классы предпрофильного и профильного обучения</w:t>
            </w:r>
          </w:p>
        </w:tc>
        <w:tc>
          <w:tcPr>
            <w:tcW w:w="3487" w:type="dxa"/>
          </w:tcPr>
          <w:p w:rsidR="0088097D" w:rsidRPr="004230B0" w:rsidRDefault="004F152E" w:rsidP="007436E0">
            <w:pPr>
              <w:spacing w:after="0" w:line="240" w:lineRule="auto"/>
              <w:jc w:val="both"/>
              <w:rPr>
                <w:rFonts w:ascii="Arial" w:hAnsi="Arial" w:cs="Arial"/>
                <w:sz w:val="24"/>
                <w:szCs w:val="24"/>
              </w:rPr>
            </w:pPr>
            <w:r w:rsidRPr="004230B0">
              <w:rPr>
                <w:rFonts w:ascii="Arial" w:hAnsi="Arial" w:cs="Arial"/>
                <w:sz w:val="24"/>
                <w:szCs w:val="24"/>
              </w:rPr>
              <w:t>П</w:t>
            </w:r>
            <w:r w:rsidR="0088097D" w:rsidRPr="004230B0">
              <w:rPr>
                <w:rFonts w:ascii="Arial" w:hAnsi="Arial" w:cs="Arial"/>
                <w:sz w:val="24"/>
                <w:szCs w:val="24"/>
              </w:rPr>
              <w:t>едагогические работники</w:t>
            </w:r>
            <w:r w:rsidR="00377463" w:rsidRPr="004230B0">
              <w:rPr>
                <w:rFonts w:ascii="Arial" w:hAnsi="Arial" w:cs="Arial"/>
                <w:sz w:val="24"/>
                <w:szCs w:val="24"/>
              </w:rPr>
              <w:t xml:space="preserve"> – </w:t>
            </w:r>
            <w:r w:rsidR="000945D9" w:rsidRPr="004230B0">
              <w:rPr>
                <w:rFonts w:ascii="Arial" w:hAnsi="Arial" w:cs="Arial"/>
                <w:sz w:val="24"/>
                <w:szCs w:val="24"/>
              </w:rPr>
              <w:t>по перечню, утвержденному Положением об оплате труда работников в Организации</w:t>
            </w:r>
          </w:p>
        </w:tc>
        <w:tc>
          <w:tcPr>
            <w:tcW w:w="1652" w:type="dxa"/>
            <w:vAlign w:val="center"/>
          </w:tcPr>
          <w:p w:rsidR="0088097D" w:rsidRPr="004230B0" w:rsidRDefault="00C40732" w:rsidP="007436E0">
            <w:pPr>
              <w:spacing w:after="0" w:line="240" w:lineRule="auto"/>
              <w:jc w:val="center"/>
              <w:rPr>
                <w:rFonts w:ascii="Arial" w:hAnsi="Arial" w:cs="Arial"/>
                <w:sz w:val="24"/>
                <w:szCs w:val="24"/>
              </w:rPr>
            </w:pPr>
            <w:r w:rsidRPr="004230B0">
              <w:rPr>
                <w:rFonts w:ascii="Arial" w:hAnsi="Arial" w:cs="Arial"/>
                <w:sz w:val="24"/>
                <w:szCs w:val="24"/>
              </w:rPr>
              <w:t>10</w:t>
            </w:r>
          </w:p>
        </w:tc>
      </w:tr>
      <w:tr w:rsidR="0088097D" w:rsidRPr="004230B0" w:rsidTr="001430E4">
        <w:tc>
          <w:tcPr>
            <w:tcW w:w="648"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1.</w:t>
            </w:r>
            <w:r w:rsidR="00B4464F" w:rsidRPr="004230B0">
              <w:rPr>
                <w:rFonts w:ascii="Arial" w:hAnsi="Arial" w:cs="Arial"/>
                <w:sz w:val="24"/>
                <w:szCs w:val="24"/>
              </w:rPr>
              <w:t>6</w:t>
            </w:r>
            <w:r w:rsidR="001430E4" w:rsidRPr="004230B0">
              <w:rPr>
                <w:rFonts w:ascii="Arial" w:hAnsi="Arial" w:cs="Arial"/>
                <w:sz w:val="24"/>
                <w:szCs w:val="24"/>
              </w:rPr>
              <w:t>.</w:t>
            </w:r>
          </w:p>
        </w:tc>
        <w:tc>
          <w:tcPr>
            <w:tcW w:w="3713"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Общеобразовательные организации</w:t>
            </w:r>
            <w:r w:rsidR="00377463" w:rsidRPr="004230B0">
              <w:rPr>
                <w:rFonts w:ascii="Arial" w:hAnsi="Arial" w:cs="Arial"/>
                <w:sz w:val="24"/>
                <w:szCs w:val="24"/>
              </w:rPr>
              <w:t xml:space="preserve"> с наличием </w:t>
            </w:r>
            <w:r w:rsidRPr="004230B0">
              <w:rPr>
                <w:rFonts w:ascii="Arial" w:hAnsi="Arial" w:cs="Arial"/>
                <w:sz w:val="24"/>
                <w:szCs w:val="24"/>
              </w:rPr>
              <w:t>интернат</w:t>
            </w:r>
            <w:r w:rsidR="00377463" w:rsidRPr="004230B0">
              <w:rPr>
                <w:rFonts w:ascii="Arial" w:hAnsi="Arial" w:cs="Arial"/>
                <w:sz w:val="24"/>
                <w:szCs w:val="24"/>
              </w:rPr>
              <w:t>а</w:t>
            </w:r>
          </w:p>
        </w:tc>
        <w:tc>
          <w:tcPr>
            <w:tcW w:w="3487"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 xml:space="preserve">Руководитель </w:t>
            </w:r>
            <w:r w:rsidR="00BD1E98" w:rsidRPr="004230B0">
              <w:rPr>
                <w:rFonts w:ascii="Arial" w:hAnsi="Arial" w:cs="Arial"/>
                <w:sz w:val="24"/>
                <w:szCs w:val="24"/>
              </w:rPr>
              <w:t>организации, заместитель</w:t>
            </w:r>
            <w:r w:rsidRPr="004230B0">
              <w:rPr>
                <w:rFonts w:ascii="Arial" w:hAnsi="Arial" w:cs="Arial"/>
                <w:sz w:val="24"/>
                <w:szCs w:val="24"/>
              </w:rPr>
              <w:t xml:space="preserve"> руководителя,</w:t>
            </w:r>
            <w:r w:rsidR="004F152E" w:rsidRPr="004230B0">
              <w:rPr>
                <w:rFonts w:ascii="Arial" w:hAnsi="Arial" w:cs="Arial"/>
                <w:sz w:val="24"/>
                <w:szCs w:val="24"/>
              </w:rPr>
              <w:t xml:space="preserve"> деятельность которого связана с образовательным процессом, </w:t>
            </w:r>
          </w:p>
          <w:p w:rsidR="001430E4"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работники образования, служащие</w:t>
            </w:r>
            <w:r w:rsidR="000F76D5" w:rsidRPr="004230B0">
              <w:rPr>
                <w:rFonts w:ascii="Arial" w:hAnsi="Arial" w:cs="Arial"/>
                <w:sz w:val="24"/>
                <w:szCs w:val="24"/>
              </w:rPr>
              <w:t xml:space="preserve"> – по перечню, утвержденному Положением об оплате труда работников в Организации</w:t>
            </w:r>
          </w:p>
          <w:p w:rsidR="00D66BDD" w:rsidRPr="004230B0" w:rsidRDefault="00D66BDD" w:rsidP="007436E0">
            <w:pPr>
              <w:spacing w:after="0" w:line="240" w:lineRule="auto"/>
              <w:jc w:val="both"/>
              <w:rPr>
                <w:rFonts w:ascii="Arial" w:hAnsi="Arial" w:cs="Arial"/>
                <w:sz w:val="24"/>
                <w:szCs w:val="24"/>
              </w:rPr>
            </w:pPr>
          </w:p>
        </w:tc>
        <w:tc>
          <w:tcPr>
            <w:tcW w:w="1652" w:type="dxa"/>
            <w:vAlign w:val="center"/>
          </w:tcPr>
          <w:p w:rsidR="0088097D" w:rsidRPr="004230B0" w:rsidRDefault="00C40732" w:rsidP="007436E0">
            <w:pPr>
              <w:spacing w:after="0" w:line="240" w:lineRule="auto"/>
              <w:jc w:val="center"/>
              <w:rPr>
                <w:rFonts w:ascii="Arial" w:hAnsi="Arial" w:cs="Arial"/>
                <w:sz w:val="24"/>
                <w:szCs w:val="24"/>
              </w:rPr>
            </w:pPr>
            <w:r w:rsidRPr="004230B0">
              <w:rPr>
                <w:rFonts w:ascii="Arial" w:hAnsi="Arial" w:cs="Arial"/>
                <w:sz w:val="24"/>
                <w:szCs w:val="24"/>
              </w:rPr>
              <w:t>10</w:t>
            </w:r>
          </w:p>
        </w:tc>
      </w:tr>
      <w:tr w:rsidR="0088097D" w:rsidRPr="004230B0" w:rsidTr="001430E4">
        <w:tc>
          <w:tcPr>
            <w:tcW w:w="648" w:type="dxa"/>
          </w:tcPr>
          <w:p w:rsidR="0088097D" w:rsidRPr="004230B0" w:rsidRDefault="0088097D" w:rsidP="007436E0">
            <w:pPr>
              <w:spacing w:after="0" w:line="240" w:lineRule="auto"/>
              <w:jc w:val="both"/>
              <w:rPr>
                <w:rFonts w:ascii="Arial" w:hAnsi="Arial" w:cs="Arial"/>
                <w:sz w:val="24"/>
                <w:szCs w:val="24"/>
              </w:rPr>
            </w:pPr>
            <w:r w:rsidRPr="004230B0">
              <w:rPr>
                <w:rFonts w:ascii="Arial" w:hAnsi="Arial" w:cs="Arial"/>
                <w:sz w:val="24"/>
                <w:szCs w:val="24"/>
              </w:rPr>
              <w:t>1.</w:t>
            </w:r>
            <w:r w:rsidR="00B4464F" w:rsidRPr="004230B0">
              <w:rPr>
                <w:rFonts w:ascii="Arial" w:hAnsi="Arial" w:cs="Arial"/>
                <w:sz w:val="24"/>
                <w:szCs w:val="24"/>
              </w:rPr>
              <w:t>7</w:t>
            </w:r>
            <w:r w:rsidR="001430E4" w:rsidRPr="004230B0">
              <w:rPr>
                <w:rFonts w:ascii="Arial" w:hAnsi="Arial" w:cs="Arial"/>
                <w:sz w:val="24"/>
                <w:szCs w:val="24"/>
              </w:rPr>
              <w:t>.</w:t>
            </w:r>
          </w:p>
        </w:tc>
        <w:tc>
          <w:tcPr>
            <w:tcW w:w="3713" w:type="dxa"/>
          </w:tcPr>
          <w:p w:rsidR="0088097D" w:rsidRPr="004230B0" w:rsidRDefault="0088097D" w:rsidP="008F77B3">
            <w:pPr>
              <w:spacing w:after="0" w:line="240" w:lineRule="auto"/>
              <w:jc w:val="both"/>
              <w:rPr>
                <w:rFonts w:ascii="Arial" w:hAnsi="Arial" w:cs="Arial"/>
                <w:sz w:val="24"/>
                <w:szCs w:val="24"/>
              </w:rPr>
            </w:pPr>
            <w:r w:rsidRPr="004230B0">
              <w:rPr>
                <w:rFonts w:ascii="Arial" w:hAnsi="Arial" w:cs="Arial"/>
                <w:sz w:val="24"/>
                <w:szCs w:val="24"/>
              </w:rPr>
              <w:t xml:space="preserve">Общеобразовательные организации, имеющие классы (группы), реализующие адаптированные образовательные программы </w:t>
            </w:r>
          </w:p>
        </w:tc>
        <w:tc>
          <w:tcPr>
            <w:tcW w:w="3487" w:type="dxa"/>
          </w:tcPr>
          <w:p w:rsidR="0088097D" w:rsidRPr="004230B0" w:rsidRDefault="0046469F" w:rsidP="007436E0">
            <w:pPr>
              <w:spacing w:after="0" w:line="240" w:lineRule="auto"/>
              <w:jc w:val="both"/>
              <w:rPr>
                <w:rFonts w:ascii="Arial" w:hAnsi="Arial" w:cs="Arial"/>
                <w:sz w:val="24"/>
                <w:szCs w:val="24"/>
              </w:rPr>
            </w:pPr>
            <w:r w:rsidRPr="004230B0">
              <w:rPr>
                <w:rFonts w:ascii="Arial" w:hAnsi="Arial" w:cs="Arial"/>
                <w:sz w:val="24"/>
                <w:szCs w:val="24"/>
              </w:rPr>
              <w:t>Руководитель организации</w:t>
            </w:r>
            <w:r w:rsidRPr="004230B0">
              <w:rPr>
                <w:rFonts w:ascii="Arial" w:hAnsi="Arial" w:cs="Arial"/>
                <w:sz w:val="24"/>
                <w:szCs w:val="24"/>
                <w:vertAlign w:val="superscript"/>
              </w:rPr>
              <w:t>1</w:t>
            </w:r>
            <w:r w:rsidRPr="004230B0">
              <w:rPr>
                <w:rFonts w:ascii="Arial" w:hAnsi="Arial" w:cs="Arial"/>
                <w:sz w:val="24"/>
                <w:szCs w:val="24"/>
              </w:rPr>
              <w:t xml:space="preserve">, </w:t>
            </w:r>
            <w:r w:rsidR="0088097D" w:rsidRPr="004230B0">
              <w:rPr>
                <w:rFonts w:ascii="Arial" w:hAnsi="Arial" w:cs="Arial"/>
                <w:sz w:val="24"/>
                <w:szCs w:val="24"/>
              </w:rPr>
              <w:t xml:space="preserve">заместитель руководителя, </w:t>
            </w:r>
            <w:r w:rsidR="004F152E" w:rsidRPr="004230B0">
              <w:rPr>
                <w:rFonts w:ascii="Arial" w:hAnsi="Arial" w:cs="Arial"/>
                <w:sz w:val="24"/>
                <w:szCs w:val="24"/>
              </w:rPr>
              <w:t xml:space="preserve">деятельность которого связана с образовательным процессом, </w:t>
            </w:r>
            <w:r w:rsidR="0088097D" w:rsidRPr="004230B0">
              <w:rPr>
                <w:rFonts w:ascii="Arial" w:hAnsi="Arial" w:cs="Arial"/>
                <w:sz w:val="24"/>
                <w:szCs w:val="24"/>
              </w:rPr>
              <w:t xml:space="preserve">работники образования, служащие – </w:t>
            </w:r>
            <w:r w:rsidR="000945D9" w:rsidRPr="004230B0">
              <w:rPr>
                <w:rFonts w:ascii="Arial" w:hAnsi="Arial" w:cs="Arial"/>
                <w:sz w:val="24"/>
                <w:szCs w:val="24"/>
              </w:rPr>
              <w:t>по перечню, утвержденному Положением об оплате труда работников в Организации</w:t>
            </w:r>
          </w:p>
        </w:tc>
        <w:tc>
          <w:tcPr>
            <w:tcW w:w="1652" w:type="dxa"/>
            <w:vAlign w:val="center"/>
          </w:tcPr>
          <w:p w:rsidR="0088097D" w:rsidRPr="004230B0" w:rsidRDefault="00A6680A" w:rsidP="007436E0">
            <w:pPr>
              <w:spacing w:after="0" w:line="240" w:lineRule="auto"/>
              <w:jc w:val="center"/>
              <w:rPr>
                <w:rFonts w:ascii="Arial" w:hAnsi="Arial" w:cs="Arial"/>
                <w:sz w:val="24"/>
                <w:szCs w:val="24"/>
              </w:rPr>
            </w:pPr>
            <w:r w:rsidRPr="004230B0">
              <w:rPr>
                <w:rFonts w:ascii="Arial" w:hAnsi="Arial" w:cs="Arial"/>
                <w:sz w:val="24"/>
                <w:szCs w:val="24"/>
              </w:rPr>
              <w:t>10</w:t>
            </w:r>
          </w:p>
        </w:tc>
      </w:tr>
      <w:tr w:rsidR="00D66BDD" w:rsidRPr="004230B0" w:rsidTr="00B7552F">
        <w:tc>
          <w:tcPr>
            <w:tcW w:w="648" w:type="dxa"/>
          </w:tcPr>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1.8.</w:t>
            </w:r>
          </w:p>
        </w:tc>
        <w:tc>
          <w:tcPr>
            <w:tcW w:w="3713" w:type="dxa"/>
          </w:tcPr>
          <w:p w:rsidR="00D66BDD" w:rsidRPr="004230B0" w:rsidRDefault="00D66BDD" w:rsidP="00B7552F">
            <w:pPr>
              <w:tabs>
                <w:tab w:val="left" w:pos="4111"/>
              </w:tabs>
              <w:rPr>
                <w:rFonts w:ascii="Arial" w:hAnsi="Arial" w:cs="Arial"/>
                <w:sz w:val="24"/>
                <w:szCs w:val="24"/>
              </w:rPr>
            </w:pPr>
            <w:r w:rsidRPr="004230B0">
              <w:rPr>
                <w:rFonts w:ascii="Arial" w:hAnsi="Arial" w:cs="Arial"/>
                <w:sz w:val="24"/>
                <w:szCs w:val="24"/>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tc>
        <w:tc>
          <w:tcPr>
            <w:tcW w:w="3487" w:type="dxa"/>
          </w:tcPr>
          <w:p w:rsidR="00D66BDD" w:rsidRPr="004230B0" w:rsidRDefault="00D66BDD" w:rsidP="00B7552F">
            <w:pPr>
              <w:autoSpaceDE w:val="0"/>
              <w:autoSpaceDN w:val="0"/>
              <w:adjustRightInd w:val="0"/>
              <w:rPr>
                <w:rFonts w:ascii="Arial" w:hAnsi="Arial" w:cs="Arial"/>
                <w:sz w:val="24"/>
                <w:szCs w:val="24"/>
              </w:rPr>
            </w:pPr>
            <w:r w:rsidRPr="004230B0">
              <w:rPr>
                <w:rFonts w:ascii="Arial" w:hAnsi="Arial" w:cs="Arial"/>
                <w:sz w:val="24"/>
                <w:szCs w:val="24"/>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2" w:type="dxa"/>
          </w:tcPr>
          <w:p w:rsidR="00D66BDD" w:rsidRPr="004230B0" w:rsidRDefault="00D66BDD" w:rsidP="00B7552F">
            <w:pPr>
              <w:tabs>
                <w:tab w:val="left" w:pos="4111"/>
              </w:tabs>
              <w:jc w:val="center"/>
              <w:rPr>
                <w:rFonts w:ascii="Arial" w:hAnsi="Arial" w:cs="Arial"/>
                <w:sz w:val="24"/>
                <w:szCs w:val="24"/>
              </w:rPr>
            </w:pPr>
            <w:r w:rsidRPr="004230B0">
              <w:rPr>
                <w:rFonts w:ascii="Arial" w:hAnsi="Arial" w:cs="Arial"/>
                <w:sz w:val="24"/>
                <w:szCs w:val="24"/>
              </w:rPr>
              <w:t>10</w:t>
            </w:r>
          </w:p>
        </w:tc>
      </w:tr>
      <w:tr w:rsidR="00D66BDD" w:rsidRPr="004230B0">
        <w:tc>
          <w:tcPr>
            <w:tcW w:w="9500" w:type="dxa"/>
            <w:gridSpan w:val="4"/>
          </w:tcPr>
          <w:p w:rsidR="00D66BDD" w:rsidRPr="004230B0" w:rsidRDefault="00D66BDD" w:rsidP="007436E0">
            <w:pPr>
              <w:spacing w:after="0" w:line="240" w:lineRule="auto"/>
              <w:jc w:val="center"/>
              <w:rPr>
                <w:rFonts w:ascii="Arial" w:hAnsi="Arial" w:cs="Arial"/>
                <w:sz w:val="24"/>
                <w:szCs w:val="24"/>
              </w:rPr>
            </w:pPr>
            <w:r w:rsidRPr="004230B0">
              <w:rPr>
                <w:rFonts w:ascii="Arial" w:hAnsi="Arial" w:cs="Arial"/>
                <w:sz w:val="24"/>
                <w:szCs w:val="24"/>
              </w:rPr>
              <w:t>2. Дошкольные образовательные организации</w:t>
            </w:r>
          </w:p>
        </w:tc>
      </w:tr>
      <w:tr w:rsidR="00D66BDD" w:rsidRPr="004230B0" w:rsidTr="001430E4">
        <w:tc>
          <w:tcPr>
            <w:tcW w:w="648" w:type="dxa"/>
          </w:tcPr>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2.1.</w:t>
            </w:r>
          </w:p>
        </w:tc>
        <w:tc>
          <w:tcPr>
            <w:tcW w:w="3713" w:type="dxa"/>
          </w:tcPr>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 xml:space="preserve">Дошкольные образовательные организации, реализующие адаптированные образовательные программы </w:t>
            </w:r>
          </w:p>
        </w:tc>
        <w:tc>
          <w:tcPr>
            <w:tcW w:w="3487" w:type="dxa"/>
          </w:tcPr>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 xml:space="preserve">Руководитель организации, </w:t>
            </w:r>
          </w:p>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 xml:space="preserve">заместитель руководителя, деятельность которого связана с образовательным процессом, </w:t>
            </w:r>
          </w:p>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 xml:space="preserve"> работники образования, служащие – по перечню, утвержденному Положением об оплате труда работников в Организации </w:t>
            </w:r>
          </w:p>
        </w:tc>
        <w:tc>
          <w:tcPr>
            <w:tcW w:w="1652" w:type="dxa"/>
            <w:vAlign w:val="center"/>
          </w:tcPr>
          <w:p w:rsidR="00D66BDD" w:rsidRPr="004230B0" w:rsidRDefault="00D66BDD" w:rsidP="007436E0">
            <w:pPr>
              <w:spacing w:after="0" w:line="240" w:lineRule="auto"/>
              <w:jc w:val="center"/>
              <w:rPr>
                <w:rFonts w:ascii="Arial" w:hAnsi="Arial" w:cs="Arial"/>
                <w:sz w:val="24"/>
                <w:szCs w:val="24"/>
              </w:rPr>
            </w:pPr>
            <w:r w:rsidRPr="004230B0">
              <w:rPr>
                <w:rFonts w:ascii="Arial" w:hAnsi="Arial" w:cs="Arial"/>
                <w:sz w:val="24"/>
                <w:szCs w:val="24"/>
              </w:rPr>
              <w:t>15</w:t>
            </w:r>
          </w:p>
        </w:tc>
      </w:tr>
      <w:tr w:rsidR="00D66BDD" w:rsidRPr="004230B0" w:rsidTr="001430E4">
        <w:tc>
          <w:tcPr>
            <w:tcW w:w="648" w:type="dxa"/>
          </w:tcPr>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lastRenderedPageBreak/>
              <w:t>2.2.</w:t>
            </w:r>
          </w:p>
        </w:tc>
        <w:tc>
          <w:tcPr>
            <w:tcW w:w="3713" w:type="dxa"/>
          </w:tcPr>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 xml:space="preserve">Дошкольные образовательные организации с группами, в которых реализуются адаптированные образовательные программы </w:t>
            </w:r>
          </w:p>
        </w:tc>
        <w:tc>
          <w:tcPr>
            <w:tcW w:w="3487" w:type="dxa"/>
          </w:tcPr>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Руководитель организации</w:t>
            </w:r>
            <w:r w:rsidRPr="004230B0">
              <w:rPr>
                <w:rFonts w:ascii="Arial" w:hAnsi="Arial" w:cs="Arial"/>
                <w:sz w:val="24"/>
                <w:szCs w:val="24"/>
                <w:vertAlign w:val="superscript"/>
              </w:rPr>
              <w:t>1</w:t>
            </w:r>
            <w:r w:rsidRPr="004230B0">
              <w:rPr>
                <w:rFonts w:ascii="Arial" w:hAnsi="Arial" w:cs="Arial"/>
                <w:sz w:val="24"/>
                <w:szCs w:val="24"/>
              </w:rPr>
              <w:t xml:space="preserve">, заместитель руководителя, деятельность которого связана с образовательным процессом, </w:t>
            </w:r>
          </w:p>
          <w:p w:rsidR="00D66BDD" w:rsidRPr="004230B0" w:rsidRDefault="00D66BDD" w:rsidP="007436E0">
            <w:pPr>
              <w:spacing w:after="0" w:line="240" w:lineRule="auto"/>
              <w:jc w:val="both"/>
              <w:rPr>
                <w:rFonts w:ascii="Arial" w:hAnsi="Arial" w:cs="Arial"/>
                <w:sz w:val="24"/>
                <w:szCs w:val="24"/>
              </w:rPr>
            </w:pPr>
            <w:r w:rsidRPr="004230B0">
              <w:rPr>
                <w:rFonts w:ascii="Arial" w:hAnsi="Arial" w:cs="Arial"/>
                <w:sz w:val="24"/>
                <w:szCs w:val="24"/>
              </w:rPr>
              <w:t>работники образования, служащие – по перечню, утвержденному Положением об оплате труда работников в Организации</w:t>
            </w:r>
          </w:p>
        </w:tc>
        <w:tc>
          <w:tcPr>
            <w:tcW w:w="1652" w:type="dxa"/>
            <w:vAlign w:val="center"/>
          </w:tcPr>
          <w:p w:rsidR="00D66BDD" w:rsidRPr="004230B0" w:rsidRDefault="00D66BDD" w:rsidP="007436E0">
            <w:pPr>
              <w:spacing w:after="0" w:line="240" w:lineRule="auto"/>
              <w:jc w:val="center"/>
              <w:rPr>
                <w:rFonts w:ascii="Arial" w:hAnsi="Arial" w:cs="Arial"/>
                <w:sz w:val="24"/>
                <w:szCs w:val="24"/>
              </w:rPr>
            </w:pPr>
            <w:r w:rsidRPr="004230B0">
              <w:rPr>
                <w:rFonts w:ascii="Arial" w:hAnsi="Arial" w:cs="Arial"/>
                <w:sz w:val="24"/>
                <w:szCs w:val="24"/>
              </w:rPr>
              <w:t>10</w:t>
            </w:r>
          </w:p>
        </w:tc>
      </w:tr>
      <w:tr w:rsidR="00F509DA" w:rsidRPr="004230B0" w:rsidTr="00B7552F">
        <w:tc>
          <w:tcPr>
            <w:tcW w:w="648" w:type="dxa"/>
          </w:tcPr>
          <w:p w:rsidR="00F509DA" w:rsidRPr="004230B0" w:rsidRDefault="00F509DA" w:rsidP="007436E0">
            <w:pPr>
              <w:spacing w:after="0" w:line="240" w:lineRule="auto"/>
              <w:jc w:val="both"/>
              <w:rPr>
                <w:rFonts w:ascii="Arial" w:hAnsi="Arial" w:cs="Arial"/>
                <w:sz w:val="24"/>
                <w:szCs w:val="24"/>
              </w:rPr>
            </w:pPr>
            <w:r w:rsidRPr="004230B0">
              <w:rPr>
                <w:rFonts w:ascii="Arial" w:hAnsi="Arial" w:cs="Arial"/>
                <w:sz w:val="24"/>
                <w:szCs w:val="24"/>
              </w:rPr>
              <w:t>2.3.</w:t>
            </w:r>
          </w:p>
        </w:tc>
        <w:tc>
          <w:tcPr>
            <w:tcW w:w="3713" w:type="dxa"/>
          </w:tcPr>
          <w:p w:rsidR="00F509DA" w:rsidRPr="004230B0" w:rsidRDefault="00F509DA" w:rsidP="00B7552F">
            <w:pPr>
              <w:tabs>
                <w:tab w:val="left" w:pos="4111"/>
              </w:tabs>
              <w:rPr>
                <w:rFonts w:ascii="Arial" w:hAnsi="Arial" w:cs="Arial"/>
                <w:sz w:val="24"/>
                <w:szCs w:val="24"/>
              </w:rPr>
            </w:pPr>
            <w:r w:rsidRPr="004230B0">
              <w:rPr>
                <w:rFonts w:ascii="Arial" w:hAnsi="Arial" w:cs="Arial"/>
                <w:sz w:val="24"/>
                <w:szCs w:val="24"/>
              </w:rPr>
              <w:t xml:space="preserve">Дошкольные образовательные организации, реализующие дополнительные общеразвивающие программы двух и более направленностей </w:t>
            </w:r>
          </w:p>
        </w:tc>
        <w:tc>
          <w:tcPr>
            <w:tcW w:w="3487" w:type="dxa"/>
          </w:tcPr>
          <w:p w:rsidR="00F509DA" w:rsidRPr="004230B0" w:rsidRDefault="00F509DA" w:rsidP="00B7552F">
            <w:pPr>
              <w:autoSpaceDE w:val="0"/>
              <w:autoSpaceDN w:val="0"/>
              <w:adjustRightInd w:val="0"/>
              <w:rPr>
                <w:rFonts w:ascii="Arial" w:hAnsi="Arial" w:cs="Arial"/>
                <w:sz w:val="24"/>
                <w:szCs w:val="24"/>
              </w:rPr>
            </w:pPr>
            <w:r w:rsidRPr="004230B0">
              <w:rPr>
                <w:rFonts w:ascii="Arial" w:hAnsi="Arial" w:cs="Arial"/>
                <w:sz w:val="24"/>
                <w:szCs w:val="24"/>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2" w:type="dxa"/>
          </w:tcPr>
          <w:p w:rsidR="00F509DA" w:rsidRPr="004230B0" w:rsidRDefault="00F509DA" w:rsidP="00B7552F">
            <w:pPr>
              <w:tabs>
                <w:tab w:val="left" w:pos="4111"/>
              </w:tabs>
              <w:jc w:val="center"/>
              <w:rPr>
                <w:rFonts w:ascii="Arial" w:hAnsi="Arial" w:cs="Arial"/>
                <w:sz w:val="24"/>
                <w:szCs w:val="24"/>
              </w:rPr>
            </w:pPr>
            <w:r w:rsidRPr="004230B0">
              <w:rPr>
                <w:rFonts w:ascii="Arial" w:hAnsi="Arial" w:cs="Arial"/>
                <w:sz w:val="24"/>
                <w:szCs w:val="24"/>
              </w:rPr>
              <w:t>10</w:t>
            </w:r>
          </w:p>
        </w:tc>
      </w:tr>
      <w:tr w:rsidR="00D66BDD" w:rsidRPr="004230B0" w:rsidTr="001430E4">
        <w:trPr>
          <w:trHeight w:val="1786"/>
        </w:trPr>
        <w:tc>
          <w:tcPr>
            <w:tcW w:w="648" w:type="dxa"/>
          </w:tcPr>
          <w:p w:rsidR="00D66BDD" w:rsidRPr="004230B0" w:rsidRDefault="00D66BDD" w:rsidP="007436E0">
            <w:pPr>
              <w:spacing w:after="0" w:line="240" w:lineRule="auto"/>
              <w:jc w:val="center"/>
              <w:rPr>
                <w:rFonts w:ascii="Arial" w:hAnsi="Arial" w:cs="Arial"/>
                <w:bCs/>
                <w:sz w:val="24"/>
                <w:szCs w:val="24"/>
              </w:rPr>
            </w:pPr>
            <w:r w:rsidRPr="004230B0">
              <w:rPr>
                <w:rFonts w:ascii="Arial" w:hAnsi="Arial" w:cs="Arial"/>
                <w:bCs/>
                <w:sz w:val="24"/>
                <w:szCs w:val="24"/>
              </w:rPr>
              <w:t>3.</w:t>
            </w:r>
          </w:p>
        </w:tc>
        <w:tc>
          <w:tcPr>
            <w:tcW w:w="3713" w:type="dxa"/>
          </w:tcPr>
          <w:p w:rsidR="00D66BDD" w:rsidRPr="004230B0" w:rsidRDefault="00D66BDD" w:rsidP="007436E0">
            <w:pPr>
              <w:spacing w:after="0" w:line="240" w:lineRule="auto"/>
              <w:rPr>
                <w:rFonts w:ascii="Arial" w:hAnsi="Arial" w:cs="Arial"/>
                <w:bCs/>
                <w:sz w:val="24"/>
                <w:szCs w:val="24"/>
              </w:rPr>
            </w:pPr>
            <w:r w:rsidRPr="004230B0">
              <w:rPr>
                <w:rFonts w:ascii="Arial" w:hAnsi="Arial" w:cs="Arial"/>
                <w:bCs/>
                <w:sz w:val="24"/>
                <w:szCs w:val="24"/>
              </w:rPr>
              <w:t>Организации в сельской местности</w:t>
            </w:r>
          </w:p>
        </w:tc>
        <w:tc>
          <w:tcPr>
            <w:tcW w:w="3487" w:type="dxa"/>
          </w:tcPr>
          <w:p w:rsidR="00D66BDD" w:rsidRPr="004230B0" w:rsidRDefault="00D66BDD" w:rsidP="007436E0">
            <w:pPr>
              <w:spacing w:after="0" w:line="240" w:lineRule="auto"/>
              <w:jc w:val="both"/>
              <w:rPr>
                <w:rFonts w:ascii="Arial" w:hAnsi="Arial" w:cs="Arial"/>
                <w:sz w:val="24"/>
                <w:szCs w:val="24"/>
                <w:vertAlign w:val="superscript"/>
              </w:rPr>
            </w:pPr>
            <w:r w:rsidRPr="004230B0">
              <w:rPr>
                <w:rFonts w:ascii="Arial" w:hAnsi="Arial" w:cs="Arial"/>
                <w:sz w:val="24"/>
                <w:szCs w:val="24"/>
              </w:rPr>
              <w:t>Женщины, работающие на работах, где по условиям труда рабочий день разделен на части (с перерывом рабочего времени более двух часов подряд)</w:t>
            </w:r>
            <w:r w:rsidRPr="004230B0">
              <w:rPr>
                <w:rFonts w:ascii="Arial" w:hAnsi="Arial" w:cs="Arial"/>
                <w:sz w:val="24"/>
                <w:szCs w:val="24"/>
                <w:vertAlign w:val="superscript"/>
              </w:rPr>
              <w:t>2</w:t>
            </w:r>
          </w:p>
        </w:tc>
        <w:tc>
          <w:tcPr>
            <w:tcW w:w="1652" w:type="dxa"/>
            <w:vAlign w:val="center"/>
          </w:tcPr>
          <w:p w:rsidR="00D66BDD" w:rsidRPr="004230B0" w:rsidRDefault="00D66BDD" w:rsidP="007436E0">
            <w:pPr>
              <w:spacing w:after="0" w:line="240" w:lineRule="auto"/>
              <w:jc w:val="center"/>
              <w:rPr>
                <w:rFonts w:ascii="Arial" w:hAnsi="Arial" w:cs="Arial"/>
                <w:sz w:val="24"/>
                <w:szCs w:val="24"/>
              </w:rPr>
            </w:pPr>
            <w:r w:rsidRPr="004230B0">
              <w:rPr>
                <w:rFonts w:ascii="Arial" w:hAnsi="Arial" w:cs="Arial"/>
                <w:sz w:val="24"/>
                <w:szCs w:val="24"/>
              </w:rPr>
              <w:t>25</w:t>
            </w:r>
          </w:p>
        </w:tc>
      </w:tr>
      <w:tr w:rsidR="00D66BDD" w:rsidRPr="004230B0" w:rsidTr="001430E4">
        <w:tc>
          <w:tcPr>
            <w:tcW w:w="648" w:type="dxa"/>
          </w:tcPr>
          <w:p w:rsidR="00D66BDD" w:rsidRPr="004230B0" w:rsidRDefault="00D66BDD" w:rsidP="007436E0">
            <w:pPr>
              <w:spacing w:after="0" w:line="240" w:lineRule="auto"/>
              <w:jc w:val="center"/>
              <w:rPr>
                <w:rFonts w:ascii="Arial" w:hAnsi="Arial" w:cs="Arial"/>
                <w:bCs/>
                <w:sz w:val="24"/>
                <w:szCs w:val="24"/>
              </w:rPr>
            </w:pPr>
            <w:r w:rsidRPr="004230B0">
              <w:rPr>
                <w:rFonts w:ascii="Arial" w:hAnsi="Arial" w:cs="Arial"/>
                <w:bCs/>
                <w:sz w:val="24"/>
                <w:szCs w:val="24"/>
              </w:rPr>
              <w:t>4.</w:t>
            </w:r>
          </w:p>
        </w:tc>
        <w:tc>
          <w:tcPr>
            <w:tcW w:w="3713" w:type="dxa"/>
          </w:tcPr>
          <w:p w:rsidR="00D66BDD" w:rsidRPr="004230B0" w:rsidRDefault="00D66BDD" w:rsidP="00550D18">
            <w:pPr>
              <w:spacing w:after="0" w:line="240" w:lineRule="auto"/>
              <w:jc w:val="both"/>
              <w:rPr>
                <w:rFonts w:ascii="Arial" w:hAnsi="Arial" w:cs="Arial"/>
                <w:sz w:val="24"/>
                <w:szCs w:val="24"/>
              </w:rPr>
            </w:pPr>
            <w:r w:rsidRPr="004230B0">
              <w:rPr>
                <w:rFonts w:ascii="Arial" w:hAnsi="Arial" w:cs="Arial"/>
                <w:bCs/>
                <w:sz w:val="24"/>
                <w:szCs w:val="24"/>
              </w:rPr>
              <w:t>Организаци</w:t>
            </w:r>
            <w:r w:rsidR="00550D18" w:rsidRPr="004230B0">
              <w:rPr>
                <w:rFonts w:ascii="Arial" w:hAnsi="Arial" w:cs="Arial"/>
                <w:bCs/>
                <w:sz w:val="24"/>
                <w:szCs w:val="24"/>
              </w:rPr>
              <w:t>я</w:t>
            </w:r>
            <w:r w:rsidRPr="004230B0">
              <w:rPr>
                <w:rFonts w:ascii="Arial" w:hAnsi="Arial" w:cs="Arial"/>
                <w:bCs/>
                <w:sz w:val="24"/>
                <w:szCs w:val="24"/>
              </w:rPr>
              <w:t xml:space="preserve"> дополнительного образования </w:t>
            </w:r>
          </w:p>
        </w:tc>
        <w:tc>
          <w:tcPr>
            <w:tcW w:w="3487" w:type="dxa"/>
          </w:tcPr>
          <w:p w:rsidR="00D66BDD" w:rsidRPr="004230B0" w:rsidRDefault="00550D18" w:rsidP="007436E0">
            <w:pPr>
              <w:spacing w:after="0" w:line="240" w:lineRule="auto"/>
              <w:jc w:val="both"/>
              <w:rPr>
                <w:rFonts w:ascii="Arial" w:hAnsi="Arial" w:cs="Arial"/>
                <w:sz w:val="24"/>
                <w:szCs w:val="24"/>
              </w:rPr>
            </w:pPr>
            <w:r w:rsidRPr="004230B0">
              <w:rPr>
                <w:rFonts w:ascii="Arial" w:hAnsi="Arial" w:cs="Arial"/>
                <w:sz w:val="24"/>
                <w:szCs w:val="24"/>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652" w:type="dxa"/>
            <w:vAlign w:val="center"/>
          </w:tcPr>
          <w:p w:rsidR="00D66BDD" w:rsidRPr="004230B0" w:rsidRDefault="00D66BDD" w:rsidP="007436E0">
            <w:pPr>
              <w:spacing w:after="0" w:line="240" w:lineRule="auto"/>
              <w:jc w:val="center"/>
              <w:rPr>
                <w:rFonts w:ascii="Arial" w:hAnsi="Arial" w:cs="Arial"/>
                <w:sz w:val="24"/>
                <w:szCs w:val="24"/>
              </w:rPr>
            </w:pPr>
            <w:r w:rsidRPr="004230B0">
              <w:rPr>
                <w:rFonts w:ascii="Arial" w:hAnsi="Arial" w:cs="Arial"/>
                <w:sz w:val="24"/>
                <w:szCs w:val="24"/>
              </w:rPr>
              <w:t>10</w:t>
            </w:r>
          </w:p>
        </w:tc>
      </w:tr>
    </w:tbl>
    <w:p w:rsidR="0088097D" w:rsidRPr="004230B0" w:rsidRDefault="0088097D" w:rsidP="007436E0">
      <w:pPr>
        <w:pStyle w:val="ConsPlusNormal"/>
        <w:widowControl/>
        <w:tabs>
          <w:tab w:val="num" w:pos="900"/>
        </w:tabs>
        <w:ind w:firstLine="709"/>
        <w:jc w:val="both"/>
        <w:rPr>
          <w:sz w:val="24"/>
          <w:szCs w:val="24"/>
        </w:rPr>
      </w:pPr>
      <w:r w:rsidRPr="004230B0">
        <w:rPr>
          <w:sz w:val="24"/>
          <w:szCs w:val="24"/>
          <w:vertAlign w:val="superscript"/>
        </w:rPr>
        <w:t>1</w:t>
      </w:r>
      <w:r w:rsidRPr="004230B0">
        <w:rPr>
          <w:sz w:val="24"/>
          <w:szCs w:val="24"/>
        </w:rPr>
        <w:t xml:space="preserve"> </w:t>
      </w:r>
      <w:r w:rsidR="00B157CB" w:rsidRPr="004230B0">
        <w:rPr>
          <w:sz w:val="24"/>
          <w:szCs w:val="24"/>
        </w:rPr>
        <w:t>–</w:t>
      </w:r>
      <w:r w:rsidRPr="004230B0">
        <w:rPr>
          <w:sz w:val="24"/>
          <w:szCs w:val="24"/>
        </w:rPr>
        <w:t xml:space="preserve"> размер </w:t>
      </w:r>
      <w:r w:rsidR="00206BE6" w:rsidRPr="004230B0">
        <w:rPr>
          <w:sz w:val="24"/>
          <w:szCs w:val="24"/>
        </w:rPr>
        <w:t xml:space="preserve">надбавки </w:t>
      </w:r>
      <w:r w:rsidR="008A30F6" w:rsidRPr="004230B0">
        <w:rPr>
          <w:sz w:val="24"/>
          <w:szCs w:val="24"/>
        </w:rPr>
        <w:t xml:space="preserve">за специфику работы </w:t>
      </w:r>
      <w:r w:rsidRPr="004230B0">
        <w:rPr>
          <w:sz w:val="24"/>
          <w:szCs w:val="24"/>
        </w:rPr>
        <w:t xml:space="preserve">в </w:t>
      </w:r>
      <w:r w:rsidR="00837F2C" w:rsidRPr="004230B0">
        <w:rPr>
          <w:sz w:val="24"/>
          <w:szCs w:val="24"/>
        </w:rPr>
        <w:t>О</w:t>
      </w:r>
      <w:r w:rsidRPr="004230B0">
        <w:rPr>
          <w:sz w:val="24"/>
          <w:szCs w:val="24"/>
        </w:rPr>
        <w:t>рганизации (структурном подразделении)</w:t>
      </w:r>
      <w:r w:rsidR="00206BE6" w:rsidRPr="004230B0">
        <w:rPr>
          <w:sz w:val="24"/>
          <w:szCs w:val="24"/>
        </w:rPr>
        <w:t>,</w:t>
      </w:r>
      <w:r w:rsidRPr="004230B0">
        <w:rPr>
          <w:sz w:val="24"/>
          <w:szCs w:val="24"/>
        </w:rPr>
        <w:t xml:space="preserve"> руководителю устанавливается независимо от количества классов, групп, отделений.</w:t>
      </w:r>
    </w:p>
    <w:p w:rsidR="0088097D" w:rsidRPr="004230B0" w:rsidRDefault="0088097D" w:rsidP="007436E0">
      <w:pPr>
        <w:pStyle w:val="ConsPlusNormal"/>
        <w:widowControl/>
        <w:ind w:firstLine="709"/>
        <w:jc w:val="both"/>
        <w:rPr>
          <w:sz w:val="24"/>
          <w:szCs w:val="24"/>
        </w:rPr>
      </w:pPr>
      <w:r w:rsidRPr="004230B0">
        <w:rPr>
          <w:sz w:val="24"/>
          <w:szCs w:val="24"/>
          <w:vertAlign w:val="superscript"/>
        </w:rPr>
        <w:t>2</w:t>
      </w:r>
      <w:r w:rsidRPr="004230B0">
        <w:rPr>
          <w:sz w:val="24"/>
          <w:szCs w:val="24"/>
        </w:rPr>
        <w:t xml:space="preserve"> </w:t>
      </w:r>
      <w:r w:rsidR="00B157CB" w:rsidRPr="004230B0">
        <w:rPr>
          <w:sz w:val="24"/>
          <w:szCs w:val="24"/>
        </w:rPr>
        <w:t>–</w:t>
      </w:r>
      <w:r w:rsidRPr="004230B0">
        <w:rPr>
          <w:sz w:val="24"/>
          <w:szCs w:val="24"/>
        </w:rPr>
        <w:t xml:space="preserve"> размер </w:t>
      </w:r>
      <w:r w:rsidR="008A30F6" w:rsidRPr="004230B0">
        <w:rPr>
          <w:sz w:val="24"/>
          <w:szCs w:val="24"/>
        </w:rPr>
        <w:t xml:space="preserve">надбавки за специфику работы </w:t>
      </w:r>
      <w:r w:rsidRPr="004230B0">
        <w:rPr>
          <w:sz w:val="24"/>
          <w:szCs w:val="24"/>
        </w:rPr>
        <w:t>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7436E0" w:rsidRPr="004230B0" w:rsidRDefault="007436E0" w:rsidP="007436E0">
      <w:pPr>
        <w:pStyle w:val="ConsPlusNormal"/>
        <w:widowControl/>
        <w:ind w:firstLine="709"/>
        <w:jc w:val="both"/>
        <w:rPr>
          <w:sz w:val="24"/>
          <w:szCs w:val="24"/>
        </w:rPr>
      </w:pPr>
    </w:p>
    <w:p w:rsidR="0088097D" w:rsidRPr="004230B0" w:rsidRDefault="00796273" w:rsidP="007436E0">
      <w:pPr>
        <w:pStyle w:val="ConsPlusNormal"/>
        <w:widowControl/>
        <w:ind w:firstLine="709"/>
        <w:jc w:val="both"/>
        <w:rPr>
          <w:sz w:val="24"/>
          <w:szCs w:val="24"/>
        </w:rPr>
      </w:pPr>
      <w:r w:rsidRPr="004230B0">
        <w:rPr>
          <w:sz w:val="24"/>
          <w:szCs w:val="24"/>
        </w:rPr>
        <w:t>1</w:t>
      </w:r>
      <w:r w:rsidR="0088097D" w:rsidRPr="004230B0">
        <w:rPr>
          <w:sz w:val="24"/>
          <w:szCs w:val="24"/>
        </w:rPr>
        <w:t xml:space="preserve">. </w:t>
      </w:r>
      <w:r w:rsidR="008A30F6" w:rsidRPr="004230B0">
        <w:rPr>
          <w:sz w:val="24"/>
          <w:szCs w:val="24"/>
        </w:rPr>
        <w:t xml:space="preserve">Размер надбавки за специфику работы в Организации (структурном подразделении) определяется суммарно по всем основаниям, </w:t>
      </w:r>
      <w:r w:rsidR="0088097D" w:rsidRPr="004230B0">
        <w:rPr>
          <w:sz w:val="24"/>
          <w:szCs w:val="24"/>
        </w:rPr>
        <w:t xml:space="preserve">которые соответствуют специфике деятельности </w:t>
      </w:r>
      <w:r w:rsidR="00206BE6" w:rsidRPr="004230B0">
        <w:rPr>
          <w:sz w:val="24"/>
          <w:szCs w:val="24"/>
        </w:rPr>
        <w:t>О</w:t>
      </w:r>
      <w:r w:rsidR="0088097D" w:rsidRPr="004230B0">
        <w:rPr>
          <w:sz w:val="24"/>
          <w:szCs w:val="24"/>
        </w:rPr>
        <w:t>рганизаций.</w:t>
      </w:r>
    </w:p>
    <w:p w:rsidR="0088097D" w:rsidRPr="004230B0" w:rsidRDefault="00796273" w:rsidP="007436E0">
      <w:pPr>
        <w:pStyle w:val="ConsPlusNormal"/>
        <w:widowControl/>
        <w:ind w:firstLine="709"/>
        <w:jc w:val="both"/>
        <w:rPr>
          <w:sz w:val="24"/>
          <w:szCs w:val="24"/>
        </w:rPr>
      </w:pPr>
      <w:r w:rsidRPr="004230B0">
        <w:rPr>
          <w:sz w:val="24"/>
          <w:szCs w:val="24"/>
        </w:rPr>
        <w:t>2</w:t>
      </w:r>
      <w:r w:rsidR="0088097D" w:rsidRPr="004230B0">
        <w:rPr>
          <w:sz w:val="24"/>
          <w:szCs w:val="24"/>
        </w:rPr>
        <w:t xml:space="preserve">. </w:t>
      </w:r>
      <w:r w:rsidR="008A30F6" w:rsidRPr="004230B0">
        <w:rPr>
          <w:sz w:val="24"/>
          <w:szCs w:val="24"/>
        </w:rPr>
        <w:t xml:space="preserve">Надбавка за специфику работы в Организации (структурном </w:t>
      </w:r>
      <w:r w:rsidR="00BD1E98" w:rsidRPr="004230B0">
        <w:rPr>
          <w:sz w:val="24"/>
          <w:szCs w:val="24"/>
        </w:rPr>
        <w:t>подразделении) устанавливается</w:t>
      </w:r>
      <w:r w:rsidR="008A30F6" w:rsidRPr="004230B0">
        <w:rPr>
          <w:sz w:val="24"/>
          <w:szCs w:val="24"/>
        </w:rPr>
        <w:t xml:space="preserve"> за </w:t>
      </w:r>
      <w:r w:rsidR="00DE16DE" w:rsidRPr="004230B0">
        <w:rPr>
          <w:sz w:val="24"/>
          <w:szCs w:val="24"/>
        </w:rPr>
        <w:t>фактически отработанно</w:t>
      </w:r>
      <w:r w:rsidR="008A30F6" w:rsidRPr="004230B0">
        <w:rPr>
          <w:sz w:val="24"/>
          <w:szCs w:val="24"/>
        </w:rPr>
        <w:t>е</w:t>
      </w:r>
      <w:r w:rsidR="00DE16DE" w:rsidRPr="004230B0">
        <w:rPr>
          <w:sz w:val="24"/>
          <w:szCs w:val="24"/>
        </w:rPr>
        <w:t xml:space="preserve"> врем</w:t>
      </w:r>
      <w:r w:rsidR="008A30F6" w:rsidRPr="004230B0">
        <w:rPr>
          <w:sz w:val="24"/>
          <w:szCs w:val="24"/>
        </w:rPr>
        <w:t>я</w:t>
      </w:r>
      <w:r w:rsidR="007E3B57" w:rsidRPr="004230B0">
        <w:rPr>
          <w:sz w:val="24"/>
          <w:szCs w:val="24"/>
        </w:rPr>
        <w:t>.</w:t>
      </w:r>
    </w:p>
    <w:p w:rsidR="00E80C4E" w:rsidRPr="004230B0" w:rsidRDefault="00E80C4E" w:rsidP="007436E0">
      <w:pPr>
        <w:pStyle w:val="ConsPlusNormal"/>
        <w:widowControl/>
        <w:ind w:firstLine="540"/>
        <w:jc w:val="center"/>
        <w:rPr>
          <w:sz w:val="24"/>
          <w:szCs w:val="24"/>
        </w:rPr>
      </w:pPr>
    </w:p>
    <w:p w:rsidR="0081386B" w:rsidRPr="004230B0" w:rsidRDefault="0081386B" w:rsidP="007436E0">
      <w:pPr>
        <w:pStyle w:val="ConsPlusNormal"/>
        <w:widowControl/>
        <w:ind w:firstLine="540"/>
        <w:jc w:val="center"/>
        <w:rPr>
          <w:sz w:val="24"/>
          <w:szCs w:val="24"/>
        </w:rPr>
      </w:pPr>
      <w:r w:rsidRPr="004230B0">
        <w:rPr>
          <w:sz w:val="24"/>
          <w:szCs w:val="24"/>
        </w:rPr>
        <w:t>___________________________</w:t>
      </w:r>
    </w:p>
    <w:p w:rsidR="0081386B" w:rsidRPr="004230B0" w:rsidRDefault="0081386B" w:rsidP="007436E0">
      <w:pPr>
        <w:pStyle w:val="ConsPlusNormal"/>
        <w:widowControl/>
        <w:ind w:firstLine="540"/>
        <w:jc w:val="center"/>
        <w:rPr>
          <w:sz w:val="24"/>
          <w:szCs w:val="24"/>
        </w:rPr>
      </w:pPr>
    </w:p>
    <w:p w:rsidR="00C67A07" w:rsidRPr="004230B0" w:rsidRDefault="00C67A07" w:rsidP="007436E0">
      <w:pPr>
        <w:pStyle w:val="ConsPlusNormal"/>
        <w:widowControl/>
        <w:ind w:firstLine="540"/>
        <w:jc w:val="center"/>
        <w:rPr>
          <w:sz w:val="24"/>
          <w:szCs w:val="24"/>
        </w:rPr>
      </w:pPr>
    </w:p>
    <w:p w:rsidR="00C67A07" w:rsidRPr="004230B0" w:rsidRDefault="00C67A07" w:rsidP="007436E0">
      <w:pPr>
        <w:pStyle w:val="ConsPlusNormal"/>
        <w:widowControl/>
        <w:ind w:firstLine="540"/>
        <w:jc w:val="center"/>
        <w:rPr>
          <w:sz w:val="24"/>
          <w:szCs w:val="24"/>
        </w:rPr>
      </w:pPr>
    </w:p>
    <w:p w:rsidR="00C67A07" w:rsidRPr="004230B0" w:rsidRDefault="00C67A07" w:rsidP="007436E0">
      <w:pPr>
        <w:pStyle w:val="ConsPlusNormal"/>
        <w:widowControl/>
        <w:ind w:firstLine="540"/>
        <w:jc w:val="center"/>
        <w:rPr>
          <w:sz w:val="24"/>
          <w:szCs w:val="24"/>
        </w:rPr>
      </w:pPr>
    </w:p>
    <w:p w:rsidR="00C67A07" w:rsidRPr="004230B0" w:rsidRDefault="00C67A07" w:rsidP="007436E0">
      <w:pPr>
        <w:pStyle w:val="ConsPlusNormal"/>
        <w:widowControl/>
        <w:ind w:firstLine="540"/>
        <w:jc w:val="center"/>
        <w:rPr>
          <w:sz w:val="24"/>
          <w:szCs w:val="24"/>
        </w:rPr>
      </w:pPr>
    </w:p>
    <w:p w:rsidR="007436E0" w:rsidRPr="004230B0" w:rsidRDefault="007436E0" w:rsidP="004A465E">
      <w:pPr>
        <w:pStyle w:val="ConsPlusNormal"/>
        <w:widowControl/>
        <w:ind w:firstLine="0"/>
        <w:rPr>
          <w:sz w:val="24"/>
          <w:szCs w:val="24"/>
        </w:rPr>
      </w:pPr>
    </w:p>
    <w:p w:rsidR="0000605D" w:rsidRPr="004230B0" w:rsidRDefault="0000605D" w:rsidP="004A465E">
      <w:pPr>
        <w:pStyle w:val="ConsPlusNormal"/>
        <w:widowControl/>
        <w:ind w:firstLine="0"/>
        <w:rPr>
          <w:sz w:val="24"/>
          <w:szCs w:val="24"/>
        </w:rPr>
      </w:pPr>
    </w:p>
    <w:p w:rsidR="004A465E" w:rsidRPr="004230B0" w:rsidRDefault="004A465E" w:rsidP="004A465E">
      <w:pPr>
        <w:pStyle w:val="ConsPlusNormal"/>
        <w:widowControl/>
        <w:ind w:firstLine="0"/>
        <w:rPr>
          <w:sz w:val="24"/>
          <w:szCs w:val="24"/>
        </w:rPr>
      </w:pPr>
    </w:p>
    <w:tbl>
      <w:tblPr>
        <w:tblW w:w="15072" w:type="dxa"/>
        <w:tblLook w:val="01E0" w:firstRow="1" w:lastRow="1" w:firstColumn="1" w:lastColumn="1" w:noHBand="0" w:noVBand="0"/>
      </w:tblPr>
      <w:tblGrid>
        <w:gridCol w:w="4068"/>
        <w:gridCol w:w="5502"/>
        <w:gridCol w:w="5502"/>
      </w:tblGrid>
      <w:tr w:rsidR="005817A6" w:rsidRPr="004230B0" w:rsidTr="005817A6">
        <w:tc>
          <w:tcPr>
            <w:tcW w:w="4068" w:type="dxa"/>
          </w:tcPr>
          <w:p w:rsidR="005817A6" w:rsidRPr="004230B0" w:rsidRDefault="005817A6" w:rsidP="007436E0">
            <w:pPr>
              <w:pStyle w:val="ConsPlusNormal"/>
              <w:widowControl/>
              <w:ind w:firstLine="0"/>
              <w:jc w:val="center"/>
              <w:rPr>
                <w:b/>
                <w:sz w:val="24"/>
                <w:szCs w:val="24"/>
              </w:rPr>
            </w:pPr>
          </w:p>
        </w:tc>
        <w:tc>
          <w:tcPr>
            <w:tcW w:w="5502" w:type="dxa"/>
          </w:tcPr>
          <w:p w:rsidR="007436E0" w:rsidRPr="004230B0" w:rsidRDefault="007436E0" w:rsidP="007436E0">
            <w:pPr>
              <w:pStyle w:val="ConsPlusNormal"/>
              <w:widowControl/>
              <w:ind w:firstLine="0"/>
              <w:jc w:val="right"/>
              <w:outlineLvl w:val="1"/>
              <w:rPr>
                <w:sz w:val="24"/>
                <w:szCs w:val="24"/>
              </w:rPr>
            </w:pPr>
            <w:r w:rsidRPr="004230B0">
              <w:rPr>
                <w:sz w:val="24"/>
                <w:szCs w:val="24"/>
              </w:rPr>
              <w:t xml:space="preserve">     Приложение № </w:t>
            </w:r>
            <w:r w:rsidR="004A465E" w:rsidRPr="004230B0">
              <w:rPr>
                <w:sz w:val="24"/>
                <w:szCs w:val="24"/>
              </w:rPr>
              <w:t>8</w:t>
            </w:r>
          </w:p>
          <w:p w:rsidR="007436E0" w:rsidRPr="004230B0" w:rsidRDefault="007436E0" w:rsidP="007436E0">
            <w:pPr>
              <w:pStyle w:val="ConsPlusNormal"/>
              <w:widowControl/>
              <w:ind w:firstLine="0"/>
              <w:jc w:val="right"/>
              <w:rPr>
                <w:sz w:val="24"/>
                <w:szCs w:val="24"/>
              </w:rPr>
            </w:pPr>
            <w:r w:rsidRPr="004230B0">
              <w:rPr>
                <w:sz w:val="24"/>
                <w:szCs w:val="24"/>
              </w:rPr>
              <w:t>к Положению об условиях оплаты</w:t>
            </w:r>
          </w:p>
          <w:p w:rsidR="007436E0" w:rsidRPr="004230B0" w:rsidRDefault="007436E0" w:rsidP="007436E0">
            <w:pPr>
              <w:pStyle w:val="ConsPlusNormal"/>
              <w:widowControl/>
              <w:ind w:firstLine="0"/>
              <w:jc w:val="right"/>
              <w:rPr>
                <w:sz w:val="24"/>
                <w:szCs w:val="24"/>
              </w:rPr>
            </w:pPr>
            <w:r w:rsidRPr="004230B0">
              <w:rPr>
                <w:sz w:val="24"/>
                <w:szCs w:val="24"/>
              </w:rPr>
              <w:t xml:space="preserve"> труда работников </w:t>
            </w:r>
            <w:r w:rsidRPr="004230B0">
              <w:rPr>
                <w:sz w:val="24"/>
                <w:szCs w:val="24"/>
                <w:shd w:val="clear" w:color="auto" w:fill="FFFFFF"/>
              </w:rPr>
              <w:t xml:space="preserve">муниципальных </w:t>
            </w:r>
          </w:p>
          <w:p w:rsidR="007436E0" w:rsidRPr="004230B0" w:rsidRDefault="007436E0" w:rsidP="007436E0">
            <w:pPr>
              <w:pStyle w:val="ConsPlusNormal"/>
              <w:widowControl/>
              <w:ind w:firstLine="0"/>
              <w:jc w:val="right"/>
              <w:rPr>
                <w:sz w:val="24"/>
                <w:szCs w:val="24"/>
                <w:shd w:val="clear" w:color="auto" w:fill="FFFFFF"/>
              </w:rPr>
            </w:pPr>
            <w:r w:rsidRPr="004230B0">
              <w:rPr>
                <w:sz w:val="24"/>
                <w:szCs w:val="24"/>
                <w:shd w:val="clear" w:color="auto" w:fill="FFFFFF"/>
              </w:rPr>
              <w:t xml:space="preserve">организаций муниципального образования </w:t>
            </w:r>
          </w:p>
          <w:p w:rsidR="007436E0" w:rsidRPr="004230B0" w:rsidRDefault="007436E0" w:rsidP="007436E0">
            <w:pPr>
              <w:pStyle w:val="ConsPlusNormal"/>
              <w:widowControl/>
              <w:ind w:firstLine="0"/>
              <w:jc w:val="right"/>
              <w:rPr>
                <w:sz w:val="24"/>
                <w:szCs w:val="24"/>
              </w:rPr>
            </w:pPr>
            <w:r w:rsidRPr="004230B0">
              <w:rPr>
                <w:sz w:val="24"/>
                <w:szCs w:val="24"/>
                <w:shd w:val="clear" w:color="auto" w:fill="FFFFFF"/>
              </w:rPr>
              <w:t>город Ефремов</w:t>
            </w:r>
            <w:r w:rsidRPr="004230B0">
              <w:rPr>
                <w:sz w:val="24"/>
                <w:szCs w:val="24"/>
              </w:rPr>
              <w:t>,</w:t>
            </w:r>
            <w:r w:rsidRPr="004230B0">
              <w:rPr>
                <w:sz w:val="24"/>
                <w:szCs w:val="24"/>
                <w:shd w:val="clear" w:color="auto" w:fill="FFFFFF"/>
              </w:rPr>
              <w:t xml:space="preserve"> </w:t>
            </w:r>
            <w:r w:rsidRPr="004230B0">
              <w:rPr>
                <w:sz w:val="24"/>
                <w:szCs w:val="24"/>
              </w:rPr>
              <w:t xml:space="preserve">осуществляющих </w:t>
            </w:r>
          </w:p>
          <w:p w:rsidR="007436E0" w:rsidRPr="004230B0" w:rsidRDefault="007436E0" w:rsidP="007436E0">
            <w:pPr>
              <w:pStyle w:val="ConsPlusNormal"/>
              <w:widowControl/>
              <w:ind w:firstLine="0"/>
              <w:jc w:val="right"/>
              <w:rPr>
                <w:sz w:val="24"/>
                <w:szCs w:val="24"/>
              </w:rPr>
            </w:pPr>
            <w:r w:rsidRPr="004230B0">
              <w:rPr>
                <w:sz w:val="24"/>
                <w:szCs w:val="24"/>
              </w:rPr>
              <w:t>образовательную деятельность</w:t>
            </w:r>
          </w:p>
          <w:p w:rsidR="005817A6" w:rsidRPr="004230B0" w:rsidRDefault="005817A6" w:rsidP="007436E0">
            <w:pPr>
              <w:pStyle w:val="ConsPlusNormal"/>
              <w:widowControl/>
              <w:ind w:firstLine="0"/>
              <w:jc w:val="center"/>
              <w:rPr>
                <w:b/>
                <w:sz w:val="24"/>
                <w:szCs w:val="24"/>
              </w:rPr>
            </w:pPr>
          </w:p>
        </w:tc>
        <w:tc>
          <w:tcPr>
            <w:tcW w:w="5502" w:type="dxa"/>
          </w:tcPr>
          <w:p w:rsidR="005817A6" w:rsidRPr="004230B0" w:rsidRDefault="005817A6" w:rsidP="007436E0">
            <w:pPr>
              <w:pStyle w:val="ConsPlusNormal"/>
              <w:widowControl/>
              <w:ind w:firstLine="0"/>
              <w:jc w:val="center"/>
              <w:rPr>
                <w:b/>
                <w:sz w:val="24"/>
                <w:szCs w:val="24"/>
              </w:rPr>
            </w:pPr>
          </w:p>
        </w:tc>
      </w:tr>
    </w:tbl>
    <w:p w:rsidR="00890232" w:rsidRPr="004230B0" w:rsidRDefault="00890232" w:rsidP="007436E0">
      <w:pPr>
        <w:pStyle w:val="ConsPlusNormal"/>
        <w:widowControl/>
        <w:ind w:firstLine="0"/>
        <w:jc w:val="right"/>
        <w:rPr>
          <w:sz w:val="24"/>
          <w:szCs w:val="24"/>
        </w:rPr>
      </w:pPr>
    </w:p>
    <w:p w:rsidR="00890232" w:rsidRPr="004230B0" w:rsidRDefault="00890232" w:rsidP="007436E0">
      <w:pPr>
        <w:pStyle w:val="ConsPlusNormal"/>
        <w:widowControl/>
        <w:ind w:firstLine="0"/>
        <w:jc w:val="center"/>
        <w:rPr>
          <w:b/>
          <w:sz w:val="24"/>
          <w:szCs w:val="24"/>
        </w:rPr>
      </w:pPr>
      <w:r w:rsidRPr="004230B0">
        <w:rPr>
          <w:b/>
          <w:sz w:val="24"/>
          <w:szCs w:val="24"/>
        </w:rPr>
        <w:t>КОЭФФИЦИЕНТЫ</w:t>
      </w:r>
    </w:p>
    <w:p w:rsidR="00890232" w:rsidRPr="004230B0" w:rsidRDefault="00D018C1" w:rsidP="009A1BCC">
      <w:pPr>
        <w:pStyle w:val="ConsPlusNormal"/>
        <w:widowControl/>
        <w:ind w:firstLine="0"/>
        <w:jc w:val="center"/>
        <w:rPr>
          <w:b/>
          <w:sz w:val="24"/>
          <w:szCs w:val="24"/>
        </w:rPr>
      </w:pPr>
      <w:r w:rsidRPr="004230B0">
        <w:rPr>
          <w:b/>
          <w:sz w:val="24"/>
          <w:szCs w:val="24"/>
        </w:rPr>
        <w:t xml:space="preserve">почасовой оплаты труда высококвалифицированных работников, привлекаемых к проведению учебных занятий в </w:t>
      </w:r>
      <w:r w:rsidR="00F83FBF" w:rsidRPr="004230B0">
        <w:rPr>
          <w:b/>
          <w:sz w:val="24"/>
          <w:szCs w:val="24"/>
        </w:rPr>
        <w:t xml:space="preserve">муниципальных организациях </w:t>
      </w:r>
      <w:r w:rsidR="00322950" w:rsidRPr="004230B0">
        <w:rPr>
          <w:b/>
          <w:sz w:val="24"/>
          <w:szCs w:val="24"/>
        </w:rPr>
        <w:t xml:space="preserve">муниципального образования город </w:t>
      </w:r>
      <w:r w:rsidR="00F83FBF" w:rsidRPr="004230B0">
        <w:rPr>
          <w:b/>
          <w:sz w:val="24"/>
          <w:szCs w:val="24"/>
        </w:rPr>
        <w:t>Ефремов</w:t>
      </w:r>
      <w:r w:rsidRPr="004230B0">
        <w:rPr>
          <w:b/>
          <w:sz w:val="24"/>
          <w:szCs w:val="24"/>
        </w:rPr>
        <w:t xml:space="preserve">, осуществляющих образовательную деятельность </w:t>
      </w:r>
    </w:p>
    <w:tbl>
      <w:tblPr>
        <w:tblpPr w:leftFromText="180" w:rightFromText="180" w:vertAnchor="text" w:horzAnchor="margin" w:tblpXSpec="center" w:tblpY="240"/>
        <w:tblW w:w="9990" w:type="dxa"/>
        <w:tblLayout w:type="fixed"/>
        <w:tblCellMar>
          <w:left w:w="70" w:type="dxa"/>
          <w:right w:w="70" w:type="dxa"/>
        </w:tblCellMar>
        <w:tblLook w:val="0000" w:firstRow="0" w:lastRow="0" w:firstColumn="0" w:lastColumn="0" w:noHBand="0" w:noVBand="0"/>
      </w:tblPr>
      <w:tblGrid>
        <w:gridCol w:w="5805"/>
        <w:gridCol w:w="1485"/>
        <w:gridCol w:w="1420"/>
        <w:gridCol w:w="1280"/>
      </w:tblGrid>
      <w:tr w:rsidR="00400B93" w:rsidRPr="004230B0">
        <w:trPr>
          <w:cantSplit/>
          <w:trHeight w:val="240"/>
        </w:trPr>
        <w:tc>
          <w:tcPr>
            <w:tcW w:w="5805" w:type="dxa"/>
            <w:vMerge w:val="restart"/>
            <w:tcBorders>
              <w:top w:val="single" w:sz="6" w:space="0" w:color="auto"/>
              <w:left w:val="single" w:sz="6" w:space="0" w:color="auto"/>
              <w:bottom w:val="nil"/>
              <w:right w:val="single" w:sz="6" w:space="0" w:color="auto"/>
            </w:tcBorders>
            <w:vAlign w:val="center"/>
          </w:tcPr>
          <w:p w:rsidR="00400B93" w:rsidRPr="004230B0" w:rsidRDefault="00400B93" w:rsidP="007436E0">
            <w:pPr>
              <w:pStyle w:val="ConsPlusNormal"/>
              <w:widowControl/>
              <w:ind w:firstLine="0"/>
              <w:jc w:val="center"/>
              <w:rPr>
                <w:sz w:val="24"/>
                <w:szCs w:val="24"/>
              </w:rPr>
            </w:pPr>
            <w:r w:rsidRPr="004230B0">
              <w:rPr>
                <w:sz w:val="24"/>
                <w:szCs w:val="24"/>
              </w:rPr>
              <w:t>Контингент обучающихся</w:t>
            </w:r>
          </w:p>
        </w:tc>
        <w:tc>
          <w:tcPr>
            <w:tcW w:w="4185" w:type="dxa"/>
            <w:gridSpan w:val="3"/>
            <w:tcBorders>
              <w:top w:val="single" w:sz="6" w:space="0" w:color="auto"/>
              <w:left w:val="single" w:sz="6" w:space="0" w:color="auto"/>
              <w:bottom w:val="single" w:sz="6" w:space="0" w:color="auto"/>
              <w:right w:val="single" w:sz="6" w:space="0" w:color="auto"/>
            </w:tcBorders>
          </w:tcPr>
          <w:p w:rsidR="00400B93" w:rsidRPr="004230B0" w:rsidRDefault="00400B93" w:rsidP="007436E0">
            <w:pPr>
              <w:pStyle w:val="ConsPlusNormal"/>
              <w:widowControl/>
              <w:ind w:firstLine="0"/>
              <w:jc w:val="center"/>
              <w:rPr>
                <w:sz w:val="24"/>
                <w:szCs w:val="24"/>
              </w:rPr>
            </w:pPr>
            <w:r w:rsidRPr="004230B0">
              <w:rPr>
                <w:sz w:val="24"/>
                <w:szCs w:val="24"/>
              </w:rPr>
              <w:t>Размеры коэффициентов</w:t>
            </w:r>
          </w:p>
        </w:tc>
      </w:tr>
      <w:tr w:rsidR="00400B93" w:rsidRPr="004230B0" w:rsidTr="00E73798">
        <w:trPr>
          <w:cantSplit/>
          <w:trHeight w:val="600"/>
        </w:trPr>
        <w:tc>
          <w:tcPr>
            <w:tcW w:w="5805" w:type="dxa"/>
            <w:vMerge/>
            <w:tcBorders>
              <w:top w:val="nil"/>
              <w:left w:val="single" w:sz="6" w:space="0" w:color="auto"/>
              <w:bottom w:val="single" w:sz="6" w:space="0" w:color="auto"/>
              <w:right w:val="single" w:sz="6" w:space="0" w:color="auto"/>
            </w:tcBorders>
          </w:tcPr>
          <w:p w:rsidR="00400B93" w:rsidRPr="004230B0" w:rsidRDefault="00400B93" w:rsidP="007436E0">
            <w:pPr>
              <w:pStyle w:val="ConsPlusNormal"/>
              <w:widowControl/>
              <w:ind w:firstLine="0"/>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400B93" w:rsidRPr="004230B0" w:rsidRDefault="00400B93" w:rsidP="007436E0">
            <w:pPr>
              <w:pStyle w:val="ConsPlusNormal"/>
              <w:widowControl/>
              <w:ind w:firstLine="0"/>
              <w:jc w:val="center"/>
              <w:rPr>
                <w:sz w:val="24"/>
                <w:szCs w:val="24"/>
              </w:rPr>
            </w:pPr>
            <w:r w:rsidRPr="004230B0">
              <w:rPr>
                <w:sz w:val="24"/>
                <w:szCs w:val="24"/>
              </w:rPr>
              <w:t>профессор или доктор наук</w:t>
            </w:r>
          </w:p>
        </w:tc>
        <w:tc>
          <w:tcPr>
            <w:tcW w:w="1420" w:type="dxa"/>
            <w:tcBorders>
              <w:top w:val="single" w:sz="6" w:space="0" w:color="auto"/>
              <w:left w:val="single" w:sz="6" w:space="0" w:color="auto"/>
              <w:bottom w:val="single" w:sz="6" w:space="0" w:color="auto"/>
              <w:right w:val="single" w:sz="6" w:space="0" w:color="auto"/>
            </w:tcBorders>
          </w:tcPr>
          <w:p w:rsidR="00400B93" w:rsidRPr="004230B0" w:rsidRDefault="00400B93" w:rsidP="007436E0">
            <w:pPr>
              <w:pStyle w:val="ConsPlusNormal"/>
              <w:widowControl/>
              <w:ind w:firstLine="0"/>
              <w:jc w:val="center"/>
              <w:rPr>
                <w:sz w:val="24"/>
                <w:szCs w:val="24"/>
              </w:rPr>
            </w:pPr>
            <w:r w:rsidRPr="004230B0">
              <w:rPr>
                <w:sz w:val="24"/>
                <w:szCs w:val="24"/>
              </w:rPr>
              <w:t>доцент или кандидат наук</w:t>
            </w:r>
          </w:p>
        </w:tc>
        <w:tc>
          <w:tcPr>
            <w:tcW w:w="1280" w:type="dxa"/>
            <w:tcBorders>
              <w:top w:val="single" w:sz="6" w:space="0" w:color="auto"/>
              <w:left w:val="single" w:sz="6" w:space="0" w:color="auto"/>
              <w:bottom w:val="single" w:sz="6" w:space="0" w:color="auto"/>
              <w:right w:val="single" w:sz="6" w:space="0" w:color="auto"/>
            </w:tcBorders>
          </w:tcPr>
          <w:p w:rsidR="00E73798" w:rsidRPr="004230B0" w:rsidRDefault="00400B93" w:rsidP="007436E0">
            <w:pPr>
              <w:pStyle w:val="ConsPlusNormal"/>
              <w:widowControl/>
              <w:ind w:firstLine="0"/>
              <w:jc w:val="center"/>
              <w:rPr>
                <w:sz w:val="24"/>
                <w:szCs w:val="24"/>
              </w:rPr>
            </w:pPr>
            <w:r w:rsidRPr="004230B0">
              <w:rPr>
                <w:sz w:val="24"/>
                <w:szCs w:val="24"/>
              </w:rPr>
              <w:t xml:space="preserve">лица, </w:t>
            </w:r>
          </w:p>
          <w:p w:rsidR="00400B93" w:rsidRPr="004230B0" w:rsidRDefault="00400B93" w:rsidP="007436E0">
            <w:pPr>
              <w:pStyle w:val="ConsPlusNormal"/>
              <w:widowControl/>
              <w:ind w:firstLine="0"/>
              <w:jc w:val="center"/>
              <w:rPr>
                <w:sz w:val="24"/>
                <w:szCs w:val="24"/>
              </w:rPr>
            </w:pPr>
            <w:r w:rsidRPr="004230B0">
              <w:rPr>
                <w:sz w:val="24"/>
                <w:szCs w:val="24"/>
              </w:rPr>
              <w:t>не имеющие ученой степени</w:t>
            </w:r>
          </w:p>
        </w:tc>
      </w:tr>
      <w:tr w:rsidR="00400B93" w:rsidRPr="004230B0" w:rsidTr="00F83FBF">
        <w:trPr>
          <w:cantSplit/>
          <w:trHeight w:val="701"/>
        </w:trPr>
        <w:tc>
          <w:tcPr>
            <w:tcW w:w="5805" w:type="dxa"/>
            <w:tcBorders>
              <w:top w:val="single" w:sz="6" w:space="0" w:color="auto"/>
              <w:left w:val="single" w:sz="6" w:space="0" w:color="auto"/>
              <w:bottom w:val="single" w:sz="6" w:space="0" w:color="auto"/>
              <w:right w:val="single" w:sz="6" w:space="0" w:color="auto"/>
            </w:tcBorders>
          </w:tcPr>
          <w:p w:rsidR="00400B93" w:rsidRPr="004230B0" w:rsidRDefault="00400B93" w:rsidP="007436E0">
            <w:pPr>
              <w:pStyle w:val="ConsPlusNormal"/>
              <w:widowControl/>
              <w:ind w:firstLine="0"/>
              <w:jc w:val="both"/>
              <w:rPr>
                <w:sz w:val="24"/>
                <w:szCs w:val="24"/>
              </w:rPr>
            </w:pPr>
            <w:r w:rsidRPr="004230B0">
              <w:rPr>
                <w:sz w:val="24"/>
                <w:szCs w:val="24"/>
              </w:rPr>
              <w:t xml:space="preserve">Обучающиеся в общеобразовательных         </w:t>
            </w:r>
            <w:r w:rsidRPr="004230B0">
              <w:rPr>
                <w:sz w:val="24"/>
                <w:szCs w:val="24"/>
              </w:rPr>
              <w:br/>
              <w:t>организациях</w:t>
            </w:r>
          </w:p>
        </w:tc>
        <w:tc>
          <w:tcPr>
            <w:tcW w:w="1485" w:type="dxa"/>
            <w:tcBorders>
              <w:top w:val="single" w:sz="6" w:space="0" w:color="auto"/>
              <w:left w:val="single" w:sz="6" w:space="0" w:color="auto"/>
              <w:bottom w:val="single" w:sz="6" w:space="0" w:color="auto"/>
              <w:right w:val="single" w:sz="6" w:space="0" w:color="auto"/>
            </w:tcBorders>
            <w:vAlign w:val="center"/>
          </w:tcPr>
          <w:p w:rsidR="00400B93" w:rsidRPr="004230B0" w:rsidRDefault="00400B93" w:rsidP="004A465E">
            <w:pPr>
              <w:pStyle w:val="ConsPlusNormal"/>
              <w:widowControl/>
              <w:ind w:firstLine="0"/>
              <w:jc w:val="center"/>
              <w:rPr>
                <w:sz w:val="24"/>
                <w:szCs w:val="24"/>
              </w:rPr>
            </w:pPr>
            <w:r w:rsidRPr="004230B0">
              <w:rPr>
                <w:sz w:val="24"/>
                <w:szCs w:val="24"/>
              </w:rPr>
              <w:t>0,0</w:t>
            </w:r>
            <w:r w:rsidR="004A465E" w:rsidRPr="004230B0">
              <w:rPr>
                <w:sz w:val="24"/>
                <w:szCs w:val="24"/>
              </w:rPr>
              <w:t>44</w:t>
            </w:r>
          </w:p>
        </w:tc>
        <w:tc>
          <w:tcPr>
            <w:tcW w:w="1420" w:type="dxa"/>
            <w:tcBorders>
              <w:top w:val="single" w:sz="6" w:space="0" w:color="auto"/>
              <w:left w:val="single" w:sz="6" w:space="0" w:color="auto"/>
              <w:bottom w:val="single" w:sz="6" w:space="0" w:color="auto"/>
              <w:right w:val="single" w:sz="6" w:space="0" w:color="auto"/>
            </w:tcBorders>
            <w:vAlign w:val="center"/>
          </w:tcPr>
          <w:p w:rsidR="00400B93" w:rsidRPr="004230B0" w:rsidRDefault="00400B93" w:rsidP="004A465E">
            <w:pPr>
              <w:pStyle w:val="ConsPlusNormal"/>
              <w:widowControl/>
              <w:ind w:firstLine="0"/>
              <w:jc w:val="center"/>
              <w:rPr>
                <w:sz w:val="24"/>
                <w:szCs w:val="24"/>
              </w:rPr>
            </w:pPr>
            <w:r w:rsidRPr="004230B0">
              <w:rPr>
                <w:sz w:val="24"/>
                <w:szCs w:val="24"/>
              </w:rPr>
              <w:t>0,0</w:t>
            </w:r>
            <w:r w:rsidR="004A465E" w:rsidRPr="004230B0">
              <w:rPr>
                <w:sz w:val="24"/>
                <w:szCs w:val="24"/>
              </w:rPr>
              <w:t>35</w:t>
            </w:r>
          </w:p>
        </w:tc>
        <w:tc>
          <w:tcPr>
            <w:tcW w:w="1280" w:type="dxa"/>
            <w:tcBorders>
              <w:top w:val="single" w:sz="6" w:space="0" w:color="auto"/>
              <w:left w:val="single" w:sz="6" w:space="0" w:color="auto"/>
              <w:bottom w:val="single" w:sz="6" w:space="0" w:color="auto"/>
              <w:right w:val="single" w:sz="6" w:space="0" w:color="auto"/>
            </w:tcBorders>
            <w:vAlign w:val="center"/>
          </w:tcPr>
          <w:p w:rsidR="00400B93" w:rsidRPr="004230B0" w:rsidRDefault="00400B93" w:rsidP="004A465E">
            <w:pPr>
              <w:pStyle w:val="ConsPlusNormal"/>
              <w:widowControl/>
              <w:ind w:firstLine="0"/>
              <w:jc w:val="center"/>
              <w:rPr>
                <w:sz w:val="24"/>
                <w:szCs w:val="24"/>
              </w:rPr>
            </w:pPr>
            <w:r w:rsidRPr="004230B0">
              <w:rPr>
                <w:sz w:val="24"/>
                <w:szCs w:val="24"/>
              </w:rPr>
              <w:t>0,0</w:t>
            </w:r>
            <w:r w:rsidR="004A465E" w:rsidRPr="004230B0">
              <w:rPr>
                <w:sz w:val="24"/>
                <w:szCs w:val="24"/>
              </w:rPr>
              <w:t>3</w:t>
            </w:r>
          </w:p>
        </w:tc>
      </w:tr>
    </w:tbl>
    <w:p w:rsidR="00890232" w:rsidRPr="004230B0" w:rsidRDefault="00890232" w:rsidP="007436E0">
      <w:pPr>
        <w:pStyle w:val="ConsPlusNormal"/>
        <w:widowControl/>
        <w:ind w:firstLine="0"/>
        <w:rPr>
          <w:sz w:val="24"/>
          <w:szCs w:val="24"/>
        </w:rPr>
      </w:pPr>
    </w:p>
    <w:p w:rsidR="00890232" w:rsidRPr="004230B0" w:rsidRDefault="00890232" w:rsidP="007436E0">
      <w:pPr>
        <w:pStyle w:val="ConsPlusNormal"/>
        <w:widowControl/>
        <w:ind w:firstLine="540"/>
        <w:jc w:val="both"/>
        <w:rPr>
          <w:sz w:val="24"/>
          <w:szCs w:val="24"/>
        </w:rPr>
      </w:pPr>
    </w:p>
    <w:p w:rsidR="006C5ED9" w:rsidRPr="004230B0" w:rsidRDefault="006C5ED9" w:rsidP="007436E0">
      <w:pPr>
        <w:pStyle w:val="ConsPlusNormal"/>
        <w:widowControl/>
        <w:ind w:firstLine="540"/>
        <w:jc w:val="center"/>
        <w:rPr>
          <w:sz w:val="24"/>
          <w:szCs w:val="24"/>
        </w:rPr>
      </w:pPr>
      <w:r w:rsidRPr="004230B0">
        <w:rPr>
          <w:sz w:val="24"/>
          <w:szCs w:val="24"/>
        </w:rPr>
        <w:t>___________________________</w:t>
      </w:r>
    </w:p>
    <w:sectPr w:rsidR="006C5ED9" w:rsidRPr="004230B0" w:rsidSect="00F65A2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BA" w:rsidRDefault="003C19BA">
      <w:r>
        <w:separator/>
      </w:r>
    </w:p>
  </w:endnote>
  <w:endnote w:type="continuationSeparator" w:id="0">
    <w:p w:rsidR="003C19BA" w:rsidRDefault="003C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BA" w:rsidRDefault="003C19BA">
      <w:r>
        <w:separator/>
      </w:r>
    </w:p>
  </w:footnote>
  <w:footnote w:type="continuationSeparator" w:id="0">
    <w:p w:rsidR="003C19BA" w:rsidRDefault="003C19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59" w:rsidRDefault="00073E59" w:rsidP="00026E7D">
    <w:pPr>
      <w:pStyle w:val="af2"/>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73E59" w:rsidRDefault="00073E59">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7CA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743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007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02F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0CB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9CF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6454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2C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D8E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4C38E1"/>
    <w:multiLevelType w:val="hybridMultilevel"/>
    <w:tmpl w:val="8C5AE5D2"/>
    <w:lvl w:ilvl="0" w:tplc="98F2E822">
      <w:start w:val="1"/>
      <w:numFmt w:val="bullet"/>
      <w:pStyle w:val="3"/>
      <w:lvlText w:val=""/>
      <w:lvlJc w:val="left"/>
      <w:pPr>
        <w:tabs>
          <w:tab w:val="num" w:pos="794"/>
        </w:tabs>
        <w:ind w:left="5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C27E5"/>
    <w:multiLevelType w:val="hybridMultilevel"/>
    <w:tmpl w:val="34BA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62F4A71"/>
    <w:multiLevelType w:val="hybridMultilevel"/>
    <w:tmpl w:val="956255F8"/>
    <w:lvl w:ilvl="0" w:tplc="2496039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48CC75D2"/>
    <w:multiLevelType w:val="hybridMultilevel"/>
    <w:tmpl w:val="8848DC24"/>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0251E3"/>
    <w:multiLevelType w:val="hybridMultilevel"/>
    <w:tmpl w:val="2B9A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060870"/>
    <w:multiLevelType w:val="hybridMultilevel"/>
    <w:tmpl w:val="13B2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861B09"/>
    <w:multiLevelType w:val="hybridMultilevel"/>
    <w:tmpl w:val="8E7E0742"/>
    <w:lvl w:ilvl="0" w:tplc="5DD0681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2"/>
  </w:num>
  <w:num w:numId="15">
    <w:abstractNumId w:val="1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24"/>
    <w:rsid w:val="000008CF"/>
    <w:rsid w:val="0000357E"/>
    <w:rsid w:val="0000605D"/>
    <w:rsid w:val="00006456"/>
    <w:rsid w:val="000112A1"/>
    <w:rsid w:val="000125B2"/>
    <w:rsid w:val="0001325B"/>
    <w:rsid w:val="00013C8E"/>
    <w:rsid w:val="000140A9"/>
    <w:rsid w:val="00015654"/>
    <w:rsid w:val="00017DAB"/>
    <w:rsid w:val="00020232"/>
    <w:rsid w:val="00020B28"/>
    <w:rsid w:val="00022FD3"/>
    <w:rsid w:val="00024204"/>
    <w:rsid w:val="00024CE9"/>
    <w:rsid w:val="00025B71"/>
    <w:rsid w:val="00025F2C"/>
    <w:rsid w:val="00026E7D"/>
    <w:rsid w:val="00027C14"/>
    <w:rsid w:val="00031B69"/>
    <w:rsid w:val="00033906"/>
    <w:rsid w:val="00033AB7"/>
    <w:rsid w:val="000363C2"/>
    <w:rsid w:val="0003706B"/>
    <w:rsid w:val="000374A1"/>
    <w:rsid w:val="000378F2"/>
    <w:rsid w:val="00040BEC"/>
    <w:rsid w:val="00044F2C"/>
    <w:rsid w:val="000450B3"/>
    <w:rsid w:val="000465B8"/>
    <w:rsid w:val="00046909"/>
    <w:rsid w:val="00046AB2"/>
    <w:rsid w:val="00047086"/>
    <w:rsid w:val="000512D2"/>
    <w:rsid w:val="00051E78"/>
    <w:rsid w:val="0005239A"/>
    <w:rsid w:val="00052CB8"/>
    <w:rsid w:val="00054353"/>
    <w:rsid w:val="00055E30"/>
    <w:rsid w:val="00056A75"/>
    <w:rsid w:val="000610AA"/>
    <w:rsid w:val="00061CE7"/>
    <w:rsid w:val="00064629"/>
    <w:rsid w:val="0006544F"/>
    <w:rsid w:val="00065D64"/>
    <w:rsid w:val="0006725A"/>
    <w:rsid w:val="000679FD"/>
    <w:rsid w:val="00070921"/>
    <w:rsid w:val="00070A00"/>
    <w:rsid w:val="00072A1C"/>
    <w:rsid w:val="00073917"/>
    <w:rsid w:val="00073E59"/>
    <w:rsid w:val="0007490C"/>
    <w:rsid w:val="00080419"/>
    <w:rsid w:val="00081B5A"/>
    <w:rsid w:val="00082DF5"/>
    <w:rsid w:val="000837EE"/>
    <w:rsid w:val="0008427D"/>
    <w:rsid w:val="00084738"/>
    <w:rsid w:val="00085C26"/>
    <w:rsid w:val="000865E2"/>
    <w:rsid w:val="00086773"/>
    <w:rsid w:val="00090A67"/>
    <w:rsid w:val="00090CC6"/>
    <w:rsid w:val="00093F8A"/>
    <w:rsid w:val="00094255"/>
    <w:rsid w:val="000945D9"/>
    <w:rsid w:val="000970F1"/>
    <w:rsid w:val="000A3EDD"/>
    <w:rsid w:val="000A41F0"/>
    <w:rsid w:val="000A5733"/>
    <w:rsid w:val="000B01B2"/>
    <w:rsid w:val="000B1536"/>
    <w:rsid w:val="000B1D65"/>
    <w:rsid w:val="000B2465"/>
    <w:rsid w:val="000B3A38"/>
    <w:rsid w:val="000B4437"/>
    <w:rsid w:val="000B46D6"/>
    <w:rsid w:val="000B6A42"/>
    <w:rsid w:val="000B7F93"/>
    <w:rsid w:val="000C0F5E"/>
    <w:rsid w:val="000C1777"/>
    <w:rsid w:val="000C17DE"/>
    <w:rsid w:val="000C1A2B"/>
    <w:rsid w:val="000C1AAE"/>
    <w:rsid w:val="000C3EFF"/>
    <w:rsid w:val="000C4122"/>
    <w:rsid w:val="000C4A1C"/>
    <w:rsid w:val="000C6C84"/>
    <w:rsid w:val="000D0815"/>
    <w:rsid w:val="000D685F"/>
    <w:rsid w:val="000D6A16"/>
    <w:rsid w:val="000E04E7"/>
    <w:rsid w:val="000E06BA"/>
    <w:rsid w:val="000E0923"/>
    <w:rsid w:val="000E5E9A"/>
    <w:rsid w:val="000E7EAF"/>
    <w:rsid w:val="000F071A"/>
    <w:rsid w:val="000F0A66"/>
    <w:rsid w:val="000F0FD6"/>
    <w:rsid w:val="000F11BF"/>
    <w:rsid w:val="000F1DF4"/>
    <w:rsid w:val="000F2755"/>
    <w:rsid w:val="000F2858"/>
    <w:rsid w:val="000F325C"/>
    <w:rsid w:val="000F35E1"/>
    <w:rsid w:val="000F6558"/>
    <w:rsid w:val="000F6C76"/>
    <w:rsid w:val="000F738C"/>
    <w:rsid w:val="000F7440"/>
    <w:rsid w:val="000F76D5"/>
    <w:rsid w:val="000F784B"/>
    <w:rsid w:val="00100D2E"/>
    <w:rsid w:val="00101022"/>
    <w:rsid w:val="00101127"/>
    <w:rsid w:val="0010134B"/>
    <w:rsid w:val="00102854"/>
    <w:rsid w:val="00102EA4"/>
    <w:rsid w:val="0010332A"/>
    <w:rsid w:val="00104C22"/>
    <w:rsid w:val="00104E97"/>
    <w:rsid w:val="00105815"/>
    <w:rsid w:val="0010639C"/>
    <w:rsid w:val="00106472"/>
    <w:rsid w:val="00107516"/>
    <w:rsid w:val="00107697"/>
    <w:rsid w:val="00111172"/>
    <w:rsid w:val="001121E5"/>
    <w:rsid w:val="00113ABD"/>
    <w:rsid w:val="0011418D"/>
    <w:rsid w:val="001146D8"/>
    <w:rsid w:val="0011498B"/>
    <w:rsid w:val="0011652C"/>
    <w:rsid w:val="00116A54"/>
    <w:rsid w:val="00117B0D"/>
    <w:rsid w:val="001220D9"/>
    <w:rsid w:val="00122AF1"/>
    <w:rsid w:val="00123298"/>
    <w:rsid w:val="00127A47"/>
    <w:rsid w:val="00130729"/>
    <w:rsid w:val="00130F69"/>
    <w:rsid w:val="00131F79"/>
    <w:rsid w:val="0013211E"/>
    <w:rsid w:val="001327DB"/>
    <w:rsid w:val="0013304A"/>
    <w:rsid w:val="00133151"/>
    <w:rsid w:val="0013326B"/>
    <w:rsid w:val="0013409D"/>
    <w:rsid w:val="00134637"/>
    <w:rsid w:val="00135305"/>
    <w:rsid w:val="001362F7"/>
    <w:rsid w:val="00136ACB"/>
    <w:rsid w:val="00142957"/>
    <w:rsid w:val="001430E4"/>
    <w:rsid w:val="00143A55"/>
    <w:rsid w:val="001445F0"/>
    <w:rsid w:val="0014498A"/>
    <w:rsid w:val="00145B6C"/>
    <w:rsid w:val="00146CA4"/>
    <w:rsid w:val="00147517"/>
    <w:rsid w:val="00152A5B"/>
    <w:rsid w:val="001533A0"/>
    <w:rsid w:val="00153DB4"/>
    <w:rsid w:val="001540CB"/>
    <w:rsid w:val="00155264"/>
    <w:rsid w:val="00156310"/>
    <w:rsid w:val="00161BAD"/>
    <w:rsid w:val="0016206B"/>
    <w:rsid w:val="0016300C"/>
    <w:rsid w:val="001632EF"/>
    <w:rsid w:val="001644C6"/>
    <w:rsid w:val="00166BB8"/>
    <w:rsid w:val="00172E85"/>
    <w:rsid w:val="00172FF0"/>
    <w:rsid w:val="00175648"/>
    <w:rsid w:val="001760D1"/>
    <w:rsid w:val="00176119"/>
    <w:rsid w:val="001764F4"/>
    <w:rsid w:val="00176D98"/>
    <w:rsid w:val="001776DB"/>
    <w:rsid w:val="00180245"/>
    <w:rsid w:val="00180A38"/>
    <w:rsid w:val="00181CEE"/>
    <w:rsid w:val="00182775"/>
    <w:rsid w:val="00182EDE"/>
    <w:rsid w:val="00184D9A"/>
    <w:rsid w:val="001862B1"/>
    <w:rsid w:val="00187CC8"/>
    <w:rsid w:val="00187E64"/>
    <w:rsid w:val="001900AB"/>
    <w:rsid w:val="00190895"/>
    <w:rsid w:val="00191991"/>
    <w:rsid w:val="00192495"/>
    <w:rsid w:val="00192740"/>
    <w:rsid w:val="00192E7D"/>
    <w:rsid w:val="00194E5F"/>
    <w:rsid w:val="00195F95"/>
    <w:rsid w:val="001A03A2"/>
    <w:rsid w:val="001A158F"/>
    <w:rsid w:val="001A1E13"/>
    <w:rsid w:val="001A2561"/>
    <w:rsid w:val="001A4A35"/>
    <w:rsid w:val="001A65C0"/>
    <w:rsid w:val="001A7E9A"/>
    <w:rsid w:val="001B04EB"/>
    <w:rsid w:val="001B0AEB"/>
    <w:rsid w:val="001B1487"/>
    <w:rsid w:val="001B18A0"/>
    <w:rsid w:val="001B24AF"/>
    <w:rsid w:val="001B3039"/>
    <w:rsid w:val="001B3920"/>
    <w:rsid w:val="001B3B35"/>
    <w:rsid w:val="001B59D7"/>
    <w:rsid w:val="001B69AD"/>
    <w:rsid w:val="001B71A3"/>
    <w:rsid w:val="001B7788"/>
    <w:rsid w:val="001B7ECD"/>
    <w:rsid w:val="001C0056"/>
    <w:rsid w:val="001C22DB"/>
    <w:rsid w:val="001C2674"/>
    <w:rsid w:val="001C2943"/>
    <w:rsid w:val="001C2D4B"/>
    <w:rsid w:val="001C53B4"/>
    <w:rsid w:val="001C54EF"/>
    <w:rsid w:val="001D0CA0"/>
    <w:rsid w:val="001D18A3"/>
    <w:rsid w:val="001D190B"/>
    <w:rsid w:val="001D2AA2"/>
    <w:rsid w:val="001D5408"/>
    <w:rsid w:val="001D65ED"/>
    <w:rsid w:val="001D6BF1"/>
    <w:rsid w:val="001D6FCA"/>
    <w:rsid w:val="001D71DE"/>
    <w:rsid w:val="001D7908"/>
    <w:rsid w:val="001E02AA"/>
    <w:rsid w:val="001E4C59"/>
    <w:rsid w:val="001E5029"/>
    <w:rsid w:val="001E527B"/>
    <w:rsid w:val="001F0406"/>
    <w:rsid w:val="001F1AFB"/>
    <w:rsid w:val="001F5937"/>
    <w:rsid w:val="001F59CF"/>
    <w:rsid w:val="001F6DB9"/>
    <w:rsid w:val="001F702B"/>
    <w:rsid w:val="0020073D"/>
    <w:rsid w:val="00200F69"/>
    <w:rsid w:val="0020232C"/>
    <w:rsid w:val="00202E95"/>
    <w:rsid w:val="002036CC"/>
    <w:rsid w:val="0020469F"/>
    <w:rsid w:val="0020524F"/>
    <w:rsid w:val="00205F62"/>
    <w:rsid w:val="00206BE6"/>
    <w:rsid w:val="002070CE"/>
    <w:rsid w:val="002111D5"/>
    <w:rsid w:val="00213097"/>
    <w:rsid w:val="00213635"/>
    <w:rsid w:val="0021459A"/>
    <w:rsid w:val="002154B4"/>
    <w:rsid w:val="00217E50"/>
    <w:rsid w:val="00217F96"/>
    <w:rsid w:val="00220629"/>
    <w:rsid w:val="002206AB"/>
    <w:rsid w:val="0022073C"/>
    <w:rsid w:val="00221546"/>
    <w:rsid w:val="0022565C"/>
    <w:rsid w:val="00225F3A"/>
    <w:rsid w:val="00225F65"/>
    <w:rsid w:val="0022723F"/>
    <w:rsid w:val="00231CBF"/>
    <w:rsid w:val="00231F4A"/>
    <w:rsid w:val="00232582"/>
    <w:rsid w:val="00236F58"/>
    <w:rsid w:val="002420FE"/>
    <w:rsid w:val="00243E8F"/>
    <w:rsid w:val="00244E13"/>
    <w:rsid w:val="0024511A"/>
    <w:rsid w:val="002459AE"/>
    <w:rsid w:val="00246A6E"/>
    <w:rsid w:val="00246D95"/>
    <w:rsid w:val="002475E2"/>
    <w:rsid w:val="00251007"/>
    <w:rsid w:val="002512AD"/>
    <w:rsid w:val="00251DB4"/>
    <w:rsid w:val="00253427"/>
    <w:rsid w:val="002534B9"/>
    <w:rsid w:val="002540A6"/>
    <w:rsid w:val="002549EB"/>
    <w:rsid w:val="00260827"/>
    <w:rsid w:val="00262CE5"/>
    <w:rsid w:val="00263C01"/>
    <w:rsid w:val="00266A81"/>
    <w:rsid w:val="00266EA4"/>
    <w:rsid w:val="0027075B"/>
    <w:rsid w:val="002739BD"/>
    <w:rsid w:val="00273E2F"/>
    <w:rsid w:val="00274549"/>
    <w:rsid w:val="00274C9D"/>
    <w:rsid w:val="00280108"/>
    <w:rsid w:val="00282815"/>
    <w:rsid w:val="002832FE"/>
    <w:rsid w:val="00283810"/>
    <w:rsid w:val="0028469B"/>
    <w:rsid w:val="002851DC"/>
    <w:rsid w:val="00286600"/>
    <w:rsid w:val="00287905"/>
    <w:rsid w:val="0029032A"/>
    <w:rsid w:val="00290F91"/>
    <w:rsid w:val="00291964"/>
    <w:rsid w:val="002921E0"/>
    <w:rsid w:val="00292F0A"/>
    <w:rsid w:val="00293652"/>
    <w:rsid w:val="00294F53"/>
    <w:rsid w:val="0029588C"/>
    <w:rsid w:val="00295A62"/>
    <w:rsid w:val="00295A75"/>
    <w:rsid w:val="00295B67"/>
    <w:rsid w:val="002960C1"/>
    <w:rsid w:val="00296799"/>
    <w:rsid w:val="00296BE0"/>
    <w:rsid w:val="0029750E"/>
    <w:rsid w:val="002A0594"/>
    <w:rsid w:val="002A15BA"/>
    <w:rsid w:val="002A1A2F"/>
    <w:rsid w:val="002A2A34"/>
    <w:rsid w:val="002A3C38"/>
    <w:rsid w:val="002A3E43"/>
    <w:rsid w:val="002A594D"/>
    <w:rsid w:val="002A73D9"/>
    <w:rsid w:val="002A79C6"/>
    <w:rsid w:val="002B064D"/>
    <w:rsid w:val="002B09E2"/>
    <w:rsid w:val="002B12F0"/>
    <w:rsid w:val="002B3D94"/>
    <w:rsid w:val="002B4AE9"/>
    <w:rsid w:val="002B519A"/>
    <w:rsid w:val="002B55F7"/>
    <w:rsid w:val="002B5BA9"/>
    <w:rsid w:val="002B76A6"/>
    <w:rsid w:val="002C09AE"/>
    <w:rsid w:val="002C1395"/>
    <w:rsid w:val="002C168F"/>
    <w:rsid w:val="002C1B2C"/>
    <w:rsid w:val="002C2B23"/>
    <w:rsid w:val="002C4CE4"/>
    <w:rsid w:val="002C4F0A"/>
    <w:rsid w:val="002C5FFC"/>
    <w:rsid w:val="002C6FF9"/>
    <w:rsid w:val="002C7747"/>
    <w:rsid w:val="002C7C03"/>
    <w:rsid w:val="002D1044"/>
    <w:rsid w:val="002D15C7"/>
    <w:rsid w:val="002D43BB"/>
    <w:rsid w:val="002D560D"/>
    <w:rsid w:val="002D6FE7"/>
    <w:rsid w:val="002E0A10"/>
    <w:rsid w:val="002E0A4B"/>
    <w:rsid w:val="002E0BC2"/>
    <w:rsid w:val="002E10DA"/>
    <w:rsid w:val="002E1607"/>
    <w:rsid w:val="002E277E"/>
    <w:rsid w:val="002E5125"/>
    <w:rsid w:val="002E585B"/>
    <w:rsid w:val="002E7597"/>
    <w:rsid w:val="002E75AF"/>
    <w:rsid w:val="002E77AB"/>
    <w:rsid w:val="002F06A4"/>
    <w:rsid w:val="002F2323"/>
    <w:rsid w:val="002F3D3F"/>
    <w:rsid w:val="002F66E1"/>
    <w:rsid w:val="002F6B0D"/>
    <w:rsid w:val="00301099"/>
    <w:rsid w:val="0030166E"/>
    <w:rsid w:val="003023EC"/>
    <w:rsid w:val="003037F2"/>
    <w:rsid w:val="0030411C"/>
    <w:rsid w:val="00304299"/>
    <w:rsid w:val="00304476"/>
    <w:rsid w:val="00305FA6"/>
    <w:rsid w:val="0030729F"/>
    <w:rsid w:val="003112C0"/>
    <w:rsid w:val="00312FDC"/>
    <w:rsid w:val="00317680"/>
    <w:rsid w:val="003212E5"/>
    <w:rsid w:val="00322003"/>
    <w:rsid w:val="0032229A"/>
    <w:rsid w:val="00322950"/>
    <w:rsid w:val="00323AB8"/>
    <w:rsid w:val="00323BB0"/>
    <w:rsid w:val="003246C9"/>
    <w:rsid w:val="00327821"/>
    <w:rsid w:val="0033026B"/>
    <w:rsid w:val="00330ACC"/>
    <w:rsid w:val="0033131F"/>
    <w:rsid w:val="00331EB3"/>
    <w:rsid w:val="00332147"/>
    <w:rsid w:val="003326A4"/>
    <w:rsid w:val="003339A1"/>
    <w:rsid w:val="00333C60"/>
    <w:rsid w:val="00334456"/>
    <w:rsid w:val="00336A54"/>
    <w:rsid w:val="00336A79"/>
    <w:rsid w:val="003376F2"/>
    <w:rsid w:val="00341505"/>
    <w:rsid w:val="003427B0"/>
    <w:rsid w:val="00343323"/>
    <w:rsid w:val="0034523B"/>
    <w:rsid w:val="00345D95"/>
    <w:rsid w:val="003462E4"/>
    <w:rsid w:val="003502B8"/>
    <w:rsid w:val="00350376"/>
    <w:rsid w:val="003504BE"/>
    <w:rsid w:val="003513B7"/>
    <w:rsid w:val="00352345"/>
    <w:rsid w:val="003551AF"/>
    <w:rsid w:val="00360301"/>
    <w:rsid w:val="003619C2"/>
    <w:rsid w:val="00362833"/>
    <w:rsid w:val="00362858"/>
    <w:rsid w:val="003660C8"/>
    <w:rsid w:val="0037021E"/>
    <w:rsid w:val="00370809"/>
    <w:rsid w:val="003710D2"/>
    <w:rsid w:val="00373136"/>
    <w:rsid w:val="00374123"/>
    <w:rsid w:val="00375630"/>
    <w:rsid w:val="00377463"/>
    <w:rsid w:val="003777A9"/>
    <w:rsid w:val="003807D7"/>
    <w:rsid w:val="00380D2B"/>
    <w:rsid w:val="00382572"/>
    <w:rsid w:val="003825A4"/>
    <w:rsid w:val="00382C93"/>
    <w:rsid w:val="003900DC"/>
    <w:rsid w:val="00390B02"/>
    <w:rsid w:val="00390B9D"/>
    <w:rsid w:val="00394257"/>
    <w:rsid w:val="003942C6"/>
    <w:rsid w:val="00394632"/>
    <w:rsid w:val="003952AA"/>
    <w:rsid w:val="003956F8"/>
    <w:rsid w:val="00396165"/>
    <w:rsid w:val="003A00E6"/>
    <w:rsid w:val="003A0B8B"/>
    <w:rsid w:val="003A0E89"/>
    <w:rsid w:val="003A1A8A"/>
    <w:rsid w:val="003A2AC8"/>
    <w:rsid w:val="003A3B76"/>
    <w:rsid w:val="003A4E2E"/>
    <w:rsid w:val="003A5C8E"/>
    <w:rsid w:val="003A6E09"/>
    <w:rsid w:val="003B0743"/>
    <w:rsid w:val="003B30B0"/>
    <w:rsid w:val="003B340A"/>
    <w:rsid w:val="003B3C48"/>
    <w:rsid w:val="003B55D9"/>
    <w:rsid w:val="003B6A67"/>
    <w:rsid w:val="003B7357"/>
    <w:rsid w:val="003B7C37"/>
    <w:rsid w:val="003C0523"/>
    <w:rsid w:val="003C072C"/>
    <w:rsid w:val="003C19BA"/>
    <w:rsid w:val="003C19F3"/>
    <w:rsid w:val="003C1BEC"/>
    <w:rsid w:val="003C6216"/>
    <w:rsid w:val="003C702D"/>
    <w:rsid w:val="003C71A6"/>
    <w:rsid w:val="003D0D42"/>
    <w:rsid w:val="003D166C"/>
    <w:rsid w:val="003D2992"/>
    <w:rsid w:val="003D39FC"/>
    <w:rsid w:val="003D5526"/>
    <w:rsid w:val="003D608D"/>
    <w:rsid w:val="003D683A"/>
    <w:rsid w:val="003D6BD3"/>
    <w:rsid w:val="003D77A1"/>
    <w:rsid w:val="003E17AD"/>
    <w:rsid w:val="003E3888"/>
    <w:rsid w:val="003E5F7E"/>
    <w:rsid w:val="003E640F"/>
    <w:rsid w:val="003E6532"/>
    <w:rsid w:val="003E6BF7"/>
    <w:rsid w:val="003E75F1"/>
    <w:rsid w:val="003F1E3D"/>
    <w:rsid w:val="003F20E4"/>
    <w:rsid w:val="003F3AA7"/>
    <w:rsid w:val="003F4783"/>
    <w:rsid w:val="003F4928"/>
    <w:rsid w:val="003F4EB3"/>
    <w:rsid w:val="003F61AD"/>
    <w:rsid w:val="00400B93"/>
    <w:rsid w:val="004010B7"/>
    <w:rsid w:val="00401852"/>
    <w:rsid w:val="00401AFA"/>
    <w:rsid w:val="004033E1"/>
    <w:rsid w:val="0040350C"/>
    <w:rsid w:val="00405614"/>
    <w:rsid w:val="00405B15"/>
    <w:rsid w:val="0040606B"/>
    <w:rsid w:val="00406E17"/>
    <w:rsid w:val="00407019"/>
    <w:rsid w:val="0041103D"/>
    <w:rsid w:val="0041186D"/>
    <w:rsid w:val="00417FD7"/>
    <w:rsid w:val="004212D3"/>
    <w:rsid w:val="004230B0"/>
    <w:rsid w:val="004251E3"/>
    <w:rsid w:val="004263FA"/>
    <w:rsid w:val="0042646C"/>
    <w:rsid w:val="0043277E"/>
    <w:rsid w:val="004336C8"/>
    <w:rsid w:val="00434C84"/>
    <w:rsid w:val="0043645E"/>
    <w:rsid w:val="004365C5"/>
    <w:rsid w:val="00437703"/>
    <w:rsid w:val="00440BFD"/>
    <w:rsid w:val="00440E04"/>
    <w:rsid w:val="00441023"/>
    <w:rsid w:val="0044239E"/>
    <w:rsid w:val="0044331B"/>
    <w:rsid w:val="004444AB"/>
    <w:rsid w:val="004454BA"/>
    <w:rsid w:val="0045014C"/>
    <w:rsid w:val="00450586"/>
    <w:rsid w:val="00450DC2"/>
    <w:rsid w:val="00452AE5"/>
    <w:rsid w:val="0045321D"/>
    <w:rsid w:val="00453373"/>
    <w:rsid w:val="00453E57"/>
    <w:rsid w:val="004546EA"/>
    <w:rsid w:val="0045545E"/>
    <w:rsid w:val="00456E3B"/>
    <w:rsid w:val="004575BE"/>
    <w:rsid w:val="00460BF6"/>
    <w:rsid w:val="004623B0"/>
    <w:rsid w:val="00462F7E"/>
    <w:rsid w:val="00463BBC"/>
    <w:rsid w:val="00463D56"/>
    <w:rsid w:val="004642D3"/>
    <w:rsid w:val="0046469F"/>
    <w:rsid w:val="00465D0A"/>
    <w:rsid w:val="00467EC8"/>
    <w:rsid w:val="0047314B"/>
    <w:rsid w:val="004735AF"/>
    <w:rsid w:val="00474D02"/>
    <w:rsid w:val="00476A93"/>
    <w:rsid w:val="00482678"/>
    <w:rsid w:val="00483226"/>
    <w:rsid w:val="00485071"/>
    <w:rsid w:val="004855AB"/>
    <w:rsid w:val="0049170D"/>
    <w:rsid w:val="0049190F"/>
    <w:rsid w:val="004940B0"/>
    <w:rsid w:val="0049582F"/>
    <w:rsid w:val="004A0DBD"/>
    <w:rsid w:val="004A2C49"/>
    <w:rsid w:val="004A2D6E"/>
    <w:rsid w:val="004A465E"/>
    <w:rsid w:val="004A5261"/>
    <w:rsid w:val="004A55E3"/>
    <w:rsid w:val="004A7617"/>
    <w:rsid w:val="004A7760"/>
    <w:rsid w:val="004B14F9"/>
    <w:rsid w:val="004B19C7"/>
    <w:rsid w:val="004B31A3"/>
    <w:rsid w:val="004B31E1"/>
    <w:rsid w:val="004B3DF2"/>
    <w:rsid w:val="004B6281"/>
    <w:rsid w:val="004C1847"/>
    <w:rsid w:val="004C236D"/>
    <w:rsid w:val="004C46E2"/>
    <w:rsid w:val="004D0126"/>
    <w:rsid w:val="004D116B"/>
    <w:rsid w:val="004D269C"/>
    <w:rsid w:val="004D32D0"/>
    <w:rsid w:val="004D34DA"/>
    <w:rsid w:val="004D3C06"/>
    <w:rsid w:val="004D5DA9"/>
    <w:rsid w:val="004D6E0E"/>
    <w:rsid w:val="004D7573"/>
    <w:rsid w:val="004E015D"/>
    <w:rsid w:val="004E0FB5"/>
    <w:rsid w:val="004E1016"/>
    <w:rsid w:val="004E49D9"/>
    <w:rsid w:val="004E6982"/>
    <w:rsid w:val="004E6C20"/>
    <w:rsid w:val="004E7218"/>
    <w:rsid w:val="004E7FB2"/>
    <w:rsid w:val="004F152E"/>
    <w:rsid w:val="004F1697"/>
    <w:rsid w:val="004F1FD4"/>
    <w:rsid w:val="004F2115"/>
    <w:rsid w:val="004F21C1"/>
    <w:rsid w:val="004F37DA"/>
    <w:rsid w:val="004F58EC"/>
    <w:rsid w:val="004F7D7D"/>
    <w:rsid w:val="00500E61"/>
    <w:rsid w:val="00501338"/>
    <w:rsid w:val="00501571"/>
    <w:rsid w:val="00501DAE"/>
    <w:rsid w:val="005022A0"/>
    <w:rsid w:val="0050285F"/>
    <w:rsid w:val="00502FC5"/>
    <w:rsid w:val="005037A8"/>
    <w:rsid w:val="00503F56"/>
    <w:rsid w:val="005044F1"/>
    <w:rsid w:val="00506054"/>
    <w:rsid w:val="005078C3"/>
    <w:rsid w:val="005101A4"/>
    <w:rsid w:val="00510506"/>
    <w:rsid w:val="00511AFA"/>
    <w:rsid w:val="00512717"/>
    <w:rsid w:val="005132D7"/>
    <w:rsid w:val="00514563"/>
    <w:rsid w:val="00514D71"/>
    <w:rsid w:val="00514EF8"/>
    <w:rsid w:val="005153DB"/>
    <w:rsid w:val="0052077C"/>
    <w:rsid w:val="00522A37"/>
    <w:rsid w:val="005231DF"/>
    <w:rsid w:val="00523421"/>
    <w:rsid w:val="00523AFE"/>
    <w:rsid w:val="00523D13"/>
    <w:rsid w:val="00524ECE"/>
    <w:rsid w:val="00526AAC"/>
    <w:rsid w:val="005274AA"/>
    <w:rsid w:val="005325BE"/>
    <w:rsid w:val="00532B1E"/>
    <w:rsid w:val="00533812"/>
    <w:rsid w:val="0053408F"/>
    <w:rsid w:val="00534995"/>
    <w:rsid w:val="0053534F"/>
    <w:rsid w:val="00540BC8"/>
    <w:rsid w:val="005417A9"/>
    <w:rsid w:val="0054261A"/>
    <w:rsid w:val="00543466"/>
    <w:rsid w:val="0054565F"/>
    <w:rsid w:val="0054665A"/>
    <w:rsid w:val="00550D18"/>
    <w:rsid w:val="00550E77"/>
    <w:rsid w:val="00551A69"/>
    <w:rsid w:val="00552BCC"/>
    <w:rsid w:val="00553E80"/>
    <w:rsid w:val="00556629"/>
    <w:rsid w:val="00556E83"/>
    <w:rsid w:val="00557484"/>
    <w:rsid w:val="00557E16"/>
    <w:rsid w:val="0056026A"/>
    <w:rsid w:val="00560AB4"/>
    <w:rsid w:val="00561348"/>
    <w:rsid w:val="00562102"/>
    <w:rsid w:val="00565AA6"/>
    <w:rsid w:val="0056631A"/>
    <w:rsid w:val="005700FB"/>
    <w:rsid w:val="00571BBD"/>
    <w:rsid w:val="00571DB5"/>
    <w:rsid w:val="00573876"/>
    <w:rsid w:val="0057403B"/>
    <w:rsid w:val="005762F9"/>
    <w:rsid w:val="00576C60"/>
    <w:rsid w:val="00577950"/>
    <w:rsid w:val="005805DB"/>
    <w:rsid w:val="00580D66"/>
    <w:rsid w:val="005817A6"/>
    <w:rsid w:val="00583C26"/>
    <w:rsid w:val="00584128"/>
    <w:rsid w:val="0058581A"/>
    <w:rsid w:val="00585C09"/>
    <w:rsid w:val="005862EB"/>
    <w:rsid w:val="005870F0"/>
    <w:rsid w:val="00592EE3"/>
    <w:rsid w:val="005935AF"/>
    <w:rsid w:val="005951CD"/>
    <w:rsid w:val="00595A35"/>
    <w:rsid w:val="00595C44"/>
    <w:rsid w:val="005A08E9"/>
    <w:rsid w:val="005A0B0C"/>
    <w:rsid w:val="005A2163"/>
    <w:rsid w:val="005A2A41"/>
    <w:rsid w:val="005A2C68"/>
    <w:rsid w:val="005A31DF"/>
    <w:rsid w:val="005A4FEE"/>
    <w:rsid w:val="005A72AA"/>
    <w:rsid w:val="005A7591"/>
    <w:rsid w:val="005A7C54"/>
    <w:rsid w:val="005B0DDE"/>
    <w:rsid w:val="005B120F"/>
    <w:rsid w:val="005B17E1"/>
    <w:rsid w:val="005B1F6F"/>
    <w:rsid w:val="005B2BFE"/>
    <w:rsid w:val="005B36A8"/>
    <w:rsid w:val="005B376C"/>
    <w:rsid w:val="005B404E"/>
    <w:rsid w:val="005B5664"/>
    <w:rsid w:val="005B5FEF"/>
    <w:rsid w:val="005B7429"/>
    <w:rsid w:val="005C08A6"/>
    <w:rsid w:val="005C1B3F"/>
    <w:rsid w:val="005C74C9"/>
    <w:rsid w:val="005D0E20"/>
    <w:rsid w:val="005D3F6A"/>
    <w:rsid w:val="005D41C5"/>
    <w:rsid w:val="005D553E"/>
    <w:rsid w:val="005D6D55"/>
    <w:rsid w:val="005D71C5"/>
    <w:rsid w:val="005D777F"/>
    <w:rsid w:val="005E261D"/>
    <w:rsid w:val="005E28FA"/>
    <w:rsid w:val="005E5558"/>
    <w:rsid w:val="005E5853"/>
    <w:rsid w:val="005E5A51"/>
    <w:rsid w:val="005E61E7"/>
    <w:rsid w:val="005E7333"/>
    <w:rsid w:val="005F19FF"/>
    <w:rsid w:val="005F4ABE"/>
    <w:rsid w:val="005F6D79"/>
    <w:rsid w:val="005F7F1C"/>
    <w:rsid w:val="006007D5"/>
    <w:rsid w:val="00601C9C"/>
    <w:rsid w:val="00601CC3"/>
    <w:rsid w:val="006026DE"/>
    <w:rsid w:val="0060360D"/>
    <w:rsid w:val="00603B61"/>
    <w:rsid w:val="00604513"/>
    <w:rsid w:val="00604D62"/>
    <w:rsid w:val="0060524C"/>
    <w:rsid w:val="00606E83"/>
    <w:rsid w:val="00611ED2"/>
    <w:rsid w:val="0061296D"/>
    <w:rsid w:val="00612E3F"/>
    <w:rsid w:val="0061315D"/>
    <w:rsid w:val="00613D31"/>
    <w:rsid w:val="00613E6E"/>
    <w:rsid w:val="00614960"/>
    <w:rsid w:val="00615380"/>
    <w:rsid w:val="00617EEC"/>
    <w:rsid w:val="00620DC8"/>
    <w:rsid w:val="0062130C"/>
    <w:rsid w:val="00621835"/>
    <w:rsid w:val="00623D03"/>
    <w:rsid w:val="00624E3F"/>
    <w:rsid w:val="00625196"/>
    <w:rsid w:val="00625F2B"/>
    <w:rsid w:val="0062643D"/>
    <w:rsid w:val="0062699C"/>
    <w:rsid w:val="00630AC2"/>
    <w:rsid w:val="0063244E"/>
    <w:rsid w:val="006347EF"/>
    <w:rsid w:val="00636B63"/>
    <w:rsid w:val="00636E73"/>
    <w:rsid w:val="00641B57"/>
    <w:rsid w:val="00642E5D"/>
    <w:rsid w:val="00643E8B"/>
    <w:rsid w:val="006444A3"/>
    <w:rsid w:val="00645161"/>
    <w:rsid w:val="00646259"/>
    <w:rsid w:val="00646797"/>
    <w:rsid w:val="00647E5C"/>
    <w:rsid w:val="006501A0"/>
    <w:rsid w:val="0065079E"/>
    <w:rsid w:val="00651F08"/>
    <w:rsid w:val="00652569"/>
    <w:rsid w:val="00653E09"/>
    <w:rsid w:val="006543EC"/>
    <w:rsid w:val="006544EA"/>
    <w:rsid w:val="0065480D"/>
    <w:rsid w:val="0065760D"/>
    <w:rsid w:val="00661B47"/>
    <w:rsid w:val="0066259E"/>
    <w:rsid w:val="00663C3E"/>
    <w:rsid w:val="00663E67"/>
    <w:rsid w:val="006659B0"/>
    <w:rsid w:val="0067043E"/>
    <w:rsid w:val="00672F33"/>
    <w:rsid w:val="00675D3C"/>
    <w:rsid w:val="00676A5C"/>
    <w:rsid w:val="006773B3"/>
    <w:rsid w:val="0067745D"/>
    <w:rsid w:val="00680AAD"/>
    <w:rsid w:val="00680B8B"/>
    <w:rsid w:val="00682289"/>
    <w:rsid w:val="00683D51"/>
    <w:rsid w:val="00686E17"/>
    <w:rsid w:val="00690495"/>
    <w:rsid w:val="006906F1"/>
    <w:rsid w:val="006925A0"/>
    <w:rsid w:val="00692FF9"/>
    <w:rsid w:val="00695007"/>
    <w:rsid w:val="0069549C"/>
    <w:rsid w:val="00695B04"/>
    <w:rsid w:val="00696BD5"/>
    <w:rsid w:val="00696C77"/>
    <w:rsid w:val="00697E22"/>
    <w:rsid w:val="00697F7D"/>
    <w:rsid w:val="006A058C"/>
    <w:rsid w:val="006A0DDF"/>
    <w:rsid w:val="006A1D75"/>
    <w:rsid w:val="006A20FC"/>
    <w:rsid w:val="006A5F4E"/>
    <w:rsid w:val="006A65A8"/>
    <w:rsid w:val="006A71C2"/>
    <w:rsid w:val="006A72B8"/>
    <w:rsid w:val="006B1230"/>
    <w:rsid w:val="006B1AAF"/>
    <w:rsid w:val="006B1DBE"/>
    <w:rsid w:val="006B22B0"/>
    <w:rsid w:val="006B3412"/>
    <w:rsid w:val="006B56A1"/>
    <w:rsid w:val="006B58D7"/>
    <w:rsid w:val="006B7517"/>
    <w:rsid w:val="006B7A41"/>
    <w:rsid w:val="006C0DEB"/>
    <w:rsid w:val="006C1658"/>
    <w:rsid w:val="006C23AE"/>
    <w:rsid w:val="006C27D2"/>
    <w:rsid w:val="006C3423"/>
    <w:rsid w:val="006C4C0B"/>
    <w:rsid w:val="006C4DF1"/>
    <w:rsid w:val="006C5ED9"/>
    <w:rsid w:val="006C69C1"/>
    <w:rsid w:val="006D002F"/>
    <w:rsid w:val="006D11EA"/>
    <w:rsid w:val="006D2513"/>
    <w:rsid w:val="006D3075"/>
    <w:rsid w:val="006D352A"/>
    <w:rsid w:val="006D59AD"/>
    <w:rsid w:val="006D5C8B"/>
    <w:rsid w:val="006D744B"/>
    <w:rsid w:val="006E0165"/>
    <w:rsid w:val="006E0A83"/>
    <w:rsid w:val="006E1257"/>
    <w:rsid w:val="006E19F7"/>
    <w:rsid w:val="006E3A4F"/>
    <w:rsid w:val="006E3BA1"/>
    <w:rsid w:val="006E562B"/>
    <w:rsid w:val="006E5C9B"/>
    <w:rsid w:val="006F02FE"/>
    <w:rsid w:val="006F0F5D"/>
    <w:rsid w:val="006F1A81"/>
    <w:rsid w:val="006F2179"/>
    <w:rsid w:val="006F40A4"/>
    <w:rsid w:val="006F47E6"/>
    <w:rsid w:val="006F4E6E"/>
    <w:rsid w:val="006F56D9"/>
    <w:rsid w:val="007014AF"/>
    <w:rsid w:val="0070178C"/>
    <w:rsid w:val="00703979"/>
    <w:rsid w:val="007048C1"/>
    <w:rsid w:val="007055E8"/>
    <w:rsid w:val="0070709D"/>
    <w:rsid w:val="007124E5"/>
    <w:rsid w:val="00712827"/>
    <w:rsid w:val="0071304C"/>
    <w:rsid w:val="00713303"/>
    <w:rsid w:val="007135B1"/>
    <w:rsid w:val="00714BD9"/>
    <w:rsid w:val="00714ECB"/>
    <w:rsid w:val="0071607E"/>
    <w:rsid w:val="00716C04"/>
    <w:rsid w:val="00717FDC"/>
    <w:rsid w:val="007209FD"/>
    <w:rsid w:val="0072125E"/>
    <w:rsid w:val="007223D1"/>
    <w:rsid w:val="00725188"/>
    <w:rsid w:val="00725D23"/>
    <w:rsid w:val="00726EBD"/>
    <w:rsid w:val="007274EA"/>
    <w:rsid w:val="00731081"/>
    <w:rsid w:val="00732FC2"/>
    <w:rsid w:val="00733718"/>
    <w:rsid w:val="00733DE0"/>
    <w:rsid w:val="007349F0"/>
    <w:rsid w:val="00734B36"/>
    <w:rsid w:val="00736E4E"/>
    <w:rsid w:val="00737A7D"/>
    <w:rsid w:val="00737FFD"/>
    <w:rsid w:val="00741647"/>
    <w:rsid w:val="007421F5"/>
    <w:rsid w:val="00742BB5"/>
    <w:rsid w:val="00742F97"/>
    <w:rsid w:val="007436E0"/>
    <w:rsid w:val="00744531"/>
    <w:rsid w:val="00744AC0"/>
    <w:rsid w:val="00744C9D"/>
    <w:rsid w:val="00744E64"/>
    <w:rsid w:val="0074521F"/>
    <w:rsid w:val="0074630C"/>
    <w:rsid w:val="00746C36"/>
    <w:rsid w:val="00747A5D"/>
    <w:rsid w:val="007507F9"/>
    <w:rsid w:val="007517BC"/>
    <w:rsid w:val="00753B9D"/>
    <w:rsid w:val="00756188"/>
    <w:rsid w:val="00756E75"/>
    <w:rsid w:val="0075712B"/>
    <w:rsid w:val="00761066"/>
    <w:rsid w:val="00761888"/>
    <w:rsid w:val="0076250B"/>
    <w:rsid w:val="0076348D"/>
    <w:rsid w:val="00763659"/>
    <w:rsid w:val="007648B6"/>
    <w:rsid w:val="0076559E"/>
    <w:rsid w:val="00770FB8"/>
    <w:rsid w:val="00772CBC"/>
    <w:rsid w:val="00776A4E"/>
    <w:rsid w:val="00776ED4"/>
    <w:rsid w:val="007807B2"/>
    <w:rsid w:val="00780914"/>
    <w:rsid w:val="00780CDD"/>
    <w:rsid w:val="00782021"/>
    <w:rsid w:val="007826DE"/>
    <w:rsid w:val="007868BB"/>
    <w:rsid w:val="00786988"/>
    <w:rsid w:val="00787046"/>
    <w:rsid w:val="007878DB"/>
    <w:rsid w:val="007903BC"/>
    <w:rsid w:val="0079072D"/>
    <w:rsid w:val="0079179F"/>
    <w:rsid w:val="00791894"/>
    <w:rsid w:val="007957F9"/>
    <w:rsid w:val="00795D19"/>
    <w:rsid w:val="00796273"/>
    <w:rsid w:val="00796420"/>
    <w:rsid w:val="007A0189"/>
    <w:rsid w:val="007A07EB"/>
    <w:rsid w:val="007A11E2"/>
    <w:rsid w:val="007A4CA9"/>
    <w:rsid w:val="007A5AF6"/>
    <w:rsid w:val="007A6394"/>
    <w:rsid w:val="007A695E"/>
    <w:rsid w:val="007A7295"/>
    <w:rsid w:val="007B10AB"/>
    <w:rsid w:val="007B163B"/>
    <w:rsid w:val="007B1C16"/>
    <w:rsid w:val="007B32AC"/>
    <w:rsid w:val="007B4CB8"/>
    <w:rsid w:val="007B50F4"/>
    <w:rsid w:val="007B5D9C"/>
    <w:rsid w:val="007B5F30"/>
    <w:rsid w:val="007B60B4"/>
    <w:rsid w:val="007B6831"/>
    <w:rsid w:val="007B7010"/>
    <w:rsid w:val="007C040A"/>
    <w:rsid w:val="007C424F"/>
    <w:rsid w:val="007C6226"/>
    <w:rsid w:val="007D0816"/>
    <w:rsid w:val="007D36A2"/>
    <w:rsid w:val="007D40B3"/>
    <w:rsid w:val="007D4197"/>
    <w:rsid w:val="007D4DC8"/>
    <w:rsid w:val="007D5CB7"/>
    <w:rsid w:val="007D65DD"/>
    <w:rsid w:val="007D6617"/>
    <w:rsid w:val="007D79E7"/>
    <w:rsid w:val="007E0AEB"/>
    <w:rsid w:val="007E1D63"/>
    <w:rsid w:val="007E2027"/>
    <w:rsid w:val="007E2F0C"/>
    <w:rsid w:val="007E3B57"/>
    <w:rsid w:val="007F00F3"/>
    <w:rsid w:val="007F1D6F"/>
    <w:rsid w:val="007F28F9"/>
    <w:rsid w:val="007F39F4"/>
    <w:rsid w:val="007F51D1"/>
    <w:rsid w:val="007F7008"/>
    <w:rsid w:val="007F7A0B"/>
    <w:rsid w:val="007F7FE4"/>
    <w:rsid w:val="00800395"/>
    <w:rsid w:val="00802A17"/>
    <w:rsid w:val="00805C08"/>
    <w:rsid w:val="00805D1B"/>
    <w:rsid w:val="00805E49"/>
    <w:rsid w:val="008066E7"/>
    <w:rsid w:val="00807B5D"/>
    <w:rsid w:val="00810D8B"/>
    <w:rsid w:val="00811162"/>
    <w:rsid w:val="00811BCB"/>
    <w:rsid w:val="0081386B"/>
    <w:rsid w:val="00813B87"/>
    <w:rsid w:val="00813F3C"/>
    <w:rsid w:val="0081533F"/>
    <w:rsid w:val="00815B4B"/>
    <w:rsid w:val="00816269"/>
    <w:rsid w:val="00820BD4"/>
    <w:rsid w:val="00823097"/>
    <w:rsid w:val="008233C8"/>
    <w:rsid w:val="00824359"/>
    <w:rsid w:val="00824F22"/>
    <w:rsid w:val="008250DE"/>
    <w:rsid w:val="0082596D"/>
    <w:rsid w:val="00826CDA"/>
    <w:rsid w:val="00827FDE"/>
    <w:rsid w:val="0083103B"/>
    <w:rsid w:val="00831FFA"/>
    <w:rsid w:val="0083224D"/>
    <w:rsid w:val="00832BE4"/>
    <w:rsid w:val="008331B7"/>
    <w:rsid w:val="008336E4"/>
    <w:rsid w:val="00833C88"/>
    <w:rsid w:val="00834411"/>
    <w:rsid w:val="0083470E"/>
    <w:rsid w:val="008363DF"/>
    <w:rsid w:val="00836FE4"/>
    <w:rsid w:val="00837F2C"/>
    <w:rsid w:val="00840820"/>
    <w:rsid w:val="008457B1"/>
    <w:rsid w:val="00845876"/>
    <w:rsid w:val="0084614C"/>
    <w:rsid w:val="00846A46"/>
    <w:rsid w:val="00847111"/>
    <w:rsid w:val="00847CEB"/>
    <w:rsid w:val="00850CB6"/>
    <w:rsid w:val="00851B24"/>
    <w:rsid w:val="008557A6"/>
    <w:rsid w:val="00855B0B"/>
    <w:rsid w:val="00855F99"/>
    <w:rsid w:val="00856040"/>
    <w:rsid w:val="008569BF"/>
    <w:rsid w:val="008620A0"/>
    <w:rsid w:val="00862E4F"/>
    <w:rsid w:val="0086301E"/>
    <w:rsid w:val="0086373A"/>
    <w:rsid w:val="008667DE"/>
    <w:rsid w:val="008670FB"/>
    <w:rsid w:val="008716C8"/>
    <w:rsid w:val="008737B2"/>
    <w:rsid w:val="00873C36"/>
    <w:rsid w:val="008741A6"/>
    <w:rsid w:val="00875451"/>
    <w:rsid w:val="00875C9C"/>
    <w:rsid w:val="00877914"/>
    <w:rsid w:val="0088097D"/>
    <w:rsid w:val="00880F9D"/>
    <w:rsid w:val="00881183"/>
    <w:rsid w:val="00883065"/>
    <w:rsid w:val="00883096"/>
    <w:rsid w:val="00884B16"/>
    <w:rsid w:val="00885369"/>
    <w:rsid w:val="00885506"/>
    <w:rsid w:val="008867B8"/>
    <w:rsid w:val="00887BCF"/>
    <w:rsid w:val="00890232"/>
    <w:rsid w:val="00890515"/>
    <w:rsid w:val="008910E8"/>
    <w:rsid w:val="00891300"/>
    <w:rsid w:val="00891868"/>
    <w:rsid w:val="00893235"/>
    <w:rsid w:val="0089359F"/>
    <w:rsid w:val="00893BFE"/>
    <w:rsid w:val="008943A2"/>
    <w:rsid w:val="0089461E"/>
    <w:rsid w:val="00895B36"/>
    <w:rsid w:val="00896238"/>
    <w:rsid w:val="00896B39"/>
    <w:rsid w:val="00896E80"/>
    <w:rsid w:val="008978FA"/>
    <w:rsid w:val="008A1FC9"/>
    <w:rsid w:val="008A30F6"/>
    <w:rsid w:val="008A6E7B"/>
    <w:rsid w:val="008B12A4"/>
    <w:rsid w:val="008B30FB"/>
    <w:rsid w:val="008B39AD"/>
    <w:rsid w:val="008B4B05"/>
    <w:rsid w:val="008B55F4"/>
    <w:rsid w:val="008B6274"/>
    <w:rsid w:val="008B7342"/>
    <w:rsid w:val="008C1269"/>
    <w:rsid w:val="008C1619"/>
    <w:rsid w:val="008C2F9B"/>
    <w:rsid w:val="008C3C52"/>
    <w:rsid w:val="008C4B0F"/>
    <w:rsid w:val="008C53CB"/>
    <w:rsid w:val="008D07D5"/>
    <w:rsid w:val="008D1848"/>
    <w:rsid w:val="008D2B6D"/>
    <w:rsid w:val="008D2B76"/>
    <w:rsid w:val="008D3FCA"/>
    <w:rsid w:val="008D66F5"/>
    <w:rsid w:val="008D7925"/>
    <w:rsid w:val="008E1996"/>
    <w:rsid w:val="008E2851"/>
    <w:rsid w:val="008E373D"/>
    <w:rsid w:val="008E4D87"/>
    <w:rsid w:val="008E53D2"/>
    <w:rsid w:val="008E5B9D"/>
    <w:rsid w:val="008E6002"/>
    <w:rsid w:val="008E6775"/>
    <w:rsid w:val="008F0DB3"/>
    <w:rsid w:val="008F25DE"/>
    <w:rsid w:val="008F28A0"/>
    <w:rsid w:val="008F5986"/>
    <w:rsid w:val="008F5C60"/>
    <w:rsid w:val="008F622D"/>
    <w:rsid w:val="008F640B"/>
    <w:rsid w:val="008F77B3"/>
    <w:rsid w:val="008F7A6F"/>
    <w:rsid w:val="00903D50"/>
    <w:rsid w:val="0090407F"/>
    <w:rsid w:val="00904183"/>
    <w:rsid w:val="009054D7"/>
    <w:rsid w:val="00905F12"/>
    <w:rsid w:val="0090616A"/>
    <w:rsid w:val="009069C6"/>
    <w:rsid w:val="00907F72"/>
    <w:rsid w:val="00910B9D"/>
    <w:rsid w:val="00910EF5"/>
    <w:rsid w:val="00912A38"/>
    <w:rsid w:val="00913D2E"/>
    <w:rsid w:val="009158A1"/>
    <w:rsid w:val="009162CF"/>
    <w:rsid w:val="009165BE"/>
    <w:rsid w:val="009169C6"/>
    <w:rsid w:val="00917389"/>
    <w:rsid w:val="0092230E"/>
    <w:rsid w:val="00922B82"/>
    <w:rsid w:val="0092419C"/>
    <w:rsid w:val="00925541"/>
    <w:rsid w:val="0092601D"/>
    <w:rsid w:val="00926922"/>
    <w:rsid w:val="00926FB5"/>
    <w:rsid w:val="0092727D"/>
    <w:rsid w:val="009334C2"/>
    <w:rsid w:val="00934289"/>
    <w:rsid w:val="0093447F"/>
    <w:rsid w:val="009349FC"/>
    <w:rsid w:val="00934FC6"/>
    <w:rsid w:val="00935C08"/>
    <w:rsid w:val="00941E08"/>
    <w:rsid w:val="00943C00"/>
    <w:rsid w:val="009459E1"/>
    <w:rsid w:val="00945FCA"/>
    <w:rsid w:val="0094622C"/>
    <w:rsid w:val="00946B2D"/>
    <w:rsid w:val="0094704E"/>
    <w:rsid w:val="0094785C"/>
    <w:rsid w:val="00947BF4"/>
    <w:rsid w:val="00950B62"/>
    <w:rsid w:val="009514D7"/>
    <w:rsid w:val="009528B4"/>
    <w:rsid w:val="00954FF4"/>
    <w:rsid w:val="00955373"/>
    <w:rsid w:val="00955F55"/>
    <w:rsid w:val="009563B0"/>
    <w:rsid w:val="00956CF9"/>
    <w:rsid w:val="009631FE"/>
    <w:rsid w:val="009645F3"/>
    <w:rsid w:val="009654B7"/>
    <w:rsid w:val="00965B0E"/>
    <w:rsid w:val="00965D02"/>
    <w:rsid w:val="00965D1B"/>
    <w:rsid w:val="009674DE"/>
    <w:rsid w:val="009704C6"/>
    <w:rsid w:val="0097193D"/>
    <w:rsid w:val="009719D4"/>
    <w:rsid w:val="00972E79"/>
    <w:rsid w:val="0097339B"/>
    <w:rsid w:val="0097429C"/>
    <w:rsid w:val="00974B3E"/>
    <w:rsid w:val="0097624B"/>
    <w:rsid w:val="00977D57"/>
    <w:rsid w:val="0098513D"/>
    <w:rsid w:val="00985542"/>
    <w:rsid w:val="0098615F"/>
    <w:rsid w:val="00986F5C"/>
    <w:rsid w:val="009872E7"/>
    <w:rsid w:val="00987C1E"/>
    <w:rsid w:val="009900F4"/>
    <w:rsid w:val="00990211"/>
    <w:rsid w:val="00990445"/>
    <w:rsid w:val="0099046D"/>
    <w:rsid w:val="0099117F"/>
    <w:rsid w:val="009926A2"/>
    <w:rsid w:val="00992E32"/>
    <w:rsid w:val="00994651"/>
    <w:rsid w:val="00995B17"/>
    <w:rsid w:val="009964DD"/>
    <w:rsid w:val="0099685E"/>
    <w:rsid w:val="009A16EB"/>
    <w:rsid w:val="009A1BCC"/>
    <w:rsid w:val="009A1DD4"/>
    <w:rsid w:val="009A3073"/>
    <w:rsid w:val="009A3847"/>
    <w:rsid w:val="009A3945"/>
    <w:rsid w:val="009A4307"/>
    <w:rsid w:val="009A5AB6"/>
    <w:rsid w:val="009B1B73"/>
    <w:rsid w:val="009B2821"/>
    <w:rsid w:val="009B28B9"/>
    <w:rsid w:val="009B2CF9"/>
    <w:rsid w:val="009B3C03"/>
    <w:rsid w:val="009B52C2"/>
    <w:rsid w:val="009B52EC"/>
    <w:rsid w:val="009B539A"/>
    <w:rsid w:val="009B5E42"/>
    <w:rsid w:val="009C499A"/>
    <w:rsid w:val="009C4E9A"/>
    <w:rsid w:val="009C54B3"/>
    <w:rsid w:val="009D0322"/>
    <w:rsid w:val="009D0467"/>
    <w:rsid w:val="009D0881"/>
    <w:rsid w:val="009D1359"/>
    <w:rsid w:val="009D346F"/>
    <w:rsid w:val="009D3D30"/>
    <w:rsid w:val="009D4524"/>
    <w:rsid w:val="009D55DA"/>
    <w:rsid w:val="009D66A1"/>
    <w:rsid w:val="009D738A"/>
    <w:rsid w:val="009D7F79"/>
    <w:rsid w:val="009E02DA"/>
    <w:rsid w:val="009E02E0"/>
    <w:rsid w:val="009E3E6E"/>
    <w:rsid w:val="009E5E84"/>
    <w:rsid w:val="009E64CA"/>
    <w:rsid w:val="009E75C1"/>
    <w:rsid w:val="009F2FAB"/>
    <w:rsid w:val="009F3233"/>
    <w:rsid w:val="009F3B8B"/>
    <w:rsid w:val="009F5D36"/>
    <w:rsid w:val="00A00822"/>
    <w:rsid w:val="00A0089E"/>
    <w:rsid w:val="00A00990"/>
    <w:rsid w:val="00A00997"/>
    <w:rsid w:val="00A00AE9"/>
    <w:rsid w:val="00A021A9"/>
    <w:rsid w:val="00A02AD3"/>
    <w:rsid w:val="00A03289"/>
    <w:rsid w:val="00A0350B"/>
    <w:rsid w:val="00A03B89"/>
    <w:rsid w:val="00A06F89"/>
    <w:rsid w:val="00A100AD"/>
    <w:rsid w:val="00A12BA0"/>
    <w:rsid w:val="00A133B7"/>
    <w:rsid w:val="00A13F69"/>
    <w:rsid w:val="00A155ED"/>
    <w:rsid w:val="00A200AA"/>
    <w:rsid w:val="00A20CAB"/>
    <w:rsid w:val="00A22167"/>
    <w:rsid w:val="00A2285E"/>
    <w:rsid w:val="00A23C41"/>
    <w:rsid w:val="00A240A2"/>
    <w:rsid w:val="00A255D2"/>
    <w:rsid w:val="00A26290"/>
    <w:rsid w:val="00A26E8F"/>
    <w:rsid w:val="00A27F01"/>
    <w:rsid w:val="00A3070B"/>
    <w:rsid w:val="00A30805"/>
    <w:rsid w:val="00A316E9"/>
    <w:rsid w:val="00A31F7B"/>
    <w:rsid w:val="00A32821"/>
    <w:rsid w:val="00A33881"/>
    <w:rsid w:val="00A339BA"/>
    <w:rsid w:val="00A33E33"/>
    <w:rsid w:val="00A348CB"/>
    <w:rsid w:val="00A358CE"/>
    <w:rsid w:val="00A35C72"/>
    <w:rsid w:val="00A36927"/>
    <w:rsid w:val="00A374E6"/>
    <w:rsid w:val="00A37AF8"/>
    <w:rsid w:val="00A41EC8"/>
    <w:rsid w:val="00A4461C"/>
    <w:rsid w:val="00A44CC4"/>
    <w:rsid w:val="00A463E1"/>
    <w:rsid w:val="00A472EA"/>
    <w:rsid w:val="00A476D2"/>
    <w:rsid w:val="00A516D1"/>
    <w:rsid w:val="00A536EC"/>
    <w:rsid w:val="00A54A98"/>
    <w:rsid w:val="00A54FF1"/>
    <w:rsid w:val="00A555DD"/>
    <w:rsid w:val="00A568C8"/>
    <w:rsid w:val="00A6055F"/>
    <w:rsid w:val="00A626CE"/>
    <w:rsid w:val="00A62F9D"/>
    <w:rsid w:val="00A6510F"/>
    <w:rsid w:val="00A6680A"/>
    <w:rsid w:val="00A67320"/>
    <w:rsid w:val="00A70A24"/>
    <w:rsid w:val="00A70D17"/>
    <w:rsid w:val="00A70E40"/>
    <w:rsid w:val="00A70E8D"/>
    <w:rsid w:val="00A72325"/>
    <w:rsid w:val="00A7371B"/>
    <w:rsid w:val="00A766BB"/>
    <w:rsid w:val="00A76D8B"/>
    <w:rsid w:val="00A7798D"/>
    <w:rsid w:val="00A80704"/>
    <w:rsid w:val="00A83E1E"/>
    <w:rsid w:val="00A86802"/>
    <w:rsid w:val="00A8718B"/>
    <w:rsid w:val="00A9114A"/>
    <w:rsid w:val="00A93D36"/>
    <w:rsid w:val="00A94077"/>
    <w:rsid w:val="00A9435A"/>
    <w:rsid w:val="00A9457D"/>
    <w:rsid w:val="00A94F10"/>
    <w:rsid w:val="00A953F5"/>
    <w:rsid w:val="00A95A0D"/>
    <w:rsid w:val="00A96976"/>
    <w:rsid w:val="00A96F87"/>
    <w:rsid w:val="00A97098"/>
    <w:rsid w:val="00AA0B68"/>
    <w:rsid w:val="00AA1702"/>
    <w:rsid w:val="00AA2C09"/>
    <w:rsid w:val="00AA369A"/>
    <w:rsid w:val="00AA39B2"/>
    <w:rsid w:val="00AA3C7E"/>
    <w:rsid w:val="00AA4942"/>
    <w:rsid w:val="00AA523C"/>
    <w:rsid w:val="00AA595A"/>
    <w:rsid w:val="00AA5C7D"/>
    <w:rsid w:val="00AA6891"/>
    <w:rsid w:val="00AA7078"/>
    <w:rsid w:val="00AA7ED9"/>
    <w:rsid w:val="00AB1D4B"/>
    <w:rsid w:val="00AB3AE5"/>
    <w:rsid w:val="00AB449E"/>
    <w:rsid w:val="00AB5212"/>
    <w:rsid w:val="00AB5EE0"/>
    <w:rsid w:val="00AC1247"/>
    <w:rsid w:val="00AC16F4"/>
    <w:rsid w:val="00AC220F"/>
    <w:rsid w:val="00AC22E0"/>
    <w:rsid w:val="00AC230D"/>
    <w:rsid w:val="00AC2338"/>
    <w:rsid w:val="00AC35F6"/>
    <w:rsid w:val="00AC3654"/>
    <w:rsid w:val="00AC500D"/>
    <w:rsid w:val="00AC75DB"/>
    <w:rsid w:val="00AD10BC"/>
    <w:rsid w:val="00AD1BC7"/>
    <w:rsid w:val="00AD24EF"/>
    <w:rsid w:val="00AD27D6"/>
    <w:rsid w:val="00AD4347"/>
    <w:rsid w:val="00AD52D3"/>
    <w:rsid w:val="00AD5D6B"/>
    <w:rsid w:val="00AD708F"/>
    <w:rsid w:val="00AD7C50"/>
    <w:rsid w:val="00AD7E7E"/>
    <w:rsid w:val="00AE1E05"/>
    <w:rsid w:val="00AE2332"/>
    <w:rsid w:val="00AE4877"/>
    <w:rsid w:val="00AE4CDC"/>
    <w:rsid w:val="00AE55BA"/>
    <w:rsid w:val="00AE62BE"/>
    <w:rsid w:val="00AE640D"/>
    <w:rsid w:val="00AE717D"/>
    <w:rsid w:val="00AF0A30"/>
    <w:rsid w:val="00AF0EE3"/>
    <w:rsid w:val="00AF1E05"/>
    <w:rsid w:val="00AF1FBD"/>
    <w:rsid w:val="00AF4530"/>
    <w:rsid w:val="00AF553D"/>
    <w:rsid w:val="00AF5A26"/>
    <w:rsid w:val="00AF5F5A"/>
    <w:rsid w:val="00AF7817"/>
    <w:rsid w:val="00B000C2"/>
    <w:rsid w:val="00B000CF"/>
    <w:rsid w:val="00B01A5F"/>
    <w:rsid w:val="00B03479"/>
    <w:rsid w:val="00B03513"/>
    <w:rsid w:val="00B04C12"/>
    <w:rsid w:val="00B055C8"/>
    <w:rsid w:val="00B07F2C"/>
    <w:rsid w:val="00B10753"/>
    <w:rsid w:val="00B1147B"/>
    <w:rsid w:val="00B13A1D"/>
    <w:rsid w:val="00B13B1E"/>
    <w:rsid w:val="00B157CB"/>
    <w:rsid w:val="00B164CB"/>
    <w:rsid w:val="00B17512"/>
    <w:rsid w:val="00B17F91"/>
    <w:rsid w:val="00B211E7"/>
    <w:rsid w:val="00B229D4"/>
    <w:rsid w:val="00B25C28"/>
    <w:rsid w:val="00B25DBA"/>
    <w:rsid w:val="00B25EBA"/>
    <w:rsid w:val="00B26283"/>
    <w:rsid w:val="00B26F4E"/>
    <w:rsid w:val="00B30C0A"/>
    <w:rsid w:val="00B31AC4"/>
    <w:rsid w:val="00B31ADE"/>
    <w:rsid w:val="00B32F3B"/>
    <w:rsid w:val="00B34190"/>
    <w:rsid w:val="00B347C8"/>
    <w:rsid w:val="00B350A7"/>
    <w:rsid w:val="00B35CDD"/>
    <w:rsid w:val="00B35FA1"/>
    <w:rsid w:val="00B37D66"/>
    <w:rsid w:val="00B40AB5"/>
    <w:rsid w:val="00B43824"/>
    <w:rsid w:val="00B43D73"/>
    <w:rsid w:val="00B43FD5"/>
    <w:rsid w:val="00B4464F"/>
    <w:rsid w:val="00B44922"/>
    <w:rsid w:val="00B44A73"/>
    <w:rsid w:val="00B45007"/>
    <w:rsid w:val="00B4659B"/>
    <w:rsid w:val="00B47639"/>
    <w:rsid w:val="00B47CC0"/>
    <w:rsid w:val="00B5198F"/>
    <w:rsid w:val="00B51BD5"/>
    <w:rsid w:val="00B528D8"/>
    <w:rsid w:val="00B53809"/>
    <w:rsid w:val="00B55AA8"/>
    <w:rsid w:val="00B561CA"/>
    <w:rsid w:val="00B562A8"/>
    <w:rsid w:val="00B56A20"/>
    <w:rsid w:val="00B57EED"/>
    <w:rsid w:val="00B607AC"/>
    <w:rsid w:val="00B607FF"/>
    <w:rsid w:val="00B60D65"/>
    <w:rsid w:val="00B6182F"/>
    <w:rsid w:val="00B61F80"/>
    <w:rsid w:val="00B63418"/>
    <w:rsid w:val="00B6562C"/>
    <w:rsid w:val="00B658B6"/>
    <w:rsid w:val="00B66F32"/>
    <w:rsid w:val="00B67E54"/>
    <w:rsid w:val="00B7032D"/>
    <w:rsid w:val="00B70C8A"/>
    <w:rsid w:val="00B74437"/>
    <w:rsid w:val="00B7552F"/>
    <w:rsid w:val="00B7709E"/>
    <w:rsid w:val="00B805D0"/>
    <w:rsid w:val="00B80B8B"/>
    <w:rsid w:val="00B838A1"/>
    <w:rsid w:val="00B8459E"/>
    <w:rsid w:val="00B853C1"/>
    <w:rsid w:val="00B8578C"/>
    <w:rsid w:val="00B85B63"/>
    <w:rsid w:val="00B85EEB"/>
    <w:rsid w:val="00B864A8"/>
    <w:rsid w:val="00B8686D"/>
    <w:rsid w:val="00B8707D"/>
    <w:rsid w:val="00B870D0"/>
    <w:rsid w:val="00B90360"/>
    <w:rsid w:val="00B92DEA"/>
    <w:rsid w:val="00B93D24"/>
    <w:rsid w:val="00B94609"/>
    <w:rsid w:val="00B9474F"/>
    <w:rsid w:val="00BA1792"/>
    <w:rsid w:val="00BA20C6"/>
    <w:rsid w:val="00BA2D32"/>
    <w:rsid w:val="00BA434A"/>
    <w:rsid w:val="00BA57F5"/>
    <w:rsid w:val="00BA61D1"/>
    <w:rsid w:val="00BA670B"/>
    <w:rsid w:val="00BA6B5F"/>
    <w:rsid w:val="00BA731E"/>
    <w:rsid w:val="00BA75E2"/>
    <w:rsid w:val="00BB01C9"/>
    <w:rsid w:val="00BB06B9"/>
    <w:rsid w:val="00BB15DD"/>
    <w:rsid w:val="00BB1D7C"/>
    <w:rsid w:val="00BB2549"/>
    <w:rsid w:val="00BB3753"/>
    <w:rsid w:val="00BC0197"/>
    <w:rsid w:val="00BC0399"/>
    <w:rsid w:val="00BC0C92"/>
    <w:rsid w:val="00BC1B5C"/>
    <w:rsid w:val="00BC3D07"/>
    <w:rsid w:val="00BC4D78"/>
    <w:rsid w:val="00BC575D"/>
    <w:rsid w:val="00BC596B"/>
    <w:rsid w:val="00BC7336"/>
    <w:rsid w:val="00BD1280"/>
    <w:rsid w:val="00BD134D"/>
    <w:rsid w:val="00BD1E98"/>
    <w:rsid w:val="00BD2072"/>
    <w:rsid w:val="00BD4459"/>
    <w:rsid w:val="00BD7338"/>
    <w:rsid w:val="00BE17A4"/>
    <w:rsid w:val="00BE2C27"/>
    <w:rsid w:val="00BF0A76"/>
    <w:rsid w:val="00BF4CF5"/>
    <w:rsid w:val="00BF5007"/>
    <w:rsid w:val="00BF62C4"/>
    <w:rsid w:val="00BF62FF"/>
    <w:rsid w:val="00BF6B72"/>
    <w:rsid w:val="00BF761E"/>
    <w:rsid w:val="00BF7685"/>
    <w:rsid w:val="00BF7FF2"/>
    <w:rsid w:val="00C00A20"/>
    <w:rsid w:val="00C00AD3"/>
    <w:rsid w:val="00C00F4A"/>
    <w:rsid w:val="00C01A06"/>
    <w:rsid w:val="00C01E65"/>
    <w:rsid w:val="00C046EB"/>
    <w:rsid w:val="00C04D06"/>
    <w:rsid w:val="00C059D9"/>
    <w:rsid w:val="00C05DEC"/>
    <w:rsid w:val="00C06954"/>
    <w:rsid w:val="00C07D96"/>
    <w:rsid w:val="00C1061B"/>
    <w:rsid w:val="00C10A11"/>
    <w:rsid w:val="00C11238"/>
    <w:rsid w:val="00C11BE2"/>
    <w:rsid w:val="00C12CCC"/>
    <w:rsid w:val="00C1451E"/>
    <w:rsid w:val="00C1453B"/>
    <w:rsid w:val="00C14AC7"/>
    <w:rsid w:val="00C14AD5"/>
    <w:rsid w:val="00C15F78"/>
    <w:rsid w:val="00C21B1F"/>
    <w:rsid w:val="00C22BE3"/>
    <w:rsid w:val="00C2351B"/>
    <w:rsid w:val="00C24AFA"/>
    <w:rsid w:val="00C2506B"/>
    <w:rsid w:val="00C25FE6"/>
    <w:rsid w:val="00C26F1E"/>
    <w:rsid w:val="00C3022B"/>
    <w:rsid w:val="00C3172A"/>
    <w:rsid w:val="00C32F7A"/>
    <w:rsid w:val="00C34B25"/>
    <w:rsid w:val="00C40590"/>
    <w:rsid w:val="00C40732"/>
    <w:rsid w:val="00C41A59"/>
    <w:rsid w:val="00C42BC8"/>
    <w:rsid w:val="00C4444D"/>
    <w:rsid w:val="00C44C6C"/>
    <w:rsid w:val="00C45570"/>
    <w:rsid w:val="00C45C6B"/>
    <w:rsid w:val="00C46921"/>
    <w:rsid w:val="00C47898"/>
    <w:rsid w:val="00C50242"/>
    <w:rsid w:val="00C50A8B"/>
    <w:rsid w:val="00C51679"/>
    <w:rsid w:val="00C54F8E"/>
    <w:rsid w:val="00C5524A"/>
    <w:rsid w:val="00C56ADA"/>
    <w:rsid w:val="00C574EB"/>
    <w:rsid w:val="00C57A82"/>
    <w:rsid w:val="00C61D4A"/>
    <w:rsid w:val="00C61DFC"/>
    <w:rsid w:val="00C64804"/>
    <w:rsid w:val="00C64CDC"/>
    <w:rsid w:val="00C656E0"/>
    <w:rsid w:val="00C65E59"/>
    <w:rsid w:val="00C66804"/>
    <w:rsid w:val="00C67A07"/>
    <w:rsid w:val="00C70752"/>
    <w:rsid w:val="00C70DC2"/>
    <w:rsid w:val="00C710D6"/>
    <w:rsid w:val="00C7246F"/>
    <w:rsid w:val="00C72F44"/>
    <w:rsid w:val="00C7360F"/>
    <w:rsid w:val="00C73D6C"/>
    <w:rsid w:val="00C74F99"/>
    <w:rsid w:val="00C758E0"/>
    <w:rsid w:val="00C828B0"/>
    <w:rsid w:val="00C84CB9"/>
    <w:rsid w:val="00C85383"/>
    <w:rsid w:val="00C87877"/>
    <w:rsid w:val="00C87B9B"/>
    <w:rsid w:val="00C90E73"/>
    <w:rsid w:val="00C91D1F"/>
    <w:rsid w:val="00C91F60"/>
    <w:rsid w:val="00C9263A"/>
    <w:rsid w:val="00C93389"/>
    <w:rsid w:val="00C9341A"/>
    <w:rsid w:val="00C95400"/>
    <w:rsid w:val="00C9647A"/>
    <w:rsid w:val="00CA03E1"/>
    <w:rsid w:val="00CA03E8"/>
    <w:rsid w:val="00CA12FC"/>
    <w:rsid w:val="00CA30F6"/>
    <w:rsid w:val="00CA3A73"/>
    <w:rsid w:val="00CA5BCE"/>
    <w:rsid w:val="00CA5BD5"/>
    <w:rsid w:val="00CB0177"/>
    <w:rsid w:val="00CB08B1"/>
    <w:rsid w:val="00CB0E8A"/>
    <w:rsid w:val="00CB1FDC"/>
    <w:rsid w:val="00CB2405"/>
    <w:rsid w:val="00CB4C1C"/>
    <w:rsid w:val="00CB522E"/>
    <w:rsid w:val="00CB6C0C"/>
    <w:rsid w:val="00CC027B"/>
    <w:rsid w:val="00CC1C14"/>
    <w:rsid w:val="00CC238D"/>
    <w:rsid w:val="00CC2CB0"/>
    <w:rsid w:val="00CC3252"/>
    <w:rsid w:val="00CC5906"/>
    <w:rsid w:val="00CC5F91"/>
    <w:rsid w:val="00CC72CE"/>
    <w:rsid w:val="00CC79D3"/>
    <w:rsid w:val="00CC7B6F"/>
    <w:rsid w:val="00CC7CCD"/>
    <w:rsid w:val="00CD1742"/>
    <w:rsid w:val="00CD1ADC"/>
    <w:rsid w:val="00CD3052"/>
    <w:rsid w:val="00CD3B8B"/>
    <w:rsid w:val="00CD4615"/>
    <w:rsid w:val="00CD4A38"/>
    <w:rsid w:val="00CD4F51"/>
    <w:rsid w:val="00CD637B"/>
    <w:rsid w:val="00CD69F7"/>
    <w:rsid w:val="00CD7275"/>
    <w:rsid w:val="00CE0C52"/>
    <w:rsid w:val="00CE11EB"/>
    <w:rsid w:val="00CE2695"/>
    <w:rsid w:val="00CE2A31"/>
    <w:rsid w:val="00CE2B8F"/>
    <w:rsid w:val="00CE4312"/>
    <w:rsid w:val="00CE4439"/>
    <w:rsid w:val="00CE4EF4"/>
    <w:rsid w:val="00CE6F4A"/>
    <w:rsid w:val="00CE7B74"/>
    <w:rsid w:val="00CF05F4"/>
    <w:rsid w:val="00CF083C"/>
    <w:rsid w:val="00CF08D3"/>
    <w:rsid w:val="00CF26F6"/>
    <w:rsid w:val="00CF507E"/>
    <w:rsid w:val="00CF5B3D"/>
    <w:rsid w:val="00CF5FF3"/>
    <w:rsid w:val="00CF66F1"/>
    <w:rsid w:val="00CF7102"/>
    <w:rsid w:val="00CF735D"/>
    <w:rsid w:val="00D004A0"/>
    <w:rsid w:val="00D018C1"/>
    <w:rsid w:val="00D02EA3"/>
    <w:rsid w:val="00D03EC4"/>
    <w:rsid w:val="00D04797"/>
    <w:rsid w:val="00D05DDA"/>
    <w:rsid w:val="00D05ED6"/>
    <w:rsid w:val="00D06CB6"/>
    <w:rsid w:val="00D10847"/>
    <w:rsid w:val="00D11197"/>
    <w:rsid w:val="00D11890"/>
    <w:rsid w:val="00D1217A"/>
    <w:rsid w:val="00D124A6"/>
    <w:rsid w:val="00D15EBF"/>
    <w:rsid w:val="00D16DD8"/>
    <w:rsid w:val="00D17898"/>
    <w:rsid w:val="00D1793E"/>
    <w:rsid w:val="00D21377"/>
    <w:rsid w:val="00D21F6D"/>
    <w:rsid w:val="00D24011"/>
    <w:rsid w:val="00D24867"/>
    <w:rsid w:val="00D24A60"/>
    <w:rsid w:val="00D2525A"/>
    <w:rsid w:val="00D2730E"/>
    <w:rsid w:val="00D2764F"/>
    <w:rsid w:val="00D2786C"/>
    <w:rsid w:val="00D27D80"/>
    <w:rsid w:val="00D27E20"/>
    <w:rsid w:val="00D31EB6"/>
    <w:rsid w:val="00D330D7"/>
    <w:rsid w:val="00D34766"/>
    <w:rsid w:val="00D34A89"/>
    <w:rsid w:val="00D36371"/>
    <w:rsid w:val="00D36398"/>
    <w:rsid w:val="00D40482"/>
    <w:rsid w:val="00D4250D"/>
    <w:rsid w:val="00D42541"/>
    <w:rsid w:val="00D42B20"/>
    <w:rsid w:val="00D431D1"/>
    <w:rsid w:val="00D43F0E"/>
    <w:rsid w:val="00D4422B"/>
    <w:rsid w:val="00D44D77"/>
    <w:rsid w:val="00D4558B"/>
    <w:rsid w:val="00D46352"/>
    <w:rsid w:val="00D472EE"/>
    <w:rsid w:val="00D51736"/>
    <w:rsid w:val="00D520F5"/>
    <w:rsid w:val="00D52650"/>
    <w:rsid w:val="00D539F4"/>
    <w:rsid w:val="00D55123"/>
    <w:rsid w:val="00D56AB9"/>
    <w:rsid w:val="00D601D6"/>
    <w:rsid w:val="00D60696"/>
    <w:rsid w:val="00D625EC"/>
    <w:rsid w:val="00D631AB"/>
    <w:rsid w:val="00D631FA"/>
    <w:rsid w:val="00D649CB"/>
    <w:rsid w:val="00D652DF"/>
    <w:rsid w:val="00D66BDD"/>
    <w:rsid w:val="00D67790"/>
    <w:rsid w:val="00D67C7B"/>
    <w:rsid w:val="00D7112B"/>
    <w:rsid w:val="00D75D06"/>
    <w:rsid w:val="00D75EE8"/>
    <w:rsid w:val="00D77924"/>
    <w:rsid w:val="00D81FD1"/>
    <w:rsid w:val="00D8390C"/>
    <w:rsid w:val="00D859A7"/>
    <w:rsid w:val="00D85B59"/>
    <w:rsid w:val="00D86984"/>
    <w:rsid w:val="00D8741E"/>
    <w:rsid w:val="00D87BCC"/>
    <w:rsid w:val="00D9172F"/>
    <w:rsid w:val="00D92488"/>
    <w:rsid w:val="00D92513"/>
    <w:rsid w:val="00DA010E"/>
    <w:rsid w:val="00DA1A43"/>
    <w:rsid w:val="00DA1B83"/>
    <w:rsid w:val="00DA3191"/>
    <w:rsid w:val="00DA3D54"/>
    <w:rsid w:val="00DA3F85"/>
    <w:rsid w:val="00DA5602"/>
    <w:rsid w:val="00DB10B8"/>
    <w:rsid w:val="00DB4607"/>
    <w:rsid w:val="00DB4C31"/>
    <w:rsid w:val="00DB4E4E"/>
    <w:rsid w:val="00DB6002"/>
    <w:rsid w:val="00DC01CF"/>
    <w:rsid w:val="00DC1D4C"/>
    <w:rsid w:val="00DC2CD0"/>
    <w:rsid w:val="00DC326F"/>
    <w:rsid w:val="00DC363D"/>
    <w:rsid w:val="00DC3D28"/>
    <w:rsid w:val="00DC425B"/>
    <w:rsid w:val="00DC58A8"/>
    <w:rsid w:val="00DC5B31"/>
    <w:rsid w:val="00DC6451"/>
    <w:rsid w:val="00DC6BBD"/>
    <w:rsid w:val="00DC72DC"/>
    <w:rsid w:val="00DC7460"/>
    <w:rsid w:val="00DD07C1"/>
    <w:rsid w:val="00DD12D2"/>
    <w:rsid w:val="00DD3037"/>
    <w:rsid w:val="00DD5AA4"/>
    <w:rsid w:val="00DD6B56"/>
    <w:rsid w:val="00DD73A8"/>
    <w:rsid w:val="00DD74D0"/>
    <w:rsid w:val="00DE16DE"/>
    <w:rsid w:val="00DE3513"/>
    <w:rsid w:val="00DE76C8"/>
    <w:rsid w:val="00DF1DC3"/>
    <w:rsid w:val="00DF2D95"/>
    <w:rsid w:val="00DF454D"/>
    <w:rsid w:val="00DF5838"/>
    <w:rsid w:val="00DF5A95"/>
    <w:rsid w:val="00E00690"/>
    <w:rsid w:val="00E009BF"/>
    <w:rsid w:val="00E01E17"/>
    <w:rsid w:val="00E03C44"/>
    <w:rsid w:val="00E045DB"/>
    <w:rsid w:val="00E054CA"/>
    <w:rsid w:val="00E0598E"/>
    <w:rsid w:val="00E06497"/>
    <w:rsid w:val="00E066CB"/>
    <w:rsid w:val="00E07778"/>
    <w:rsid w:val="00E1063F"/>
    <w:rsid w:val="00E10870"/>
    <w:rsid w:val="00E108C0"/>
    <w:rsid w:val="00E12BE2"/>
    <w:rsid w:val="00E16B6F"/>
    <w:rsid w:val="00E16DD6"/>
    <w:rsid w:val="00E177CA"/>
    <w:rsid w:val="00E179CF"/>
    <w:rsid w:val="00E20E51"/>
    <w:rsid w:val="00E22387"/>
    <w:rsid w:val="00E25971"/>
    <w:rsid w:val="00E25B18"/>
    <w:rsid w:val="00E26F03"/>
    <w:rsid w:val="00E3112D"/>
    <w:rsid w:val="00E32AC8"/>
    <w:rsid w:val="00E330C8"/>
    <w:rsid w:val="00E331CF"/>
    <w:rsid w:val="00E3389B"/>
    <w:rsid w:val="00E33E27"/>
    <w:rsid w:val="00E369D5"/>
    <w:rsid w:val="00E379A4"/>
    <w:rsid w:val="00E37E2D"/>
    <w:rsid w:val="00E40D73"/>
    <w:rsid w:val="00E40F47"/>
    <w:rsid w:val="00E41B60"/>
    <w:rsid w:val="00E430EA"/>
    <w:rsid w:val="00E45BB8"/>
    <w:rsid w:val="00E45C63"/>
    <w:rsid w:val="00E45EEE"/>
    <w:rsid w:val="00E46381"/>
    <w:rsid w:val="00E502E8"/>
    <w:rsid w:val="00E5045C"/>
    <w:rsid w:val="00E50782"/>
    <w:rsid w:val="00E52CD4"/>
    <w:rsid w:val="00E54167"/>
    <w:rsid w:val="00E54AC8"/>
    <w:rsid w:val="00E55BD8"/>
    <w:rsid w:val="00E562DD"/>
    <w:rsid w:val="00E57475"/>
    <w:rsid w:val="00E57512"/>
    <w:rsid w:val="00E57782"/>
    <w:rsid w:val="00E6025A"/>
    <w:rsid w:val="00E604D9"/>
    <w:rsid w:val="00E615D5"/>
    <w:rsid w:val="00E62208"/>
    <w:rsid w:val="00E631C3"/>
    <w:rsid w:val="00E63EC8"/>
    <w:rsid w:val="00E64D1D"/>
    <w:rsid w:val="00E65EE0"/>
    <w:rsid w:val="00E66B63"/>
    <w:rsid w:val="00E66C8A"/>
    <w:rsid w:val="00E6784F"/>
    <w:rsid w:val="00E6793F"/>
    <w:rsid w:val="00E67A56"/>
    <w:rsid w:val="00E700DD"/>
    <w:rsid w:val="00E719B4"/>
    <w:rsid w:val="00E72F72"/>
    <w:rsid w:val="00E73798"/>
    <w:rsid w:val="00E73D61"/>
    <w:rsid w:val="00E74882"/>
    <w:rsid w:val="00E75013"/>
    <w:rsid w:val="00E755B4"/>
    <w:rsid w:val="00E779DB"/>
    <w:rsid w:val="00E77CE8"/>
    <w:rsid w:val="00E80957"/>
    <w:rsid w:val="00E80C4E"/>
    <w:rsid w:val="00E824F6"/>
    <w:rsid w:val="00E82F7D"/>
    <w:rsid w:val="00E83364"/>
    <w:rsid w:val="00E8366B"/>
    <w:rsid w:val="00E83823"/>
    <w:rsid w:val="00E844C9"/>
    <w:rsid w:val="00E84BDE"/>
    <w:rsid w:val="00E914ED"/>
    <w:rsid w:val="00E9202A"/>
    <w:rsid w:val="00E92130"/>
    <w:rsid w:val="00E923FD"/>
    <w:rsid w:val="00E92ABD"/>
    <w:rsid w:val="00E93FAD"/>
    <w:rsid w:val="00E94754"/>
    <w:rsid w:val="00E94CF7"/>
    <w:rsid w:val="00E9650D"/>
    <w:rsid w:val="00E96B77"/>
    <w:rsid w:val="00E96F25"/>
    <w:rsid w:val="00E97D2A"/>
    <w:rsid w:val="00E97D66"/>
    <w:rsid w:val="00EA0254"/>
    <w:rsid w:val="00EA0B0D"/>
    <w:rsid w:val="00EA2AB6"/>
    <w:rsid w:val="00EA2FE3"/>
    <w:rsid w:val="00EA411D"/>
    <w:rsid w:val="00EA4E1B"/>
    <w:rsid w:val="00EA530A"/>
    <w:rsid w:val="00EA738F"/>
    <w:rsid w:val="00EA7BF0"/>
    <w:rsid w:val="00EB4446"/>
    <w:rsid w:val="00EB4F89"/>
    <w:rsid w:val="00EB6C62"/>
    <w:rsid w:val="00EB7996"/>
    <w:rsid w:val="00EB7C46"/>
    <w:rsid w:val="00EC0CED"/>
    <w:rsid w:val="00EC110E"/>
    <w:rsid w:val="00EC2F51"/>
    <w:rsid w:val="00EC3444"/>
    <w:rsid w:val="00EC394B"/>
    <w:rsid w:val="00EC49A5"/>
    <w:rsid w:val="00EC64D2"/>
    <w:rsid w:val="00EC71D4"/>
    <w:rsid w:val="00EC7F89"/>
    <w:rsid w:val="00ED1010"/>
    <w:rsid w:val="00ED160D"/>
    <w:rsid w:val="00ED1661"/>
    <w:rsid w:val="00ED1E98"/>
    <w:rsid w:val="00ED2259"/>
    <w:rsid w:val="00ED249E"/>
    <w:rsid w:val="00ED36ED"/>
    <w:rsid w:val="00ED67E4"/>
    <w:rsid w:val="00ED68E4"/>
    <w:rsid w:val="00ED6F64"/>
    <w:rsid w:val="00EE049E"/>
    <w:rsid w:val="00EE0DA8"/>
    <w:rsid w:val="00EE1320"/>
    <w:rsid w:val="00EE16CF"/>
    <w:rsid w:val="00EE3DDB"/>
    <w:rsid w:val="00EE46F2"/>
    <w:rsid w:val="00EE4E3F"/>
    <w:rsid w:val="00EE51A2"/>
    <w:rsid w:val="00EE616B"/>
    <w:rsid w:val="00EE68FC"/>
    <w:rsid w:val="00EE6F82"/>
    <w:rsid w:val="00EE7D12"/>
    <w:rsid w:val="00EF1621"/>
    <w:rsid w:val="00EF17B9"/>
    <w:rsid w:val="00EF197A"/>
    <w:rsid w:val="00EF1BF5"/>
    <w:rsid w:val="00EF3459"/>
    <w:rsid w:val="00EF5AFA"/>
    <w:rsid w:val="00EF6C91"/>
    <w:rsid w:val="00F004A1"/>
    <w:rsid w:val="00F00D68"/>
    <w:rsid w:val="00F11DCB"/>
    <w:rsid w:val="00F12BB5"/>
    <w:rsid w:val="00F1324E"/>
    <w:rsid w:val="00F1455E"/>
    <w:rsid w:val="00F14D21"/>
    <w:rsid w:val="00F15FF3"/>
    <w:rsid w:val="00F17B44"/>
    <w:rsid w:val="00F17F1D"/>
    <w:rsid w:val="00F2238A"/>
    <w:rsid w:val="00F22940"/>
    <w:rsid w:val="00F234E2"/>
    <w:rsid w:val="00F25C16"/>
    <w:rsid w:val="00F2639F"/>
    <w:rsid w:val="00F2650A"/>
    <w:rsid w:val="00F26F0A"/>
    <w:rsid w:val="00F2771C"/>
    <w:rsid w:val="00F307DD"/>
    <w:rsid w:val="00F31770"/>
    <w:rsid w:val="00F32E57"/>
    <w:rsid w:val="00F330EF"/>
    <w:rsid w:val="00F34ABE"/>
    <w:rsid w:val="00F35B0D"/>
    <w:rsid w:val="00F40D49"/>
    <w:rsid w:val="00F41776"/>
    <w:rsid w:val="00F41C99"/>
    <w:rsid w:val="00F42539"/>
    <w:rsid w:val="00F42DE9"/>
    <w:rsid w:val="00F43096"/>
    <w:rsid w:val="00F4328F"/>
    <w:rsid w:val="00F43C95"/>
    <w:rsid w:val="00F44CDE"/>
    <w:rsid w:val="00F46711"/>
    <w:rsid w:val="00F46B54"/>
    <w:rsid w:val="00F46CFF"/>
    <w:rsid w:val="00F47819"/>
    <w:rsid w:val="00F5011A"/>
    <w:rsid w:val="00F509DA"/>
    <w:rsid w:val="00F50F7C"/>
    <w:rsid w:val="00F523C4"/>
    <w:rsid w:val="00F52855"/>
    <w:rsid w:val="00F5387F"/>
    <w:rsid w:val="00F53A6F"/>
    <w:rsid w:val="00F53C18"/>
    <w:rsid w:val="00F54607"/>
    <w:rsid w:val="00F549D5"/>
    <w:rsid w:val="00F55BA5"/>
    <w:rsid w:val="00F60DD5"/>
    <w:rsid w:val="00F610CF"/>
    <w:rsid w:val="00F62779"/>
    <w:rsid w:val="00F63805"/>
    <w:rsid w:val="00F645CB"/>
    <w:rsid w:val="00F65A23"/>
    <w:rsid w:val="00F663EC"/>
    <w:rsid w:val="00F66967"/>
    <w:rsid w:val="00F716D5"/>
    <w:rsid w:val="00F71A4C"/>
    <w:rsid w:val="00F7204D"/>
    <w:rsid w:val="00F7320B"/>
    <w:rsid w:val="00F73D0A"/>
    <w:rsid w:val="00F73F63"/>
    <w:rsid w:val="00F7459A"/>
    <w:rsid w:val="00F75076"/>
    <w:rsid w:val="00F76318"/>
    <w:rsid w:val="00F80597"/>
    <w:rsid w:val="00F80702"/>
    <w:rsid w:val="00F8330E"/>
    <w:rsid w:val="00F833E9"/>
    <w:rsid w:val="00F83FBF"/>
    <w:rsid w:val="00F84B2E"/>
    <w:rsid w:val="00F85949"/>
    <w:rsid w:val="00F8788A"/>
    <w:rsid w:val="00F87BCF"/>
    <w:rsid w:val="00F87CE5"/>
    <w:rsid w:val="00F9092C"/>
    <w:rsid w:val="00F91399"/>
    <w:rsid w:val="00F91CFC"/>
    <w:rsid w:val="00F91EFA"/>
    <w:rsid w:val="00F931CF"/>
    <w:rsid w:val="00F93A43"/>
    <w:rsid w:val="00F93C89"/>
    <w:rsid w:val="00F93F4F"/>
    <w:rsid w:val="00F94B41"/>
    <w:rsid w:val="00F94FFB"/>
    <w:rsid w:val="00F957B6"/>
    <w:rsid w:val="00F96356"/>
    <w:rsid w:val="00F963CF"/>
    <w:rsid w:val="00FA0BE6"/>
    <w:rsid w:val="00FA1872"/>
    <w:rsid w:val="00FA31BF"/>
    <w:rsid w:val="00FA3366"/>
    <w:rsid w:val="00FA6183"/>
    <w:rsid w:val="00FA6A46"/>
    <w:rsid w:val="00FA7FDF"/>
    <w:rsid w:val="00FB1621"/>
    <w:rsid w:val="00FB27E7"/>
    <w:rsid w:val="00FB2EA2"/>
    <w:rsid w:val="00FB39AB"/>
    <w:rsid w:val="00FB3D32"/>
    <w:rsid w:val="00FB4145"/>
    <w:rsid w:val="00FB4610"/>
    <w:rsid w:val="00FB540D"/>
    <w:rsid w:val="00FB671B"/>
    <w:rsid w:val="00FC0933"/>
    <w:rsid w:val="00FC0C5D"/>
    <w:rsid w:val="00FC21BE"/>
    <w:rsid w:val="00FC2CA7"/>
    <w:rsid w:val="00FC425C"/>
    <w:rsid w:val="00FD0565"/>
    <w:rsid w:val="00FD0E35"/>
    <w:rsid w:val="00FD2304"/>
    <w:rsid w:val="00FD261A"/>
    <w:rsid w:val="00FD2E22"/>
    <w:rsid w:val="00FD31AA"/>
    <w:rsid w:val="00FD32E8"/>
    <w:rsid w:val="00FD46C9"/>
    <w:rsid w:val="00FD4884"/>
    <w:rsid w:val="00FD52D5"/>
    <w:rsid w:val="00FD581C"/>
    <w:rsid w:val="00FD5CE1"/>
    <w:rsid w:val="00FD60AB"/>
    <w:rsid w:val="00FD6561"/>
    <w:rsid w:val="00FD665E"/>
    <w:rsid w:val="00FE08EB"/>
    <w:rsid w:val="00FE0C7B"/>
    <w:rsid w:val="00FE1AF9"/>
    <w:rsid w:val="00FE26F8"/>
    <w:rsid w:val="00FE27CE"/>
    <w:rsid w:val="00FE345E"/>
    <w:rsid w:val="00FE398A"/>
    <w:rsid w:val="00FE3AEE"/>
    <w:rsid w:val="00FE4272"/>
    <w:rsid w:val="00FE4B5B"/>
    <w:rsid w:val="00FE53AF"/>
    <w:rsid w:val="00FE59B7"/>
    <w:rsid w:val="00FE6CEE"/>
    <w:rsid w:val="00FF18E0"/>
    <w:rsid w:val="00FF2B28"/>
    <w:rsid w:val="00FF333B"/>
    <w:rsid w:val="00FF4140"/>
    <w:rsid w:val="00FF4FE1"/>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3EE69F-C488-4D6B-B77A-1AFD2D45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B68"/>
    <w:pPr>
      <w:spacing w:after="200" w:line="276" w:lineRule="auto"/>
    </w:pPr>
    <w:rPr>
      <w:sz w:val="22"/>
      <w:szCs w:val="22"/>
      <w:lang w:eastAsia="en-US"/>
    </w:rPr>
  </w:style>
  <w:style w:type="paragraph" w:styleId="1">
    <w:name w:val="heading 1"/>
    <w:basedOn w:val="a"/>
    <w:next w:val="a"/>
    <w:qFormat/>
    <w:rsid w:val="009E5E84"/>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452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D4524"/>
    <w:pPr>
      <w:widowControl w:val="0"/>
      <w:autoSpaceDE w:val="0"/>
      <w:autoSpaceDN w:val="0"/>
      <w:adjustRightInd w:val="0"/>
    </w:pPr>
    <w:rPr>
      <w:rFonts w:ascii="Arial" w:eastAsia="Times New Roman" w:hAnsi="Arial" w:cs="Arial"/>
      <w:b/>
      <w:bCs/>
    </w:rPr>
  </w:style>
  <w:style w:type="character" w:customStyle="1" w:styleId="a3">
    <w:name w:val="Схема документа Знак"/>
    <w:link w:val="a4"/>
    <w:uiPriority w:val="99"/>
    <w:semiHidden/>
    <w:rsid w:val="00F94B41"/>
    <w:rPr>
      <w:rFonts w:ascii="Tahoma" w:eastAsia="Times New Roman" w:hAnsi="Tahoma" w:cs="Tahoma"/>
      <w:shd w:val="clear" w:color="auto" w:fill="000080"/>
    </w:rPr>
  </w:style>
  <w:style w:type="paragraph" w:styleId="a4">
    <w:name w:val="Document Map"/>
    <w:basedOn w:val="a"/>
    <w:link w:val="a3"/>
    <w:uiPriority w:val="99"/>
    <w:semiHidden/>
    <w:rsid w:val="00F94B41"/>
    <w:pPr>
      <w:shd w:val="clear" w:color="auto" w:fill="000080"/>
      <w:spacing w:after="0" w:line="240" w:lineRule="auto"/>
    </w:pPr>
    <w:rPr>
      <w:rFonts w:ascii="Tahoma" w:eastAsia="Times New Roman" w:hAnsi="Tahoma"/>
      <w:sz w:val="20"/>
      <w:szCs w:val="20"/>
    </w:rPr>
  </w:style>
  <w:style w:type="paragraph" w:customStyle="1" w:styleId="ConsPlusNonformat">
    <w:name w:val="ConsPlusNonformat"/>
    <w:uiPriority w:val="99"/>
    <w:rsid w:val="00F94B41"/>
    <w:pPr>
      <w:widowControl w:val="0"/>
      <w:autoSpaceDE w:val="0"/>
      <w:autoSpaceDN w:val="0"/>
      <w:adjustRightInd w:val="0"/>
    </w:pPr>
    <w:rPr>
      <w:rFonts w:ascii="Courier New" w:eastAsia="Times New Roman" w:hAnsi="Courier New" w:cs="Courier New"/>
    </w:rPr>
  </w:style>
  <w:style w:type="table" w:styleId="a5">
    <w:name w:val="Table Grid"/>
    <w:basedOn w:val="a1"/>
    <w:uiPriority w:val="59"/>
    <w:rsid w:val="000F78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iPriority w:val="99"/>
    <w:unhideWhenUsed/>
    <w:rsid w:val="00A41EC8"/>
    <w:rPr>
      <w:color w:val="0000FF"/>
      <w:u w:val="single"/>
    </w:rPr>
  </w:style>
  <w:style w:type="paragraph" w:customStyle="1" w:styleId="CharChar1CharChar1CharChar">
    <w:name w:val="Char Char Знак Знак1 Char Char1 Знак Знак Char Char"/>
    <w:basedOn w:val="a"/>
    <w:rsid w:val="00AF553D"/>
    <w:pPr>
      <w:spacing w:before="100" w:beforeAutospacing="1" w:after="100" w:afterAutospacing="1" w:line="240" w:lineRule="auto"/>
    </w:pPr>
    <w:rPr>
      <w:rFonts w:ascii="Tahoma" w:eastAsia="Times New Roman" w:hAnsi="Tahoma"/>
      <w:sz w:val="20"/>
      <w:szCs w:val="20"/>
      <w:lang w:val="en-US"/>
    </w:rPr>
  </w:style>
  <w:style w:type="paragraph" w:styleId="a7">
    <w:name w:val="Balloon Text"/>
    <w:basedOn w:val="a"/>
    <w:semiHidden/>
    <w:rsid w:val="0079072D"/>
    <w:rPr>
      <w:rFonts w:ascii="Tahoma" w:hAnsi="Tahoma" w:cs="Tahoma"/>
      <w:sz w:val="16"/>
      <w:szCs w:val="16"/>
    </w:rPr>
  </w:style>
  <w:style w:type="character" w:customStyle="1" w:styleId="a8">
    <w:name w:val="Цветовое выделение"/>
    <w:rsid w:val="00D601D6"/>
    <w:rPr>
      <w:b/>
      <w:bCs/>
      <w:color w:val="26282F"/>
      <w:sz w:val="26"/>
      <w:szCs w:val="26"/>
    </w:rPr>
  </w:style>
  <w:style w:type="character" w:customStyle="1" w:styleId="a9">
    <w:name w:val="Гипертекстовая ссылка"/>
    <w:uiPriority w:val="99"/>
    <w:rsid w:val="00105815"/>
    <w:rPr>
      <w:b/>
      <w:bCs/>
      <w:color w:val="106BBE"/>
      <w:sz w:val="26"/>
      <w:szCs w:val="26"/>
    </w:rPr>
  </w:style>
  <w:style w:type="paragraph" w:customStyle="1" w:styleId="aa">
    <w:name w:val="Комментарий"/>
    <w:basedOn w:val="a"/>
    <w:next w:val="a"/>
    <w:rsid w:val="00105815"/>
    <w:pPr>
      <w:widowControl w:val="0"/>
      <w:autoSpaceDE w:val="0"/>
      <w:autoSpaceDN w:val="0"/>
      <w:adjustRightInd w:val="0"/>
      <w:spacing w:before="75" w:after="0" w:line="240" w:lineRule="auto"/>
      <w:jc w:val="both"/>
    </w:pPr>
    <w:rPr>
      <w:rFonts w:ascii="Arial" w:eastAsia="Times New Roman" w:hAnsi="Arial"/>
      <w:color w:val="353842"/>
      <w:sz w:val="24"/>
      <w:szCs w:val="24"/>
      <w:shd w:val="clear" w:color="auto" w:fill="F0F0F0"/>
      <w:lang w:eastAsia="ru-RU"/>
    </w:rPr>
  </w:style>
  <w:style w:type="paragraph" w:customStyle="1" w:styleId="ab">
    <w:name w:val="Информация об изменениях документа"/>
    <w:basedOn w:val="aa"/>
    <w:next w:val="a"/>
    <w:rsid w:val="00105815"/>
    <w:pPr>
      <w:spacing w:before="0"/>
    </w:pPr>
    <w:rPr>
      <w:i/>
      <w:iCs/>
    </w:rPr>
  </w:style>
  <w:style w:type="paragraph" w:customStyle="1" w:styleId="ac">
    <w:name w:val="Нормальный (таблица)"/>
    <w:basedOn w:val="a"/>
    <w:next w:val="a"/>
    <w:uiPriority w:val="99"/>
    <w:rsid w:val="0010581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d">
    <w:name w:val="Прижатый влево"/>
    <w:basedOn w:val="a"/>
    <w:next w:val="a"/>
    <w:uiPriority w:val="99"/>
    <w:rsid w:val="00105815"/>
    <w:pPr>
      <w:widowControl w:val="0"/>
      <w:autoSpaceDE w:val="0"/>
      <w:autoSpaceDN w:val="0"/>
      <w:adjustRightInd w:val="0"/>
      <w:spacing w:after="0" w:line="240" w:lineRule="auto"/>
    </w:pPr>
    <w:rPr>
      <w:rFonts w:ascii="Arial" w:eastAsia="Times New Roman" w:hAnsi="Arial"/>
      <w:sz w:val="24"/>
      <w:szCs w:val="24"/>
      <w:lang w:eastAsia="ru-RU"/>
    </w:rPr>
  </w:style>
  <w:style w:type="paragraph" w:styleId="ae">
    <w:name w:val="Body Text Indent"/>
    <w:basedOn w:val="a"/>
    <w:link w:val="af"/>
    <w:unhideWhenUsed/>
    <w:rsid w:val="00BB3753"/>
    <w:pPr>
      <w:spacing w:after="120" w:line="240" w:lineRule="auto"/>
      <w:ind w:left="283"/>
    </w:pPr>
    <w:rPr>
      <w:rFonts w:ascii="Times New Roman" w:eastAsia="Times New Roman" w:hAnsi="Times New Roman"/>
      <w:sz w:val="20"/>
      <w:szCs w:val="20"/>
    </w:rPr>
  </w:style>
  <w:style w:type="character" w:customStyle="1" w:styleId="af">
    <w:name w:val="Основной текст с отступом Знак"/>
    <w:link w:val="ae"/>
    <w:rsid w:val="00BB3753"/>
    <w:rPr>
      <w:rFonts w:ascii="Times New Roman" w:eastAsia="Times New Roman" w:hAnsi="Times New Roman"/>
    </w:rPr>
  </w:style>
  <w:style w:type="paragraph" w:styleId="af0">
    <w:name w:val="Plain Text"/>
    <w:basedOn w:val="a"/>
    <w:link w:val="af1"/>
    <w:uiPriority w:val="99"/>
    <w:semiHidden/>
    <w:unhideWhenUsed/>
    <w:rsid w:val="00BB3753"/>
    <w:pPr>
      <w:spacing w:after="0" w:line="240" w:lineRule="auto"/>
    </w:pPr>
    <w:rPr>
      <w:rFonts w:ascii="Courier New" w:eastAsia="Times New Roman" w:hAnsi="Courier New"/>
      <w:sz w:val="20"/>
      <w:szCs w:val="20"/>
    </w:rPr>
  </w:style>
  <w:style w:type="character" w:customStyle="1" w:styleId="af1">
    <w:name w:val="Текст Знак"/>
    <w:link w:val="af0"/>
    <w:uiPriority w:val="99"/>
    <w:semiHidden/>
    <w:rsid w:val="00BB3753"/>
    <w:rPr>
      <w:rFonts w:ascii="Courier New" w:eastAsia="Times New Roman" w:hAnsi="Courier New" w:cs="Courier New"/>
    </w:rPr>
  </w:style>
  <w:style w:type="paragraph" w:styleId="af2">
    <w:name w:val="header"/>
    <w:basedOn w:val="a"/>
    <w:rsid w:val="00C50242"/>
    <w:pPr>
      <w:tabs>
        <w:tab w:val="center" w:pos="4677"/>
        <w:tab w:val="right" w:pos="9355"/>
      </w:tabs>
    </w:pPr>
  </w:style>
  <w:style w:type="character" w:styleId="af3">
    <w:name w:val="page number"/>
    <w:basedOn w:val="a0"/>
    <w:rsid w:val="00C50242"/>
  </w:style>
  <w:style w:type="paragraph" w:styleId="af4">
    <w:name w:val="footer"/>
    <w:basedOn w:val="a"/>
    <w:link w:val="af5"/>
    <w:uiPriority w:val="99"/>
    <w:semiHidden/>
    <w:unhideWhenUsed/>
    <w:rsid w:val="00394257"/>
    <w:pPr>
      <w:tabs>
        <w:tab w:val="center" w:pos="4677"/>
        <w:tab w:val="right" w:pos="9355"/>
      </w:tabs>
    </w:pPr>
  </w:style>
  <w:style w:type="character" w:customStyle="1" w:styleId="af5">
    <w:name w:val="Нижний колонтитул Знак"/>
    <w:basedOn w:val="a0"/>
    <w:link w:val="af4"/>
    <w:uiPriority w:val="99"/>
    <w:semiHidden/>
    <w:rsid w:val="00394257"/>
    <w:rPr>
      <w:sz w:val="22"/>
      <w:szCs w:val="22"/>
      <w:lang w:eastAsia="en-US"/>
    </w:rPr>
  </w:style>
  <w:style w:type="paragraph" w:styleId="af6">
    <w:name w:val="No Spacing"/>
    <w:uiPriority w:val="1"/>
    <w:qFormat/>
    <w:rsid w:val="0062699C"/>
    <w:rPr>
      <w:rFonts w:asciiTheme="minorHAnsi" w:eastAsiaTheme="minorEastAsia" w:hAnsiTheme="minorHAnsi" w:cstheme="minorBidi"/>
      <w:sz w:val="22"/>
      <w:szCs w:val="22"/>
    </w:rPr>
  </w:style>
  <w:style w:type="paragraph" w:styleId="af7">
    <w:name w:val="List Paragraph"/>
    <w:basedOn w:val="a"/>
    <w:uiPriority w:val="34"/>
    <w:qFormat/>
    <w:rsid w:val="00AC1247"/>
    <w:pPr>
      <w:ind w:left="720"/>
      <w:contextualSpacing/>
    </w:pPr>
    <w:rPr>
      <w:rFonts w:asciiTheme="minorHAnsi" w:eastAsiaTheme="minorEastAsia" w:hAnsiTheme="minorHAnsi" w:cstheme="minorBidi"/>
      <w:lang w:eastAsia="ru-RU"/>
    </w:rPr>
  </w:style>
  <w:style w:type="paragraph" w:customStyle="1" w:styleId="msonormalcxspmiddle">
    <w:name w:val="msonormalcxspmiddle"/>
    <w:basedOn w:val="a"/>
    <w:rsid w:val="004018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C72F44"/>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List Bullet 3"/>
    <w:basedOn w:val="a"/>
    <w:rsid w:val="00263C01"/>
    <w:pPr>
      <w:numPr>
        <w:numId w:val="16"/>
      </w:num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6437">
      <w:bodyDiv w:val="1"/>
      <w:marLeft w:val="0"/>
      <w:marRight w:val="0"/>
      <w:marTop w:val="0"/>
      <w:marBottom w:val="0"/>
      <w:divBdr>
        <w:top w:val="none" w:sz="0" w:space="0" w:color="auto"/>
        <w:left w:val="none" w:sz="0" w:space="0" w:color="auto"/>
        <w:bottom w:val="none" w:sz="0" w:space="0" w:color="auto"/>
        <w:right w:val="none" w:sz="0" w:space="0" w:color="auto"/>
      </w:divBdr>
    </w:div>
    <w:div w:id="927884815">
      <w:bodyDiv w:val="1"/>
      <w:marLeft w:val="0"/>
      <w:marRight w:val="0"/>
      <w:marTop w:val="0"/>
      <w:marBottom w:val="0"/>
      <w:divBdr>
        <w:top w:val="none" w:sz="0" w:space="0" w:color="auto"/>
        <w:left w:val="none" w:sz="0" w:space="0" w:color="auto"/>
        <w:bottom w:val="none" w:sz="0" w:space="0" w:color="auto"/>
        <w:right w:val="none" w:sz="0" w:space="0" w:color="auto"/>
      </w:divBdr>
    </w:div>
    <w:div w:id="15000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93507.1200" TargetMode="External"/><Relationship Id="rId4" Type="http://schemas.openxmlformats.org/officeDocument/2006/relationships/settings" Target="settings.xml"/><Relationship Id="rId9" Type="http://schemas.openxmlformats.org/officeDocument/2006/relationships/hyperlink" Target="garantF1://93507.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4688-A9B3-445C-8390-70AFBAB5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11745</Words>
  <Characters>66952</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ПИА</Company>
  <LinksUpToDate>false</LinksUpToDate>
  <CharactersWithSpaces>78540</CharactersWithSpaces>
  <SharedDoc>false</SharedDoc>
  <HLinks>
    <vt:vector size="6" baseType="variant">
      <vt:variant>
        <vt:i4>2752531</vt:i4>
      </vt:variant>
      <vt:variant>
        <vt:i4>0</vt:i4>
      </vt:variant>
      <vt:variant>
        <vt:i4>0</vt:i4>
      </vt:variant>
      <vt:variant>
        <vt:i4>5</vt:i4>
      </vt:variant>
      <vt:variant>
        <vt:lpwstr/>
      </vt:variant>
      <vt:variant>
        <vt:lpwstr>sub_1030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екатерина</dc:creator>
  <cp:lastModifiedBy>Архипова</cp:lastModifiedBy>
  <cp:revision>2</cp:revision>
  <cp:lastPrinted>2021-10-27T07:49:00Z</cp:lastPrinted>
  <dcterms:created xsi:type="dcterms:W3CDTF">2021-11-09T12:05:00Z</dcterms:created>
  <dcterms:modified xsi:type="dcterms:W3CDTF">2021-11-09T12:05:00Z</dcterms:modified>
</cp:coreProperties>
</file>