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56"/>
        <w:gridCol w:w="4856"/>
      </w:tblGrid>
      <w:tr w:rsidR="00FE7DA7" w:rsidRPr="00FE7DA7" w:rsidTr="00FE7D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2" w:type="dxa"/>
            <w:gridSpan w:val="2"/>
            <w:shd w:val="clear" w:color="auto" w:fill="auto"/>
          </w:tcPr>
          <w:p w:rsidR="00FE7DA7" w:rsidRPr="00FE7DA7" w:rsidRDefault="00FE7DA7" w:rsidP="00FE7DA7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bookmarkStart w:id="0" w:name="_Toc136151952"/>
            <w:bookmarkStart w:id="1" w:name="_Toc136239797"/>
            <w:bookmarkStart w:id="2" w:name="_Toc136321771"/>
            <w:bookmarkStart w:id="3" w:name="_Toc136666923"/>
            <w:r w:rsidRPr="00FE7DA7">
              <w:rPr>
                <w:sz w:val="24"/>
                <w:szCs w:val="24"/>
              </w:rPr>
              <w:t>Тульская область</w:t>
            </w:r>
          </w:p>
        </w:tc>
      </w:tr>
      <w:tr w:rsidR="00FE7DA7" w:rsidRPr="00FE7DA7" w:rsidTr="00FE7D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2" w:type="dxa"/>
            <w:gridSpan w:val="2"/>
            <w:shd w:val="clear" w:color="auto" w:fill="auto"/>
          </w:tcPr>
          <w:p w:rsidR="00FE7DA7" w:rsidRPr="00FE7DA7" w:rsidRDefault="00FE7DA7" w:rsidP="00FE7DA7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r w:rsidRPr="00FE7DA7">
              <w:rPr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FE7DA7" w:rsidRPr="00FE7DA7" w:rsidTr="00FE7D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2" w:type="dxa"/>
            <w:gridSpan w:val="2"/>
            <w:shd w:val="clear" w:color="auto" w:fill="auto"/>
          </w:tcPr>
          <w:p w:rsidR="00FE7DA7" w:rsidRPr="00FE7DA7" w:rsidRDefault="00FE7DA7" w:rsidP="00FE7DA7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r w:rsidRPr="00FE7DA7">
              <w:rPr>
                <w:sz w:val="24"/>
                <w:szCs w:val="24"/>
              </w:rPr>
              <w:t>Администрация</w:t>
            </w:r>
          </w:p>
        </w:tc>
      </w:tr>
      <w:tr w:rsidR="00FE7DA7" w:rsidRPr="00FE7DA7" w:rsidTr="00FE7D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2" w:type="dxa"/>
            <w:gridSpan w:val="2"/>
            <w:shd w:val="clear" w:color="auto" w:fill="auto"/>
          </w:tcPr>
          <w:p w:rsidR="00FE7DA7" w:rsidRPr="00FE7DA7" w:rsidRDefault="00FE7DA7" w:rsidP="00FE7DA7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E7DA7" w:rsidRPr="00FE7DA7" w:rsidTr="00FE7D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2" w:type="dxa"/>
            <w:gridSpan w:val="2"/>
            <w:shd w:val="clear" w:color="auto" w:fill="auto"/>
          </w:tcPr>
          <w:p w:rsidR="00FE7DA7" w:rsidRPr="00FE7DA7" w:rsidRDefault="00FE7DA7" w:rsidP="00FE7DA7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E7DA7" w:rsidRPr="00FE7DA7" w:rsidTr="00FE7D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2" w:type="dxa"/>
            <w:gridSpan w:val="2"/>
            <w:shd w:val="clear" w:color="auto" w:fill="auto"/>
          </w:tcPr>
          <w:p w:rsidR="00FE7DA7" w:rsidRPr="00FE7DA7" w:rsidRDefault="00FE7DA7" w:rsidP="00FE7DA7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r w:rsidRPr="00FE7DA7">
              <w:rPr>
                <w:sz w:val="24"/>
                <w:szCs w:val="24"/>
              </w:rPr>
              <w:t>Постановление</w:t>
            </w:r>
          </w:p>
        </w:tc>
      </w:tr>
      <w:tr w:rsidR="00FE7DA7" w:rsidRPr="00FE7DA7" w:rsidTr="00FE7D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2" w:type="dxa"/>
            <w:gridSpan w:val="2"/>
            <w:shd w:val="clear" w:color="auto" w:fill="auto"/>
          </w:tcPr>
          <w:p w:rsidR="00FE7DA7" w:rsidRPr="00FE7DA7" w:rsidRDefault="00FE7DA7" w:rsidP="00FE7DA7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E7DA7" w:rsidRPr="00FE7DA7" w:rsidTr="00FE7D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6" w:type="dxa"/>
            <w:shd w:val="clear" w:color="auto" w:fill="auto"/>
          </w:tcPr>
          <w:p w:rsidR="00FE7DA7" w:rsidRPr="00FE7DA7" w:rsidRDefault="00FE7DA7" w:rsidP="00FE7DA7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r w:rsidRPr="00FE7DA7">
              <w:rPr>
                <w:sz w:val="24"/>
                <w:szCs w:val="24"/>
              </w:rPr>
              <w:t>от 11.11.2021</w:t>
            </w:r>
          </w:p>
        </w:tc>
        <w:tc>
          <w:tcPr>
            <w:tcW w:w="4856" w:type="dxa"/>
            <w:shd w:val="clear" w:color="auto" w:fill="auto"/>
          </w:tcPr>
          <w:p w:rsidR="00FE7DA7" w:rsidRPr="00FE7DA7" w:rsidRDefault="00FE7DA7" w:rsidP="00FE7DA7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r w:rsidRPr="00FE7DA7">
              <w:rPr>
                <w:sz w:val="24"/>
                <w:szCs w:val="24"/>
              </w:rPr>
              <w:t>№ 1507</w:t>
            </w:r>
          </w:p>
        </w:tc>
      </w:tr>
    </w:tbl>
    <w:p w:rsidR="002A107F" w:rsidRPr="00FE7DA7" w:rsidRDefault="002A107F" w:rsidP="00FE7DA7">
      <w:pPr>
        <w:pStyle w:val="ConsPlusTitle"/>
        <w:widowControl/>
        <w:jc w:val="center"/>
        <w:rPr>
          <w:sz w:val="24"/>
          <w:szCs w:val="24"/>
        </w:rPr>
      </w:pPr>
    </w:p>
    <w:p w:rsidR="00FE7DA7" w:rsidRPr="00FE7DA7" w:rsidRDefault="00FE7DA7" w:rsidP="00885445">
      <w:pPr>
        <w:pStyle w:val="ConsPlusTitle"/>
        <w:widowControl/>
        <w:jc w:val="center"/>
        <w:rPr>
          <w:sz w:val="24"/>
          <w:szCs w:val="24"/>
        </w:rPr>
      </w:pPr>
    </w:p>
    <w:p w:rsidR="004D3403" w:rsidRPr="00FE7DA7" w:rsidRDefault="000D6039" w:rsidP="007118A3">
      <w:pPr>
        <w:pStyle w:val="ConsPlusTitle"/>
        <w:widowControl/>
        <w:rPr>
          <w:sz w:val="24"/>
          <w:szCs w:val="24"/>
        </w:rPr>
      </w:pPr>
      <w:r w:rsidRPr="00FE7DA7">
        <w:rPr>
          <w:sz w:val="24"/>
          <w:szCs w:val="24"/>
        </w:rPr>
        <w:t xml:space="preserve">      </w:t>
      </w:r>
      <w:r w:rsidR="007118A3" w:rsidRPr="00FE7DA7">
        <w:rPr>
          <w:sz w:val="24"/>
          <w:szCs w:val="24"/>
        </w:rPr>
        <w:t xml:space="preserve">                     </w:t>
      </w:r>
    </w:p>
    <w:p w:rsidR="00C233C1" w:rsidRPr="00FE7DA7" w:rsidRDefault="00C233C1" w:rsidP="000D17FD">
      <w:pPr>
        <w:jc w:val="center"/>
        <w:rPr>
          <w:rFonts w:ascii="Arial" w:hAnsi="Arial" w:cs="Arial"/>
          <w:b/>
          <w:sz w:val="32"/>
          <w:szCs w:val="32"/>
        </w:rPr>
      </w:pPr>
      <w:bookmarkStart w:id="4" w:name="_GoBack"/>
      <w:r w:rsidRPr="00FE7DA7">
        <w:rPr>
          <w:rFonts w:ascii="Arial" w:hAnsi="Arial" w:cs="Arial"/>
          <w:b/>
          <w:bCs/>
          <w:sz w:val="32"/>
          <w:szCs w:val="32"/>
        </w:rPr>
        <w:t xml:space="preserve">   Об утверждении административного регламента предоставления муниципальной услуги </w:t>
      </w:r>
      <w:r w:rsidRPr="00FE7DA7">
        <w:rPr>
          <w:rFonts w:ascii="Arial" w:hAnsi="Arial" w:cs="Arial"/>
          <w:b/>
          <w:sz w:val="32"/>
          <w:szCs w:val="32"/>
        </w:rPr>
        <w:t>«</w:t>
      </w:r>
      <w:r w:rsidR="009A1D2A" w:rsidRPr="00FE7DA7">
        <w:rPr>
          <w:rFonts w:ascii="Arial" w:hAnsi="Arial" w:cs="Arial"/>
          <w:b/>
          <w:bCs/>
          <w:sz w:val="32"/>
          <w:szCs w:val="32"/>
        </w:rPr>
        <w:t xml:space="preserve">Выдача специального разрешения на движение по автомобильным дорогам тяжеловесного </w:t>
      </w:r>
      <w:r w:rsidR="005E0036" w:rsidRPr="00FE7DA7">
        <w:rPr>
          <w:rFonts w:ascii="Arial" w:hAnsi="Arial" w:cs="Arial"/>
          <w:b/>
          <w:bCs/>
          <w:sz w:val="32"/>
          <w:szCs w:val="32"/>
        </w:rPr>
        <w:t>и (или) крупногабаритного</w:t>
      </w:r>
      <w:r w:rsidR="009A1D2A" w:rsidRPr="00FE7DA7">
        <w:rPr>
          <w:rFonts w:ascii="Arial" w:hAnsi="Arial" w:cs="Arial"/>
          <w:b/>
          <w:bCs/>
          <w:sz w:val="32"/>
          <w:szCs w:val="32"/>
        </w:rPr>
        <w:br/>
        <w:t>транспортного средства</w:t>
      </w:r>
      <w:r w:rsidR="009A1D2A" w:rsidRPr="00FE7DA7">
        <w:rPr>
          <w:rFonts w:ascii="Arial" w:hAnsi="Arial" w:cs="Arial"/>
          <w:b/>
          <w:sz w:val="32"/>
          <w:szCs w:val="32"/>
        </w:rPr>
        <w:t xml:space="preserve">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Pr="00FE7DA7">
        <w:rPr>
          <w:rFonts w:ascii="Arial" w:hAnsi="Arial" w:cs="Arial"/>
          <w:b/>
          <w:sz w:val="32"/>
          <w:szCs w:val="32"/>
        </w:rPr>
        <w:t>»</w:t>
      </w:r>
    </w:p>
    <w:bookmarkEnd w:id="4"/>
    <w:p w:rsidR="00A279FE" w:rsidRPr="00FE7DA7" w:rsidRDefault="00A279FE" w:rsidP="000D6039">
      <w:pPr>
        <w:pStyle w:val="Bodytext1"/>
        <w:shd w:val="clear" w:color="auto" w:fill="auto"/>
        <w:spacing w:before="0" w:line="240" w:lineRule="auto"/>
        <w:ind w:right="20"/>
        <w:rPr>
          <w:sz w:val="24"/>
          <w:szCs w:val="24"/>
        </w:rPr>
      </w:pPr>
    </w:p>
    <w:p w:rsidR="000F612A" w:rsidRPr="00FE7DA7" w:rsidRDefault="00A279FE" w:rsidP="00885445">
      <w:pPr>
        <w:pStyle w:val="ConsPlusNormal"/>
        <w:ind w:firstLine="709"/>
        <w:jc w:val="both"/>
        <w:rPr>
          <w:sz w:val="24"/>
          <w:szCs w:val="24"/>
        </w:rPr>
      </w:pPr>
      <w:r w:rsidRPr="00FE7DA7">
        <w:rPr>
          <w:bCs/>
          <w:sz w:val="24"/>
          <w:szCs w:val="24"/>
        </w:rPr>
        <w:t xml:space="preserve">В соответствии с Федеральным законом РФ от 06.10.2003 № 131-ФЗ «Об общих принципах организации местного самоуправления в Российской Федерации», </w:t>
      </w:r>
      <w:r w:rsidRPr="00FE7DA7">
        <w:rPr>
          <w:sz w:val="24"/>
          <w:szCs w:val="24"/>
        </w:rPr>
        <w:t>Федеральным законом от 27.07.2010 № 210-ФЗ «Об организации предоставления государственных и муниципальный услуг», на основании Устава муниципа</w:t>
      </w:r>
      <w:r w:rsidR="000D6039" w:rsidRPr="00FE7DA7">
        <w:rPr>
          <w:sz w:val="24"/>
          <w:szCs w:val="24"/>
        </w:rPr>
        <w:t>льного образования город Ефремов</w:t>
      </w:r>
      <w:r w:rsidRPr="00FE7DA7">
        <w:rPr>
          <w:sz w:val="24"/>
          <w:szCs w:val="24"/>
        </w:rPr>
        <w:t>, администрация муниципа</w:t>
      </w:r>
      <w:r w:rsidR="000D6039" w:rsidRPr="00FE7DA7">
        <w:rPr>
          <w:sz w:val="24"/>
          <w:szCs w:val="24"/>
        </w:rPr>
        <w:t>льного образования город Ефремов</w:t>
      </w:r>
      <w:r w:rsidRPr="00FE7DA7">
        <w:rPr>
          <w:sz w:val="24"/>
          <w:szCs w:val="24"/>
        </w:rPr>
        <w:t xml:space="preserve"> ПОСТАНОВЛЯЕТ</w:t>
      </w:r>
      <w:r w:rsidR="000F612A" w:rsidRPr="00FE7DA7">
        <w:rPr>
          <w:sz w:val="24"/>
          <w:szCs w:val="24"/>
        </w:rPr>
        <w:t>:</w:t>
      </w:r>
    </w:p>
    <w:p w:rsidR="00225FF2" w:rsidRPr="00FE7DA7" w:rsidRDefault="00225FF2" w:rsidP="00225FF2">
      <w:pPr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</w:t>
      </w:r>
      <w:r w:rsidR="004C5AA7" w:rsidRPr="00FE7DA7">
        <w:rPr>
          <w:rFonts w:ascii="Arial" w:hAnsi="Arial" w:cs="Arial"/>
          <w:sz w:val="24"/>
          <w:szCs w:val="24"/>
        </w:rPr>
        <w:t xml:space="preserve">   </w:t>
      </w:r>
      <w:r w:rsidR="00646AF0" w:rsidRPr="00FE7DA7">
        <w:rPr>
          <w:rFonts w:ascii="Arial" w:hAnsi="Arial" w:cs="Arial"/>
          <w:sz w:val="24"/>
          <w:szCs w:val="24"/>
        </w:rPr>
        <w:t xml:space="preserve">1. </w:t>
      </w:r>
      <w:r w:rsidR="004B274D" w:rsidRPr="00FE7DA7">
        <w:rPr>
          <w:rFonts w:ascii="Arial" w:hAnsi="Arial" w:cs="Arial"/>
          <w:sz w:val="24"/>
          <w:szCs w:val="24"/>
        </w:rPr>
        <w:t>У</w:t>
      </w:r>
      <w:r w:rsidR="004B274D" w:rsidRPr="00FE7DA7">
        <w:rPr>
          <w:rFonts w:ascii="Arial" w:hAnsi="Arial" w:cs="Arial"/>
          <w:bCs/>
          <w:sz w:val="24"/>
          <w:szCs w:val="24"/>
        </w:rPr>
        <w:t>твер</w:t>
      </w:r>
      <w:r w:rsidRPr="00FE7DA7">
        <w:rPr>
          <w:rFonts w:ascii="Arial" w:hAnsi="Arial" w:cs="Arial"/>
          <w:bCs/>
          <w:sz w:val="24"/>
          <w:szCs w:val="24"/>
        </w:rPr>
        <w:t>д</w:t>
      </w:r>
      <w:r w:rsidR="004B274D" w:rsidRPr="00FE7DA7">
        <w:rPr>
          <w:rFonts w:ascii="Arial" w:hAnsi="Arial" w:cs="Arial"/>
          <w:bCs/>
          <w:sz w:val="24"/>
          <w:szCs w:val="24"/>
        </w:rPr>
        <w:t>ить</w:t>
      </w:r>
      <w:r w:rsidRPr="00FE7DA7">
        <w:rPr>
          <w:rFonts w:ascii="Arial" w:hAnsi="Arial" w:cs="Arial"/>
          <w:bCs/>
          <w:sz w:val="24"/>
          <w:szCs w:val="24"/>
        </w:rPr>
        <w:t xml:space="preserve"> административн</w:t>
      </w:r>
      <w:r w:rsidR="004B274D" w:rsidRPr="00FE7DA7">
        <w:rPr>
          <w:rFonts w:ascii="Arial" w:hAnsi="Arial" w:cs="Arial"/>
          <w:bCs/>
          <w:sz w:val="24"/>
          <w:szCs w:val="24"/>
        </w:rPr>
        <w:t>ый</w:t>
      </w:r>
      <w:r w:rsidRPr="00FE7DA7">
        <w:rPr>
          <w:rFonts w:ascii="Arial" w:hAnsi="Arial" w:cs="Arial"/>
          <w:bCs/>
          <w:sz w:val="24"/>
          <w:szCs w:val="24"/>
        </w:rPr>
        <w:t xml:space="preserve"> регламента предоставления муниципальной услуги </w:t>
      </w:r>
      <w:r w:rsidRPr="00FE7DA7">
        <w:rPr>
          <w:rFonts w:ascii="Arial" w:hAnsi="Arial" w:cs="Arial"/>
          <w:sz w:val="24"/>
          <w:szCs w:val="24"/>
        </w:rPr>
        <w:t>«</w:t>
      </w:r>
      <w:r w:rsidR="005074DD" w:rsidRPr="00FE7DA7">
        <w:rPr>
          <w:rFonts w:ascii="Arial" w:hAnsi="Arial" w:cs="Arial"/>
          <w:bCs/>
          <w:sz w:val="24"/>
          <w:szCs w:val="24"/>
        </w:rPr>
        <w:t>Выдача специального разрешения на движение по автомобильным дорогам тяжеловесного и (или) крупногабаритного транспортного средства</w:t>
      </w:r>
      <w:r w:rsidR="005074DD" w:rsidRPr="00FE7DA7">
        <w:rPr>
          <w:rFonts w:ascii="Arial" w:hAnsi="Arial" w:cs="Arial"/>
          <w:sz w:val="24"/>
          <w:szCs w:val="24"/>
        </w:rPr>
        <w:t xml:space="preserve">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Pr="00FE7DA7">
        <w:rPr>
          <w:rFonts w:ascii="Arial" w:hAnsi="Arial" w:cs="Arial"/>
          <w:sz w:val="24"/>
          <w:szCs w:val="24"/>
        </w:rPr>
        <w:t>» (</w:t>
      </w:r>
      <w:r w:rsidR="004B274D" w:rsidRPr="00FE7DA7">
        <w:rPr>
          <w:rFonts w:ascii="Arial" w:hAnsi="Arial" w:cs="Arial"/>
          <w:sz w:val="24"/>
          <w:szCs w:val="24"/>
        </w:rPr>
        <w:t>П</w:t>
      </w:r>
      <w:r w:rsidRPr="00FE7DA7">
        <w:rPr>
          <w:rFonts w:ascii="Arial" w:hAnsi="Arial" w:cs="Arial"/>
          <w:sz w:val="24"/>
          <w:szCs w:val="24"/>
        </w:rPr>
        <w:t>риложение).</w:t>
      </w:r>
    </w:p>
    <w:p w:rsidR="00BD650F" w:rsidRPr="00FE7DA7" w:rsidRDefault="00BD650F" w:rsidP="00BD650F">
      <w:pPr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    2. Постановление администрации муниципального образования город Ефремов от 29.01.2016 № 89 «</w:t>
      </w:r>
      <w:r w:rsidRPr="00FE7DA7">
        <w:rPr>
          <w:rFonts w:ascii="Arial" w:hAnsi="Arial" w:cs="Arial"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FE7DA7">
        <w:rPr>
          <w:rFonts w:ascii="Arial" w:hAnsi="Arial" w:cs="Arial"/>
          <w:sz w:val="24"/>
          <w:szCs w:val="24"/>
        </w:rPr>
        <w:t>«</w:t>
      </w:r>
      <w:r w:rsidRPr="00FE7DA7">
        <w:rPr>
          <w:rFonts w:ascii="Arial" w:hAnsi="Arial" w:cs="Arial"/>
          <w:bCs/>
          <w:sz w:val="24"/>
          <w:szCs w:val="24"/>
        </w:rPr>
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 местного значения в границах муниципального образования</w:t>
      </w:r>
      <w:r w:rsidRPr="00FE7DA7">
        <w:rPr>
          <w:rFonts w:ascii="Arial" w:hAnsi="Arial" w:cs="Arial"/>
          <w:sz w:val="24"/>
          <w:szCs w:val="24"/>
        </w:rPr>
        <w:t>» признать утратившим силу.</w:t>
      </w:r>
    </w:p>
    <w:p w:rsidR="000D6039" w:rsidRPr="00FE7DA7" w:rsidRDefault="000D6039" w:rsidP="000D6039">
      <w:pPr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</w:t>
      </w:r>
      <w:r w:rsidR="004C5AA7" w:rsidRPr="00FE7DA7">
        <w:rPr>
          <w:rFonts w:ascii="Arial" w:hAnsi="Arial" w:cs="Arial"/>
          <w:sz w:val="24"/>
          <w:szCs w:val="24"/>
        </w:rPr>
        <w:t xml:space="preserve">  </w:t>
      </w:r>
      <w:r w:rsidRPr="00FE7DA7">
        <w:rPr>
          <w:rFonts w:ascii="Arial" w:hAnsi="Arial" w:cs="Arial"/>
          <w:sz w:val="24"/>
          <w:szCs w:val="24"/>
        </w:rPr>
        <w:t xml:space="preserve">  </w:t>
      </w:r>
      <w:r w:rsidR="00BD650F" w:rsidRPr="00FE7DA7">
        <w:rPr>
          <w:rFonts w:ascii="Arial" w:hAnsi="Arial" w:cs="Arial"/>
          <w:sz w:val="24"/>
          <w:szCs w:val="24"/>
        </w:rPr>
        <w:t>3</w:t>
      </w:r>
      <w:r w:rsidRPr="00FE7DA7">
        <w:rPr>
          <w:rFonts w:ascii="Arial" w:hAnsi="Arial" w:cs="Arial"/>
          <w:sz w:val="24"/>
          <w:szCs w:val="24"/>
        </w:rPr>
        <w:t>.</w:t>
      </w:r>
      <w:r w:rsidR="00225FF2" w:rsidRPr="00FE7DA7">
        <w:rPr>
          <w:rFonts w:ascii="Arial" w:hAnsi="Arial" w:cs="Arial"/>
          <w:sz w:val="24"/>
          <w:szCs w:val="24"/>
        </w:rPr>
        <w:t xml:space="preserve"> </w:t>
      </w:r>
      <w:r w:rsidRPr="00FE7DA7">
        <w:rPr>
          <w:rFonts w:ascii="Arial" w:hAnsi="Arial" w:cs="Arial"/>
          <w:sz w:val="24"/>
          <w:szCs w:val="24"/>
        </w:rPr>
        <w:t>Отделу по делопроизводству и контролю  администрации муниципального образования город Ефремов обнародовать настоящее постановление путем его размещения на  официальном сайте  муниципального образования город Ефремов в информационно-</w:t>
      </w:r>
      <w:r w:rsidR="005E0036" w:rsidRPr="00FE7DA7">
        <w:rPr>
          <w:rFonts w:ascii="Arial" w:hAnsi="Arial" w:cs="Arial"/>
          <w:sz w:val="24"/>
          <w:szCs w:val="24"/>
        </w:rPr>
        <w:t>теле</w:t>
      </w:r>
      <w:r w:rsidRPr="00FE7DA7">
        <w:rPr>
          <w:rFonts w:ascii="Arial" w:hAnsi="Arial" w:cs="Arial"/>
          <w:sz w:val="24"/>
          <w:szCs w:val="24"/>
        </w:rPr>
        <w:t>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0D6039" w:rsidRPr="00FE7DA7" w:rsidRDefault="00B27E72" w:rsidP="000D603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4</w:t>
      </w:r>
      <w:r w:rsidR="000D6039" w:rsidRPr="00FE7DA7">
        <w:rPr>
          <w:rFonts w:ascii="Arial" w:hAnsi="Arial" w:cs="Arial"/>
          <w:sz w:val="24"/>
          <w:szCs w:val="24"/>
        </w:rPr>
        <w:t>.</w:t>
      </w:r>
      <w:r w:rsidR="00225FF2" w:rsidRPr="00FE7DA7">
        <w:rPr>
          <w:rFonts w:ascii="Arial" w:hAnsi="Arial" w:cs="Arial"/>
          <w:sz w:val="24"/>
          <w:szCs w:val="24"/>
        </w:rPr>
        <w:t xml:space="preserve"> </w:t>
      </w:r>
      <w:r w:rsidR="000D6039" w:rsidRPr="00FE7DA7">
        <w:rPr>
          <w:rFonts w:ascii="Arial" w:hAnsi="Arial" w:cs="Arial"/>
          <w:sz w:val="24"/>
          <w:szCs w:val="24"/>
        </w:rPr>
        <w:t>Постановление вступает в силу со дня его официального обнародования.</w:t>
      </w:r>
    </w:p>
    <w:p w:rsidR="005E0036" w:rsidRPr="00FE7DA7" w:rsidRDefault="000D6039" w:rsidP="000D603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E7DA7"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Pr="00FE7DA7">
        <w:rPr>
          <w:rFonts w:ascii="Arial" w:hAnsi="Arial" w:cs="Arial"/>
          <w:b/>
          <w:bCs/>
          <w:sz w:val="24"/>
          <w:szCs w:val="24"/>
        </w:rPr>
        <w:t xml:space="preserve">  </w:t>
      </w:r>
      <w:r w:rsidR="004C5AA7" w:rsidRPr="00FE7DA7">
        <w:rPr>
          <w:rFonts w:ascii="Arial" w:hAnsi="Arial" w:cs="Arial"/>
          <w:b/>
          <w:bCs/>
          <w:sz w:val="24"/>
          <w:szCs w:val="24"/>
        </w:rPr>
        <w:t xml:space="preserve">   </w:t>
      </w:r>
    </w:p>
    <w:p w:rsidR="000D6039" w:rsidRPr="00FE7DA7" w:rsidRDefault="005E0036" w:rsidP="000D603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E7DA7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4C5AA7" w:rsidRPr="00FE7DA7">
        <w:rPr>
          <w:rFonts w:ascii="Arial" w:hAnsi="Arial" w:cs="Arial"/>
          <w:b/>
          <w:bCs/>
          <w:sz w:val="24"/>
          <w:szCs w:val="24"/>
        </w:rPr>
        <w:t xml:space="preserve"> </w:t>
      </w:r>
      <w:r w:rsidR="000D6039" w:rsidRPr="00FE7DA7">
        <w:rPr>
          <w:rFonts w:ascii="Arial" w:hAnsi="Arial" w:cs="Arial"/>
          <w:b/>
          <w:bCs/>
          <w:sz w:val="24"/>
          <w:szCs w:val="24"/>
        </w:rPr>
        <w:t xml:space="preserve"> Глава  администрации</w:t>
      </w:r>
    </w:p>
    <w:p w:rsidR="000D6039" w:rsidRPr="00FE7DA7" w:rsidRDefault="000D6039" w:rsidP="000D603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E7DA7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</w:t>
      </w:r>
    </w:p>
    <w:p w:rsidR="000D6039" w:rsidRPr="00FE7DA7" w:rsidRDefault="000D6039" w:rsidP="000D6039">
      <w:pPr>
        <w:tabs>
          <w:tab w:val="left" w:pos="8055"/>
        </w:tabs>
        <w:rPr>
          <w:rFonts w:ascii="Arial" w:hAnsi="Arial" w:cs="Arial"/>
          <w:b/>
          <w:bCs/>
          <w:sz w:val="24"/>
          <w:szCs w:val="24"/>
        </w:rPr>
      </w:pPr>
      <w:r w:rsidRPr="00FE7DA7">
        <w:rPr>
          <w:rFonts w:ascii="Arial" w:hAnsi="Arial" w:cs="Arial"/>
          <w:b/>
          <w:bCs/>
          <w:sz w:val="24"/>
          <w:szCs w:val="24"/>
        </w:rPr>
        <w:t xml:space="preserve">             город Ефремов                                             </w:t>
      </w:r>
      <w:r w:rsidR="005E0036" w:rsidRPr="00FE7DA7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FE7DA7">
        <w:rPr>
          <w:rFonts w:ascii="Arial" w:hAnsi="Arial" w:cs="Arial"/>
          <w:b/>
          <w:bCs/>
          <w:sz w:val="24"/>
          <w:szCs w:val="24"/>
        </w:rPr>
        <w:t xml:space="preserve">         С.Г. Балтабаев</w:t>
      </w:r>
    </w:p>
    <w:p w:rsidR="005E0036" w:rsidRPr="00FE7DA7" w:rsidRDefault="005E0036" w:rsidP="00885445">
      <w:pPr>
        <w:pStyle w:val="ConsPlusNormal"/>
        <w:ind w:firstLine="0"/>
        <w:jc w:val="right"/>
        <w:rPr>
          <w:sz w:val="24"/>
          <w:szCs w:val="24"/>
        </w:rPr>
      </w:pPr>
    </w:p>
    <w:p w:rsidR="002A0A5D" w:rsidRPr="00FE7DA7" w:rsidRDefault="002A0A5D" w:rsidP="00885445">
      <w:pPr>
        <w:pStyle w:val="ConsPlusNormal"/>
        <w:ind w:firstLine="0"/>
        <w:jc w:val="right"/>
        <w:rPr>
          <w:sz w:val="24"/>
          <w:szCs w:val="24"/>
        </w:rPr>
      </w:pPr>
      <w:r w:rsidRPr="00FE7DA7">
        <w:rPr>
          <w:sz w:val="24"/>
          <w:szCs w:val="24"/>
        </w:rPr>
        <w:t>Приложение</w:t>
      </w:r>
    </w:p>
    <w:p w:rsidR="002A0A5D" w:rsidRPr="00FE7DA7" w:rsidRDefault="002A0A5D" w:rsidP="00885445">
      <w:pPr>
        <w:pStyle w:val="ConsPlusNormal"/>
        <w:ind w:firstLine="709"/>
        <w:jc w:val="right"/>
        <w:rPr>
          <w:sz w:val="24"/>
          <w:szCs w:val="24"/>
        </w:rPr>
      </w:pPr>
      <w:r w:rsidRPr="00FE7DA7">
        <w:rPr>
          <w:sz w:val="24"/>
          <w:szCs w:val="24"/>
        </w:rPr>
        <w:t>к постановлению администрации</w:t>
      </w:r>
    </w:p>
    <w:p w:rsidR="001D3137" w:rsidRPr="00FE7DA7" w:rsidRDefault="002A0A5D" w:rsidP="00885445">
      <w:pPr>
        <w:pStyle w:val="ConsPlusNormal"/>
        <w:ind w:firstLine="709"/>
        <w:jc w:val="right"/>
        <w:rPr>
          <w:sz w:val="24"/>
          <w:szCs w:val="24"/>
        </w:rPr>
      </w:pPr>
      <w:r w:rsidRPr="00FE7DA7">
        <w:rPr>
          <w:sz w:val="24"/>
          <w:szCs w:val="24"/>
        </w:rPr>
        <w:t>муниципа</w:t>
      </w:r>
      <w:r w:rsidR="000D6039" w:rsidRPr="00FE7DA7">
        <w:rPr>
          <w:sz w:val="24"/>
          <w:szCs w:val="24"/>
        </w:rPr>
        <w:t>льного образования</w:t>
      </w:r>
    </w:p>
    <w:p w:rsidR="002A0A5D" w:rsidRPr="00FE7DA7" w:rsidRDefault="000D6039" w:rsidP="00885445">
      <w:pPr>
        <w:pStyle w:val="ConsPlusNormal"/>
        <w:ind w:firstLine="709"/>
        <w:jc w:val="right"/>
        <w:rPr>
          <w:sz w:val="24"/>
          <w:szCs w:val="24"/>
        </w:rPr>
      </w:pPr>
      <w:r w:rsidRPr="00FE7DA7">
        <w:rPr>
          <w:sz w:val="24"/>
          <w:szCs w:val="24"/>
        </w:rPr>
        <w:t>город Ефремов</w:t>
      </w:r>
    </w:p>
    <w:p w:rsidR="002A0A5D" w:rsidRPr="00FE7DA7" w:rsidRDefault="002A0A5D" w:rsidP="00885445">
      <w:pPr>
        <w:pStyle w:val="ConsPlusNormal"/>
        <w:ind w:firstLine="709"/>
        <w:jc w:val="right"/>
        <w:rPr>
          <w:sz w:val="24"/>
          <w:szCs w:val="24"/>
        </w:rPr>
      </w:pPr>
      <w:r w:rsidRPr="00FE7DA7">
        <w:rPr>
          <w:sz w:val="24"/>
          <w:szCs w:val="24"/>
        </w:rPr>
        <w:t xml:space="preserve">от </w:t>
      </w:r>
      <w:r w:rsidR="003E1D0B" w:rsidRPr="00FE7DA7">
        <w:rPr>
          <w:sz w:val="24"/>
          <w:szCs w:val="24"/>
        </w:rPr>
        <w:t>11.11.2021</w:t>
      </w:r>
      <w:r w:rsidRPr="00FE7DA7">
        <w:rPr>
          <w:sz w:val="24"/>
          <w:szCs w:val="24"/>
        </w:rPr>
        <w:t xml:space="preserve"> № </w:t>
      </w:r>
      <w:r w:rsidR="003E1D0B" w:rsidRPr="00FE7DA7">
        <w:rPr>
          <w:sz w:val="24"/>
          <w:szCs w:val="24"/>
        </w:rPr>
        <w:t>1507</w:t>
      </w:r>
    </w:p>
    <w:p w:rsidR="002A0A5D" w:rsidRPr="00FE7DA7" w:rsidRDefault="002A0A5D" w:rsidP="00885445">
      <w:pPr>
        <w:pStyle w:val="ConsPlusNormal"/>
        <w:ind w:firstLine="709"/>
        <w:jc w:val="right"/>
        <w:rPr>
          <w:sz w:val="24"/>
          <w:szCs w:val="24"/>
        </w:rPr>
      </w:pPr>
    </w:p>
    <w:p w:rsidR="002A0A5D" w:rsidRPr="00FE7DA7" w:rsidRDefault="002A0A5D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B4487" w:rsidRPr="00FE7DA7" w:rsidRDefault="00CB4487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B4487" w:rsidRPr="00FE7DA7" w:rsidRDefault="00CB4487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FE7DA7">
        <w:rPr>
          <w:rFonts w:ascii="Arial" w:hAnsi="Arial" w:cs="Arial"/>
          <w:b/>
          <w:bCs/>
          <w:sz w:val="24"/>
          <w:szCs w:val="24"/>
        </w:rPr>
        <w:t>АДМИНИСТРАТИВНЫЙ РЕГЛАМЕНТ</w:t>
      </w:r>
    </w:p>
    <w:p w:rsidR="00CB4487" w:rsidRPr="00FE7DA7" w:rsidRDefault="00CB4487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FE7DA7">
        <w:rPr>
          <w:rFonts w:ascii="Arial" w:hAnsi="Arial" w:cs="Arial"/>
          <w:b/>
          <w:bCs/>
          <w:sz w:val="24"/>
          <w:szCs w:val="24"/>
        </w:rPr>
        <w:t>предоставления муниципальной услуги</w:t>
      </w:r>
    </w:p>
    <w:p w:rsidR="00CB4487" w:rsidRPr="00FE7DA7" w:rsidRDefault="00CB4487" w:rsidP="004B274D">
      <w:pPr>
        <w:jc w:val="center"/>
        <w:rPr>
          <w:rFonts w:ascii="Arial" w:hAnsi="Arial" w:cs="Arial"/>
          <w:b/>
          <w:sz w:val="24"/>
          <w:szCs w:val="24"/>
        </w:rPr>
      </w:pPr>
      <w:r w:rsidRPr="00FE7DA7">
        <w:rPr>
          <w:rFonts w:ascii="Arial" w:hAnsi="Arial" w:cs="Arial"/>
          <w:b/>
          <w:sz w:val="24"/>
          <w:szCs w:val="24"/>
        </w:rPr>
        <w:t>«</w:t>
      </w:r>
      <w:r w:rsidR="009A1D2A" w:rsidRPr="00FE7DA7">
        <w:rPr>
          <w:rFonts w:ascii="Arial" w:hAnsi="Arial" w:cs="Arial"/>
          <w:b/>
          <w:bCs/>
          <w:sz w:val="24"/>
          <w:szCs w:val="24"/>
        </w:rPr>
        <w:t>Выдача специального разрешения на движение по автомобильным дорогам тяжеловесного и (или) крупногабаритного транспортного средства</w:t>
      </w:r>
      <w:r w:rsidR="009A1D2A" w:rsidRPr="00FE7DA7">
        <w:rPr>
          <w:rFonts w:ascii="Arial" w:hAnsi="Arial" w:cs="Arial"/>
          <w:b/>
          <w:sz w:val="24"/>
          <w:szCs w:val="24"/>
        </w:rPr>
        <w:t xml:space="preserve">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Pr="00FE7DA7">
        <w:rPr>
          <w:rFonts w:ascii="Arial" w:hAnsi="Arial" w:cs="Arial"/>
          <w:b/>
          <w:sz w:val="24"/>
          <w:szCs w:val="24"/>
        </w:rPr>
        <w:t>»</w:t>
      </w:r>
    </w:p>
    <w:p w:rsidR="002A0A5D" w:rsidRPr="00FE7DA7" w:rsidRDefault="002A0A5D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Arial" w:hAnsi="Arial" w:cs="Arial"/>
          <w:b/>
          <w:sz w:val="24"/>
          <w:szCs w:val="24"/>
        </w:rPr>
      </w:pPr>
    </w:p>
    <w:p w:rsidR="002A0A5D" w:rsidRPr="00FE7DA7" w:rsidRDefault="002A0A5D" w:rsidP="00885445">
      <w:pPr>
        <w:pStyle w:val="HTML2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Arial" w:hAnsi="Arial" w:cs="Arial"/>
          <w:b/>
          <w:sz w:val="24"/>
          <w:szCs w:val="24"/>
        </w:rPr>
      </w:pPr>
      <w:r w:rsidRPr="00FE7DA7">
        <w:rPr>
          <w:rFonts w:ascii="Arial" w:hAnsi="Arial" w:cs="Arial"/>
          <w:b/>
          <w:sz w:val="24"/>
          <w:szCs w:val="24"/>
          <w:lang w:val="en-US"/>
        </w:rPr>
        <w:t>I</w:t>
      </w:r>
      <w:r w:rsidRPr="00FE7DA7">
        <w:rPr>
          <w:rFonts w:ascii="Arial" w:hAnsi="Arial" w:cs="Arial"/>
          <w:b/>
          <w:sz w:val="24"/>
          <w:szCs w:val="24"/>
        </w:rPr>
        <w:t>. Общие положения</w:t>
      </w:r>
    </w:p>
    <w:p w:rsidR="002A0A5D" w:rsidRPr="00FE7DA7" w:rsidRDefault="002A0A5D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2A0A5D" w:rsidRPr="00FE7DA7" w:rsidRDefault="00885445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9"/>
        <w:jc w:val="center"/>
        <w:rPr>
          <w:rFonts w:ascii="Arial" w:hAnsi="Arial" w:cs="Arial"/>
          <w:b/>
          <w:bCs/>
          <w:sz w:val="24"/>
          <w:szCs w:val="24"/>
        </w:rPr>
      </w:pPr>
      <w:r w:rsidRPr="00FE7DA7">
        <w:rPr>
          <w:rFonts w:ascii="Arial" w:hAnsi="Arial" w:cs="Arial"/>
          <w:b/>
          <w:bCs/>
          <w:sz w:val="24"/>
          <w:szCs w:val="24"/>
        </w:rPr>
        <w:t>1.1</w:t>
      </w:r>
      <w:r w:rsidR="00863037" w:rsidRPr="00FE7DA7">
        <w:rPr>
          <w:rFonts w:ascii="Arial" w:hAnsi="Arial" w:cs="Arial"/>
          <w:b/>
          <w:bCs/>
          <w:sz w:val="24"/>
          <w:szCs w:val="24"/>
        </w:rPr>
        <w:t xml:space="preserve"> </w:t>
      </w:r>
      <w:r w:rsidR="002A0A5D" w:rsidRPr="00FE7DA7">
        <w:rPr>
          <w:rFonts w:ascii="Arial" w:hAnsi="Arial" w:cs="Arial"/>
          <w:b/>
          <w:bCs/>
          <w:sz w:val="24"/>
          <w:szCs w:val="24"/>
        </w:rPr>
        <w:t xml:space="preserve">Предмет регулирования </w:t>
      </w:r>
      <w:r w:rsidR="005074DD" w:rsidRPr="00FE7DA7">
        <w:rPr>
          <w:rFonts w:ascii="Arial" w:hAnsi="Arial" w:cs="Arial"/>
          <w:b/>
          <w:bCs/>
          <w:sz w:val="24"/>
          <w:szCs w:val="24"/>
        </w:rPr>
        <w:t xml:space="preserve">Административного </w:t>
      </w:r>
      <w:r w:rsidR="002A0A5D" w:rsidRPr="00FE7DA7">
        <w:rPr>
          <w:rFonts w:ascii="Arial" w:hAnsi="Arial" w:cs="Arial"/>
          <w:b/>
          <w:bCs/>
          <w:sz w:val="24"/>
          <w:szCs w:val="24"/>
        </w:rPr>
        <w:t>регламента</w:t>
      </w:r>
    </w:p>
    <w:p w:rsidR="002A0A5D" w:rsidRPr="00FE7DA7" w:rsidRDefault="002A0A5D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0" w:lineRule="atLeast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863037" w:rsidRPr="00FE7DA7" w:rsidRDefault="002A0A5D" w:rsidP="00721096">
      <w:pPr>
        <w:pStyle w:val="ConsPlusNormal"/>
        <w:tabs>
          <w:tab w:val="left" w:pos="709"/>
        </w:tabs>
        <w:spacing w:line="0" w:lineRule="atLeast"/>
        <w:ind w:firstLine="709"/>
        <w:jc w:val="both"/>
        <w:rPr>
          <w:sz w:val="24"/>
          <w:szCs w:val="24"/>
        </w:rPr>
      </w:pPr>
      <w:r w:rsidRPr="00FE7DA7">
        <w:rPr>
          <w:sz w:val="24"/>
          <w:szCs w:val="24"/>
        </w:rPr>
        <w:t>1.</w:t>
      </w:r>
      <w:r w:rsidR="004D3403" w:rsidRPr="00FE7DA7">
        <w:rPr>
          <w:sz w:val="24"/>
          <w:szCs w:val="24"/>
        </w:rPr>
        <w:t xml:space="preserve"> </w:t>
      </w:r>
      <w:r w:rsidRPr="00FE7DA7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="00CB4487" w:rsidRPr="00FE7DA7">
        <w:rPr>
          <w:sz w:val="24"/>
          <w:szCs w:val="24"/>
        </w:rPr>
        <w:t>«</w:t>
      </w:r>
      <w:r w:rsidR="009A1D2A" w:rsidRPr="00FE7DA7">
        <w:rPr>
          <w:sz w:val="24"/>
          <w:szCs w:val="24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CB4487" w:rsidRPr="00FE7DA7">
        <w:rPr>
          <w:sz w:val="24"/>
          <w:szCs w:val="24"/>
        </w:rPr>
        <w:t xml:space="preserve">» </w:t>
      </w:r>
      <w:r w:rsidRPr="00FE7DA7">
        <w:rPr>
          <w:sz w:val="24"/>
          <w:szCs w:val="24"/>
        </w:rPr>
        <w:t>(дал</w:t>
      </w:r>
      <w:r w:rsidR="009A1D2A" w:rsidRPr="00FE7DA7">
        <w:rPr>
          <w:sz w:val="24"/>
          <w:szCs w:val="24"/>
        </w:rPr>
        <w:t xml:space="preserve">ее – административный регламент, </w:t>
      </w:r>
      <w:r w:rsidRPr="00FE7DA7">
        <w:rPr>
          <w:sz w:val="24"/>
          <w:szCs w:val="24"/>
        </w:rPr>
        <w:t xml:space="preserve">муниципальная услуга) </w:t>
      </w:r>
      <w:r w:rsidR="00863037" w:rsidRPr="00FE7DA7">
        <w:rPr>
          <w:sz w:val="24"/>
          <w:szCs w:val="24"/>
        </w:rPr>
        <w:t xml:space="preserve">определяет порядок, сроки и последовательность действий (административных процедур) </w:t>
      </w:r>
      <w:r w:rsidR="00C952D3" w:rsidRPr="00FE7DA7">
        <w:rPr>
          <w:sz w:val="24"/>
          <w:szCs w:val="24"/>
        </w:rPr>
        <w:t xml:space="preserve">администрации муниципального образования город Ефремов (далее – администрация) </w:t>
      </w:r>
      <w:r w:rsidR="00863037" w:rsidRPr="00FE7DA7">
        <w:rPr>
          <w:sz w:val="24"/>
          <w:szCs w:val="24"/>
        </w:rPr>
        <w:t>при предоставлении муниципальной услуги.</w:t>
      </w:r>
    </w:p>
    <w:p w:rsidR="00112DD8" w:rsidRPr="00FE7DA7" w:rsidRDefault="00112DD8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2A0A5D" w:rsidRPr="00FE7DA7" w:rsidRDefault="00863037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FE7DA7">
        <w:rPr>
          <w:rFonts w:ascii="Arial" w:hAnsi="Arial" w:cs="Arial"/>
          <w:b/>
          <w:bCs/>
          <w:sz w:val="24"/>
          <w:szCs w:val="24"/>
        </w:rPr>
        <w:t xml:space="preserve">1.2 </w:t>
      </w:r>
      <w:r w:rsidR="002A0A5D" w:rsidRPr="00FE7DA7">
        <w:rPr>
          <w:rFonts w:ascii="Arial" w:hAnsi="Arial" w:cs="Arial"/>
          <w:b/>
          <w:bCs/>
          <w:sz w:val="24"/>
          <w:szCs w:val="24"/>
        </w:rPr>
        <w:t>Круг заявителей</w:t>
      </w:r>
    </w:p>
    <w:p w:rsidR="002A0A5D" w:rsidRPr="00FE7DA7" w:rsidRDefault="002A0A5D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603123" w:rsidRPr="00FE7DA7" w:rsidRDefault="00334F7B" w:rsidP="00C952D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</w:t>
      </w:r>
      <w:r w:rsidR="00863037" w:rsidRPr="00FE7DA7">
        <w:rPr>
          <w:rFonts w:ascii="Arial" w:hAnsi="Arial" w:cs="Arial"/>
          <w:sz w:val="24"/>
          <w:szCs w:val="24"/>
        </w:rPr>
        <w:t>2</w:t>
      </w:r>
      <w:r w:rsidR="002A0A5D" w:rsidRPr="00FE7DA7">
        <w:rPr>
          <w:rFonts w:ascii="Arial" w:hAnsi="Arial" w:cs="Arial"/>
          <w:sz w:val="24"/>
          <w:szCs w:val="24"/>
        </w:rPr>
        <w:t xml:space="preserve">. </w:t>
      </w:r>
      <w:r w:rsidR="00C952D3" w:rsidRPr="00FE7DA7">
        <w:rPr>
          <w:rFonts w:ascii="Arial" w:hAnsi="Arial" w:cs="Arial"/>
          <w:sz w:val="24"/>
          <w:szCs w:val="24"/>
        </w:rPr>
        <w:t xml:space="preserve">Заявителями на получение муниципальной услуги являются владельцы транспортных средств, за исключением самоходных транспортных средств с вооружением, военной техники, транспортных средств Вооруженных Сил Российской Федерации, осуществляющих перевозки вооружения, военной техники и военного имущества, (физические </w:t>
      </w:r>
      <w:r w:rsidR="00C952D3" w:rsidRPr="00FE7DA7">
        <w:rPr>
          <w:rFonts w:ascii="Arial" w:hAnsi="Arial" w:cs="Arial"/>
          <w:sz w:val="24"/>
          <w:szCs w:val="24"/>
        </w:rPr>
        <w:br/>
        <w:t xml:space="preserve">и юридические лица, индивидуальные предприниматели), а также </w:t>
      </w:r>
      <w:r w:rsidR="00C952D3" w:rsidRPr="00FE7DA7">
        <w:rPr>
          <w:rFonts w:ascii="Arial" w:hAnsi="Arial" w:cs="Arial"/>
          <w:sz w:val="24"/>
          <w:szCs w:val="24"/>
        </w:rPr>
        <w:br/>
        <w:t>их представители, осуществляющие или планирующие осуществлять деятельность, связанную с движением по автомобильным дорогам муниципального значения Тульской области крупногабаритных и (или) тяжеловесных транспортных средств</w:t>
      </w:r>
      <w:r w:rsidR="00603123" w:rsidRPr="00FE7DA7">
        <w:rPr>
          <w:rFonts w:ascii="Arial" w:hAnsi="Arial" w:cs="Arial"/>
          <w:sz w:val="24"/>
          <w:szCs w:val="24"/>
        </w:rPr>
        <w:t>.</w:t>
      </w:r>
    </w:p>
    <w:p w:rsidR="00590542" w:rsidRPr="00FE7DA7" w:rsidRDefault="00590542" w:rsidP="0060312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A0A5D" w:rsidRPr="00FE7DA7" w:rsidRDefault="00863037" w:rsidP="00603123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E7DA7">
        <w:rPr>
          <w:rFonts w:ascii="Arial" w:hAnsi="Arial" w:cs="Arial"/>
          <w:b/>
          <w:bCs/>
          <w:sz w:val="24"/>
          <w:szCs w:val="24"/>
        </w:rPr>
        <w:t xml:space="preserve">1.3 </w:t>
      </w:r>
      <w:r w:rsidR="002A0A5D" w:rsidRPr="00FE7DA7">
        <w:rPr>
          <w:rFonts w:ascii="Arial" w:hAnsi="Arial" w:cs="Arial"/>
          <w:b/>
          <w:bCs/>
          <w:sz w:val="24"/>
          <w:szCs w:val="24"/>
        </w:rPr>
        <w:t>Требования к порядку информирования о порядке предоставления муниципальной услуги</w:t>
      </w:r>
    </w:p>
    <w:p w:rsidR="002A0A5D" w:rsidRPr="00FE7DA7" w:rsidRDefault="002A0A5D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2A0A5D" w:rsidRPr="00FE7DA7" w:rsidRDefault="003E683F" w:rsidP="002A38D9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lastRenderedPageBreak/>
        <w:t xml:space="preserve">        </w:t>
      </w:r>
      <w:r w:rsidR="00721096" w:rsidRPr="00FE7DA7">
        <w:rPr>
          <w:rFonts w:ascii="Arial" w:hAnsi="Arial" w:cs="Arial"/>
          <w:sz w:val="24"/>
          <w:szCs w:val="24"/>
        </w:rPr>
        <w:t xml:space="preserve"> </w:t>
      </w:r>
      <w:r w:rsidRPr="00FE7DA7">
        <w:rPr>
          <w:rFonts w:ascii="Arial" w:hAnsi="Arial" w:cs="Arial"/>
          <w:sz w:val="24"/>
          <w:szCs w:val="24"/>
        </w:rPr>
        <w:t xml:space="preserve"> </w:t>
      </w:r>
      <w:r w:rsidR="00863037" w:rsidRPr="00FE7DA7">
        <w:rPr>
          <w:rFonts w:ascii="Arial" w:hAnsi="Arial" w:cs="Arial"/>
          <w:sz w:val="24"/>
          <w:szCs w:val="24"/>
        </w:rPr>
        <w:t>3</w:t>
      </w:r>
      <w:r w:rsidR="002A0A5D" w:rsidRPr="00FE7DA7">
        <w:rPr>
          <w:rFonts w:ascii="Arial" w:hAnsi="Arial" w:cs="Arial"/>
          <w:sz w:val="24"/>
          <w:szCs w:val="24"/>
        </w:rPr>
        <w:t xml:space="preserve">. Информирование о порядке предоставления муниципальной услуги осуществляется </w:t>
      </w:r>
      <w:r w:rsidR="00D55844" w:rsidRPr="00FE7DA7">
        <w:rPr>
          <w:rFonts w:ascii="Arial" w:hAnsi="Arial" w:cs="Arial"/>
          <w:sz w:val="24"/>
          <w:szCs w:val="24"/>
        </w:rPr>
        <w:t xml:space="preserve">сотрудниками </w:t>
      </w:r>
      <w:r w:rsidR="004779FF" w:rsidRPr="00FE7DA7">
        <w:rPr>
          <w:rFonts w:ascii="Arial" w:hAnsi="Arial" w:cs="Arial"/>
          <w:sz w:val="24"/>
          <w:szCs w:val="24"/>
        </w:rPr>
        <w:t xml:space="preserve">комитета по жизнеобеспечению администрации муниципального образования город Ефремов </w:t>
      </w:r>
      <w:r w:rsidR="00D55844" w:rsidRPr="00FE7DA7">
        <w:rPr>
          <w:rFonts w:ascii="Arial" w:hAnsi="Arial" w:cs="Arial"/>
          <w:sz w:val="24"/>
          <w:szCs w:val="24"/>
        </w:rPr>
        <w:t xml:space="preserve">(далее – </w:t>
      </w:r>
      <w:r w:rsidR="00D26032" w:rsidRPr="00FE7DA7">
        <w:rPr>
          <w:rFonts w:ascii="Arial" w:hAnsi="Arial" w:cs="Arial"/>
          <w:sz w:val="24"/>
          <w:szCs w:val="24"/>
        </w:rPr>
        <w:t>комитет).</w:t>
      </w:r>
    </w:p>
    <w:p w:rsidR="00D21A95" w:rsidRPr="00FE7DA7" w:rsidRDefault="00885445" w:rsidP="00D21A95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ind w:firstLine="709"/>
        <w:jc w:val="both"/>
        <w:rPr>
          <w:rFonts w:ascii="Arial" w:hAnsi="Arial" w:cs="Arial"/>
          <w:color w:val="auto"/>
          <w:szCs w:val="24"/>
        </w:rPr>
      </w:pPr>
      <w:r w:rsidRPr="00FE7DA7">
        <w:rPr>
          <w:rFonts w:ascii="Arial" w:hAnsi="Arial" w:cs="Arial"/>
          <w:color w:val="auto"/>
          <w:szCs w:val="24"/>
        </w:rPr>
        <w:t>4</w:t>
      </w:r>
      <w:r w:rsidR="002A0A5D" w:rsidRPr="00FE7DA7">
        <w:rPr>
          <w:rFonts w:ascii="Arial" w:hAnsi="Arial" w:cs="Arial"/>
          <w:color w:val="auto"/>
          <w:szCs w:val="24"/>
        </w:rPr>
        <w:t xml:space="preserve">. </w:t>
      </w:r>
      <w:r w:rsidR="00D21A95" w:rsidRPr="00FE7DA7">
        <w:rPr>
          <w:rFonts w:ascii="Arial" w:hAnsi="Arial" w:cs="Arial"/>
          <w:szCs w:val="24"/>
        </w:rPr>
        <w:t>Место нахождения администрации (структурных подразделений администрации муниципального образования город Ефремов): Тульская область, г. Ефремов, ул. Свердлова, д.43</w:t>
      </w:r>
      <w:r w:rsidR="00D21A95" w:rsidRPr="00FE7DA7">
        <w:rPr>
          <w:rFonts w:ascii="Arial" w:hAnsi="Arial" w:cs="Arial"/>
          <w:color w:val="auto"/>
          <w:szCs w:val="24"/>
        </w:rPr>
        <w:t>.</w:t>
      </w:r>
    </w:p>
    <w:p w:rsidR="00D21A95" w:rsidRPr="00FE7DA7" w:rsidRDefault="00D21A95" w:rsidP="00D21A95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ind w:firstLine="709"/>
        <w:jc w:val="both"/>
        <w:rPr>
          <w:rFonts w:ascii="Arial" w:hAnsi="Arial" w:cs="Arial"/>
          <w:color w:val="auto"/>
          <w:szCs w:val="24"/>
        </w:rPr>
      </w:pPr>
      <w:r w:rsidRPr="00FE7DA7">
        <w:rPr>
          <w:rFonts w:ascii="Arial" w:hAnsi="Arial" w:cs="Arial"/>
          <w:szCs w:val="24"/>
        </w:rPr>
        <w:t>Почтовый адрес администрации: 301840, Тульская область, г. Ефремов, ул. Свердлова, д.43</w:t>
      </w:r>
      <w:r w:rsidRPr="00FE7DA7">
        <w:rPr>
          <w:rFonts w:ascii="Arial" w:hAnsi="Arial" w:cs="Arial"/>
          <w:color w:val="auto"/>
          <w:szCs w:val="24"/>
        </w:rPr>
        <w:t>.</w:t>
      </w:r>
    </w:p>
    <w:p w:rsidR="00D21A95" w:rsidRPr="00FE7DA7" w:rsidRDefault="00D21A95" w:rsidP="00D21A95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График работы администрации (структурных подразделений администрации муниципального образования город Ефремов):</w:t>
      </w:r>
    </w:p>
    <w:p w:rsidR="00D21A95" w:rsidRPr="00FE7DA7" w:rsidRDefault="00D21A95" w:rsidP="00D21A95">
      <w:pPr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 понедельник, вторник, среда, четверг  с 09.00 до 18.00, </w:t>
      </w:r>
    </w:p>
    <w:p w:rsidR="00D21A95" w:rsidRPr="00FE7DA7" w:rsidRDefault="00D21A95" w:rsidP="00D21A95">
      <w:pPr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 пятница с 09.00 до 17.00, </w:t>
      </w:r>
    </w:p>
    <w:p w:rsidR="00D21A95" w:rsidRPr="00FE7DA7" w:rsidRDefault="00D21A95" w:rsidP="00D21A95">
      <w:pPr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 обед с 13.00 до 13.48.</w:t>
      </w:r>
    </w:p>
    <w:p w:rsidR="00D21A95" w:rsidRPr="00FE7DA7" w:rsidRDefault="00D21A95" w:rsidP="00D21A95">
      <w:pPr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 Выходные дни – суббота, воскресенье.</w:t>
      </w:r>
    </w:p>
    <w:p w:rsidR="00D21A95" w:rsidRPr="00FE7DA7" w:rsidRDefault="007D39DD" w:rsidP="007D39DD">
      <w:pPr>
        <w:suppressAutoHyphens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 </w:t>
      </w:r>
      <w:r w:rsidR="00D21A95" w:rsidRPr="00FE7DA7">
        <w:rPr>
          <w:rFonts w:ascii="Arial" w:hAnsi="Arial" w:cs="Arial"/>
          <w:sz w:val="24"/>
          <w:szCs w:val="24"/>
        </w:rPr>
        <w:t>Телефон комитета: (48741) 6-</w:t>
      </w:r>
      <w:r w:rsidR="00A12F77" w:rsidRPr="00FE7DA7">
        <w:rPr>
          <w:rFonts w:ascii="Arial" w:hAnsi="Arial" w:cs="Arial"/>
          <w:sz w:val="24"/>
          <w:szCs w:val="24"/>
        </w:rPr>
        <w:t>39-87</w:t>
      </w:r>
      <w:r w:rsidR="00D21A95" w:rsidRPr="00FE7DA7">
        <w:rPr>
          <w:rFonts w:ascii="Arial" w:hAnsi="Arial" w:cs="Arial"/>
          <w:sz w:val="24"/>
          <w:szCs w:val="24"/>
        </w:rPr>
        <w:t>.</w:t>
      </w:r>
    </w:p>
    <w:p w:rsidR="00D21A95" w:rsidRPr="00FE7DA7" w:rsidRDefault="007D39DD" w:rsidP="007D39DD">
      <w:pPr>
        <w:suppressAutoHyphens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 </w:t>
      </w:r>
      <w:r w:rsidR="00D21A95" w:rsidRPr="00FE7DA7">
        <w:rPr>
          <w:rFonts w:ascii="Arial" w:hAnsi="Arial" w:cs="Arial"/>
          <w:sz w:val="24"/>
          <w:szCs w:val="24"/>
        </w:rPr>
        <w:t xml:space="preserve">Адрес электронной почты администрации: </w:t>
      </w:r>
      <w:hyperlink r:id="rId8" w:history="1">
        <w:r w:rsidR="00D21A95" w:rsidRPr="00FE7DA7">
          <w:rPr>
            <w:rStyle w:val="a3"/>
            <w:rFonts w:ascii="Arial" w:hAnsi="Arial" w:cs="Arial"/>
            <w:sz w:val="24"/>
            <w:szCs w:val="24"/>
            <w:lang w:val="en-US"/>
          </w:rPr>
          <w:t>adm</w:t>
        </w:r>
        <w:r w:rsidR="00D21A95" w:rsidRPr="00FE7DA7">
          <w:rPr>
            <w:rStyle w:val="a3"/>
            <w:rFonts w:ascii="Arial" w:hAnsi="Arial" w:cs="Arial"/>
            <w:sz w:val="24"/>
            <w:szCs w:val="24"/>
          </w:rPr>
          <w:t>.efremov@</w:t>
        </w:r>
        <w:r w:rsidR="00D21A95" w:rsidRPr="00FE7DA7">
          <w:rPr>
            <w:rStyle w:val="a3"/>
            <w:rFonts w:ascii="Arial" w:hAnsi="Arial" w:cs="Arial"/>
            <w:sz w:val="24"/>
            <w:szCs w:val="24"/>
            <w:lang w:val="en-US"/>
          </w:rPr>
          <w:t>tularegion</w:t>
        </w:r>
        <w:r w:rsidR="00D21A95" w:rsidRPr="00FE7DA7">
          <w:rPr>
            <w:rStyle w:val="a3"/>
            <w:rFonts w:ascii="Arial" w:hAnsi="Arial" w:cs="Arial"/>
            <w:sz w:val="24"/>
            <w:szCs w:val="24"/>
          </w:rPr>
          <w:t>.ru</w:t>
        </w:r>
      </w:hyperlink>
      <w:r w:rsidR="00D21A95" w:rsidRPr="00FE7DA7">
        <w:rPr>
          <w:rFonts w:ascii="Arial" w:hAnsi="Arial" w:cs="Arial"/>
          <w:sz w:val="24"/>
          <w:szCs w:val="24"/>
        </w:rPr>
        <w:t>.</w:t>
      </w:r>
    </w:p>
    <w:p w:rsidR="00D21A95" w:rsidRPr="00FE7DA7" w:rsidRDefault="00D21A95" w:rsidP="00D21A95">
      <w:pPr>
        <w:jc w:val="both"/>
        <w:rPr>
          <w:rFonts w:ascii="Arial" w:hAnsi="Arial" w:cs="Arial"/>
          <w:sz w:val="24"/>
          <w:szCs w:val="24"/>
        </w:rPr>
      </w:pPr>
    </w:p>
    <w:p w:rsidR="00D21A95" w:rsidRPr="00FE7DA7" w:rsidRDefault="00D21A95" w:rsidP="00D21A95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ind w:firstLine="709"/>
        <w:jc w:val="both"/>
        <w:rPr>
          <w:rFonts w:ascii="Arial" w:hAnsi="Arial" w:cs="Arial"/>
          <w:color w:val="auto"/>
          <w:szCs w:val="24"/>
        </w:rPr>
      </w:pPr>
      <w:r w:rsidRPr="00FE7DA7">
        <w:rPr>
          <w:rFonts w:ascii="Arial" w:hAnsi="Arial" w:cs="Arial"/>
          <w:szCs w:val="24"/>
        </w:rPr>
        <w:t>Муниципальную услугу можно получить в многофункциональном центре предоставления государственных и муниципальных услуг (далее –МФЦ).</w:t>
      </w:r>
    </w:p>
    <w:p w:rsidR="00D21A95" w:rsidRPr="00FE7DA7" w:rsidRDefault="00D21A95" w:rsidP="00D21A95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ind w:firstLine="709"/>
        <w:jc w:val="both"/>
        <w:rPr>
          <w:rFonts w:ascii="Arial" w:hAnsi="Arial" w:cs="Arial"/>
          <w:szCs w:val="24"/>
        </w:rPr>
      </w:pPr>
      <w:r w:rsidRPr="00FE7DA7">
        <w:rPr>
          <w:rFonts w:ascii="Arial" w:hAnsi="Arial" w:cs="Arial"/>
          <w:szCs w:val="24"/>
        </w:rPr>
        <w:t>Место нахождения ГБУ ТО «МФЦ»: 301840, Тульская область, г. Ефремов, ул. Красная площадь д. 1.</w:t>
      </w:r>
    </w:p>
    <w:p w:rsidR="00D21A95" w:rsidRPr="00FE7DA7" w:rsidRDefault="00D21A95" w:rsidP="00D21A95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ind w:firstLine="709"/>
        <w:jc w:val="both"/>
        <w:rPr>
          <w:rFonts w:ascii="Arial" w:hAnsi="Arial" w:cs="Arial"/>
          <w:szCs w:val="24"/>
        </w:rPr>
      </w:pPr>
      <w:r w:rsidRPr="00FE7DA7">
        <w:rPr>
          <w:rFonts w:ascii="Arial" w:hAnsi="Arial" w:cs="Arial"/>
          <w:szCs w:val="24"/>
        </w:rPr>
        <w:t>Почтовый адрес: 301840, Тульская область, г. Ефремов, ул. Красная площадь д. 1.</w:t>
      </w:r>
    </w:p>
    <w:p w:rsidR="00D21A95" w:rsidRPr="00FE7DA7" w:rsidRDefault="005E0EBA" w:rsidP="00D21A95">
      <w:pPr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  </w:t>
      </w:r>
      <w:r w:rsidR="00D21A95" w:rsidRPr="00FE7DA7">
        <w:rPr>
          <w:rFonts w:ascii="Arial" w:hAnsi="Arial" w:cs="Arial"/>
          <w:sz w:val="24"/>
          <w:szCs w:val="24"/>
        </w:rPr>
        <w:t>График работы  МФЦ:</w:t>
      </w:r>
    </w:p>
    <w:p w:rsidR="00D21A95" w:rsidRPr="00FE7DA7" w:rsidRDefault="00D21A95" w:rsidP="00D21A95">
      <w:pPr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 понедельник, вторник, среда, четверг,  пятница с 08.00 до 20.00, </w:t>
      </w:r>
    </w:p>
    <w:p w:rsidR="00D21A95" w:rsidRPr="00FE7DA7" w:rsidRDefault="00D21A95" w:rsidP="00D21A95">
      <w:pPr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 суббота с 09.00 до 16.00, </w:t>
      </w:r>
    </w:p>
    <w:p w:rsidR="00D21A95" w:rsidRPr="00FE7DA7" w:rsidRDefault="00D21A95" w:rsidP="00D21A95">
      <w:pPr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 Выходной день – воскресенье.</w:t>
      </w:r>
    </w:p>
    <w:p w:rsidR="00D21A95" w:rsidRPr="00FE7DA7" w:rsidRDefault="00D21A95" w:rsidP="00D26032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jc w:val="both"/>
        <w:rPr>
          <w:rFonts w:ascii="Arial" w:hAnsi="Arial" w:cs="Arial"/>
          <w:szCs w:val="24"/>
        </w:rPr>
      </w:pPr>
      <w:r w:rsidRPr="00FE7DA7">
        <w:rPr>
          <w:rFonts w:ascii="Arial" w:hAnsi="Arial" w:cs="Arial"/>
          <w:szCs w:val="24"/>
        </w:rPr>
        <w:t>Справочный телефон: 8-800-450-00-71</w:t>
      </w:r>
    </w:p>
    <w:p w:rsidR="00D26032" w:rsidRPr="00FE7DA7" w:rsidRDefault="00D26032" w:rsidP="00D26032">
      <w:pPr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Адрес официального сайта МФЦ:  </w:t>
      </w:r>
      <w:r w:rsidRPr="00FE7DA7">
        <w:rPr>
          <w:rFonts w:ascii="Arial" w:hAnsi="Arial" w:cs="Arial"/>
          <w:sz w:val="24"/>
          <w:szCs w:val="24"/>
          <w:lang w:val="en-US"/>
        </w:rPr>
        <w:t>mfc</w:t>
      </w:r>
      <w:r w:rsidRPr="00FE7DA7">
        <w:rPr>
          <w:rFonts w:ascii="Arial" w:hAnsi="Arial" w:cs="Arial"/>
          <w:sz w:val="24"/>
          <w:szCs w:val="24"/>
        </w:rPr>
        <w:t>71.</w:t>
      </w:r>
      <w:r w:rsidRPr="00FE7DA7">
        <w:rPr>
          <w:rFonts w:ascii="Arial" w:hAnsi="Arial" w:cs="Arial"/>
          <w:sz w:val="24"/>
          <w:szCs w:val="24"/>
          <w:lang w:val="en-US"/>
        </w:rPr>
        <w:t>ru</w:t>
      </w:r>
    </w:p>
    <w:p w:rsidR="00EB1E10" w:rsidRPr="00FE7DA7" w:rsidRDefault="00F07C9D" w:rsidP="00EB1E10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   </w:t>
      </w:r>
      <w:r w:rsidR="00EB1E10" w:rsidRPr="00FE7DA7">
        <w:rPr>
          <w:rFonts w:ascii="Arial" w:hAnsi="Arial" w:cs="Arial"/>
          <w:sz w:val="24"/>
          <w:szCs w:val="24"/>
        </w:rPr>
        <w:t>Муниципальная услуга предоставляется также в электронн</w:t>
      </w:r>
      <w:r w:rsidRPr="00FE7DA7">
        <w:rPr>
          <w:rFonts w:ascii="Arial" w:hAnsi="Arial" w:cs="Arial"/>
          <w:sz w:val="24"/>
          <w:szCs w:val="24"/>
        </w:rPr>
        <w:t>о</w:t>
      </w:r>
      <w:r w:rsidR="00EB1E10" w:rsidRPr="00FE7DA7">
        <w:rPr>
          <w:rFonts w:ascii="Arial" w:hAnsi="Arial" w:cs="Arial"/>
          <w:sz w:val="24"/>
          <w:szCs w:val="24"/>
        </w:rPr>
        <w:t>й форме посредством федеральной государственной информационной системы «Единый портал государственных и муниципальных услуг (функций)» http://www.gosuslugi.ru (далее — ЕПГУ)</w:t>
      </w:r>
      <w:r w:rsidR="00603123" w:rsidRPr="00FE7DA7">
        <w:rPr>
          <w:rFonts w:ascii="Arial" w:hAnsi="Arial" w:cs="Arial"/>
          <w:sz w:val="24"/>
          <w:szCs w:val="24"/>
        </w:rPr>
        <w:t xml:space="preserve"> (кроме заявителей, указанных в пункте 2.2 настоящего административного регламента)</w:t>
      </w:r>
      <w:r w:rsidR="00EB1E10" w:rsidRPr="00FE7DA7">
        <w:rPr>
          <w:rFonts w:ascii="Arial" w:hAnsi="Arial" w:cs="Arial"/>
          <w:sz w:val="24"/>
          <w:szCs w:val="24"/>
        </w:rPr>
        <w:t>.</w:t>
      </w:r>
    </w:p>
    <w:p w:rsidR="00EB1E10" w:rsidRPr="00FE7DA7" w:rsidRDefault="00EB1E10" w:rsidP="00EB1E10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ab/>
        <w:t>Информирование о порядке предоставления муниципальной услуги осуществляется:</w:t>
      </w:r>
    </w:p>
    <w:p w:rsidR="00EB1E10" w:rsidRPr="00FE7DA7" w:rsidRDefault="00EB1E10" w:rsidP="00EB1E10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1) при обращении заинтересованных лиц в ОМСУ лично или посредством телефонной связи с учетом графика работы;</w:t>
      </w:r>
    </w:p>
    <w:p w:rsidR="00EB1E10" w:rsidRPr="00FE7DA7" w:rsidRDefault="00EB1E10" w:rsidP="00EB1E10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2) в письменной и электронной форме в случае поступления соответствующего запроса в ОМСУ, в том числе посредством электронной почты;</w:t>
      </w:r>
    </w:p>
    <w:p w:rsidR="00EB1E10" w:rsidRPr="00FE7DA7" w:rsidRDefault="00EB1E10" w:rsidP="00EB1E10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3) посредством размещения информации в информационно-телекоммуникационной сети «Интернет»  на официальном сайте ОМСУ,  на ЕПГУ, портале государственных и муниципальных услуг (функций) Тульской области http://www.gosuslugi71.ru (РПГУ);</w:t>
      </w:r>
    </w:p>
    <w:p w:rsidR="00EB1E10" w:rsidRPr="00FE7DA7" w:rsidRDefault="00EB1E10" w:rsidP="00EB1E10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4)  через многофункциональный центр</w:t>
      </w:r>
      <w:r w:rsidR="00AB2C22" w:rsidRPr="00FE7DA7">
        <w:rPr>
          <w:rFonts w:ascii="Arial" w:hAnsi="Arial" w:cs="Arial"/>
          <w:sz w:val="24"/>
          <w:szCs w:val="24"/>
        </w:rPr>
        <w:t xml:space="preserve"> предоставления государственных и муниципальных услуг (далее – многофункциональный центр).</w:t>
      </w:r>
    </w:p>
    <w:p w:rsidR="00D21A95" w:rsidRPr="00FE7DA7" w:rsidRDefault="00D21A95" w:rsidP="00D21A95">
      <w:pPr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     </w:t>
      </w:r>
    </w:p>
    <w:p w:rsidR="00F07C9D" w:rsidRPr="00FE7DA7" w:rsidRDefault="00222D08" w:rsidP="00F07C9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5. </w:t>
      </w:r>
      <w:r w:rsidR="00F07C9D" w:rsidRPr="00FE7DA7">
        <w:rPr>
          <w:rFonts w:ascii="Arial" w:hAnsi="Arial" w:cs="Arial"/>
          <w:sz w:val="24"/>
          <w:szCs w:val="24"/>
        </w:rPr>
        <w:t>Обращение в письменной и электронной форме за информацией о порядке предоставления муниципальной услуги должно быть рассмотрено не позднее 30 дней со дня регистрации запроса.</w:t>
      </w:r>
    </w:p>
    <w:p w:rsidR="00F07C9D" w:rsidRPr="00FE7DA7" w:rsidRDefault="00F07C9D" w:rsidP="00F07C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Ответ на обращение, поступившее в форме электронного документа, направляется в форме электронного документа по адресу электронной почты, </w:t>
      </w:r>
      <w:r w:rsidRPr="00FE7DA7">
        <w:rPr>
          <w:rFonts w:ascii="Arial" w:hAnsi="Arial" w:cs="Arial"/>
          <w:sz w:val="24"/>
          <w:szCs w:val="24"/>
        </w:rPr>
        <w:lastRenderedPageBreak/>
        <w:t>указанному в обращении, или в письменной форме по почтовому адресу, указанному в обращении.</w:t>
      </w:r>
    </w:p>
    <w:p w:rsidR="00603123" w:rsidRPr="00FE7DA7" w:rsidRDefault="00603123" w:rsidP="0060312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Должностные лица Администрации  осуществляют консультирование заинтересованных лиц по вопросам предоставления муниципальной услуги:</w:t>
      </w:r>
    </w:p>
    <w:p w:rsidR="002905BC" w:rsidRPr="00FE7DA7" w:rsidRDefault="002905BC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при личном обращении;</w:t>
      </w:r>
    </w:p>
    <w:p w:rsidR="002905BC" w:rsidRPr="00FE7DA7" w:rsidRDefault="002905BC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при письменном обращении (в том числе посредством электронной почты);</w:t>
      </w:r>
    </w:p>
    <w:p w:rsidR="002905BC" w:rsidRPr="00FE7DA7" w:rsidRDefault="002905BC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по телефону.</w:t>
      </w:r>
    </w:p>
    <w:p w:rsidR="00D26032" w:rsidRPr="00FE7DA7" w:rsidRDefault="00D26032" w:rsidP="00D26032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Заявитель во время консультации может получить информацию по следующим вопросам:</w:t>
      </w:r>
    </w:p>
    <w:p w:rsidR="00D26032" w:rsidRPr="00FE7DA7" w:rsidRDefault="00D26032" w:rsidP="00D26032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1) о порядке предоставления муниципальной услуги;</w:t>
      </w:r>
    </w:p>
    <w:p w:rsidR="00D26032" w:rsidRPr="00FE7DA7" w:rsidRDefault="00D26032" w:rsidP="00D26032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2) сведения о нормативных актах, регулирующих предоставление муниципальной услуги;</w:t>
      </w:r>
    </w:p>
    <w:p w:rsidR="00D26032" w:rsidRPr="00FE7DA7" w:rsidRDefault="00D26032" w:rsidP="00D26032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3) справочную информацию по вопросам предоставления муниципальной услуги;</w:t>
      </w:r>
    </w:p>
    <w:p w:rsidR="00D26032" w:rsidRPr="00FE7DA7" w:rsidRDefault="00D26032" w:rsidP="00D26032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4) о поступлении запроса заявителя;</w:t>
      </w:r>
    </w:p>
    <w:p w:rsidR="00D26032" w:rsidRPr="00FE7DA7" w:rsidRDefault="00D26032" w:rsidP="00D26032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5) о ходе рассмотрения запроса;</w:t>
      </w:r>
    </w:p>
    <w:p w:rsidR="00D26032" w:rsidRPr="00FE7DA7" w:rsidRDefault="00D26032" w:rsidP="00D26032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6) о результатах рассмотрения запроса заявителя.</w:t>
      </w:r>
    </w:p>
    <w:p w:rsidR="00D26032" w:rsidRPr="00FE7DA7" w:rsidRDefault="00D26032" w:rsidP="00D2603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Основными требованиями к порядку информирования заявителей о предоставлении муниципальной услуги являются полнота, достоверность и четкость изложения предоставляемой информации.</w:t>
      </w:r>
    </w:p>
    <w:p w:rsidR="005C4B64" w:rsidRPr="00FE7DA7" w:rsidRDefault="0013647B" w:rsidP="008854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</w:t>
      </w:r>
      <w:r w:rsidR="00222D08" w:rsidRPr="00FE7DA7">
        <w:rPr>
          <w:rFonts w:ascii="Arial" w:hAnsi="Arial" w:cs="Arial"/>
          <w:sz w:val="24"/>
          <w:szCs w:val="24"/>
        </w:rPr>
        <w:t xml:space="preserve"> 6</w:t>
      </w:r>
      <w:r w:rsidR="005C4B64" w:rsidRPr="00FE7DA7">
        <w:rPr>
          <w:rFonts w:ascii="Arial" w:hAnsi="Arial" w:cs="Arial"/>
          <w:sz w:val="24"/>
          <w:szCs w:val="24"/>
        </w:rPr>
        <w:t xml:space="preserve">. Информация по вопросам предоставления Муниципальной услуги включает следующие сведения: </w:t>
      </w:r>
    </w:p>
    <w:p w:rsidR="005C4B64" w:rsidRPr="00FE7DA7" w:rsidRDefault="005C4B64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информацию о месте нахождения и графике работы </w:t>
      </w:r>
      <w:r w:rsidR="002A38D9" w:rsidRPr="00FE7DA7">
        <w:rPr>
          <w:rFonts w:ascii="Arial" w:hAnsi="Arial" w:cs="Arial"/>
          <w:sz w:val="24"/>
          <w:szCs w:val="24"/>
        </w:rPr>
        <w:t>администрации</w:t>
      </w:r>
      <w:r w:rsidRPr="00FE7DA7">
        <w:rPr>
          <w:rFonts w:ascii="Arial" w:hAnsi="Arial" w:cs="Arial"/>
          <w:sz w:val="24"/>
          <w:szCs w:val="24"/>
        </w:rPr>
        <w:t>;</w:t>
      </w:r>
    </w:p>
    <w:p w:rsidR="005C4B64" w:rsidRPr="00FE7DA7" w:rsidRDefault="005C4B64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сведения о нормативных актах, регулирующих предоставление муниципальной услуги;</w:t>
      </w:r>
    </w:p>
    <w:p w:rsidR="005C4B64" w:rsidRPr="00FE7DA7" w:rsidRDefault="005C4B64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перечень необходимых документов для получения муниципальной услуги;</w:t>
      </w:r>
    </w:p>
    <w:p w:rsidR="005C4B64" w:rsidRPr="00FE7DA7" w:rsidRDefault="005C4B64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информацию о входящих номерах, под которыми зарегистрированы заявления на предоставление муниципальной услуги, на получение информации о предоставлении муниципальной услуги;</w:t>
      </w:r>
    </w:p>
    <w:p w:rsidR="005C4B64" w:rsidRPr="00FE7DA7" w:rsidRDefault="005C4B64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информацию о принятии решения по конкретному заявлению о предоставлении муниципальной услуги.</w:t>
      </w:r>
    </w:p>
    <w:p w:rsidR="00DC4020" w:rsidRPr="00FE7DA7" w:rsidRDefault="00DC4020" w:rsidP="00DC402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Основными требованиями к порядку информирования заявителей о предоставлении муниципальной услуги являются полнота, достоверность и четкость изложения предоставляемой информации.</w:t>
      </w:r>
    </w:p>
    <w:p w:rsidR="005C4B64" w:rsidRPr="00FE7DA7" w:rsidRDefault="005C4B64" w:rsidP="0088544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  </w:t>
      </w:r>
      <w:r w:rsidR="00222D08" w:rsidRPr="00FE7DA7">
        <w:rPr>
          <w:rFonts w:ascii="Arial" w:hAnsi="Arial" w:cs="Arial"/>
          <w:sz w:val="24"/>
          <w:szCs w:val="24"/>
        </w:rPr>
        <w:t>7</w:t>
      </w:r>
      <w:r w:rsidRPr="00FE7DA7">
        <w:rPr>
          <w:rFonts w:ascii="Arial" w:hAnsi="Arial" w:cs="Arial"/>
          <w:sz w:val="24"/>
          <w:szCs w:val="24"/>
        </w:rPr>
        <w:t>. Места размещения информации о порядке предоставления муниципальной услуги:</w:t>
      </w:r>
    </w:p>
    <w:p w:rsidR="005C4B64" w:rsidRPr="00FE7DA7" w:rsidRDefault="005C4B64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на едином портале государственных и муниципальных услуг (функций);</w:t>
      </w:r>
    </w:p>
    <w:p w:rsidR="005C4B64" w:rsidRPr="00FE7DA7" w:rsidRDefault="005C4B64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на региональном портале государственных и муниципальных услуг;</w:t>
      </w:r>
    </w:p>
    <w:p w:rsidR="005C4B64" w:rsidRPr="00FE7DA7" w:rsidRDefault="005C4B64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на официальном сайте муницип</w:t>
      </w:r>
      <w:r w:rsidR="000D6039" w:rsidRPr="00FE7DA7">
        <w:rPr>
          <w:rFonts w:ascii="Arial" w:hAnsi="Arial" w:cs="Arial"/>
          <w:sz w:val="24"/>
          <w:szCs w:val="24"/>
        </w:rPr>
        <w:t>ального образования город Ефремов</w:t>
      </w:r>
      <w:r w:rsidRPr="00FE7DA7">
        <w:rPr>
          <w:rFonts w:ascii="Arial" w:hAnsi="Arial" w:cs="Arial"/>
          <w:sz w:val="24"/>
          <w:szCs w:val="24"/>
        </w:rPr>
        <w:t>;</w:t>
      </w:r>
    </w:p>
    <w:p w:rsidR="005C4B64" w:rsidRPr="00FE7DA7" w:rsidRDefault="005C4B64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на информационных стендах;</w:t>
      </w:r>
    </w:p>
    <w:p w:rsidR="005C4B64" w:rsidRPr="00FE7DA7" w:rsidRDefault="005C4B64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в средствах массовой информации.</w:t>
      </w:r>
    </w:p>
    <w:p w:rsidR="005C4B64" w:rsidRPr="00FE7DA7" w:rsidRDefault="005C4B64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муниципа</w:t>
      </w:r>
      <w:r w:rsidR="000D6039" w:rsidRPr="00FE7DA7">
        <w:rPr>
          <w:rFonts w:ascii="Arial" w:hAnsi="Arial" w:cs="Arial"/>
          <w:sz w:val="24"/>
          <w:szCs w:val="24"/>
        </w:rPr>
        <w:t>льного образования город Ефремов</w:t>
      </w:r>
      <w:r w:rsidRPr="00FE7DA7">
        <w:rPr>
          <w:rFonts w:ascii="Arial" w:hAnsi="Arial" w:cs="Arial"/>
          <w:sz w:val="24"/>
          <w:szCs w:val="24"/>
        </w:rPr>
        <w:t xml:space="preserve"> следующая информация:</w:t>
      </w:r>
    </w:p>
    <w:p w:rsidR="005C4B64" w:rsidRPr="00FE7DA7" w:rsidRDefault="005C4B64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5C4B64" w:rsidRPr="00FE7DA7" w:rsidRDefault="005C4B64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2) круг заявителей;</w:t>
      </w:r>
    </w:p>
    <w:p w:rsidR="005C4B64" w:rsidRPr="00FE7DA7" w:rsidRDefault="005C4B64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3) срок предоставления муниципальной услуги;</w:t>
      </w:r>
    </w:p>
    <w:p w:rsidR="005C4B64" w:rsidRPr="00FE7DA7" w:rsidRDefault="005C4B64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lastRenderedPageBreak/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5C4B64" w:rsidRPr="00FE7DA7" w:rsidRDefault="005C4B64" w:rsidP="00F874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5C4B64" w:rsidRPr="00FE7DA7" w:rsidRDefault="005C4B64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C4B64" w:rsidRPr="00FE7DA7" w:rsidRDefault="001D3137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7</w:t>
      </w:r>
      <w:r w:rsidR="005C4B64" w:rsidRPr="00FE7DA7">
        <w:rPr>
          <w:rFonts w:ascii="Arial" w:hAnsi="Arial" w:cs="Arial"/>
          <w:sz w:val="24"/>
          <w:szCs w:val="24"/>
        </w:rPr>
        <w:t>) формы заявлений (уведомлений, сообщений), используемые при пред</w:t>
      </w:r>
      <w:r w:rsidR="00E73098" w:rsidRPr="00FE7DA7">
        <w:rPr>
          <w:rFonts w:ascii="Arial" w:hAnsi="Arial" w:cs="Arial"/>
          <w:sz w:val="24"/>
          <w:szCs w:val="24"/>
        </w:rPr>
        <w:t>оставлении муниципальной услуги;</w:t>
      </w:r>
    </w:p>
    <w:p w:rsidR="00DC4020" w:rsidRPr="00FE7DA7" w:rsidRDefault="00DC4020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8) место нахождения, график работы, контактные телефоны, адрес официального</w:t>
      </w:r>
      <w:r w:rsidR="007A3048" w:rsidRPr="00FE7DA7">
        <w:rPr>
          <w:rFonts w:ascii="Arial" w:hAnsi="Arial" w:cs="Arial"/>
          <w:sz w:val="24"/>
          <w:szCs w:val="24"/>
        </w:rPr>
        <w:t xml:space="preserve"> </w:t>
      </w:r>
      <w:r w:rsidRPr="00FE7DA7">
        <w:rPr>
          <w:rFonts w:ascii="Arial" w:hAnsi="Arial" w:cs="Arial"/>
          <w:sz w:val="24"/>
          <w:szCs w:val="24"/>
        </w:rPr>
        <w:t xml:space="preserve">сайта и электронной почты </w:t>
      </w:r>
      <w:r w:rsidR="007A3048" w:rsidRPr="00FE7DA7">
        <w:rPr>
          <w:rFonts w:ascii="Arial" w:hAnsi="Arial" w:cs="Arial"/>
          <w:sz w:val="24"/>
          <w:szCs w:val="24"/>
        </w:rPr>
        <w:t>Администрации</w:t>
      </w:r>
      <w:r w:rsidR="00E73098" w:rsidRPr="00FE7DA7">
        <w:rPr>
          <w:rFonts w:ascii="Arial" w:hAnsi="Arial" w:cs="Arial"/>
          <w:sz w:val="24"/>
          <w:szCs w:val="24"/>
        </w:rPr>
        <w:t>;</w:t>
      </w:r>
    </w:p>
    <w:p w:rsidR="00DC4020" w:rsidRPr="00FE7DA7" w:rsidRDefault="00DC4020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место нахождения, график работы, контактные телефоны, адрес официального сайта и электронной почты МФЦ</w:t>
      </w:r>
      <w:r w:rsidR="00E73098" w:rsidRPr="00FE7DA7">
        <w:rPr>
          <w:rFonts w:ascii="Arial" w:hAnsi="Arial" w:cs="Arial"/>
          <w:sz w:val="24"/>
          <w:szCs w:val="24"/>
        </w:rPr>
        <w:t>.</w:t>
      </w:r>
    </w:p>
    <w:p w:rsidR="005C4B64" w:rsidRPr="00FE7DA7" w:rsidRDefault="005C4B64" w:rsidP="0088544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 </w:t>
      </w:r>
      <w:r w:rsidR="00F874B1" w:rsidRPr="00FE7DA7">
        <w:rPr>
          <w:rFonts w:ascii="Arial" w:hAnsi="Arial" w:cs="Arial"/>
          <w:sz w:val="24"/>
          <w:szCs w:val="24"/>
        </w:rPr>
        <w:t xml:space="preserve"> </w:t>
      </w:r>
      <w:r w:rsidR="00222D08" w:rsidRPr="00FE7DA7">
        <w:rPr>
          <w:rFonts w:ascii="Arial" w:hAnsi="Arial" w:cs="Arial"/>
          <w:sz w:val="24"/>
          <w:szCs w:val="24"/>
        </w:rPr>
        <w:t xml:space="preserve"> 8</w:t>
      </w:r>
      <w:r w:rsidRPr="00FE7DA7">
        <w:rPr>
          <w:rFonts w:ascii="Arial" w:hAnsi="Arial" w:cs="Arial"/>
          <w:sz w:val="24"/>
          <w:szCs w:val="24"/>
        </w:rPr>
        <w:t xml:space="preserve">. Информация на Едином портале государственных и муниципальных услуг (функций), </w:t>
      </w:r>
      <w:r w:rsidR="00B638B6" w:rsidRPr="00FE7DA7">
        <w:rPr>
          <w:rFonts w:ascii="Arial" w:hAnsi="Arial" w:cs="Arial"/>
          <w:sz w:val="24"/>
          <w:szCs w:val="24"/>
        </w:rPr>
        <w:t xml:space="preserve">Региональном </w:t>
      </w:r>
      <w:r w:rsidRPr="00FE7DA7">
        <w:rPr>
          <w:rFonts w:ascii="Arial" w:hAnsi="Arial" w:cs="Arial"/>
          <w:sz w:val="24"/>
          <w:szCs w:val="24"/>
        </w:rPr>
        <w:t>Портале государственных и муниципальных услуг (функций) Тульской области, официальном сайте о порядке и сроках предоставления муниципальной услуги предоставляется заявителю бесплатно.</w:t>
      </w:r>
    </w:p>
    <w:p w:rsidR="005C4B64" w:rsidRPr="00FE7DA7" w:rsidRDefault="005C4B64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5C4B64" w:rsidRPr="00FE7DA7" w:rsidRDefault="00F874B1" w:rsidP="008854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</w:t>
      </w:r>
      <w:r w:rsidR="00222D08" w:rsidRPr="00FE7DA7">
        <w:rPr>
          <w:rFonts w:ascii="Arial" w:hAnsi="Arial" w:cs="Arial"/>
          <w:sz w:val="24"/>
          <w:szCs w:val="24"/>
        </w:rPr>
        <w:t>9</w:t>
      </w:r>
      <w:r w:rsidR="005C4B64" w:rsidRPr="00FE7DA7">
        <w:rPr>
          <w:rFonts w:ascii="Arial" w:hAnsi="Arial" w:cs="Arial"/>
          <w:sz w:val="24"/>
          <w:szCs w:val="24"/>
        </w:rPr>
        <w:t xml:space="preserve">. Информационные стенды в помещениях приема и выдачи документов освещены, просматриваемы, содержат актуальную информацию, необходимую для получения Муниципальной услуги.  Тексты материалов печатаются шрифтом </w:t>
      </w:r>
      <w:r w:rsidR="00646AF0" w:rsidRPr="00FE7DA7">
        <w:rPr>
          <w:rFonts w:ascii="Arial" w:hAnsi="Arial" w:cs="Arial"/>
          <w:sz w:val="24"/>
          <w:szCs w:val="24"/>
          <w:lang w:val="en-US"/>
        </w:rPr>
        <w:t>PT</w:t>
      </w:r>
      <w:r w:rsidR="00646AF0" w:rsidRPr="00FE7DA7">
        <w:rPr>
          <w:rFonts w:ascii="Arial" w:hAnsi="Arial" w:cs="Arial"/>
          <w:sz w:val="24"/>
          <w:szCs w:val="24"/>
        </w:rPr>
        <w:t xml:space="preserve"> </w:t>
      </w:r>
      <w:r w:rsidR="00646AF0" w:rsidRPr="00FE7DA7">
        <w:rPr>
          <w:rFonts w:ascii="Arial" w:hAnsi="Arial" w:cs="Arial"/>
          <w:sz w:val="24"/>
          <w:szCs w:val="24"/>
          <w:lang w:val="en-US"/>
        </w:rPr>
        <w:t>Astra</w:t>
      </w:r>
      <w:r w:rsidR="00646AF0" w:rsidRPr="00FE7DA7">
        <w:rPr>
          <w:rFonts w:ascii="Arial" w:hAnsi="Arial" w:cs="Arial"/>
          <w:sz w:val="24"/>
          <w:szCs w:val="24"/>
        </w:rPr>
        <w:t xml:space="preserve"> </w:t>
      </w:r>
      <w:r w:rsidR="00646AF0" w:rsidRPr="00FE7DA7">
        <w:rPr>
          <w:rFonts w:ascii="Arial" w:hAnsi="Arial" w:cs="Arial"/>
          <w:sz w:val="24"/>
          <w:szCs w:val="24"/>
          <w:lang w:val="en-US"/>
        </w:rPr>
        <w:t>Serif</w:t>
      </w:r>
      <w:r w:rsidR="00646AF0" w:rsidRPr="00FE7DA7">
        <w:rPr>
          <w:rFonts w:ascii="Arial" w:hAnsi="Arial" w:cs="Arial"/>
          <w:sz w:val="24"/>
          <w:szCs w:val="24"/>
        </w:rPr>
        <w:t xml:space="preserve"> №</w:t>
      </w:r>
      <w:r w:rsidR="005C4B64" w:rsidRPr="00FE7DA7">
        <w:rPr>
          <w:rFonts w:ascii="Arial" w:hAnsi="Arial" w:cs="Arial"/>
          <w:sz w:val="24"/>
          <w:szCs w:val="24"/>
        </w:rPr>
        <w:t xml:space="preserve"> 14 без исправлений.</w:t>
      </w:r>
    </w:p>
    <w:p w:rsidR="005C4B64" w:rsidRPr="00FE7DA7" w:rsidRDefault="00F874B1" w:rsidP="00F874B1">
      <w:pPr>
        <w:widowControl w:val="0"/>
        <w:tabs>
          <w:tab w:val="left" w:pos="567"/>
          <w:tab w:val="left" w:pos="31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</w:t>
      </w:r>
      <w:r w:rsidR="00222D08" w:rsidRPr="00FE7DA7">
        <w:rPr>
          <w:rFonts w:ascii="Arial" w:hAnsi="Arial" w:cs="Arial"/>
          <w:sz w:val="24"/>
          <w:szCs w:val="24"/>
        </w:rPr>
        <w:t>10</w:t>
      </w:r>
      <w:r w:rsidR="005C4B64" w:rsidRPr="00FE7DA7">
        <w:rPr>
          <w:rFonts w:ascii="Arial" w:hAnsi="Arial" w:cs="Arial"/>
          <w:sz w:val="24"/>
          <w:szCs w:val="24"/>
        </w:rPr>
        <w:t xml:space="preserve">. В помещениях приема и выдачи документов Заявителю предоставляется право доступа к законодательным и иным нормативным правовым актам, регулирующим порядок предоставления Муниципальной услуги, в том числе к Административному регламенту для ознакомления. </w:t>
      </w:r>
    </w:p>
    <w:p w:rsidR="005C4B64" w:rsidRPr="00FE7DA7" w:rsidRDefault="00F874B1" w:rsidP="00885445">
      <w:pPr>
        <w:widowControl w:val="0"/>
        <w:tabs>
          <w:tab w:val="left" w:pos="31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bCs/>
          <w:sz w:val="24"/>
          <w:szCs w:val="24"/>
        </w:rPr>
        <w:t xml:space="preserve">  </w:t>
      </w:r>
      <w:r w:rsidR="005C4B64" w:rsidRPr="00FE7DA7">
        <w:rPr>
          <w:rFonts w:ascii="Arial" w:hAnsi="Arial" w:cs="Arial"/>
          <w:bCs/>
          <w:sz w:val="24"/>
          <w:szCs w:val="24"/>
        </w:rPr>
        <w:t>Размещение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на контрастном фоне.</w:t>
      </w:r>
    </w:p>
    <w:p w:rsidR="005C4B64" w:rsidRPr="00FE7DA7" w:rsidRDefault="00F874B1" w:rsidP="00F874B1">
      <w:pPr>
        <w:widowControl w:val="0"/>
        <w:tabs>
          <w:tab w:val="left" w:pos="709"/>
          <w:tab w:val="left" w:pos="31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</w:t>
      </w:r>
      <w:r w:rsidR="005C4B64" w:rsidRPr="00FE7DA7">
        <w:rPr>
          <w:rFonts w:ascii="Arial" w:hAnsi="Arial" w:cs="Arial"/>
          <w:sz w:val="24"/>
          <w:szCs w:val="24"/>
        </w:rPr>
        <w:t>1</w:t>
      </w:r>
      <w:r w:rsidR="00222D08" w:rsidRPr="00FE7DA7">
        <w:rPr>
          <w:rFonts w:ascii="Arial" w:hAnsi="Arial" w:cs="Arial"/>
          <w:sz w:val="24"/>
          <w:szCs w:val="24"/>
        </w:rPr>
        <w:t>1</w:t>
      </w:r>
      <w:r w:rsidR="005C4B64" w:rsidRPr="00FE7DA7">
        <w:rPr>
          <w:rFonts w:ascii="Arial" w:hAnsi="Arial" w:cs="Arial"/>
          <w:sz w:val="24"/>
          <w:szCs w:val="24"/>
        </w:rPr>
        <w:t>. При ответах на телефонные звонки</w:t>
      </w:r>
      <w:r w:rsidR="005D4836" w:rsidRPr="00FE7DA7">
        <w:rPr>
          <w:rFonts w:ascii="Arial" w:hAnsi="Arial" w:cs="Arial"/>
          <w:sz w:val="24"/>
          <w:szCs w:val="24"/>
        </w:rPr>
        <w:t xml:space="preserve"> и устные обращения специалист </w:t>
      </w:r>
      <w:r w:rsidR="009B633F" w:rsidRPr="00FE7DA7">
        <w:rPr>
          <w:rFonts w:ascii="Arial" w:hAnsi="Arial" w:cs="Arial"/>
          <w:sz w:val="24"/>
          <w:szCs w:val="24"/>
        </w:rPr>
        <w:t xml:space="preserve">комитета </w:t>
      </w:r>
      <w:r w:rsidR="005C4B64" w:rsidRPr="00FE7DA7">
        <w:rPr>
          <w:rFonts w:ascii="Arial" w:hAnsi="Arial" w:cs="Arial"/>
          <w:sz w:val="24"/>
          <w:szCs w:val="24"/>
        </w:rPr>
        <w:t xml:space="preserve">подробно и в вежливой (корректной) форме информирует обратившихся лиц по вопросам предоставления Муниципальной услуги, обращается к ним на «Вы», проявляет спокойствие и выдержку, дает разъяснения. Ответ на телефонный звонок начинается с информации о наименовании структурного подразделения, фамилии, имени, отчестве и должности специалиста, принявшего телефонный звонок. Время телефонного разговора не должно превышать 10 минут. </w:t>
      </w:r>
    </w:p>
    <w:p w:rsidR="005C4B64" w:rsidRPr="00FE7DA7" w:rsidRDefault="00F874B1" w:rsidP="00885445">
      <w:pPr>
        <w:widowControl w:val="0"/>
        <w:tabs>
          <w:tab w:val="left" w:pos="31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</w:t>
      </w:r>
      <w:r w:rsidR="005C4B64" w:rsidRPr="00FE7DA7">
        <w:rPr>
          <w:rFonts w:ascii="Arial" w:hAnsi="Arial" w:cs="Arial"/>
          <w:sz w:val="24"/>
          <w:szCs w:val="24"/>
        </w:rPr>
        <w:t>1</w:t>
      </w:r>
      <w:r w:rsidR="00222D08" w:rsidRPr="00FE7DA7">
        <w:rPr>
          <w:rFonts w:ascii="Arial" w:hAnsi="Arial" w:cs="Arial"/>
          <w:sz w:val="24"/>
          <w:szCs w:val="24"/>
        </w:rPr>
        <w:t>2</w:t>
      </w:r>
      <w:r w:rsidR="005C4B64" w:rsidRPr="00FE7DA7">
        <w:rPr>
          <w:rFonts w:ascii="Arial" w:hAnsi="Arial" w:cs="Arial"/>
          <w:sz w:val="24"/>
          <w:szCs w:val="24"/>
        </w:rPr>
        <w:t xml:space="preserve">. Заявитель имеет право на получение сведений о ходе предоставления Муниципальной услуги с момента приема его заявления и документов (далее – Запрос)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представленное им Заявление. </w:t>
      </w:r>
    </w:p>
    <w:p w:rsidR="005C4B64" w:rsidRPr="00FE7DA7" w:rsidRDefault="005C4B64" w:rsidP="00885445">
      <w:pPr>
        <w:widowControl w:val="0"/>
        <w:tabs>
          <w:tab w:val="left" w:pos="31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C4B64" w:rsidRPr="00FE7DA7" w:rsidRDefault="005C4B64" w:rsidP="00885445">
      <w:pPr>
        <w:widowControl w:val="0"/>
        <w:tabs>
          <w:tab w:val="left" w:pos="31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2A0A5D" w:rsidRPr="00FE7DA7" w:rsidRDefault="002A0A5D" w:rsidP="00885445">
      <w:pPr>
        <w:pStyle w:val="10"/>
        <w:spacing w:before="0" w:after="0"/>
        <w:jc w:val="center"/>
        <w:rPr>
          <w:sz w:val="24"/>
          <w:szCs w:val="24"/>
        </w:rPr>
      </w:pPr>
      <w:r w:rsidRPr="00FE7DA7">
        <w:rPr>
          <w:sz w:val="24"/>
          <w:szCs w:val="24"/>
          <w:lang w:val="en-US"/>
        </w:rPr>
        <w:lastRenderedPageBreak/>
        <w:t>II</w:t>
      </w:r>
      <w:r w:rsidRPr="00FE7DA7">
        <w:rPr>
          <w:sz w:val="24"/>
          <w:szCs w:val="24"/>
        </w:rPr>
        <w:t>. Стандарт предоставления муниципальной услуги</w:t>
      </w:r>
    </w:p>
    <w:p w:rsidR="002A0A5D" w:rsidRPr="00FE7DA7" w:rsidRDefault="002A0A5D" w:rsidP="00885445">
      <w:pPr>
        <w:jc w:val="center"/>
        <w:rPr>
          <w:rFonts w:ascii="Arial" w:hAnsi="Arial" w:cs="Arial"/>
          <w:sz w:val="24"/>
          <w:szCs w:val="24"/>
        </w:rPr>
      </w:pPr>
    </w:p>
    <w:p w:rsidR="002A0A5D" w:rsidRPr="00FE7DA7" w:rsidRDefault="00885445" w:rsidP="0088544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E7DA7">
        <w:rPr>
          <w:rFonts w:ascii="Arial" w:hAnsi="Arial" w:cs="Arial"/>
          <w:b/>
          <w:bCs/>
          <w:sz w:val="24"/>
          <w:szCs w:val="24"/>
        </w:rPr>
        <w:t>2.1</w:t>
      </w:r>
      <w:r w:rsidR="0004117B" w:rsidRPr="00FE7DA7">
        <w:rPr>
          <w:rFonts w:ascii="Arial" w:hAnsi="Arial" w:cs="Arial"/>
          <w:b/>
          <w:bCs/>
          <w:sz w:val="24"/>
          <w:szCs w:val="24"/>
        </w:rPr>
        <w:t>.</w:t>
      </w:r>
      <w:r w:rsidR="00A87C50" w:rsidRPr="00FE7DA7">
        <w:rPr>
          <w:rFonts w:ascii="Arial" w:hAnsi="Arial" w:cs="Arial"/>
          <w:b/>
          <w:bCs/>
          <w:sz w:val="24"/>
          <w:szCs w:val="24"/>
        </w:rPr>
        <w:t xml:space="preserve"> </w:t>
      </w:r>
      <w:r w:rsidR="002A0A5D" w:rsidRPr="00FE7DA7">
        <w:rPr>
          <w:rFonts w:ascii="Arial" w:hAnsi="Arial" w:cs="Arial"/>
          <w:b/>
          <w:bCs/>
          <w:sz w:val="24"/>
          <w:szCs w:val="24"/>
        </w:rPr>
        <w:t>Наименование муниципальной услуги</w:t>
      </w:r>
    </w:p>
    <w:p w:rsidR="002A0A5D" w:rsidRPr="00FE7DA7" w:rsidRDefault="002A0A5D" w:rsidP="00885445">
      <w:pPr>
        <w:ind w:firstLine="709"/>
        <w:rPr>
          <w:rFonts w:ascii="Arial" w:hAnsi="Arial" w:cs="Arial"/>
          <w:sz w:val="24"/>
          <w:szCs w:val="24"/>
        </w:rPr>
      </w:pPr>
    </w:p>
    <w:p w:rsidR="00995879" w:rsidRPr="00FE7DA7" w:rsidRDefault="00842F7A" w:rsidP="00995879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1</w:t>
      </w:r>
      <w:r w:rsidR="00222D08" w:rsidRPr="00FE7DA7">
        <w:rPr>
          <w:rFonts w:ascii="Arial" w:hAnsi="Arial" w:cs="Arial"/>
          <w:sz w:val="24"/>
          <w:szCs w:val="24"/>
        </w:rPr>
        <w:t>3</w:t>
      </w:r>
      <w:r w:rsidR="002A0A5D" w:rsidRPr="00FE7DA7">
        <w:rPr>
          <w:rFonts w:ascii="Arial" w:hAnsi="Arial" w:cs="Arial"/>
          <w:sz w:val="24"/>
          <w:szCs w:val="24"/>
        </w:rPr>
        <w:t xml:space="preserve">. </w:t>
      </w:r>
      <w:r w:rsidR="00995879" w:rsidRPr="00FE7DA7">
        <w:rPr>
          <w:rFonts w:ascii="Arial" w:hAnsi="Arial" w:cs="Arial"/>
          <w:sz w:val="24"/>
          <w:szCs w:val="24"/>
        </w:rPr>
        <w:t xml:space="preserve">Наименование муниципальной услуги – </w:t>
      </w:r>
      <w:r w:rsidR="00C952D3" w:rsidRPr="00FE7DA7">
        <w:rPr>
          <w:rFonts w:ascii="Arial" w:hAnsi="Arial" w:cs="Arial"/>
          <w:sz w:val="24"/>
          <w:szCs w:val="24"/>
        </w:rPr>
        <w:t>«</w:t>
      </w:r>
      <w:r w:rsidR="00C952D3" w:rsidRPr="00FE7DA7">
        <w:rPr>
          <w:rFonts w:ascii="Arial" w:hAnsi="Arial" w:cs="Arial"/>
          <w:bCs/>
          <w:sz w:val="24"/>
          <w:szCs w:val="24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</w:t>
      </w:r>
      <w:r w:rsidR="00C952D3" w:rsidRPr="00FE7DA7">
        <w:rPr>
          <w:rFonts w:ascii="Arial" w:hAnsi="Arial" w:cs="Arial"/>
          <w:sz w:val="24"/>
          <w:szCs w:val="24"/>
        </w:rPr>
        <w:t xml:space="preserve">средства в соответствии </w:t>
      </w:r>
      <w:r w:rsidR="00C952D3" w:rsidRPr="00FE7DA7">
        <w:rPr>
          <w:rFonts w:ascii="Arial" w:hAnsi="Arial" w:cs="Arial"/>
          <w:sz w:val="24"/>
          <w:szCs w:val="24"/>
        </w:rPr>
        <w:br/>
        <w:t xml:space="preserve">с полномочиями, определенными в статье 31 Федерального закона </w:t>
      </w:r>
      <w:r w:rsidR="00C952D3" w:rsidRPr="00FE7DA7">
        <w:rPr>
          <w:rFonts w:ascii="Arial" w:hAnsi="Arial" w:cs="Arial"/>
          <w:sz w:val="24"/>
          <w:szCs w:val="24"/>
        </w:rPr>
        <w:br/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995879" w:rsidRPr="00FE7DA7">
        <w:rPr>
          <w:rFonts w:ascii="Arial" w:hAnsi="Arial" w:cs="Arial"/>
          <w:sz w:val="24"/>
          <w:szCs w:val="24"/>
        </w:rPr>
        <w:t>.</w:t>
      </w:r>
    </w:p>
    <w:p w:rsidR="002A0A5D" w:rsidRPr="00FE7DA7" w:rsidRDefault="00995879" w:rsidP="007A3048">
      <w:pPr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ab/>
      </w:r>
    </w:p>
    <w:p w:rsidR="001E2EAA" w:rsidRPr="00FE7DA7" w:rsidRDefault="001E2EAA" w:rsidP="001E2EAA">
      <w:pPr>
        <w:tabs>
          <w:tab w:val="left" w:pos="1830"/>
        </w:tabs>
        <w:ind w:firstLine="709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ab/>
      </w:r>
    </w:p>
    <w:p w:rsidR="002A2C0D" w:rsidRPr="00FE7DA7" w:rsidRDefault="00885445" w:rsidP="002A2C0D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E7DA7">
        <w:rPr>
          <w:rFonts w:ascii="Arial" w:hAnsi="Arial" w:cs="Arial"/>
          <w:b/>
          <w:bCs/>
          <w:sz w:val="24"/>
          <w:szCs w:val="24"/>
        </w:rPr>
        <w:t>2.2</w:t>
      </w:r>
      <w:r w:rsidR="0004117B" w:rsidRPr="00FE7DA7">
        <w:rPr>
          <w:rFonts w:ascii="Arial" w:hAnsi="Arial" w:cs="Arial"/>
          <w:b/>
          <w:bCs/>
          <w:sz w:val="24"/>
          <w:szCs w:val="24"/>
        </w:rPr>
        <w:t>.</w:t>
      </w:r>
      <w:r w:rsidRPr="00FE7DA7">
        <w:rPr>
          <w:rFonts w:ascii="Arial" w:hAnsi="Arial" w:cs="Arial"/>
          <w:b/>
          <w:bCs/>
          <w:sz w:val="24"/>
          <w:szCs w:val="24"/>
        </w:rPr>
        <w:t xml:space="preserve"> </w:t>
      </w:r>
      <w:r w:rsidR="002A2C0D" w:rsidRPr="00FE7DA7">
        <w:rPr>
          <w:rFonts w:ascii="Arial" w:hAnsi="Arial" w:cs="Arial"/>
          <w:b/>
          <w:sz w:val="24"/>
          <w:szCs w:val="24"/>
        </w:rPr>
        <w:t>Наименование структурного подразделения,</w:t>
      </w:r>
      <w:r w:rsidR="002A2C0D" w:rsidRPr="00FE7DA7">
        <w:rPr>
          <w:rFonts w:ascii="Arial" w:hAnsi="Arial" w:cs="Arial"/>
          <w:b/>
          <w:sz w:val="24"/>
          <w:szCs w:val="24"/>
        </w:rPr>
        <w:br/>
        <w:t>непосредственно предоставляющего муниципальную услугу</w:t>
      </w:r>
    </w:p>
    <w:p w:rsidR="002A0A5D" w:rsidRPr="00FE7DA7" w:rsidRDefault="002A0A5D" w:rsidP="0088544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2A0A5D" w:rsidRPr="00FE7DA7" w:rsidRDefault="00E5568B" w:rsidP="00885445">
      <w:pPr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</w:t>
      </w:r>
      <w:r w:rsidR="00885445" w:rsidRPr="00FE7DA7">
        <w:rPr>
          <w:rFonts w:ascii="Arial" w:hAnsi="Arial" w:cs="Arial"/>
          <w:sz w:val="24"/>
          <w:szCs w:val="24"/>
        </w:rPr>
        <w:t xml:space="preserve">  </w:t>
      </w:r>
      <w:r w:rsidRPr="00FE7DA7">
        <w:rPr>
          <w:rFonts w:ascii="Arial" w:hAnsi="Arial" w:cs="Arial"/>
          <w:sz w:val="24"/>
          <w:szCs w:val="24"/>
        </w:rPr>
        <w:t xml:space="preserve">   </w:t>
      </w:r>
      <w:r w:rsidR="00885445" w:rsidRPr="00FE7DA7">
        <w:rPr>
          <w:rFonts w:ascii="Arial" w:hAnsi="Arial" w:cs="Arial"/>
          <w:sz w:val="24"/>
          <w:szCs w:val="24"/>
        </w:rPr>
        <w:t xml:space="preserve"> </w:t>
      </w:r>
      <w:r w:rsidRPr="00FE7DA7">
        <w:rPr>
          <w:rFonts w:ascii="Arial" w:hAnsi="Arial" w:cs="Arial"/>
          <w:sz w:val="24"/>
          <w:szCs w:val="24"/>
        </w:rPr>
        <w:t xml:space="preserve">   </w:t>
      </w:r>
      <w:r w:rsidR="00842F7A" w:rsidRPr="00FE7DA7">
        <w:rPr>
          <w:rFonts w:ascii="Arial" w:hAnsi="Arial" w:cs="Arial"/>
          <w:sz w:val="24"/>
          <w:szCs w:val="24"/>
        </w:rPr>
        <w:t>1</w:t>
      </w:r>
      <w:r w:rsidR="00222D08" w:rsidRPr="00FE7DA7">
        <w:rPr>
          <w:rFonts w:ascii="Arial" w:hAnsi="Arial" w:cs="Arial"/>
          <w:sz w:val="24"/>
          <w:szCs w:val="24"/>
        </w:rPr>
        <w:t>4</w:t>
      </w:r>
      <w:r w:rsidR="002A0A5D" w:rsidRPr="00FE7DA7">
        <w:rPr>
          <w:rFonts w:ascii="Arial" w:hAnsi="Arial" w:cs="Arial"/>
          <w:sz w:val="24"/>
          <w:szCs w:val="24"/>
        </w:rPr>
        <w:t>.</w:t>
      </w:r>
      <w:r w:rsidR="00222D08" w:rsidRPr="00FE7DA7">
        <w:rPr>
          <w:rFonts w:ascii="Arial" w:hAnsi="Arial" w:cs="Arial"/>
          <w:sz w:val="24"/>
          <w:szCs w:val="24"/>
        </w:rPr>
        <w:t xml:space="preserve"> </w:t>
      </w:r>
      <w:r w:rsidR="002A0A5D" w:rsidRPr="00FE7DA7">
        <w:rPr>
          <w:rFonts w:ascii="Arial" w:hAnsi="Arial" w:cs="Arial"/>
          <w:sz w:val="24"/>
          <w:szCs w:val="24"/>
        </w:rPr>
        <w:t xml:space="preserve">Муниципальную услугу предоставляет </w:t>
      </w:r>
      <w:r w:rsidR="00875FF0" w:rsidRPr="00FE7DA7">
        <w:rPr>
          <w:rFonts w:ascii="Arial" w:hAnsi="Arial" w:cs="Arial"/>
          <w:sz w:val="24"/>
          <w:szCs w:val="24"/>
        </w:rPr>
        <w:t>структурное подразделение а</w:t>
      </w:r>
      <w:r w:rsidR="002A0A5D" w:rsidRPr="00FE7DA7">
        <w:rPr>
          <w:rFonts w:ascii="Arial" w:hAnsi="Arial" w:cs="Arial"/>
          <w:sz w:val="24"/>
          <w:szCs w:val="24"/>
        </w:rPr>
        <w:t>дминистрации муниципа</w:t>
      </w:r>
      <w:r w:rsidR="005D4836" w:rsidRPr="00FE7DA7">
        <w:rPr>
          <w:rFonts w:ascii="Arial" w:hAnsi="Arial" w:cs="Arial"/>
          <w:sz w:val="24"/>
          <w:szCs w:val="24"/>
        </w:rPr>
        <w:t>льного образования город Ефремов</w:t>
      </w:r>
      <w:r w:rsidR="002A0A5D" w:rsidRPr="00FE7DA7">
        <w:rPr>
          <w:rFonts w:ascii="Arial" w:hAnsi="Arial" w:cs="Arial"/>
          <w:sz w:val="24"/>
          <w:szCs w:val="24"/>
        </w:rPr>
        <w:t>, ответственное за непосредственное предоставление муниципально</w:t>
      </w:r>
      <w:r w:rsidR="005D4836" w:rsidRPr="00FE7DA7">
        <w:rPr>
          <w:rFonts w:ascii="Arial" w:hAnsi="Arial" w:cs="Arial"/>
          <w:sz w:val="24"/>
          <w:szCs w:val="24"/>
        </w:rPr>
        <w:t xml:space="preserve">й услуги – </w:t>
      </w:r>
      <w:r w:rsidR="00447561" w:rsidRPr="00FE7DA7">
        <w:rPr>
          <w:rFonts w:ascii="Arial" w:hAnsi="Arial" w:cs="Arial"/>
          <w:sz w:val="24"/>
          <w:szCs w:val="24"/>
        </w:rPr>
        <w:t>комитет по жизнеобеспечению</w:t>
      </w:r>
      <w:r w:rsidR="002A2C0D" w:rsidRPr="00FE7DA7">
        <w:rPr>
          <w:rFonts w:ascii="Arial" w:hAnsi="Arial" w:cs="Arial"/>
          <w:sz w:val="24"/>
          <w:szCs w:val="24"/>
        </w:rPr>
        <w:t xml:space="preserve"> администрации муниципального образования город Ефремов</w:t>
      </w:r>
      <w:r w:rsidR="002A0A5D" w:rsidRPr="00FE7DA7">
        <w:rPr>
          <w:rFonts w:ascii="Arial" w:hAnsi="Arial" w:cs="Arial"/>
          <w:sz w:val="24"/>
          <w:szCs w:val="24"/>
        </w:rPr>
        <w:t>.</w:t>
      </w:r>
    </w:p>
    <w:p w:rsidR="00B855DE" w:rsidRPr="00FE7DA7" w:rsidRDefault="00885445" w:rsidP="00EF394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</w:t>
      </w:r>
    </w:p>
    <w:p w:rsidR="00B855DE" w:rsidRPr="00FE7DA7" w:rsidRDefault="00B855DE" w:rsidP="00B855DE">
      <w:pPr>
        <w:tabs>
          <w:tab w:val="left" w:pos="1830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E7DA7">
        <w:rPr>
          <w:rFonts w:ascii="Arial" w:hAnsi="Arial" w:cs="Arial"/>
          <w:b/>
          <w:sz w:val="24"/>
          <w:szCs w:val="24"/>
        </w:rPr>
        <w:t>2.3. Заявитель (состав (перечень) заявителей).</w:t>
      </w:r>
    </w:p>
    <w:p w:rsidR="00B855DE" w:rsidRPr="00FE7DA7" w:rsidRDefault="00B855DE" w:rsidP="00B855DE">
      <w:pPr>
        <w:tabs>
          <w:tab w:val="left" w:pos="183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B855DE" w:rsidRPr="00FE7DA7" w:rsidRDefault="00B855DE" w:rsidP="00C952D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1</w:t>
      </w:r>
      <w:r w:rsidR="00222D08" w:rsidRPr="00FE7DA7">
        <w:rPr>
          <w:rFonts w:ascii="Arial" w:hAnsi="Arial" w:cs="Arial"/>
          <w:sz w:val="24"/>
          <w:szCs w:val="24"/>
        </w:rPr>
        <w:t>5</w:t>
      </w:r>
      <w:r w:rsidRPr="00FE7DA7">
        <w:rPr>
          <w:rFonts w:ascii="Arial" w:hAnsi="Arial" w:cs="Arial"/>
          <w:sz w:val="24"/>
          <w:szCs w:val="24"/>
        </w:rPr>
        <w:t xml:space="preserve">. </w:t>
      </w:r>
      <w:r w:rsidR="00C952D3" w:rsidRPr="00FE7DA7">
        <w:rPr>
          <w:rFonts w:ascii="Arial" w:hAnsi="Arial" w:cs="Arial"/>
          <w:sz w:val="24"/>
          <w:szCs w:val="24"/>
        </w:rPr>
        <w:t xml:space="preserve">Заявителями на получение муниципальной услуги являются владельцы транспортных средств, за исключением самоходных транспортных средств с вооружением, военной техники, транспортных средств Вооруженных Сил Российской Федерации, осуществляющих перевозки вооружения, военной техники и военного имущества, (физические </w:t>
      </w:r>
      <w:r w:rsidR="00C952D3" w:rsidRPr="00FE7DA7">
        <w:rPr>
          <w:rFonts w:ascii="Arial" w:hAnsi="Arial" w:cs="Arial"/>
          <w:sz w:val="24"/>
          <w:szCs w:val="24"/>
        </w:rPr>
        <w:br/>
        <w:t xml:space="preserve">и юридические лица, индивидуальные предприниматели), а также </w:t>
      </w:r>
      <w:r w:rsidR="00C952D3" w:rsidRPr="00FE7DA7">
        <w:rPr>
          <w:rFonts w:ascii="Arial" w:hAnsi="Arial" w:cs="Arial"/>
          <w:sz w:val="24"/>
          <w:szCs w:val="24"/>
        </w:rPr>
        <w:br/>
        <w:t>их представители, осуществляющие или планирующие осуществлять деятельность, связанную с движением по автомобильным дорогам муниципального значения Тульской области крупногабаритных и (или) тяжеловесных транспортных средств.</w:t>
      </w:r>
    </w:p>
    <w:p w:rsidR="002A0A5D" w:rsidRPr="00FE7DA7" w:rsidRDefault="002A0A5D" w:rsidP="0088544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A25EA" w:rsidRPr="00FE7DA7" w:rsidRDefault="00885445" w:rsidP="00885445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FE7DA7">
        <w:rPr>
          <w:rFonts w:ascii="Arial" w:hAnsi="Arial" w:cs="Arial"/>
          <w:b/>
          <w:bCs/>
          <w:sz w:val="24"/>
          <w:szCs w:val="24"/>
        </w:rPr>
        <w:t>2.</w:t>
      </w:r>
      <w:r w:rsidR="0004117B" w:rsidRPr="00FE7DA7">
        <w:rPr>
          <w:rFonts w:ascii="Arial" w:hAnsi="Arial" w:cs="Arial"/>
          <w:b/>
          <w:bCs/>
          <w:sz w:val="24"/>
          <w:szCs w:val="24"/>
        </w:rPr>
        <w:t>4.</w:t>
      </w:r>
      <w:r w:rsidR="00E5568B" w:rsidRPr="00FE7DA7">
        <w:rPr>
          <w:rFonts w:ascii="Arial" w:hAnsi="Arial" w:cs="Arial"/>
          <w:b/>
          <w:bCs/>
          <w:sz w:val="24"/>
          <w:szCs w:val="24"/>
        </w:rPr>
        <w:t xml:space="preserve"> </w:t>
      </w:r>
      <w:r w:rsidR="00447561" w:rsidRPr="00FE7DA7">
        <w:rPr>
          <w:rFonts w:ascii="Arial" w:hAnsi="Arial" w:cs="Arial"/>
          <w:b/>
          <w:bCs/>
          <w:sz w:val="24"/>
          <w:szCs w:val="24"/>
        </w:rPr>
        <w:t>Р</w:t>
      </w:r>
      <w:r w:rsidR="00AA25EA" w:rsidRPr="00FE7DA7">
        <w:rPr>
          <w:rFonts w:ascii="Arial" w:hAnsi="Arial" w:cs="Arial"/>
          <w:b/>
          <w:bCs/>
          <w:sz w:val="24"/>
          <w:szCs w:val="24"/>
        </w:rPr>
        <w:t>езультат предоставления муниципальной услуги</w:t>
      </w:r>
    </w:p>
    <w:p w:rsidR="00AA25EA" w:rsidRPr="00FE7DA7" w:rsidRDefault="00AA25EA" w:rsidP="00885445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665AD2" w:rsidRPr="00FE7DA7" w:rsidRDefault="00665AD2" w:rsidP="00665AD2">
      <w:pPr>
        <w:tabs>
          <w:tab w:val="left" w:pos="709"/>
        </w:tabs>
        <w:rPr>
          <w:rFonts w:ascii="Arial" w:hAnsi="Arial" w:cs="Arial"/>
          <w:color w:val="000000" w:themeColor="text1"/>
          <w:sz w:val="24"/>
          <w:szCs w:val="24"/>
        </w:rPr>
      </w:pPr>
      <w:r w:rsidRPr="00FE7DA7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="00842F7A" w:rsidRPr="00FE7DA7">
        <w:rPr>
          <w:rFonts w:ascii="Arial" w:hAnsi="Arial" w:cs="Arial"/>
          <w:color w:val="000000" w:themeColor="text1"/>
          <w:sz w:val="24"/>
          <w:szCs w:val="24"/>
        </w:rPr>
        <w:t>1</w:t>
      </w:r>
      <w:r w:rsidR="00222D08" w:rsidRPr="00FE7DA7">
        <w:rPr>
          <w:rFonts w:ascii="Arial" w:hAnsi="Arial" w:cs="Arial"/>
          <w:color w:val="000000" w:themeColor="text1"/>
          <w:sz w:val="24"/>
          <w:szCs w:val="24"/>
        </w:rPr>
        <w:t>6</w:t>
      </w:r>
      <w:r w:rsidR="00AA25EA" w:rsidRPr="00FE7DA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FE7DA7">
        <w:rPr>
          <w:rFonts w:ascii="Arial" w:hAnsi="Arial" w:cs="Arial"/>
          <w:color w:val="000000" w:themeColor="text1"/>
          <w:sz w:val="24"/>
          <w:szCs w:val="24"/>
        </w:rPr>
        <w:t>Результатами предоставления услуги является:</w:t>
      </w:r>
    </w:p>
    <w:p w:rsidR="00C952D3" w:rsidRPr="00FE7DA7" w:rsidRDefault="00447561" w:rsidP="00C952D3">
      <w:pPr>
        <w:pStyle w:val="ac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  </w:t>
      </w:r>
      <w:r w:rsidR="007A3048" w:rsidRPr="00FE7DA7">
        <w:rPr>
          <w:rFonts w:ascii="Arial" w:eastAsia="PT Astra Serif" w:hAnsi="Arial" w:cs="Arial"/>
          <w:sz w:val="24"/>
          <w:szCs w:val="24"/>
        </w:rPr>
        <w:tab/>
      </w:r>
      <w:r w:rsidR="00C952D3" w:rsidRPr="00FE7DA7">
        <w:rPr>
          <w:rFonts w:ascii="Arial" w:eastAsiaTheme="minorHAnsi" w:hAnsi="Arial" w:cs="Arial"/>
          <w:color w:val="000000"/>
          <w:sz w:val="24"/>
          <w:szCs w:val="24"/>
        </w:rPr>
        <w:t xml:space="preserve">- выдача специального разрешения на движение по автомобильным дорогам тяжеловесного и (или) крупногабаритного транспортного средства, </w:t>
      </w:r>
      <w:r w:rsidR="00C952D3" w:rsidRPr="00FE7DA7">
        <w:rPr>
          <w:rFonts w:ascii="Arial" w:eastAsiaTheme="minorHAnsi" w:hAnsi="Arial" w:cs="Arial"/>
          <w:color w:val="000000"/>
          <w:sz w:val="24"/>
          <w:szCs w:val="24"/>
        </w:rPr>
        <w:br/>
        <w:t xml:space="preserve">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специальное разрешение); </w:t>
      </w:r>
    </w:p>
    <w:p w:rsidR="00C952D3" w:rsidRPr="00FE7DA7" w:rsidRDefault="00C952D3" w:rsidP="00C952D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 отказ в выдаче специального разрешения.</w:t>
      </w:r>
    </w:p>
    <w:p w:rsidR="00A87C50" w:rsidRPr="00FE7DA7" w:rsidRDefault="00665AD2" w:rsidP="00C952D3">
      <w:pPr>
        <w:pStyle w:val="ac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ab/>
      </w:r>
    </w:p>
    <w:p w:rsidR="00C952D3" w:rsidRPr="00FE7DA7" w:rsidRDefault="00463DBE" w:rsidP="00463DBE">
      <w:pPr>
        <w:pStyle w:val="af1"/>
        <w:numPr>
          <w:ilvl w:val="1"/>
          <w:numId w:val="31"/>
        </w:numPr>
        <w:autoSpaceDE w:val="0"/>
        <w:autoSpaceDN w:val="0"/>
        <w:adjustRightInd w:val="0"/>
        <w:spacing w:after="200" w:line="240" w:lineRule="auto"/>
        <w:ind w:left="0" w:firstLine="993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 xml:space="preserve"> </w:t>
      </w:r>
      <w:r w:rsidR="00C952D3" w:rsidRPr="00FE7DA7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 xml:space="preserve">Срок предоставления муниципальной услуги, в том числе </w:t>
      </w:r>
      <w:r w:rsidR="00C952D3" w:rsidRPr="00FE7DA7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br/>
        <w:t>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C952D3" w:rsidRPr="00FE7DA7" w:rsidRDefault="00C952D3" w:rsidP="00C952D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lastRenderedPageBreak/>
        <w:t>1</w:t>
      </w:r>
      <w:r w:rsidR="00AB2C22"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7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. Специальное разрешение в случае, если требуется согласование только владельцев автомобильных дорог, и при наличии соответствующих согласований выдается в срок, не превышающий 11 рабочих дней с даты регистрации заявления в администрации муниципального образования город </w:t>
      </w:r>
      <w:r w:rsidR="00AB2C22"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Ефремов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, в случае необходимости согласования маршрута транспортного средства с органами управления Государственной инспекции безопасности дорожного движения Министерства внутренних дел Российской Федерации (далее - Госавтоинспекция) - в течение 15 рабочих дней с даты регистрации заявления в администрации муниципального образования город </w:t>
      </w:r>
      <w:r w:rsidR="00AB2C22"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Ефремов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. </w:t>
      </w:r>
    </w:p>
    <w:p w:rsidR="00C952D3" w:rsidRPr="00FE7DA7" w:rsidRDefault="00C952D3" w:rsidP="00C952D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В случае если для осуществления движения тяжеловесного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 xml:space="preserve">и (или) крупногабаритного транспортного средства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t xml:space="preserve">срок предоставления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муниципальной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t xml:space="preserve"> услуги увеличивается 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br/>
        <w:t>на срок проведения указанных мероприятий.</w:t>
      </w:r>
    </w:p>
    <w:p w:rsidR="00B03FAD" w:rsidRPr="00FE7DA7" w:rsidRDefault="00B03FAD" w:rsidP="00B03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E7DA7">
        <w:rPr>
          <w:rFonts w:ascii="Arial" w:hAnsi="Arial" w:cs="Arial"/>
          <w:color w:val="000000"/>
          <w:sz w:val="24"/>
          <w:szCs w:val="24"/>
        </w:rPr>
        <w:t xml:space="preserve">В случае если срок выданного специального разрешения на движение крупногабаритной сельскохозяйственной техники (комбайн, трактор) </w:t>
      </w:r>
      <w:r w:rsidRPr="00FE7DA7">
        <w:rPr>
          <w:rFonts w:ascii="Arial" w:hAnsi="Arial" w:cs="Arial"/>
          <w:color w:val="000000"/>
          <w:sz w:val="24"/>
          <w:szCs w:val="24"/>
        </w:rPr>
        <w:br/>
        <w:t xml:space="preserve">не истек, при этом соответствующим транспортным средством совершено предельное количество поездок, указанное в специальном разрешении, владелец транспортного средства вправе подать повторное заявление </w:t>
      </w:r>
      <w:r w:rsidRPr="00FE7DA7">
        <w:rPr>
          <w:rFonts w:ascii="Arial" w:hAnsi="Arial" w:cs="Arial"/>
          <w:color w:val="000000"/>
          <w:sz w:val="24"/>
          <w:szCs w:val="24"/>
        </w:rPr>
        <w:br/>
        <w:t xml:space="preserve">на движение данной крупногабаритной сельскохозяйственной техники (комбайн, трактор) своим ходом в период с марта по </w:t>
      </w:r>
      <w:r w:rsidR="002E526D" w:rsidRPr="00FE7DA7">
        <w:rPr>
          <w:rFonts w:ascii="Arial" w:hAnsi="Arial" w:cs="Arial"/>
          <w:color w:val="000000"/>
          <w:sz w:val="24"/>
          <w:szCs w:val="24"/>
        </w:rPr>
        <w:t>но</w:t>
      </w:r>
      <w:r w:rsidRPr="00FE7DA7">
        <w:rPr>
          <w:rFonts w:ascii="Arial" w:hAnsi="Arial" w:cs="Arial"/>
          <w:color w:val="000000"/>
          <w:sz w:val="24"/>
          <w:szCs w:val="24"/>
        </w:rPr>
        <w:t>ябрь в пределах одного муниципального образования. По такому заявлению специальное разрешение выдается в течение четырех рабочих дней со дня его регистрации на одну или несколько поездок (не более тридцати) на срок, не превышающий срок действия ранее выданного специального разрешения.</w:t>
      </w:r>
    </w:p>
    <w:p w:rsidR="0044489F" w:rsidRPr="00FE7DA7" w:rsidRDefault="0044489F" w:rsidP="0044489F">
      <w:pPr>
        <w:autoSpaceDE w:val="0"/>
        <w:autoSpaceDN w:val="0"/>
        <w:adjustRightInd w:val="0"/>
        <w:ind w:firstLine="708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F4FBD" w:rsidRPr="00FE7DA7" w:rsidRDefault="00885445" w:rsidP="00216B65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FE7DA7">
        <w:rPr>
          <w:rFonts w:ascii="Arial" w:hAnsi="Arial" w:cs="Arial"/>
          <w:b/>
          <w:sz w:val="24"/>
          <w:szCs w:val="24"/>
        </w:rPr>
        <w:t>2.</w:t>
      </w:r>
      <w:r w:rsidR="0004117B" w:rsidRPr="00FE7DA7">
        <w:rPr>
          <w:rFonts w:ascii="Arial" w:hAnsi="Arial" w:cs="Arial"/>
          <w:b/>
          <w:sz w:val="24"/>
          <w:szCs w:val="24"/>
        </w:rPr>
        <w:t>6.</w:t>
      </w:r>
      <w:r w:rsidRPr="00FE7DA7">
        <w:rPr>
          <w:rFonts w:ascii="Arial" w:hAnsi="Arial" w:cs="Arial"/>
          <w:b/>
          <w:sz w:val="24"/>
          <w:szCs w:val="24"/>
        </w:rPr>
        <w:t xml:space="preserve"> </w:t>
      </w:r>
      <w:r w:rsidR="00097B64" w:rsidRPr="00FE7DA7">
        <w:rPr>
          <w:rFonts w:ascii="Arial" w:hAnsi="Arial" w:cs="Arial"/>
          <w:b/>
          <w:sz w:val="24"/>
          <w:szCs w:val="24"/>
        </w:rPr>
        <w:t>Н</w:t>
      </w:r>
      <w:r w:rsidR="00AF4FBD" w:rsidRPr="00FE7DA7">
        <w:rPr>
          <w:rFonts w:ascii="Arial" w:hAnsi="Arial" w:cs="Arial"/>
          <w:b/>
          <w:sz w:val="24"/>
          <w:szCs w:val="24"/>
        </w:rPr>
        <w:t>ормативн</w:t>
      </w:r>
      <w:r w:rsidR="00097B64" w:rsidRPr="00FE7DA7">
        <w:rPr>
          <w:rFonts w:ascii="Arial" w:hAnsi="Arial" w:cs="Arial"/>
          <w:b/>
          <w:sz w:val="24"/>
          <w:szCs w:val="24"/>
        </w:rPr>
        <w:t>о правовые акты</w:t>
      </w:r>
      <w:r w:rsidR="00AF4FBD" w:rsidRPr="00FE7DA7">
        <w:rPr>
          <w:rFonts w:ascii="Arial" w:hAnsi="Arial" w:cs="Arial"/>
          <w:b/>
          <w:sz w:val="24"/>
          <w:szCs w:val="24"/>
        </w:rPr>
        <w:t>, регулирующи</w:t>
      </w:r>
      <w:r w:rsidR="00097B64" w:rsidRPr="00FE7DA7">
        <w:rPr>
          <w:rFonts w:ascii="Arial" w:hAnsi="Arial" w:cs="Arial"/>
          <w:b/>
          <w:sz w:val="24"/>
          <w:szCs w:val="24"/>
        </w:rPr>
        <w:t>е</w:t>
      </w:r>
      <w:r w:rsidR="00AF4FBD" w:rsidRPr="00FE7DA7">
        <w:rPr>
          <w:rFonts w:ascii="Arial" w:hAnsi="Arial" w:cs="Arial"/>
          <w:b/>
          <w:sz w:val="24"/>
          <w:szCs w:val="24"/>
        </w:rPr>
        <w:t xml:space="preserve"> предоставление муниципальной услуги</w:t>
      </w:r>
    </w:p>
    <w:p w:rsidR="00AF4FBD" w:rsidRPr="00FE7DA7" w:rsidRDefault="00AF4FBD" w:rsidP="00885445">
      <w:pPr>
        <w:tabs>
          <w:tab w:val="left" w:pos="0"/>
        </w:tabs>
        <w:autoSpaceDE w:val="0"/>
        <w:autoSpaceDN w:val="0"/>
        <w:adjustRightInd w:val="0"/>
        <w:ind w:left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857588" w:rsidRPr="00FE7DA7" w:rsidRDefault="00857588" w:rsidP="00857588">
      <w:pPr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bCs/>
          <w:sz w:val="24"/>
          <w:szCs w:val="24"/>
        </w:rPr>
        <w:t xml:space="preserve">         </w:t>
      </w:r>
      <w:r w:rsidR="00842F7A" w:rsidRPr="00FE7DA7">
        <w:rPr>
          <w:rFonts w:ascii="Arial" w:hAnsi="Arial" w:cs="Arial"/>
          <w:bCs/>
          <w:sz w:val="24"/>
          <w:szCs w:val="24"/>
        </w:rPr>
        <w:t>1</w:t>
      </w:r>
      <w:r w:rsidR="00222D08" w:rsidRPr="00FE7DA7">
        <w:rPr>
          <w:rFonts w:ascii="Arial" w:hAnsi="Arial" w:cs="Arial"/>
          <w:bCs/>
          <w:sz w:val="24"/>
          <w:szCs w:val="24"/>
        </w:rPr>
        <w:t>8</w:t>
      </w:r>
      <w:r w:rsidR="003E32DE" w:rsidRPr="00FE7DA7">
        <w:rPr>
          <w:rFonts w:ascii="Arial" w:hAnsi="Arial" w:cs="Arial"/>
          <w:sz w:val="24"/>
          <w:szCs w:val="24"/>
        </w:rPr>
        <w:t xml:space="preserve">. </w:t>
      </w:r>
      <w:r w:rsidRPr="00FE7DA7">
        <w:rPr>
          <w:rFonts w:ascii="Arial" w:hAnsi="Arial" w:cs="Arial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857588" w:rsidRPr="00FE7DA7" w:rsidRDefault="00857588" w:rsidP="00857588">
      <w:pPr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  - Конституци</w:t>
      </w:r>
      <w:r w:rsidR="009A1CC1" w:rsidRPr="00FE7DA7">
        <w:rPr>
          <w:rFonts w:ascii="Arial" w:hAnsi="Arial" w:cs="Arial"/>
          <w:sz w:val="24"/>
          <w:szCs w:val="24"/>
        </w:rPr>
        <w:t>я</w:t>
      </w:r>
      <w:r w:rsidRPr="00FE7DA7">
        <w:rPr>
          <w:rFonts w:ascii="Arial" w:hAnsi="Arial" w:cs="Arial"/>
          <w:sz w:val="24"/>
          <w:szCs w:val="24"/>
        </w:rPr>
        <w:t xml:space="preserve"> Российской Федерации ("Российская газета", №7, 21.01.2009);</w:t>
      </w:r>
    </w:p>
    <w:p w:rsidR="002A2C0D" w:rsidRPr="00FE7DA7" w:rsidRDefault="002A2C0D" w:rsidP="002A2C0D">
      <w:pPr>
        <w:pStyle w:val="Default"/>
        <w:ind w:firstLine="709"/>
        <w:jc w:val="both"/>
        <w:rPr>
          <w:rFonts w:eastAsiaTheme="minorHAnsi"/>
          <w:lang w:eastAsia="en-US"/>
        </w:rPr>
      </w:pPr>
      <w:r w:rsidRPr="00FE7DA7">
        <w:rPr>
          <w:rFonts w:eastAsiaTheme="minorHAnsi"/>
          <w:lang w:eastAsia="en-US"/>
        </w:rPr>
        <w:t xml:space="preserve">- Налоговым Кодексом Российской Федерации («Российская газета», 06.08.1998, № 148-149); </w:t>
      </w:r>
    </w:p>
    <w:p w:rsidR="002A2C0D" w:rsidRPr="00FE7DA7" w:rsidRDefault="002A2C0D" w:rsidP="002A2C0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- Федеральным законом от 10.12.1995 № 196-ФЗ «О безопасности дорожного движения»; </w:t>
      </w:r>
    </w:p>
    <w:p w:rsidR="002A2C0D" w:rsidRPr="00FE7DA7" w:rsidRDefault="002A2C0D" w:rsidP="002A2C0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-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2A2C0D" w:rsidRPr="00FE7DA7" w:rsidRDefault="002A2C0D" w:rsidP="002A2C0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2A2C0D" w:rsidRPr="00FE7DA7" w:rsidRDefault="002A2C0D" w:rsidP="002A2C0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- Приказом Министерства транспорта Российской Федерации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 xml:space="preserve">от 05.06.2019 № 167 «Об утверждении Порядка выдачи специального разрешения на движение по автомобильным дорогам тяжеловесного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>и (или) крупногабаритного транспортного средства».</w:t>
      </w:r>
    </w:p>
    <w:p w:rsidR="002A2C0D" w:rsidRPr="00FE7DA7" w:rsidRDefault="002A2C0D" w:rsidP="002A2C0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761BCB" w:rsidRPr="00FE7DA7" w:rsidRDefault="00E43A19" w:rsidP="00761BCB">
      <w:pPr>
        <w:jc w:val="center"/>
        <w:rPr>
          <w:rFonts w:ascii="Arial" w:hAnsi="Arial" w:cs="Arial"/>
          <w:b/>
          <w:sz w:val="24"/>
          <w:szCs w:val="24"/>
        </w:rPr>
      </w:pPr>
      <w:r w:rsidRPr="00FE7DA7">
        <w:rPr>
          <w:rFonts w:ascii="Arial" w:hAnsi="Arial" w:cs="Arial"/>
          <w:b/>
          <w:bCs/>
          <w:sz w:val="24"/>
          <w:szCs w:val="24"/>
        </w:rPr>
        <w:t>2.</w:t>
      </w:r>
      <w:r w:rsidR="0004117B" w:rsidRPr="00FE7DA7">
        <w:rPr>
          <w:rFonts w:ascii="Arial" w:hAnsi="Arial" w:cs="Arial"/>
          <w:b/>
          <w:bCs/>
          <w:sz w:val="24"/>
          <w:szCs w:val="24"/>
        </w:rPr>
        <w:t xml:space="preserve">7. </w:t>
      </w:r>
      <w:r w:rsidR="00761BCB" w:rsidRPr="00FE7DA7">
        <w:rPr>
          <w:rFonts w:ascii="Arial" w:hAnsi="Arial" w:cs="Arial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</w:t>
      </w:r>
      <w:r w:rsidR="00761BCB" w:rsidRPr="00FE7DA7">
        <w:rPr>
          <w:rFonts w:ascii="Arial" w:hAnsi="Arial" w:cs="Arial"/>
          <w:b/>
          <w:sz w:val="24"/>
          <w:szCs w:val="24"/>
        </w:rPr>
        <w:lastRenderedPageBreak/>
        <w:t>заявителем, способы их получения заявителем, в том числе в электронной форме, порядок их предоставления.</w:t>
      </w:r>
    </w:p>
    <w:p w:rsidR="00761BCB" w:rsidRPr="00FE7DA7" w:rsidRDefault="00761BCB" w:rsidP="00761BCB">
      <w:pPr>
        <w:jc w:val="center"/>
        <w:rPr>
          <w:rFonts w:ascii="Arial" w:hAnsi="Arial" w:cs="Arial"/>
          <w:b/>
          <w:sz w:val="24"/>
          <w:szCs w:val="24"/>
        </w:rPr>
      </w:pPr>
    </w:p>
    <w:p w:rsidR="002022F8" w:rsidRPr="00FE7DA7" w:rsidRDefault="002022F8" w:rsidP="00761BCB">
      <w:pPr>
        <w:jc w:val="center"/>
        <w:rPr>
          <w:rFonts w:ascii="Arial" w:hAnsi="Arial" w:cs="Arial"/>
          <w:b/>
          <w:sz w:val="24"/>
          <w:szCs w:val="24"/>
        </w:rPr>
      </w:pPr>
    </w:p>
    <w:p w:rsidR="002A2C0D" w:rsidRPr="00FE7DA7" w:rsidRDefault="00FE1F71" w:rsidP="002A2C0D">
      <w:pPr>
        <w:pStyle w:val="Default"/>
        <w:ind w:firstLine="709"/>
        <w:jc w:val="both"/>
        <w:rPr>
          <w:rFonts w:eastAsiaTheme="minorHAnsi"/>
          <w:lang w:eastAsia="en-US"/>
        </w:rPr>
      </w:pPr>
      <w:r w:rsidRPr="00FE7DA7">
        <w:t>1</w:t>
      </w:r>
      <w:r w:rsidR="000C7A76" w:rsidRPr="00FE7DA7">
        <w:t>9</w:t>
      </w:r>
      <w:r w:rsidRPr="00FE7DA7">
        <w:t xml:space="preserve">. </w:t>
      </w:r>
      <w:r w:rsidR="002A2C0D" w:rsidRPr="00FE7DA7">
        <w:rPr>
          <w:rFonts w:eastAsiaTheme="minorHAnsi"/>
          <w:lang w:eastAsia="en-US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услуги: </w:t>
      </w:r>
    </w:p>
    <w:p w:rsidR="002A2C0D" w:rsidRPr="00FE7DA7" w:rsidRDefault="002A2C0D" w:rsidP="002A2C0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заявление о выдаче специального разрешения по форме, утвержденной Приказом Министерства транспорта Российской Федерации от 05.06.2019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>№ 167, согласно приложению № 1 к настоящем</w:t>
      </w:r>
      <w:r w:rsidR="00886AB4"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у Административному регламенту;</w:t>
      </w:r>
    </w:p>
    <w:p w:rsidR="00886AB4" w:rsidRPr="00FE7DA7" w:rsidRDefault="00886AB4" w:rsidP="002A2C0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hAnsi="Arial" w:cs="Arial"/>
          <w:sz w:val="24"/>
          <w:szCs w:val="24"/>
        </w:rPr>
        <w:t>в заявлении указываются:</w:t>
      </w:r>
    </w:p>
    <w:p w:rsidR="00886AB4" w:rsidRPr="00FE7DA7" w:rsidRDefault="00886AB4" w:rsidP="00886AB4">
      <w:pPr>
        <w:pStyle w:val="ConsPlusNormal"/>
        <w:ind w:firstLine="540"/>
        <w:jc w:val="both"/>
        <w:rPr>
          <w:sz w:val="24"/>
          <w:szCs w:val="24"/>
        </w:rPr>
      </w:pPr>
      <w:r w:rsidRPr="00FE7DA7">
        <w:rPr>
          <w:sz w:val="24"/>
          <w:szCs w:val="24"/>
        </w:rPr>
        <w:t>информация о лице, обратившемся с заявлением на получение специального разрешения (далее - заявитель) - владельце транспортного средства или его уполномоченном представителе: наименование, адрес в пределах места нахождения (для юридических лиц), фамилия, имя, отчество (при наличии), адрес регистрации по месту жительства (пребывания) (для физических лиц и индивидуальных предпринимателей), телефон и адрес электронной почты (при наличии);</w:t>
      </w:r>
    </w:p>
    <w:p w:rsidR="00886AB4" w:rsidRPr="00FE7DA7" w:rsidRDefault="00886AB4" w:rsidP="00886AB4">
      <w:pPr>
        <w:pStyle w:val="ConsPlusNormal"/>
        <w:ind w:firstLine="540"/>
        <w:jc w:val="both"/>
        <w:rPr>
          <w:sz w:val="24"/>
          <w:szCs w:val="24"/>
        </w:rPr>
      </w:pPr>
      <w:r w:rsidRPr="00FE7DA7">
        <w:rPr>
          <w:sz w:val="24"/>
          <w:szCs w:val="24"/>
        </w:rPr>
        <w:t>номер и дата заявления;</w:t>
      </w:r>
    </w:p>
    <w:p w:rsidR="00886AB4" w:rsidRPr="00FE7DA7" w:rsidRDefault="00886AB4" w:rsidP="00886AB4">
      <w:pPr>
        <w:pStyle w:val="ConsPlusNormal"/>
        <w:ind w:firstLine="540"/>
        <w:jc w:val="both"/>
        <w:rPr>
          <w:sz w:val="24"/>
          <w:szCs w:val="24"/>
        </w:rPr>
      </w:pPr>
      <w:r w:rsidRPr="00FE7DA7">
        <w:rPr>
          <w:sz w:val="24"/>
          <w:szCs w:val="24"/>
        </w:rPr>
        <w:t>наименование уполномоченного органа;</w:t>
      </w:r>
    </w:p>
    <w:p w:rsidR="00886AB4" w:rsidRPr="00FE7DA7" w:rsidRDefault="00886AB4" w:rsidP="00886AB4">
      <w:pPr>
        <w:pStyle w:val="ConsPlusNormal"/>
        <w:ind w:firstLine="540"/>
        <w:jc w:val="both"/>
        <w:rPr>
          <w:sz w:val="24"/>
          <w:szCs w:val="24"/>
        </w:rPr>
      </w:pPr>
      <w:r w:rsidRPr="00FE7DA7">
        <w:rPr>
          <w:sz w:val="24"/>
          <w:szCs w:val="24"/>
        </w:rPr>
        <w:t>информация о владельце транспортного средства:</w:t>
      </w:r>
    </w:p>
    <w:p w:rsidR="00886AB4" w:rsidRPr="00FE7DA7" w:rsidRDefault="00886AB4" w:rsidP="00886AB4">
      <w:pPr>
        <w:pStyle w:val="ConsPlusNormal"/>
        <w:ind w:firstLine="540"/>
        <w:jc w:val="both"/>
        <w:rPr>
          <w:sz w:val="24"/>
          <w:szCs w:val="24"/>
        </w:rPr>
      </w:pPr>
      <w:r w:rsidRPr="00FE7DA7">
        <w:rPr>
          <w:sz w:val="24"/>
          <w:szCs w:val="24"/>
        </w:rPr>
        <w:t>наименование, организационно-правовая форма и адрес в пределах места нахождения, телефон - для юридических лиц;</w:t>
      </w:r>
    </w:p>
    <w:p w:rsidR="00886AB4" w:rsidRPr="00FE7DA7" w:rsidRDefault="00886AB4" w:rsidP="00886AB4">
      <w:pPr>
        <w:pStyle w:val="ConsPlusNormal"/>
        <w:ind w:firstLine="540"/>
        <w:jc w:val="both"/>
        <w:rPr>
          <w:sz w:val="24"/>
          <w:szCs w:val="24"/>
        </w:rPr>
      </w:pPr>
      <w:r w:rsidRPr="00FE7DA7">
        <w:rPr>
          <w:sz w:val="24"/>
          <w:szCs w:val="24"/>
        </w:rPr>
        <w:t>фамилия, имя, отчество (при наличии), адрес регистрации по месту жительства (пребывания), телефон - для физических лиц и индивидуальных предпринимателей (с указанием статуса индивидуального предпринимателя);</w:t>
      </w:r>
    </w:p>
    <w:p w:rsidR="00886AB4" w:rsidRPr="00FE7DA7" w:rsidRDefault="00886AB4" w:rsidP="00886AB4">
      <w:pPr>
        <w:pStyle w:val="ConsPlusNormal"/>
        <w:ind w:firstLine="540"/>
        <w:jc w:val="both"/>
        <w:rPr>
          <w:sz w:val="24"/>
          <w:szCs w:val="24"/>
        </w:rPr>
      </w:pPr>
      <w:r w:rsidRPr="00FE7DA7">
        <w:rPr>
          <w:sz w:val="24"/>
          <w:szCs w:val="24"/>
        </w:rPr>
        <w:t>идентификационный номер налогоплательщика (далее - ИНН) и основной государственный регистрационный номер (далее - ОГРН или ОГРНИП) - для юридических лиц и индивидуальных предпринимателей, зарегистрированных на территории Российской Федерации;</w:t>
      </w:r>
    </w:p>
    <w:p w:rsidR="00886AB4" w:rsidRPr="00FE7DA7" w:rsidRDefault="00886AB4" w:rsidP="00886AB4">
      <w:pPr>
        <w:pStyle w:val="ConsPlusNormal"/>
        <w:ind w:firstLine="540"/>
        <w:jc w:val="both"/>
        <w:rPr>
          <w:sz w:val="24"/>
          <w:szCs w:val="24"/>
        </w:rPr>
      </w:pPr>
      <w:r w:rsidRPr="00FE7DA7">
        <w:rPr>
          <w:sz w:val="24"/>
          <w:szCs w:val="24"/>
        </w:rPr>
        <w:t>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пунктов, без указания промежуточных пунктов);</w:t>
      </w:r>
    </w:p>
    <w:p w:rsidR="00886AB4" w:rsidRPr="00FE7DA7" w:rsidRDefault="00886AB4" w:rsidP="00886AB4">
      <w:pPr>
        <w:pStyle w:val="ConsPlusNormal"/>
        <w:ind w:firstLine="540"/>
        <w:jc w:val="both"/>
        <w:rPr>
          <w:sz w:val="24"/>
          <w:szCs w:val="24"/>
        </w:rPr>
      </w:pPr>
      <w:r w:rsidRPr="00FE7DA7">
        <w:rPr>
          <w:sz w:val="24"/>
          <w:szCs w:val="24"/>
        </w:rPr>
        <w:t>вид перевозки (по территории Российской Федерации);</w:t>
      </w:r>
    </w:p>
    <w:p w:rsidR="00886AB4" w:rsidRPr="00FE7DA7" w:rsidRDefault="00886AB4" w:rsidP="00886AB4">
      <w:pPr>
        <w:pStyle w:val="ConsPlusNormal"/>
        <w:ind w:firstLine="540"/>
        <w:jc w:val="both"/>
        <w:rPr>
          <w:sz w:val="24"/>
          <w:szCs w:val="24"/>
        </w:rPr>
      </w:pPr>
      <w:r w:rsidRPr="00FE7DA7">
        <w:rPr>
          <w:sz w:val="24"/>
          <w:szCs w:val="24"/>
        </w:rPr>
        <w:t>срок выполнения поездок;</w:t>
      </w:r>
    </w:p>
    <w:p w:rsidR="00886AB4" w:rsidRPr="00FE7DA7" w:rsidRDefault="00886AB4" w:rsidP="00886AB4">
      <w:pPr>
        <w:pStyle w:val="ConsPlusNormal"/>
        <w:ind w:firstLine="540"/>
        <w:jc w:val="both"/>
        <w:rPr>
          <w:sz w:val="24"/>
          <w:szCs w:val="24"/>
        </w:rPr>
      </w:pPr>
      <w:r w:rsidRPr="00FE7DA7">
        <w:rPr>
          <w:sz w:val="24"/>
          <w:szCs w:val="24"/>
        </w:rPr>
        <w:t>количество поездок (для тяжеловесных транспортных средств);</w:t>
      </w:r>
    </w:p>
    <w:p w:rsidR="00886AB4" w:rsidRPr="00FE7DA7" w:rsidRDefault="00886AB4" w:rsidP="00886AB4">
      <w:pPr>
        <w:pStyle w:val="ConsPlusNormal"/>
        <w:ind w:firstLine="540"/>
        <w:jc w:val="both"/>
        <w:rPr>
          <w:sz w:val="24"/>
          <w:szCs w:val="24"/>
        </w:rPr>
      </w:pPr>
      <w:r w:rsidRPr="00FE7DA7">
        <w:rPr>
          <w:sz w:val="24"/>
          <w:szCs w:val="24"/>
        </w:rPr>
        <w:t>характеристика груза (при наличии груза) (наименование, габариты (длина, ширина, высота), масса, делимость;</w:t>
      </w:r>
    </w:p>
    <w:p w:rsidR="00886AB4" w:rsidRPr="00FE7DA7" w:rsidRDefault="00886AB4" w:rsidP="00886AB4">
      <w:pPr>
        <w:pStyle w:val="ConsPlusNormal"/>
        <w:ind w:firstLine="540"/>
        <w:jc w:val="both"/>
        <w:rPr>
          <w:sz w:val="24"/>
          <w:szCs w:val="24"/>
        </w:rPr>
      </w:pPr>
      <w:r w:rsidRPr="00FE7DA7">
        <w:rPr>
          <w:sz w:val="24"/>
          <w:szCs w:val="24"/>
        </w:rPr>
        <w:t>сведения о транспортном средстве: марка, модель, государственный регистрационный номер;</w:t>
      </w:r>
    </w:p>
    <w:p w:rsidR="00886AB4" w:rsidRPr="00FE7DA7" w:rsidRDefault="00886AB4" w:rsidP="00886AB4">
      <w:pPr>
        <w:pStyle w:val="ConsPlusNormal"/>
        <w:ind w:firstLine="540"/>
        <w:jc w:val="both"/>
        <w:rPr>
          <w:sz w:val="24"/>
          <w:szCs w:val="24"/>
        </w:rPr>
      </w:pPr>
      <w:r w:rsidRPr="00FE7DA7">
        <w:rPr>
          <w:sz w:val="24"/>
          <w:szCs w:val="24"/>
        </w:rPr>
        <w:t>идентификационный номер транспортного средства</w:t>
      </w:r>
      <w:r w:rsidR="002E526D" w:rsidRPr="00FE7DA7">
        <w:rPr>
          <w:sz w:val="24"/>
          <w:szCs w:val="24"/>
        </w:rPr>
        <w:t xml:space="preserve"> при выдаче разрешения в электронной форме;</w:t>
      </w:r>
    </w:p>
    <w:p w:rsidR="00886AB4" w:rsidRPr="00FE7DA7" w:rsidRDefault="00886AB4" w:rsidP="00886AB4">
      <w:pPr>
        <w:pStyle w:val="ConsPlusNormal"/>
        <w:ind w:firstLine="540"/>
        <w:jc w:val="both"/>
        <w:rPr>
          <w:sz w:val="24"/>
          <w:szCs w:val="24"/>
        </w:rPr>
      </w:pPr>
      <w:r w:rsidRPr="00FE7DA7">
        <w:rPr>
          <w:sz w:val="24"/>
          <w:szCs w:val="24"/>
        </w:rPr>
        <w:t>параметры транспортного средства (автопоезда): масса, расстояние между осями, нагрузки на оси, количество и скатность колес на каждой оси, наличие пневматической подвески, габариты (длина, ширина, высота, длина свеса (при наличии), минимальный радиус поворота с грузом;</w:t>
      </w:r>
    </w:p>
    <w:p w:rsidR="00886AB4" w:rsidRPr="00FE7DA7" w:rsidRDefault="00886AB4" w:rsidP="00886AB4">
      <w:pPr>
        <w:pStyle w:val="ConsPlusNormal"/>
        <w:ind w:firstLine="540"/>
        <w:jc w:val="both"/>
        <w:rPr>
          <w:sz w:val="24"/>
          <w:szCs w:val="24"/>
        </w:rPr>
      </w:pPr>
      <w:r w:rsidRPr="00FE7DA7">
        <w:rPr>
          <w:sz w:val="24"/>
          <w:szCs w:val="24"/>
        </w:rPr>
        <w:t>способ связи: по телефону, по электронной почте и иные.</w:t>
      </w:r>
    </w:p>
    <w:p w:rsidR="00886AB4" w:rsidRPr="00FE7DA7" w:rsidRDefault="00886AB4" w:rsidP="00886AB4">
      <w:pPr>
        <w:pStyle w:val="ConsPlusNormal"/>
        <w:ind w:firstLine="540"/>
        <w:jc w:val="both"/>
        <w:rPr>
          <w:sz w:val="24"/>
          <w:szCs w:val="24"/>
        </w:rPr>
      </w:pPr>
      <w:r w:rsidRPr="00FE7DA7">
        <w:rPr>
          <w:sz w:val="24"/>
          <w:szCs w:val="24"/>
        </w:rPr>
        <w:t>В случае движения крупногабаритной сельскохозяйственной техники (комбайн, трактор) своим ходом в период с марта по ноябрь в пределах одного муниципального образования в заявлении указываются пункт отправления и пункт назначения с указанием подъездов к местам проведения сельскохозяйственных работ.</w:t>
      </w:r>
    </w:p>
    <w:p w:rsidR="002A2C0D" w:rsidRPr="00FE7DA7" w:rsidRDefault="002A2C0D" w:rsidP="002A2C0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Заявление оформляется на русском языке машинописным текстом (наименование груза, марок и моделей транспортных средств,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lastRenderedPageBreak/>
        <w:t>их государственных регистрационных номеров допускается оформлять буквами латинского алфавита).</w:t>
      </w:r>
    </w:p>
    <w:p w:rsidR="002A2C0D" w:rsidRPr="00FE7DA7" w:rsidRDefault="005561B2" w:rsidP="002A2C0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20</w:t>
      </w:r>
      <w:r w:rsidR="002A2C0D"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. К заявлению прилагаются: </w:t>
      </w:r>
    </w:p>
    <w:p w:rsidR="002A2C0D" w:rsidRPr="00FE7DA7" w:rsidRDefault="002A2C0D" w:rsidP="002A2C0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1) копия документов каждого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поездка; </w:t>
      </w:r>
    </w:p>
    <w:p w:rsidR="002A2C0D" w:rsidRPr="00FE7DA7" w:rsidRDefault="002A2C0D" w:rsidP="002A2C0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2) схема тяжеловесного и (или) крупногабаритного транспортного средства (автопоезда) с изображением размещения груза (при наличии груза), рекомендуемый образец схемы приведен в приложении № 2 к настоящему Административному регламенту). На схеме изображается транспортное средство, планируемое к участию в перевозке, его габариты с грузом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 xml:space="preserve">(при наличии груза),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колеса,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 xml:space="preserve">а также при наличии груза – габариты груза, расположение груза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>на транспортном средстве, погрузочная высота, свес (при наличии) (изображается вид в профиль, сзади), способы, места крепления груза;</w:t>
      </w:r>
    </w:p>
    <w:p w:rsidR="002A2C0D" w:rsidRPr="00FE7DA7" w:rsidRDefault="002A2C0D" w:rsidP="002A2C0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3) сведения о технических требованиях к перевозке заявленного груза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>в транспортном положении (в случае перевозки груза) – сведения изготовителя, производителя груза, эксплуатационные документы, содержащие информацию о весогабаритных параметрах груза;</w:t>
      </w:r>
    </w:p>
    <w:p w:rsidR="002A2C0D" w:rsidRPr="00FE7DA7" w:rsidRDefault="002A2C0D" w:rsidP="002A2C0D">
      <w:pPr>
        <w:spacing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FE7DA7">
        <w:rPr>
          <w:rFonts w:ascii="Arial" w:eastAsiaTheme="minorEastAsia" w:hAnsi="Arial" w:cs="Arial"/>
          <w:sz w:val="24"/>
          <w:szCs w:val="24"/>
        </w:rPr>
        <w:t xml:space="preserve">4) копия ранее выданного специального разрешения, срок действия которого на момент подачи заявления не истек, - в случае повторной подачи заявления на движение крупногабаритной сельскохозяйственной техники (комбайн, трактор) своим ходом в период с марта по </w:t>
      </w:r>
      <w:r w:rsidR="002E526D" w:rsidRPr="00FE7DA7">
        <w:rPr>
          <w:rFonts w:ascii="Arial" w:eastAsiaTheme="minorEastAsia" w:hAnsi="Arial" w:cs="Arial"/>
          <w:sz w:val="24"/>
          <w:szCs w:val="24"/>
        </w:rPr>
        <w:t>но</w:t>
      </w:r>
      <w:r w:rsidRPr="00FE7DA7">
        <w:rPr>
          <w:rFonts w:ascii="Arial" w:eastAsiaTheme="minorEastAsia" w:hAnsi="Arial" w:cs="Arial"/>
          <w:sz w:val="24"/>
          <w:szCs w:val="24"/>
        </w:rPr>
        <w:t>ябрь в пределах одного муниципального образования при наличии действующего специального разрешения на данное транспортное средство.</w:t>
      </w:r>
    </w:p>
    <w:p w:rsidR="002A2C0D" w:rsidRPr="00FE7DA7" w:rsidRDefault="002A2C0D" w:rsidP="002A2C0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В случае если заявление подается повторно в порядке, предусмотренном абзацем третьим пункта 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t>84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настоящего Административного регламента администрации муниципального образования город </w:t>
      </w:r>
      <w:r w:rsidR="00AB2C22"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Ефремов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, документы, указанные в подпунктах 1-3 настоящего пункта, к заявлению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>не прилагаются.</w:t>
      </w:r>
    </w:p>
    <w:p w:rsidR="002A2C0D" w:rsidRPr="00FE7DA7" w:rsidRDefault="002A2C0D" w:rsidP="002A2C0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sz w:val="24"/>
          <w:szCs w:val="24"/>
          <w:lang w:eastAsia="en-US"/>
        </w:rPr>
        <w:t>В случае подачи заявления представителем владельца транспортного средства к заявлению также прилагается документ, подтверждающий полномочия представителя владельца транспортного средства.</w:t>
      </w:r>
    </w:p>
    <w:p w:rsidR="002A2C0D" w:rsidRPr="00FE7DA7" w:rsidRDefault="002A2C0D" w:rsidP="002A2C0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sz w:val="24"/>
          <w:szCs w:val="24"/>
          <w:lang w:eastAsia="en-US"/>
        </w:rPr>
        <w:t xml:space="preserve">Заявление, схема транспортного средства (автопоезда), а также копии документов, указанных в подпункте 1 пункта </w:t>
      </w:r>
      <w:r w:rsidR="005561B2" w:rsidRPr="00FE7DA7">
        <w:rPr>
          <w:rFonts w:ascii="Arial" w:eastAsiaTheme="minorHAnsi" w:hAnsi="Arial" w:cs="Arial"/>
          <w:sz w:val="24"/>
          <w:szCs w:val="24"/>
          <w:lang w:eastAsia="en-US"/>
        </w:rPr>
        <w:t>20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Административного регламента, должны быть подписаны заявителем 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(для физических лиц и индивидуальных предпринимателей) 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или руководителем (иным уполномоченным лицом) и заверены печатью 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br/>
        <w:t>(при наличии) (для юридических лиц).</w:t>
      </w:r>
    </w:p>
    <w:p w:rsidR="00C71D47" w:rsidRPr="00FE7DA7" w:rsidRDefault="00C71D47" w:rsidP="002A2C0D">
      <w:pPr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2022F8" w:rsidRPr="00FE7DA7" w:rsidRDefault="002022F8" w:rsidP="002A2C0D">
      <w:pPr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B855DE" w:rsidRPr="00FE7DA7" w:rsidRDefault="00B855DE" w:rsidP="00B855D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E7DA7">
        <w:rPr>
          <w:rFonts w:ascii="Arial" w:hAnsi="Arial" w:cs="Arial"/>
          <w:b/>
          <w:sz w:val="24"/>
          <w:szCs w:val="24"/>
        </w:rPr>
        <w:t>2.</w:t>
      </w:r>
      <w:r w:rsidR="0004117B" w:rsidRPr="00FE7DA7">
        <w:rPr>
          <w:rFonts w:ascii="Arial" w:hAnsi="Arial" w:cs="Arial"/>
          <w:b/>
          <w:sz w:val="24"/>
          <w:szCs w:val="24"/>
        </w:rPr>
        <w:t>8.</w:t>
      </w:r>
      <w:r w:rsidR="003704CE" w:rsidRPr="00FE7DA7">
        <w:rPr>
          <w:rFonts w:ascii="Arial" w:hAnsi="Arial" w:cs="Arial"/>
          <w:b/>
          <w:sz w:val="24"/>
          <w:szCs w:val="24"/>
        </w:rPr>
        <w:t xml:space="preserve"> </w:t>
      </w:r>
      <w:r w:rsidRPr="00FE7DA7">
        <w:rPr>
          <w:rFonts w:ascii="Arial" w:hAnsi="Arial" w:cs="Arial"/>
          <w:b/>
          <w:sz w:val="24"/>
          <w:szCs w:val="24"/>
        </w:rPr>
        <w:t>Способ (способы) направления запроса о предоставлении муниципальной услуги.</w:t>
      </w:r>
    </w:p>
    <w:p w:rsidR="00B855DE" w:rsidRPr="00FE7DA7" w:rsidRDefault="00B855DE" w:rsidP="00761BCB">
      <w:pPr>
        <w:pStyle w:val="af1"/>
        <w:spacing w:line="240" w:lineRule="auto"/>
        <w:rPr>
          <w:rFonts w:ascii="Arial" w:hAnsi="Arial" w:cs="Arial"/>
          <w:sz w:val="24"/>
          <w:szCs w:val="24"/>
        </w:rPr>
      </w:pPr>
    </w:p>
    <w:p w:rsidR="002022F8" w:rsidRPr="00FE7DA7" w:rsidRDefault="002022F8" w:rsidP="00761BCB">
      <w:pPr>
        <w:pStyle w:val="af1"/>
        <w:spacing w:line="240" w:lineRule="auto"/>
        <w:rPr>
          <w:rFonts w:ascii="Arial" w:hAnsi="Arial" w:cs="Arial"/>
          <w:sz w:val="24"/>
          <w:szCs w:val="24"/>
        </w:rPr>
      </w:pPr>
    </w:p>
    <w:p w:rsidR="00761BCB" w:rsidRPr="00FE7DA7" w:rsidRDefault="000C7A76" w:rsidP="00761BCB">
      <w:pPr>
        <w:pStyle w:val="af1"/>
        <w:spacing w:line="240" w:lineRule="auto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2</w:t>
      </w:r>
      <w:r w:rsidR="005561B2" w:rsidRPr="00FE7DA7">
        <w:rPr>
          <w:rFonts w:ascii="Arial" w:hAnsi="Arial" w:cs="Arial"/>
          <w:sz w:val="24"/>
          <w:szCs w:val="24"/>
        </w:rPr>
        <w:t>1</w:t>
      </w:r>
      <w:r w:rsidR="003704CE" w:rsidRPr="00FE7DA7">
        <w:rPr>
          <w:rFonts w:ascii="Arial" w:hAnsi="Arial" w:cs="Arial"/>
          <w:sz w:val="24"/>
          <w:szCs w:val="24"/>
        </w:rPr>
        <w:t xml:space="preserve">. </w:t>
      </w:r>
      <w:r w:rsidR="00761BCB" w:rsidRPr="00FE7DA7">
        <w:rPr>
          <w:rFonts w:ascii="Arial" w:hAnsi="Arial" w:cs="Arial"/>
          <w:sz w:val="24"/>
          <w:szCs w:val="24"/>
        </w:rPr>
        <w:t>При подаче заявления заявителем предъявляется документ, удостоверяющий личность.</w:t>
      </w:r>
    </w:p>
    <w:p w:rsidR="00761BCB" w:rsidRPr="00FE7DA7" w:rsidRDefault="00BB6E5B" w:rsidP="00761BCB">
      <w:pPr>
        <w:pStyle w:val="af1"/>
        <w:spacing w:line="240" w:lineRule="auto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Направить запрос о предоставлении муниципальной услуги можно, обратившись в Администрацию:</w:t>
      </w:r>
    </w:p>
    <w:p w:rsidR="00761BCB" w:rsidRPr="00FE7DA7" w:rsidRDefault="00761BCB" w:rsidP="00761BCB">
      <w:pPr>
        <w:pStyle w:val="af1"/>
        <w:spacing w:line="240" w:lineRule="auto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lastRenderedPageBreak/>
        <w:t xml:space="preserve">при </w:t>
      </w:r>
      <w:r w:rsidR="00BB6E5B" w:rsidRPr="00FE7DA7">
        <w:rPr>
          <w:rFonts w:ascii="Arial" w:hAnsi="Arial" w:cs="Arial"/>
          <w:sz w:val="24"/>
          <w:szCs w:val="24"/>
        </w:rPr>
        <w:t>личном обращении</w:t>
      </w:r>
      <w:r w:rsidRPr="00FE7DA7">
        <w:rPr>
          <w:rFonts w:ascii="Arial" w:hAnsi="Arial" w:cs="Arial"/>
          <w:sz w:val="24"/>
          <w:szCs w:val="24"/>
        </w:rPr>
        <w:t>;</w:t>
      </w:r>
    </w:p>
    <w:p w:rsidR="00BB6E5B" w:rsidRPr="00FE7DA7" w:rsidRDefault="00BB6E5B" w:rsidP="00761BCB">
      <w:pPr>
        <w:pStyle w:val="af1"/>
        <w:spacing w:line="240" w:lineRule="auto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по почте;</w:t>
      </w:r>
    </w:p>
    <w:p w:rsidR="00BB6E5B" w:rsidRPr="00FE7DA7" w:rsidRDefault="00BB6E5B" w:rsidP="00761BCB">
      <w:pPr>
        <w:pStyle w:val="af1"/>
        <w:spacing w:line="240" w:lineRule="auto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по электронной почте;</w:t>
      </w:r>
    </w:p>
    <w:p w:rsidR="000A33F9" w:rsidRPr="00FE7DA7" w:rsidRDefault="000A33F9" w:rsidP="00761BCB">
      <w:pPr>
        <w:pStyle w:val="af1"/>
        <w:spacing w:line="240" w:lineRule="auto"/>
        <w:rPr>
          <w:rFonts w:ascii="Arial" w:hAnsi="Arial" w:cs="Arial"/>
          <w:sz w:val="24"/>
          <w:szCs w:val="24"/>
        </w:rPr>
      </w:pPr>
      <w:r w:rsidRPr="00FE7DA7">
        <w:rPr>
          <w:rFonts w:ascii="Arial" w:eastAsiaTheme="minorHAnsi" w:hAnsi="Arial" w:cs="Arial"/>
          <w:sz w:val="24"/>
          <w:szCs w:val="24"/>
          <w:lang w:eastAsia="en-US"/>
        </w:rPr>
        <w:t xml:space="preserve">посредством факсимильной связи с последующим представлением оригиналов заявления и схемы транспортного средства, заверенных копий документов и материалов, указанных в подпункте 1 пункта </w:t>
      </w:r>
      <w:r w:rsidR="005561B2" w:rsidRPr="00FE7DA7">
        <w:rPr>
          <w:rFonts w:ascii="Arial" w:eastAsiaTheme="minorHAnsi" w:hAnsi="Arial" w:cs="Arial"/>
          <w:sz w:val="24"/>
          <w:szCs w:val="24"/>
          <w:lang w:eastAsia="en-US"/>
        </w:rPr>
        <w:t>20.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t xml:space="preserve"> Административного регламента</w:t>
      </w:r>
      <w:r w:rsidR="00AB2C22" w:rsidRPr="00FE7DA7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BB6E5B" w:rsidRPr="00FE7DA7" w:rsidRDefault="00BB6E5B" w:rsidP="00761BCB">
      <w:pPr>
        <w:pStyle w:val="af1"/>
        <w:spacing w:line="240" w:lineRule="auto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через Единый портал;</w:t>
      </w:r>
    </w:p>
    <w:p w:rsidR="00BB6E5B" w:rsidRPr="00FE7DA7" w:rsidRDefault="00BB6E5B" w:rsidP="00761BCB">
      <w:pPr>
        <w:pStyle w:val="af1"/>
        <w:spacing w:line="240" w:lineRule="auto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через Региональный портал</w:t>
      </w:r>
      <w:r w:rsidR="005561B2" w:rsidRPr="00FE7DA7">
        <w:rPr>
          <w:rFonts w:ascii="Arial" w:hAnsi="Arial" w:cs="Arial"/>
          <w:sz w:val="24"/>
          <w:szCs w:val="24"/>
        </w:rPr>
        <w:t>.</w:t>
      </w:r>
    </w:p>
    <w:p w:rsidR="00FE5A4B" w:rsidRPr="00FE7DA7" w:rsidRDefault="00FE5A4B" w:rsidP="00FE5A4B">
      <w:pPr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   Заявитель имеет право представить </w:t>
      </w:r>
      <w:r w:rsidR="00BE0E33" w:rsidRPr="00FE7DA7">
        <w:rPr>
          <w:rFonts w:ascii="Arial" w:hAnsi="Arial" w:cs="Arial"/>
          <w:sz w:val="24"/>
          <w:szCs w:val="24"/>
        </w:rPr>
        <w:t xml:space="preserve">заявление и </w:t>
      </w:r>
      <w:r w:rsidRPr="00FE7DA7">
        <w:rPr>
          <w:rFonts w:ascii="Arial" w:hAnsi="Arial" w:cs="Arial"/>
          <w:sz w:val="24"/>
          <w:szCs w:val="24"/>
        </w:rPr>
        <w:t>документы лично, либо через своих представителей.</w:t>
      </w:r>
    </w:p>
    <w:p w:rsidR="0067415A" w:rsidRPr="00FE7DA7" w:rsidRDefault="002C4C71" w:rsidP="0067415A">
      <w:pPr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eastAsia="Calibri" w:hAnsi="Arial" w:cs="Arial"/>
          <w:sz w:val="24"/>
          <w:szCs w:val="24"/>
        </w:rPr>
        <w:t xml:space="preserve">       </w:t>
      </w:r>
      <w:r w:rsidR="0067415A" w:rsidRPr="00FE7DA7">
        <w:rPr>
          <w:rFonts w:ascii="Arial" w:hAnsi="Arial" w:cs="Arial"/>
          <w:sz w:val="24"/>
          <w:szCs w:val="24"/>
        </w:rPr>
        <w:t>Заявитель имеет право представить документы в МФЦ с приложением документов лично, либо через своих представителей.</w:t>
      </w:r>
    </w:p>
    <w:p w:rsidR="002C4C71" w:rsidRPr="00FE7DA7" w:rsidRDefault="002C4C71" w:rsidP="00967B4F">
      <w:pPr>
        <w:jc w:val="both"/>
        <w:rPr>
          <w:rFonts w:ascii="Arial" w:hAnsi="Arial" w:cs="Arial"/>
          <w:sz w:val="24"/>
          <w:szCs w:val="24"/>
        </w:rPr>
      </w:pPr>
    </w:p>
    <w:p w:rsidR="002022F8" w:rsidRPr="00FE7DA7" w:rsidRDefault="002022F8" w:rsidP="00967B4F">
      <w:pPr>
        <w:jc w:val="both"/>
        <w:rPr>
          <w:rFonts w:ascii="Arial" w:hAnsi="Arial" w:cs="Arial"/>
          <w:sz w:val="24"/>
          <w:szCs w:val="24"/>
        </w:rPr>
      </w:pPr>
    </w:p>
    <w:p w:rsidR="005E3E4B" w:rsidRPr="00FE7DA7" w:rsidRDefault="005E3E4B" w:rsidP="005E3E4B">
      <w:pPr>
        <w:jc w:val="center"/>
        <w:rPr>
          <w:rFonts w:ascii="Arial" w:hAnsi="Arial" w:cs="Arial"/>
          <w:b/>
          <w:sz w:val="24"/>
          <w:szCs w:val="24"/>
        </w:rPr>
      </w:pPr>
      <w:r w:rsidRPr="00FE7DA7">
        <w:rPr>
          <w:rFonts w:ascii="Arial" w:hAnsi="Arial" w:cs="Arial"/>
          <w:b/>
          <w:sz w:val="24"/>
          <w:szCs w:val="24"/>
        </w:rPr>
        <w:t>2.</w:t>
      </w:r>
      <w:r w:rsidR="0004117B" w:rsidRPr="00FE7DA7">
        <w:rPr>
          <w:rFonts w:ascii="Arial" w:hAnsi="Arial" w:cs="Arial"/>
          <w:b/>
          <w:sz w:val="24"/>
          <w:szCs w:val="24"/>
        </w:rPr>
        <w:t>9.</w:t>
      </w:r>
      <w:r w:rsidRPr="00FE7DA7">
        <w:rPr>
          <w:rFonts w:ascii="Arial" w:hAnsi="Arial" w:cs="Arial"/>
          <w:b/>
          <w:sz w:val="24"/>
          <w:szCs w:val="24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самостоятельно, а также способы их получения заявителем, в том числе в электронной форме, порядок их представления</w:t>
      </w:r>
    </w:p>
    <w:p w:rsidR="005E3E4B" w:rsidRPr="00FE7DA7" w:rsidRDefault="005E3E4B" w:rsidP="005E3E4B">
      <w:pPr>
        <w:ind w:firstLine="142"/>
        <w:rPr>
          <w:rFonts w:ascii="Arial" w:hAnsi="Arial" w:cs="Arial"/>
          <w:sz w:val="24"/>
          <w:szCs w:val="24"/>
        </w:rPr>
      </w:pPr>
    </w:p>
    <w:p w:rsidR="009C5933" w:rsidRPr="00FE7DA7" w:rsidRDefault="009C5933" w:rsidP="009C5933">
      <w:pPr>
        <w:pStyle w:val="Default"/>
        <w:ind w:firstLine="709"/>
        <w:jc w:val="both"/>
        <w:rPr>
          <w:rFonts w:eastAsiaTheme="minorHAnsi"/>
          <w:lang w:eastAsia="en-US"/>
        </w:rPr>
      </w:pPr>
      <w:r w:rsidRPr="00FE7DA7">
        <w:rPr>
          <w:rFonts w:eastAsiaTheme="minorHAnsi"/>
          <w:bCs/>
          <w:lang w:eastAsia="en-US"/>
        </w:rPr>
        <w:t>2</w:t>
      </w:r>
      <w:r w:rsidR="005561B2" w:rsidRPr="00FE7DA7">
        <w:rPr>
          <w:rFonts w:eastAsiaTheme="minorHAnsi"/>
          <w:bCs/>
          <w:lang w:eastAsia="en-US"/>
        </w:rPr>
        <w:t>2</w:t>
      </w:r>
      <w:r w:rsidR="001D5B59" w:rsidRPr="00FE7DA7">
        <w:rPr>
          <w:rFonts w:eastAsiaTheme="minorHAnsi"/>
          <w:bCs/>
          <w:lang w:eastAsia="en-US"/>
        </w:rPr>
        <w:t xml:space="preserve">. </w:t>
      </w:r>
      <w:r w:rsidRPr="00FE7DA7">
        <w:rPr>
          <w:rFonts w:eastAsiaTheme="minorHAnsi"/>
          <w:lang w:eastAsia="en-US"/>
        </w:rPr>
        <w:t xml:space="preserve">Администрация муниципального образования город Ефремов 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Федерации, с использованием единой системы межведомственного электронного взаимодействия - </w:t>
      </w:r>
      <w:r w:rsidRPr="00FE7DA7">
        <w:rPr>
          <w:rFonts w:eastAsiaTheme="minorHAnsi"/>
          <w:lang w:eastAsia="en-US"/>
        </w:rPr>
        <w:br/>
        <w:t xml:space="preserve">по межведомственному запросу органа, исключая требование данных документов у заявителя. Заявитель вправе представить указанную информацию в учреждение по собственной инициативе. </w:t>
      </w:r>
    </w:p>
    <w:p w:rsidR="009C5933" w:rsidRPr="00FE7DA7" w:rsidRDefault="009C5933" w:rsidP="009C593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В случае не предоставления заявителем по собственной инициативе копии платежного документа, подтверждающего оплату государственной пошлины за оказание муниципальной услуги, должностным лицом </w:t>
      </w:r>
      <w:r w:rsidR="00413956"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Администрации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осуществляется запрос посредством единой системы межведомственного электронного взаимодействия на наличие информации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>об уплате государственной пошлины в Государственной информационной системе о государственных и муниципальных платежах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</w:p>
    <w:p w:rsidR="009C5933" w:rsidRPr="00FE7DA7" w:rsidRDefault="009C5933" w:rsidP="009C593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2</w:t>
      </w:r>
      <w:r w:rsidR="005561B2"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2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.1. Запрещается требовать от заявителя: </w:t>
      </w:r>
    </w:p>
    <w:p w:rsidR="009C5933" w:rsidRPr="00FE7DA7" w:rsidRDefault="009C5933" w:rsidP="009C593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C5933" w:rsidRPr="00FE7DA7" w:rsidRDefault="009C5933" w:rsidP="009C593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sz w:val="24"/>
          <w:szCs w:val="24"/>
          <w:lang w:eastAsia="en-US"/>
        </w:rPr>
        <w:t>представления документов и информации, в том числе подтверждающих внесение заявителем платы за предоставление государственных</w:t>
      </w:r>
      <w:r w:rsidR="00413956" w:rsidRPr="00FE7DA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t xml:space="preserve">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в предоставлении предусмотренных частью 1 статьи 1 Федерального закона 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от 27.07.2010 № 210-ФЗ «Об организации предоставления государственных 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и муниципальных услуг» государственных и муниципальных услуг, 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в соответствии с нормативными правовыми актами Российской Федерации, нормативными правовыми актами Тульской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 осуществления действий, в том числе согласований, необходимых 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для получения государственных и муниципальных услуг и связанных 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210-ФЗ; представления документов и информации, отсутствие 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и (или) недостоверность которых не указывались при первоначальном отказе в приеме документов, необходимых для предоставления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муниципальной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t xml:space="preserve"> услуги, либо в предоставлении государственной услуги, за исключением случаев, указанных в пункте 4 части 1 статьи 7 Федерального закона 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br/>
        <w:t>от 27.07.2010 № 210-ФЗ.</w:t>
      </w:r>
    </w:p>
    <w:p w:rsidR="009C5933" w:rsidRPr="00FE7DA7" w:rsidRDefault="009C5933" w:rsidP="009C593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5417D" w:rsidRPr="00FE7DA7" w:rsidRDefault="0085417D" w:rsidP="009C5933">
      <w:pPr>
        <w:jc w:val="center"/>
        <w:rPr>
          <w:rFonts w:ascii="Arial" w:hAnsi="Arial" w:cs="Arial"/>
          <w:sz w:val="24"/>
          <w:szCs w:val="24"/>
          <w:lang w:eastAsia="en-US"/>
        </w:rPr>
      </w:pPr>
    </w:p>
    <w:p w:rsidR="008669D0" w:rsidRPr="00FE7DA7" w:rsidRDefault="005E3E4B" w:rsidP="008669D0">
      <w:pPr>
        <w:jc w:val="center"/>
        <w:rPr>
          <w:rFonts w:ascii="Arial" w:hAnsi="Arial" w:cs="Arial"/>
          <w:b/>
          <w:sz w:val="24"/>
          <w:szCs w:val="24"/>
        </w:rPr>
      </w:pPr>
      <w:r w:rsidRPr="00FE7DA7">
        <w:rPr>
          <w:rFonts w:ascii="Arial" w:hAnsi="Arial" w:cs="Arial"/>
          <w:b/>
          <w:sz w:val="24"/>
          <w:szCs w:val="24"/>
        </w:rPr>
        <w:t>2.</w:t>
      </w:r>
      <w:r w:rsidR="0004117B" w:rsidRPr="00FE7DA7">
        <w:rPr>
          <w:rFonts w:ascii="Arial" w:hAnsi="Arial" w:cs="Arial"/>
          <w:b/>
          <w:sz w:val="24"/>
          <w:szCs w:val="24"/>
        </w:rPr>
        <w:t>10.</w:t>
      </w:r>
      <w:r w:rsidR="00E43A19" w:rsidRPr="00FE7DA7">
        <w:rPr>
          <w:rFonts w:ascii="Arial" w:hAnsi="Arial" w:cs="Arial"/>
          <w:b/>
          <w:sz w:val="24"/>
          <w:szCs w:val="24"/>
        </w:rPr>
        <w:t xml:space="preserve"> </w:t>
      </w:r>
      <w:r w:rsidR="008669D0" w:rsidRPr="00FE7DA7">
        <w:rPr>
          <w:rFonts w:ascii="Arial" w:hAnsi="Arial" w:cs="Arial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669D0" w:rsidRPr="00FE7DA7" w:rsidRDefault="008669D0" w:rsidP="008669D0">
      <w:pPr>
        <w:jc w:val="center"/>
        <w:rPr>
          <w:rFonts w:ascii="Arial" w:hAnsi="Arial" w:cs="Arial"/>
          <w:b/>
          <w:sz w:val="24"/>
          <w:szCs w:val="24"/>
        </w:rPr>
      </w:pPr>
    </w:p>
    <w:p w:rsidR="008669D0" w:rsidRPr="00FE7DA7" w:rsidRDefault="001D5B59" w:rsidP="008669D0">
      <w:pPr>
        <w:pStyle w:val="Default"/>
        <w:ind w:firstLine="851"/>
        <w:jc w:val="both"/>
      </w:pPr>
      <w:r w:rsidRPr="00FE7DA7">
        <w:t>2</w:t>
      </w:r>
      <w:r w:rsidR="005561B2" w:rsidRPr="00FE7DA7">
        <w:t>3</w:t>
      </w:r>
      <w:r w:rsidR="00AF06B3" w:rsidRPr="00FE7DA7">
        <w:t xml:space="preserve">. </w:t>
      </w:r>
      <w:r w:rsidR="008669D0" w:rsidRPr="00FE7DA7">
        <w:t xml:space="preserve">Исчерпывающий перечень оснований для отказа в приеме документов, необходимых для предоставления услуги: </w:t>
      </w:r>
    </w:p>
    <w:p w:rsidR="008669D0" w:rsidRPr="00FE7DA7" w:rsidRDefault="008669D0" w:rsidP="008669D0">
      <w:pPr>
        <w:pStyle w:val="Default"/>
        <w:ind w:firstLine="851"/>
        <w:jc w:val="both"/>
      </w:pPr>
    </w:p>
    <w:p w:rsidR="001403DA" w:rsidRPr="00FE7DA7" w:rsidRDefault="001403DA" w:rsidP="001403D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ab/>
        <w:t>1)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772222" w:rsidRPr="00FE7DA7" w:rsidRDefault="00772222" w:rsidP="00772222">
      <w:pPr>
        <w:pStyle w:val="Default"/>
        <w:ind w:firstLine="709"/>
        <w:jc w:val="both"/>
        <w:rPr>
          <w:color w:val="000000" w:themeColor="text1"/>
        </w:rPr>
      </w:pPr>
      <w:r w:rsidRPr="00FE7DA7">
        <w:rPr>
          <w:color w:val="000000" w:themeColor="text1"/>
        </w:rPr>
        <w:t>2)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772222" w:rsidRPr="00FE7DA7" w:rsidRDefault="00772222" w:rsidP="00772222">
      <w:pPr>
        <w:pStyle w:val="Default"/>
        <w:ind w:firstLine="709"/>
        <w:jc w:val="both"/>
        <w:rPr>
          <w:color w:val="000000" w:themeColor="text1"/>
        </w:rPr>
      </w:pPr>
      <w:r w:rsidRPr="00FE7DA7">
        <w:rPr>
          <w:color w:val="000000" w:themeColor="text1"/>
        </w:rPr>
        <w:t>3) представленные заявителем документы утратили силу на момент обращения за услугой;</w:t>
      </w:r>
    </w:p>
    <w:p w:rsidR="00772222" w:rsidRPr="00FE7DA7" w:rsidRDefault="00772222" w:rsidP="00772222">
      <w:pPr>
        <w:pStyle w:val="Default"/>
        <w:ind w:firstLine="709"/>
        <w:jc w:val="both"/>
        <w:rPr>
          <w:color w:val="000000" w:themeColor="text1"/>
        </w:rPr>
      </w:pPr>
      <w:r w:rsidRPr="00FE7DA7">
        <w:rPr>
          <w:color w:val="000000" w:themeColor="text1"/>
        </w:rPr>
        <w:t>4)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72222" w:rsidRPr="00FE7DA7" w:rsidRDefault="00772222" w:rsidP="00772222">
      <w:pPr>
        <w:pStyle w:val="Default"/>
        <w:ind w:firstLine="709"/>
        <w:jc w:val="both"/>
        <w:rPr>
          <w:color w:val="000000" w:themeColor="text1"/>
        </w:rPr>
      </w:pPr>
      <w:r w:rsidRPr="00FE7DA7">
        <w:rPr>
          <w:color w:val="000000" w:themeColor="text1"/>
        </w:rPr>
        <w:t>5)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72222" w:rsidRPr="00FE7DA7" w:rsidRDefault="00772222" w:rsidP="00772222">
      <w:pPr>
        <w:pStyle w:val="Default"/>
        <w:ind w:firstLine="709"/>
        <w:jc w:val="both"/>
        <w:rPr>
          <w:color w:val="000000" w:themeColor="text1"/>
        </w:rPr>
      </w:pPr>
      <w:r w:rsidRPr="00FE7DA7">
        <w:rPr>
          <w:color w:val="000000" w:themeColor="text1"/>
        </w:rPr>
        <w:t>6) в документе, подтверждающем полномочия представителя заявителя имеются повреждения, что не позволяет в полном объеме использовать информацию и сведения, прочитать текст и распознать реквизиты документа;</w:t>
      </w:r>
    </w:p>
    <w:p w:rsidR="00772222" w:rsidRPr="00FE7DA7" w:rsidRDefault="00772222" w:rsidP="00772222">
      <w:pPr>
        <w:pStyle w:val="Default"/>
        <w:ind w:firstLine="709"/>
        <w:jc w:val="both"/>
        <w:rPr>
          <w:color w:val="000000" w:themeColor="text1"/>
        </w:rPr>
      </w:pPr>
      <w:r w:rsidRPr="00FE7DA7">
        <w:rPr>
          <w:color w:val="000000" w:themeColor="text1"/>
        </w:rPr>
        <w:t>7) неполное заполнение полей в форме заявления, в том числе в интерактивной форме заявления на ЕПГУ;</w:t>
      </w:r>
    </w:p>
    <w:p w:rsidR="00772222" w:rsidRPr="00FE7DA7" w:rsidRDefault="00772222" w:rsidP="00772222">
      <w:pPr>
        <w:pStyle w:val="Default"/>
        <w:ind w:firstLine="709"/>
        <w:jc w:val="both"/>
        <w:rPr>
          <w:color w:val="000000" w:themeColor="text1"/>
        </w:rPr>
      </w:pPr>
      <w:r w:rsidRPr="00FE7DA7">
        <w:rPr>
          <w:color w:val="000000" w:themeColor="text1"/>
        </w:rPr>
        <w:t>8)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5561B2" w:rsidRPr="00FE7DA7" w:rsidRDefault="00772222" w:rsidP="007722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7DA7">
        <w:rPr>
          <w:rFonts w:ascii="Arial" w:hAnsi="Arial" w:cs="Arial"/>
          <w:color w:val="000000" w:themeColor="text1"/>
          <w:sz w:val="24"/>
          <w:szCs w:val="24"/>
        </w:rPr>
        <w:t>9) Представление неполного комплекта документов, необходимых для предоставления услуги.</w:t>
      </w:r>
    </w:p>
    <w:p w:rsidR="00772222" w:rsidRPr="00FE7DA7" w:rsidRDefault="00772222" w:rsidP="0077222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8669D0" w:rsidRPr="00FE7DA7" w:rsidRDefault="008669D0" w:rsidP="005561B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eastAsiaTheme="minorHAnsi" w:hAnsi="Arial" w:cs="Arial"/>
          <w:b/>
          <w:bCs/>
          <w:sz w:val="24"/>
          <w:szCs w:val="24"/>
        </w:rPr>
        <w:t>2.</w:t>
      </w:r>
      <w:r w:rsidR="003704CE" w:rsidRPr="00FE7DA7">
        <w:rPr>
          <w:rFonts w:ascii="Arial" w:eastAsiaTheme="minorHAnsi" w:hAnsi="Arial" w:cs="Arial"/>
          <w:b/>
          <w:bCs/>
          <w:sz w:val="24"/>
          <w:szCs w:val="24"/>
        </w:rPr>
        <w:t>1</w:t>
      </w:r>
      <w:r w:rsidR="0004117B" w:rsidRPr="00FE7DA7">
        <w:rPr>
          <w:rFonts w:ascii="Arial" w:eastAsiaTheme="minorHAnsi" w:hAnsi="Arial" w:cs="Arial"/>
          <w:b/>
          <w:bCs/>
          <w:sz w:val="24"/>
          <w:szCs w:val="24"/>
        </w:rPr>
        <w:t>1.</w:t>
      </w:r>
      <w:r w:rsidRPr="00FE7DA7">
        <w:rPr>
          <w:rFonts w:ascii="Arial" w:eastAsiaTheme="minorHAnsi" w:hAnsi="Arial" w:cs="Arial"/>
          <w:b/>
          <w:bCs/>
          <w:sz w:val="24"/>
          <w:szCs w:val="24"/>
        </w:rPr>
        <w:t xml:space="preserve"> Исчерпывающий перечень оснований для приостановления или отказа в предоставлении муниципальной услуги </w:t>
      </w:r>
    </w:p>
    <w:p w:rsidR="008669D0" w:rsidRPr="00FE7DA7" w:rsidRDefault="008669D0" w:rsidP="008669D0">
      <w:pPr>
        <w:rPr>
          <w:rFonts w:ascii="Arial" w:hAnsi="Arial" w:cs="Arial"/>
          <w:sz w:val="24"/>
          <w:szCs w:val="24"/>
        </w:rPr>
      </w:pPr>
    </w:p>
    <w:p w:rsidR="008669D0" w:rsidRPr="00FE7DA7" w:rsidRDefault="002D0422" w:rsidP="002D0422">
      <w:pPr>
        <w:pStyle w:val="Default"/>
        <w:widowControl/>
        <w:ind w:left="750"/>
        <w:jc w:val="both"/>
        <w:rPr>
          <w:b/>
        </w:rPr>
      </w:pPr>
      <w:r w:rsidRPr="00FE7DA7">
        <w:t>24.</w:t>
      </w:r>
      <w:r w:rsidR="001403DA" w:rsidRPr="00FE7DA7">
        <w:t xml:space="preserve"> </w:t>
      </w:r>
      <w:r w:rsidR="008669D0" w:rsidRPr="00FE7DA7">
        <w:t>Основания для приостановления предоставления услуги не предусмотрены.</w:t>
      </w:r>
    </w:p>
    <w:p w:rsidR="008669D0" w:rsidRPr="00FE7DA7" w:rsidRDefault="008669D0" w:rsidP="00AF06B3">
      <w:pPr>
        <w:pStyle w:val="Default"/>
        <w:ind w:firstLine="360"/>
        <w:jc w:val="both"/>
        <w:rPr>
          <w:b/>
        </w:rPr>
      </w:pPr>
    </w:p>
    <w:p w:rsidR="008669D0" w:rsidRPr="00FE7DA7" w:rsidRDefault="001403DA" w:rsidP="00D56118">
      <w:pPr>
        <w:ind w:firstLine="750"/>
        <w:contextualSpacing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2</w:t>
      </w:r>
      <w:r w:rsidR="002D0422" w:rsidRPr="00FE7DA7">
        <w:rPr>
          <w:rFonts w:ascii="Arial" w:hAnsi="Arial" w:cs="Arial"/>
          <w:sz w:val="24"/>
          <w:szCs w:val="24"/>
        </w:rPr>
        <w:t>5</w:t>
      </w:r>
      <w:r w:rsidR="000C7A76" w:rsidRPr="00FE7DA7">
        <w:rPr>
          <w:rFonts w:ascii="Arial" w:hAnsi="Arial" w:cs="Arial"/>
          <w:sz w:val="24"/>
          <w:szCs w:val="24"/>
        </w:rPr>
        <w:t xml:space="preserve">. </w:t>
      </w:r>
      <w:r w:rsidR="008669D0" w:rsidRPr="00FE7DA7">
        <w:rPr>
          <w:rFonts w:ascii="Arial" w:hAnsi="Arial" w:cs="Arial"/>
          <w:sz w:val="24"/>
          <w:szCs w:val="24"/>
        </w:rPr>
        <w:t>Исчерпывающий перечень оснований для отказа в предоставлении услуги:</w:t>
      </w:r>
    </w:p>
    <w:p w:rsidR="008669D0" w:rsidRPr="00FE7DA7" w:rsidRDefault="008669D0" w:rsidP="00AF06B3">
      <w:pPr>
        <w:pStyle w:val="af1"/>
        <w:spacing w:line="240" w:lineRule="auto"/>
        <w:ind w:firstLine="851"/>
        <w:rPr>
          <w:rFonts w:ascii="Arial" w:hAnsi="Arial" w:cs="Arial"/>
          <w:sz w:val="24"/>
          <w:szCs w:val="24"/>
        </w:rPr>
      </w:pPr>
    </w:p>
    <w:p w:rsidR="002D0422" w:rsidRPr="00FE7DA7" w:rsidRDefault="002D0422" w:rsidP="002D042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1) </w:t>
      </w:r>
      <w:r w:rsidR="00462573"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Администрация муниципального образования город Ефремов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не вправе согласно настоящему Административному регламенту выдавать специальные разрешения по заявленному маршруту; </w:t>
      </w:r>
    </w:p>
    <w:p w:rsidR="002D0422" w:rsidRPr="00FE7DA7" w:rsidRDefault="002D0422" w:rsidP="002D042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2) сведения, предоставленные в заявлении и документах,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 xml:space="preserve">не соответствуют техническим характеристикам транспортного средства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 xml:space="preserve">и груза, а также технической возможности осуществления заявленной перевозки; </w:t>
      </w:r>
    </w:p>
    <w:p w:rsidR="002D0422" w:rsidRPr="00FE7DA7" w:rsidRDefault="002D0422" w:rsidP="002D042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3) установленные требования о перевозке делимого груза не соблюдены; </w:t>
      </w:r>
    </w:p>
    <w:p w:rsidR="002D0422" w:rsidRPr="00FE7DA7" w:rsidRDefault="002D0422" w:rsidP="002D042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4) при согласовании маршрута установлена невозможность осуществления движения по заявленному маршруту тяжеловесного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 xml:space="preserve">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 </w:t>
      </w:r>
    </w:p>
    <w:p w:rsidR="002D0422" w:rsidRPr="00FE7DA7" w:rsidRDefault="002D0422" w:rsidP="002D042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5) отсутствует согласия заявителя на: </w:t>
      </w:r>
    </w:p>
    <w:p w:rsidR="002D0422" w:rsidRPr="00FE7DA7" w:rsidRDefault="002D0422" w:rsidP="002D042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sz w:val="24"/>
          <w:szCs w:val="24"/>
          <w:lang w:eastAsia="en-US"/>
        </w:rPr>
        <w:t>- проведение оценки технического состояния автомобильной дороги согласно пункту 73 настоящего Административного регламента;</w:t>
      </w:r>
    </w:p>
    <w:p w:rsidR="002D0422" w:rsidRPr="00FE7DA7" w:rsidRDefault="002D0422" w:rsidP="002D042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- 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 </w:t>
      </w:r>
    </w:p>
    <w:p w:rsidR="002D0422" w:rsidRPr="00FE7DA7" w:rsidRDefault="002D0422" w:rsidP="002D042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- укрепление автомобильных дорог или принятие специальных мер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 xml:space="preserve">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 </w:t>
      </w:r>
    </w:p>
    <w:p w:rsidR="002D0422" w:rsidRPr="00FE7DA7" w:rsidRDefault="002D0422" w:rsidP="002D042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6)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заявителем, и не представил копии платежных документов подтверждающих такую оплату; </w:t>
      </w:r>
    </w:p>
    <w:p w:rsidR="002D0422" w:rsidRPr="00FE7DA7" w:rsidRDefault="002D0422" w:rsidP="002D042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7) заявитель не произвел оплату принятия специальных мер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 xml:space="preserve">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 и не предоставил копии платежных документов, подтверждающих такую оплату; </w:t>
      </w:r>
    </w:p>
    <w:p w:rsidR="002D0422" w:rsidRPr="00FE7DA7" w:rsidRDefault="002D0422" w:rsidP="002D042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8) заявитель не внес плату в счет возмещения вреда, причиняемого автомобильным дорогам тяжеловесным транспортным средством, и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 xml:space="preserve">не представил копии платежных документов, подтверждающих такую оплату; </w:t>
      </w:r>
    </w:p>
    <w:p w:rsidR="002D0422" w:rsidRPr="00FE7DA7" w:rsidRDefault="002D0422" w:rsidP="002D042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9)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 в случае, если заявление и документы направлялись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>в администрацию муниципального образования город Ефремов с использованием факсимильной связи, информационно-телекоммуникационной сети «Интернет», государственной информационной системы ЕПГУ (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val="en-US" w:eastAsia="en-US"/>
        </w:rPr>
        <w:t>www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.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val="en-US" w:eastAsia="en-US"/>
        </w:rPr>
        <w:t>gosuslugi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.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val="en-US" w:eastAsia="en-US"/>
        </w:rPr>
        <w:t>ru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).</w:t>
      </w:r>
    </w:p>
    <w:p w:rsidR="002D0422" w:rsidRPr="00FE7DA7" w:rsidRDefault="002D0422" w:rsidP="005851C0">
      <w:pPr>
        <w:spacing w:after="200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FE7DA7">
        <w:rPr>
          <w:rFonts w:ascii="Arial" w:eastAsiaTheme="minorEastAsia" w:hAnsi="Arial" w:cs="Arial"/>
          <w:sz w:val="24"/>
          <w:szCs w:val="24"/>
        </w:rPr>
        <w:lastRenderedPageBreak/>
        <w:t xml:space="preserve">10) информация о государственной регистрации в качестве индивидуального предпринимателя или юридического лица не совпадает </w:t>
      </w:r>
      <w:r w:rsidRPr="00FE7DA7">
        <w:rPr>
          <w:rFonts w:ascii="Arial" w:eastAsiaTheme="minorEastAsia" w:hAnsi="Arial" w:cs="Arial"/>
          <w:sz w:val="24"/>
          <w:szCs w:val="24"/>
        </w:rPr>
        <w:br/>
        <w:t>с соответствующей информацией, указанной в заявлении;</w:t>
      </w:r>
    </w:p>
    <w:p w:rsidR="002D0422" w:rsidRPr="00FE7DA7" w:rsidRDefault="002D0422" w:rsidP="005851C0">
      <w:pPr>
        <w:spacing w:after="200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FE7DA7">
        <w:rPr>
          <w:rFonts w:ascii="Arial" w:eastAsiaTheme="minorEastAsia" w:hAnsi="Arial" w:cs="Arial"/>
          <w:sz w:val="24"/>
          <w:szCs w:val="24"/>
        </w:rPr>
        <w:t>11) отсутствует копия документа, подтверждающего оплату государственной пошлины, или информация об уплате государственной пошлины в Государственной информационной системе о государственных и муниципальных платежах на момент выдачи специального разрешения.</w:t>
      </w:r>
    </w:p>
    <w:p w:rsidR="002D0422" w:rsidRPr="00FE7DA7" w:rsidRDefault="002D0422" w:rsidP="005851C0">
      <w:pPr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FE7DA7">
        <w:rPr>
          <w:rFonts w:ascii="Arial" w:eastAsiaTheme="minorEastAsia" w:hAnsi="Arial" w:cs="Arial"/>
          <w:sz w:val="24"/>
          <w:szCs w:val="24"/>
        </w:rPr>
        <w:t>12) крупногабаритная сельскохозяйственная техника (комбайн, трактор) в случае повторной подачи заявления в соответствии с подпунктом 4 пункта 20 настоящего Административного регламента является тяжеловесным транспортным средством;</w:t>
      </w:r>
    </w:p>
    <w:p w:rsidR="002D0422" w:rsidRPr="00FE7DA7" w:rsidRDefault="002D0422" w:rsidP="005851C0">
      <w:pPr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FE7DA7">
        <w:rPr>
          <w:rFonts w:ascii="Arial" w:eastAsiaTheme="minorEastAsia" w:hAnsi="Arial" w:cs="Arial"/>
          <w:sz w:val="24"/>
          <w:szCs w:val="24"/>
        </w:rPr>
        <w:t xml:space="preserve">13) отсутствует согласование владельцев автомобильных дорог </w:t>
      </w:r>
      <w:r w:rsidRPr="00FE7DA7">
        <w:rPr>
          <w:rFonts w:ascii="Arial" w:eastAsiaTheme="minorEastAsia" w:hAnsi="Arial" w:cs="Arial"/>
          <w:sz w:val="24"/>
          <w:szCs w:val="24"/>
        </w:rPr>
        <w:br/>
        <w:t>или согласующих организаций, если не требуется разработка специального проекта и (или) проекта организации дорожного движения;</w:t>
      </w:r>
    </w:p>
    <w:p w:rsidR="002D0422" w:rsidRPr="00FE7DA7" w:rsidRDefault="002D0422" w:rsidP="005851C0">
      <w:pPr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FE7DA7">
        <w:rPr>
          <w:rFonts w:ascii="Arial" w:eastAsiaTheme="minorEastAsia" w:hAnsi="Arial" w:cs="Arial"/>
          <w:sz w:val="24"/>
          <w:szCs w:val="24"/>
        </w:rPr>
        <w:t>14) отсутствует специальный проект, проект организации дорожного движения (при необходимости).</w:t>
      </w:r>
    </w:p>
    <w:p w:rsidR="002D0422" w:rsidRPr="00FE7DA7" w:rsidRDefault="002D0422" w:rsidP="005851C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администрация муниципального образования город Ефремов, приняв решение об отказе в выдаче специального разрешения, информирует заявителя о принятом решении, указав основания принятия данного решения.</w:t>
      </w:r>
    </w:p>
    <w:p w:rsidR="002D0422" w:rsidRPr="00FE7DA7" w:rsidRDefault="002D0422" w:rsidP="005851C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В случае подачи заявления с использованием ЕПГУ информирование заявителя о принятом решении происходит через личный кабинет заявителя на Портале. </w:t>
      </w:r>
    </w:p>
    <w:p w:rsidR="002D0422" w:rsidRPr="00FE7DA7" w:rsidRDefault="002D0422" w:rsidP="005851C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Администрация муниципального образования город Ефремов в случае принятия решения об отказе в выдаче специального разрешения по основаниям, указанным в подпунктах 1 – 3,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>10 и 11 пункта 25 настоящего Административного регламента, информирует заявителя в течение четырех рабочих дней со дня регистрации заявления.</w:t>
      </w:r>
    </w:p>
    <w:p w:rsidR="002D0422" w:rsidRPr="00FE7DA7" w:rsidRDefault="002D0422" w:rsidP="002D042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4F5D55" w:rsidRPr="00FE7DA7" w:rsidRDefault="003704CE" w:rsidP="00885445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FE7DA7">
        <w:rPr>
          <w:rFonts w:ascii="Arial" w:hAnsi="Arial" w:cs="Arial"/>
          <w:b/>
        </w:rPr>
        <w:t>2.1</w:t>
      </w:r>
      <w:r w:rsidR="0004117B" w:rsidRPr="00FE7DA7">
        <w:rPr>
          <w:rFonts w:ascii="Arial" w:hAnsi="Arial" w:cs="Arial"/>
          <w:b/>
        </w:rPr>
        <w:t>2.</w:t>
      </w:r>
      <w:r w:rsidR="00476B88" w:rsidRPr="00FE7DA7">
        <w:rPr>
          <w:rFonts w:ascii="Arial" w:hAnsi="Arial" w:cs="Arial"/>
          <w:b/>
        </w:rPr>
        <w:t xml:space="preserve"> </w:t>
      </w:r>
      <w:r w:rsidR="004F5D55" w:rsidRPr="00FE7DA7">
        <w:rPr>
          <w:rFonts w:ascii="Arial" w:hAnsi="Arial" w:cs="Arial"/>
          <w:b/>
        </w:rPr>
        <w:t xml:space="preserve">Перечень услуг, которые являются необходимыми и обязательными для предоставления муниципальной </w:t>
      </w:r>
      <w:r w:rsidR="001403DA" w:rsidRPr="00FE7DA7">
        <w:rPr>
          <w:rFonts w:ascii="Arial" w:hAnsi="Arial" w:cs="Arial"/>
          <w:b/>
        </w:rPr>
        <w:t>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1570E" w:rsidRPr="00FE7DA7" w:rsidRDefault="004F5D55" w:rsidP="00885445">
      <w:pPr>
        <w:tabs>
          <w:tab w:val="left" w:pos="784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ab/>
      </w:r>
    </w:p>
    <w:p w:rsidR="0096401E" w:rsidRPr="00FE7DA7" w:rsidRDefault="00842F7A" w:rsidP="00D22909">
      <w:pPr>
        <w:tabs>
          <w:tab w:val="left" w:pos="72"/>
          <w:tab w:val="left" w:pos="7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2</w:t>
      </w:r>
      <w:r w:rsidR="00D22909" w:rsidRPr="00FE7DA7">
        <w:rPr>
          <w:rFonts w:ascii="Arial" w:hAnsi="Arial" w:cs="Arial"/>
          <w:sz w:val="24"/>
          <w:szCs w:val="24"/>
        </w:rPr>
        <w:t>6</w:t>
      </w:r>
      <w:r w:rsidR="004F5D55" w:rsidRPr="00FE7DA7">
        <w:rPr>
          <w:rFonts w:ascii="Arial" w:hAnsi="Arial" w:cs="Arial"/>
          <w:sz w:val="24"/>
          <w:szCs w:val="24"/>
        </w:rPr>
        <w:t xml:space="preserve">. </w:t>
      </w:r>
      <w:r w:rsidR="00D22909" w:rsidRPr="00FE7DA7">
        <w:rPr>
          <w:rFonts w:ascii="Arial" w:hAnsi="Arial" w:cs="Arial"/>
          <w:sz w:val="24"/>
          <w:szCs w:val="24"/>
        </w:rPr>
        <w:t xml:space="preserve">Услуги, которые являются необходимыми и обязательными </w:t>
      </w:r>
      <w:r w:rsidR="00D22909" w:rsidRPr="00FE7DA7">
        <w:rPr>
          <w:rFonts w:ascii="Arial" w:hAnsi="Arial" w:cs="Arial"/>
          <w:sz w:val="24"/>
          <w:szCs w:val="24"/>
        </w:rPr>
        <w:br/>
        <w:t xml:space="preserve">для предоставления муниципальной услуги, законодательством Российской Федерации не предусмотрены, за исключением случаев, если будет установлено, что по маршруту, предложенному заявителем, </w:t>
      </w:r>
      <w:r w:rsidR="00D22909" w:rsidRPr="00FE7DA7">
        <w:rPr>
          <w:rFonts w:ascii="Arial" w:hAnsi="Arial" w:cs="Arial"/>
          <w:sz w:val="24"/>
          <w:szCs w:val="24"/>
        </w:rPr>
        <w:br/>
        <w:t xml:space="preserve">для осуществления движения транспортного средства требуется составление специального проекта, проведение обследования автомобильных дорог, </w:t>
      </w:r>
      <w:r w:rsidR="00D22909" w:rsidRPr="00FE7DA7">
        <w:rPr>
          <w:rFonts w:ascii="Arial" w:hAnsi="Arial" w:cs="Arial"/>
          <w:sz w:val="24"/>
          <w:szCs w:val="24"/>
        </w:rPr>
        <w:br/>
        <w:t>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коммуникаций.</w:t>
      </w:r>
    </w:p>
    <w:p w:rsidR="004F5D55" w:rsidRPr="00FE7DA7" w:rsidRDefault="004F5D55" w:rsidP="00885445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</w:p>
    <w:p w:rsidR="001403DA" w:rsidRPr="00FE7DA7" w:rsidRDefault="00476B88" w:rsidP="001403DA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E7DA7">
        <w:rPr>
          <w:rFonts w:ascii="Arial" w:hAnsi="Arial" w:cs="Arial"/>
          <w:b/>
          <w:sz w:val="24"/>
          <w:szCs w:val="24"/>
        </w:rPr>
        <w:t>2.1</w:t>
      </w:r>
      <w:r w:rsidR="0004117B" w:rsidRPr="00FE7DA7">
        <w:rPr>
          <w:rFonts w:ascii="Arial" w:hAnsi="Arial" w:cs="Arial"/>
          <w:b/>
          <w:sz w:val="24"/>
          <w:szCs w:val="24"/>
        </w:rPr>
        <w:t>3.</w:t>
      </w:r>
      <w:r w:rsidRPr="00FE7DA7">
        <w:rPr>
          <w:rFonts w:ascii="Arial" w:hAnsi="Arial" w:cs="Arial"/>
          <w:b/>
          <w:sz w:val="24"/>
          <w:szCs w:val="24"/>
        </w:rPr>
        <w:t xml:space="preserve"> </w:t>
      </w:r>
      <w:r w:rsidR="009A253A" w:rsidRPr="00FE7DA7">
        <w:rPr>
          <w:rFonts w:ascii="Arial" w:hAnsi="Arial" w:cs="Arial"/>
          <w:b/>
          <w:sz w:val="24"/>
          <w:szCs w:val="24"/>
        </w:rPr>
        <w:t xml:space="preserve">Порядок, размер и основания взимания </w:t>
      </w:r>
      <w:r w:rsidR="001403DA" w:rsidRPr="00FE7DA7">
        <w:rPr>
          <w:rFonts w:ascii="Arial" w:hAnsi="Arial" w:cs="Arial"/>
          <w:b/>
          <w:sz w:val="24"/>
          <w:szCs w:val="24"/>
        </w:rPr>
        <w:t xml:space="preserve">государственной   </w:t>
      </w:r>
    </w:p>
    <w:p w:rsidR="001403DA" w:rsidRPr="00FE7DA7" w:rsidRDefault="001403DA" w:rsidP="001403DA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E7DA7">
        <w:rPr>
          <w:rFonts w:ascii="Arial" w:hAnsi="Arial" w:cs="Arial"/>
          <w:b/>
          <w:sz w:val="24"/>
          <w:szCs w:val="24"/>
        </w:rPr>
        <w:t>пошлины  или иной платы, взимаемой за предоставление муниципальной услуги</w:t>
      </w:r>
    </w:p>
    <w:p w:rsidR="009A253A" w:rsidRPr="00FE7DA7" w:rsidRDefault="009A253A" w:rsidP="001403DA">
      <w:pPr>
        <w:autoSpaceDE w:val="0"/>
        <w:autoSpaceDN w:val="0"/>
        <w:adjustRightInd w:val="0"/>
        <w:ind w:firstLine="142"/>
        <w:jc w:val="center"/>
        <w:rPr>
          <w:rFonts w:ascii="Arial" w:hAnsi="Arial" w:cs="Arial"/>
          <w:sz w:val="24"/>
          <w:szCs w:val="24"/>
        </w:rPr>
      </w:pPr>
    </w:p>
    <w:p w:rsidR="008A3C8B" w:rsidRPr="00FE7DA7" w:rsidRDefault="009A253A" w:rsidP="008A3C8B">
      <w:pPr>
        <w:pStyle w:val="Default"/>
        <w:spacing w:after="36"/>
        <w:ind w:firstLine="709"/>
        <w:jc w:val="both"/>
        <w:rPr>
          <w:rFonts w:eastAsiaTheme="minorHAnsi"/>
          <w:lang w:eastAsia="en-US"/>
        </w:rPr>
      </w:pPr>
      <w:r w:rsidRPr="00FE7DA7">
        <w:t xml:space="preserve">  </w:t>
      </w:r>
      <w:r w:rsidR="008A3C8B" w:rsidRPr="00FE7DA7">
        <w:t>27.</w:t>
      </w:r>
      <w:r w:rsidR="008A3C8B" w:rsidRPr="00FE7DA7">
        <w:rPr>
          <w:rFonts w:eastAsiaTheme="minorHAnsi"/>
          <w:lang w:eastAsia="en-US"/>
        </w:rPr>
        <w:t xml:space="preserve"> За выдачу специального разрешения на движение по </w:t>
      </w:r>
      <w:r w:rsidR="008A3C8B" w:rsidRPr="00FE7DA7">
        <w:rPr>
          <w:rFonts w:eastAsiaTheme="minorHAnsi"/>
        </w:rPr>
        <w:t xml:space="preserve">автомобильной дороге крупногабаритного и (или) тяжеловесного транспортного средства </w:t>
      </w:r>
      <w:r w:rsidR="008A3C8B" w:rsidRPr="00FE7DA7">
        <w:rPr>
          <w:rFonts w:eastAsiaTheme="minorHAnsi"/>
        </w:rPr>
        <w:br/>
        <w:t xml:space="preserve">(за исключением транспортного средства, осуществляющего международные автомобильные перевозки) – уплачивается государственная пошлина, </w:t>
      </w:r>
      <w:r w:rsidR="008A3C8B" w:rsidRPr="00FE7DA7">
        <w:rPr>
          <w:rFonts w:eastAsiaTheme="minorHAnsi"/>
        </w:rPr>
        <w:br/>
      </w:r>
      <w:r w:rsidR="008A3C8B" w:rsidRPr="00FE7DA7">
        <w:rPr>
          <w:rFonts w:eastAsiaTheme="minorHAnsi"/>
          <w:lang w:eastAsia="en-US"/>
        </w:rPr>
        <w:t xml:space="preserve">в размере, установленном в п. 111 ст. 333.33 Налогового кодекса на момент подачи заявления. </w:t>
      </w:r>
    </w:p>
    <w:p w:rsidR="008A3C8B" w:rsidRPr="00FE7DA7" w:rsidRDefault="008A3C8B" w:rsidP="008A3C8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28. Владельцы транспортных средств возмещают вред, причиненный автомобильным дорогам транспортным средством, размер которого определяется в соответствии с НПА. Размер вреда определяется расчетным путем в зависимости от параметров транспортного средства, маршрута движения, количества поездок. </w:t>
      </w:r>
    </w:p>
    <w:p w:rsidR="008A3C8B" w:rsidRPr="00FE7DA7" w:rsidRDefault="008A3C8B" w:rsidP="008A3C8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29. В соответствии с Приказом Министерства транспорта Российской Федерации от 05.06.2019 № 167 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средства» в случае необходимости проведения оценки технического состояния автомобильных дорог, их укрепления или принятия 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t xml:space="preserve">специальных мер по обустройству автомобильных дорог, их участков с согласия заявителя оплачиваются расходы по оценке технического состояния автомобильных дорог 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br/>
        <w:t>или их участков, по укреплению автомобильных дорог или принятию специальных мер по обустройству автомобильных дорог или их участков.</w:t>
      </w:r>
    </w:p>
    <w:p w:rsidR="009A253A" w:rsidRPr="00FE7DA7" w:rsidRDefault="009A253A" w:rsidP="008A3C8B">
      <w:pPr>
        <w:jc w:val="both"/>
        <w:rPr>
          <w:rFonts w:ascii="Arial" w:hAnsi="Arial" w:cs="Arial"/>
          <w:sz w:val="24"/>
          <w:szCs w:val="24"/>
        </w:rPr>
      </w:pPr>
    </w:p>
    <w:p w:rsidR="009A253A" w:rsidRPr="00FE7DA7" w:rsidRDefault="00476B88" w:rsidP="0088544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FE7DA7">
        <w:rPr>
          <w:rFonts w:ascii="Arial" w:hAnsi="Arial" w:cs="Arial"/>
          <w:b/>
          <w:sz w:val="24"/>
          <w:szCs w:val="24"/>
        </w:rPr>
        <w:t>2.1</w:t>
      </w:r>
      <w:r w:rsidR="0004117B" w:rsidRPr="00FE7DA7">
        <w:rPr>
          <w:rFonts w:ascii="Arial" w:hAnsi="Arial" w:cs="Arial"/>
          <w:b/>
          <w:sz w:val="24"/>
          <w:szCs w:val="24"/>
        </w:rPr>
        <w:t>4.</w:t>
      </w:r>
      <w:r w:rsidRPr="00FE7DA7">
        <w:rPr>
          <w:rFonts w:ascii="Arial" w:hAnsi="Arial" w:cs="Arial"/>
          <w:b/>
          <w:sz w:val="24"/>
          <w:szCs w:val="24"/>
        </w:rPr>
        <w:t xml:space="preserve"> </w:t>
      </w:r>
      <w:r w:rsidR="009A253A" w:rsidRPr="00FE7DA7">
        <w:rPr>
          <w:rFonts w:ascii="Arial" w:hAnsi="Arial" w:cs="Arial"/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</w:t>
      </w:r>
      <w:r w:rsidR="001D5B59" w:rsidRPr="00FE7DA7">
        <w:rPr>
          <w:rFonts w:ascii="Arial" w:hAnsi="Arial" w:cs="Arial"/>
          <w:b/>
          <w:sz w:val="24"/>
          <w:szCs w:val="24"/>
        </w:rPr>
        <w:t xml:space="preserve"> или при получении результата предоставления муниципальной услуги</w:t>
      </w:r>
    </w:p>
    <w:p w:rsidR="009A253A" w:rsidRPr="00FE7DA7" w:rsidRDefault="009A253A" w:rsidP="00885445">
      <w:pPr>
        <w:autoSpaceDE w:val="0"/>
        <w:autoSpaceDN w:val="0"/>
        <w:adjustRightInd w:val="0"/>
        <w:ind w:firstLine="689"/>
        <w:jc w:val="center"/>
        <w:rPr>
          <w:rFonts w:ascii="Arial" w:hAnsi="Arial" w:cs="Arial"/>
          <w:b/>
          <w:sz w:val="24"/>
          <w:szCs w:val="24"/>
        </w:rPr>
      </w:pPr>
    </w:p>
    <w:p w:rsidR="00A12F77" w:rsidRPr="00FE7DA7" w:rsidRDefault="008A3C8B" w:rsidP="00A12F7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30</w:t>
      </w:r>
      <w:r w:rsidR="009A253A" w:rsidRPr="00FE7DA7">
        <w:rPr>
          <w:rFonts w:ascii="Arial" w:hAnsi="Arial" w:cs="Arial"/>
          <w:sz w:val="24"/>
          <w:szCs w:val="24"/>
        </w:rPr>
        <w:t xml:space="preserve">. </w:t>
      </w:r>
      <w:r w:rsidR="00A12F77" w:rsidRPr="00FE7DA7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в администрации муниципального образования город Ефремов не должен превышать 15 минут.</w:t>
      </w:r>
    </w:p>
    <w:p w:rsidR="004965AA" w:rsidRPr="00FE7DA7" w:rsidRDefault="004965AA" w:rsidP="00A12F77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   </w:t>
      </w:r>
    </w:p>
    <w:p w:rsidR="0096401E" w:rsidRPr="00FE7DA7" w:rsidRDefault="00476B88" w:rsidP="00885445">
      <w:pPr>
        <w:jc w:val="center"/>
        <w:rPr>
          <w:rFonts w:ascii="Arial" w:hAnsi="Arial" w:cs="Arial"/>
          <w:b/>
          <w:sz w:val="24"/>
          <w:szCs w:val="24"/>
        </w:rPr>
      </w:pPr>
      <w:r w:rsidRPr="00FE7DA7">
        <w:rPr>
          <w:rFonts w:ascii="Arial" w:hAnsi="Arial" w:cs="Arial"/>
          <w:b/>
          <w:sz w:val="24"/>
          <w:szCs w:val="24"/>
        </w:rPr>
        <w:t>2.1</w:t>
      </w:r>
      <w:r w:rsidR="0004117B" w:rsidRPr="00FE7DA7">
        <w:rPr>
          <w:rFonts w:ascii="Arial" w:hAnsi="Arial" w:cs="Arial"/>
          <w:b/>
          <w:sz w:val="24"/>
          <w:szCs w:val="24"/>
        </w:rPr>
        <w:t>5.</w:t>
      </w:r>
      <w:r w:rsidRPr="00FE7DA7">
        <w:rPr>
          <w:rFonts w:ascii="Arial" w:hAnsi="Arial" w:cs="Arial"/>
          <w:b/>
          <w:sz w:val="24"/>
          <w:szCs w:val="24"/>
        </w:rPr>
        <w:t xml:space="preserve"> </w:t>
      </w:r>
      <w:r w:rsidR="0096401E" w:rsidRPr="00FE7DA7">
        <w:rPr>
          <w:rFonts w:ascii="Arial" w:hAnsi="Arial" w:cs="Arial"/>
          <w:b/>
          <w:sz w:val="24"/>
          <w:szCs w:val="24"/>
        </w:rPr>
        <w:t>Срок и порядок регистрации запроса заявителя о предоставлении муниципальной услуги</w:t>
      </w:r>
    </w:p>
    <w:p w:rsidR="0096401E" w:rsidRPr="00FE7DA7" w:rsidRDefault="0096401E" w:rsidP="00885445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F83343" w:rsidRPr="00FE7DA7" w:rsidRDefault="00431943" w:rsidP="00F8334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</w:t>
      </w:r>
      <w:r w:rsidR="008A3C8B" w:rsidRPr="00FE7DA7">
        <w:rPr>
          <w:rFonts w:ascii="Arial" w:hAnsi="Arial" w:cs="Arial"/>
          <w:sz w:val="24"/>
          <w:szCs w:val="24"/>
        </w:rPr>
        <w:t>31</w:t>
      </w:r>
      <w:r w:rsidR="0096401E" w:rsidRPr="00FE7DA7">
        <w:rPr>
          <w:rFonts w:ascii="Arial" w:hAnsi="Arial" w:cs="Arial"/>
          <w:sz w:val="24"/>
          <w:szCs w:val="24"/>
        </w:rPr>
        <w:t xml:space="preserve">. </w:t>
      </w:r>
      <w:r w:rsidR="00F83343" w:rsidRPr="00FE7DA7">
        <w:rPr>
          <w:rFonts w:ascii="Arial" w:hAnsi="Arial" w:cs="Arial"/>
          <w:sz w:val="24"/>
          <w:szCs w:val="24"/>
        </w:rPr>
        <w:t xml:space="preserve">Заявление о предоставлении муниципальной услуги, представленный заявителем в Администрацию лично, подлежит обязательной регистрации в день его поступления. </w:t>
      </w:r>
    </w:p>
    <w:p w:rsidR="00FD7851" w:rsidRPr="00FE7DA7" w:rsidRDefault="00147A9E" w:rsidP="00FD785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rFonts w:ascii="Arial" w:hAnsi="Arial" w:cs="Arial"/>
          <w:color w:val="auto"/>
          <w:szCs w:val="24"/>
        </w:rPr>
      </w:pPr>
      <w:r w:rsidRPr="00FE7DA7">
        <w:rPr>
          <w:rFonts w:ascii="Arial" w:hAnsi="Arial" w:cs="Arial"/>
          <w:szCs w:val="24"/>
        </w:rPr>
        <w:t xml:space="preserve">32. </w:t>
      </w:r>
      <w:r w:rsidR="00FD7851" w:rsidRPr="00FE7DA7">
        <w:rPr>
          <w:rFonts w:ascii="Arial" w:hAnsi="Arial" w:cs="Arial"/>
          <w:szCs w:val="24"/>
        </w:rPr>
        <w:t>Заявление о предоставлении муниципальной услуги, представленный заявителем в многофункциональный центр, р</w:t>
      </w:r>
      <w:r w:rsidR="00FD7851" w:rsidRPr="00FE7DA7">
        <w:rPr>
          <w:rFonts w:ascii="Arial" w:hAnsi="Arial" w:cs="Arial"/>
          <w:color w:val="auto"/>
          <w:szCs w:val="24"/>
        </w:rPr>
        <w:t xml:space="preserve">егистрируется в соответствии с правилами делопроизводства, установленными </w:t>
      </w:r>
      <w:r w:rsidR="00FD7851" w:rsidRPr="00FE7DA7">
        <w:rPr>
          <w:rFonts w:ascii="Arial" w:hAnsi="Arial" w:cs="Arial"/>
          <w:szCs w:val="24"/>
        </w:rPr>
        <w:t>многофункциональным центром</w:t>
      </w:r>
      <w:r w:rsidR="00FD7851" w:rsidRPr="00FE7DA7">
        <w:rPr>
          <w:rFonts w:ascii="Arial" w:hAnsi="Arial" w:cs="Arial"/>
          <w:color w:val="auto"/>
          <w:szCs w:val="24"/>
        </w:rPr>
        <w:t xml:space="preserve">. Передача заявления и документов на бумажном носителе в </w:t>
      </w:r>
      <w:r w:rsidR="00E53BBD" w:rsidRPr="00FE7DA7">
        <w:rPr>
          <w:rFonts w:ascii="Arial" w:hAnsi="Arial" w:cs="Arial"/>
          <w:color w:val="auto"/>
          <w:szCs w:val="24"/>
        </w:rPr>
        <w:t xml:space="preserve">Администрацию </w:t>
      </w:r>
      <w:r w:rsidR="00FD7851" w:rsidRPr="00FE7DA7">
        <w:rPr>
          <w:rFonts w:ascii="Arial" w:hAnsi="Arial" w:cs="Arial"/>
          <w:color w:val="auto"/>
          <w:szCs w:val="24"/>
        </w:rPr>
        <w:t>осуществляется в течении 3 рабочих дней со дня приема документов.</w:t>
      </w:r>
    </w:p>
    <w:p w:rsidR="00FD7851" w:rsidRPr="00FE7DA7" w:rsidRDefault="00E53BBD" w:rsidP="00FD785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</w:t>
      </w:r>
      <w:r w:rsidR="00147A9E" w:rsidRPr="00FE7DA7">
        <w:rPr>
          <w:rFonts w:ascii="Arial" w:hAnsi="Arial" w:cs="Arial"/>
          <w:sz w:val="24"/>
          <w:szCs w:val="24"/>
        </w:rPr>
        <w:t>33</w:t>
      </w:r>
      <w:r w:rsidR="00FD7851" w:rsidRPr="00FE7DA7">
        <w:rPr>
          <w:rFonts w:ascii="Arial" w:hAnsi="Arial" w:cs="Arial"/>
          <w:sz w:val="24"/>
          <w:szCs w:val="24"/>
        </w:rPr>
        <w:t>. При подаче заявления на ЕПГУ</w:t>
      </w:r>
      <w:r w:rsidR="00147A9E" w:rsidRPr="00FE7DA7">
        <w:rPr>
          <w:rFonts w:ascii="Arial" w:hAnsi="Arial" w:cs="Arial"/>
          <w:sz w:val="24"/>
          <w:szCs w:val="24"/>
        </w:rPr>
        <w:t>(</w:t>
      </w:r>
      <w:r w:rsidR="00147A9E" w:rsidRPr="00FE7DA7">
        <w:rPr>
          <w:rFonts w:ascii="Arial" w:hAnsi="Arial" w:cs="Arial"/>
          <w:sz w:val="24"/>
          <w:szCs w:val="24"/>
          <w:lang w:val="en-US"/>
        </w:rPr>
        <w:t>www</w:t>
      </w:r>
      <w:r w:rsidR="00147A9E" w:rsidRPr="00FE7DA7">
        <w:rPr>
          <w:rFonts w:ascii="Arial" w:hAnsi="Arial" w:cs="Arial"/>
          <w:sz w:val="24"/>
          <w:szCs w:val="24"/>
        </w:rPr>
        <w:t>.</w:t>
      </w:r>
      <w:r w:rsidR="00147A9E" w:rsidRPr="00FE7DA7">
        <w:rPr>
          <w:rFonts w:ascii="Arial" w:hAnsi="Arial" w:cs="Arial"/>
          <w:sz w:val="24"/>
          <w:szCs w:val="24"/>
          <w:lang w:val="en-US"/>
        </w:rPr>
        <w:t>gosuslugi</w:t>
      </w:r>
      <w:r w:rsidR="00147A9E" w:rsidRPr="00FE7DA7">
        <w:rPr>
          <w:rFonts w:ascii="Arial" w:hAnsi="Arial" w:cs="Arial"/>
          <w:sz w:val="24"/>
          <w:szCs w:val="24"/>
        </w:rPr>
        <w:t>.</w:t>
      </w:r>
      <w:r w:rsidR="00147A9E" w:rsidRPr="00FE7DA7">
        <w:rPr>
          <w:rFonts w:ascii="Arial" w:hAnsi="Arial" w:cs="Arial"/>
          <w:sz w:val="24"/>
          <w:szCs w:val="24"/>
          <w:lang w:val="en-US"/>
        </w:rPr>
        <w:t>ru</w:t>
      </w:r>
      <w:r w:rsidR="00147A9E" w:rsidRPr="00FE7DA7">
        <w:rPr>
          <w:rFonts w:ascii="Arial" w:hAnsi="Arial" w:cs="Arial"/>
          <w:sz w:val="24"/>
          <w:szCs w:val="24"/>
        </w:rPr>
        <w:t xml:space="preserve">) </w:t>
      </w:r>
      <w:r w:rsidR="00FD7851" w:rsidRPr="00FE7DA7">
        <w:rPr>
          <w:rFonts w:ascii="Arial" w:hAnsi="Arial" w:cs="Arial"/>
          <w:sz w:val="24"/>
          <w:szCs w:val="24"/>
        </w:rPr>
        <w:t xml:space="preserve">оно автоматически фиксируется в режиме реального времени в электронной системе. </w:t>
      </w:r>
      <w:r w:rsidR="00147A9E" w:rsidRPr="00FE7DA7">
        <w:rPr>
          <w:rFonts w:ascii="Arial" w:hAnsi="Arial" w:cs="Arial"/>
          <w:sz w:val="24"/>
          <w:szCs w:val="24"/>
        </w:rPr>
        <w:t>Заявителю не позднее рабочего дня, следующего за днем подачи указанных заявления и документов, направляется электронное сообщение о регистрации заявления и документов либо о мотивированном отказе в регистрации заявления и документов.</w:t>
      </w:r>
    </w:p>
    <w:p w:rsidR="003704CE" w:rsidRPr="00FE7DA7" w:rsidRDefault="003704CE" w:rsidP="00885445">
      <w:pPr>
        <w:autoSpaceDE w:val="0"/>
        <w:autoSpaceDN w:val="0"/>
        <w:adjustRightInd w:val="0"/>
        <w:spacing w:line="228" w:lineRule="auto"/>
        <w:ind w:firstLine="689"/>
        <w:jc w:val="both"/>
        <w:rPr>
          <w:rFonts w:ascii="Arial" w:hAnsi="Arial" w:cs="Arial"/>
          <w:sz w:val="24"/>
          <w:szCs w:val="24"/>
        </w:rPr>
      </w:pPr>
    </w:p>
    <w:p w:rsidR="009A253A" w:rsidRPr="00FE7DA7" w:rsidRDefault="00476B88" w:rsidP="00885445">
      <w:pPr>
        <w:autoSpaceDE w:val="0"/>
        <w:autoSpaceDN w:val="0"/>
        <w:adjustRightInd w:val="0"/>
        <w:spacing w:line="228" w:lineRule="auto"/>
        <w:jc w:val="center"/>
        <w:rPr>
          <w:rFonts w:ascii="Arial" w:hAnsi="Arial" w:cs="Arial"/>
          <w:b/>
          <w:sz w:val="24"/>
          <w:szCs w:val="24"/>
        </w:rPr>
      </w:pPr>
      <w:r w:rsidRPr="00FE7DA7">
        <w:rPr>
          <w:rFonts w:ascii="Arial" w:hAnsi="Arial" w:cs="Arial"/>
          <w:b/>
          <w:sz w:val="24"/>
          <w:szCs w:val="24"/>
        </w:rPr>
        <w:t>2.1</w:t>
      </w:r>
      <w:r w:rsidR="0004117B" w:rsidRPr="00FE7DA7">
        <w:rPr>
          <w:rFonts w:ascii="Arial" w:hAnsi="Arial" w:cs="Arial"/>
          <w:b/>
          <w:sz w:val="24"/>
          <w:szCs w:val="24"/>
        </w:rPr>
        <w:t>6.</w:t>
      </w:r>
      <w:r w:rsidRPr="00FE7DA7">
        <w:rPr>
          <w:rFonts w:ascii="Arial" w:hAnsi="Arial" w:cs="Arial"/>
          <w:b/>
          <w:sz w:val="24"/>
          <w:szCs w:val="24"/>
        </w:rPr>
        <w:t xml:space="preserve"> </w:t>
      </w:r>
      <w:r w:rsidR="009A253A" w:rsidRPr="00FE7DA7">
        <w:rPr>
          <w:rFonts w:ascii="Arial" w:hAnsi="Arial" w:cs="Arial"/>
          <w:b/>
          <w:sz w:val="24"/>
          <w:szCs w:val="24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9A253A" w:rsidRPr="00FE7DA7" w:rsidRDefault="00BD098F" w:rsidP="00885445">
      <w:pPr>
        <w:autoSpaceDE w:val="0"/>
        <w:autoSpaceDN w:val="0"/>
        <w:adjustRightInd w:val="0"/>
        <w:ind w:firstLine="689"/>
        <w:jc w:val="center"/>
        <w:rPr>
          <w:rFonts w:ascii="Arial" w:hAnsi="Arial" w:cs="Arial"/>
          <w:b/>
          <w:sz w:val="24"/>
          <w:szCs w:val="24"/>
        </w:rPr>
      </w:pPr>
      <w:r w:rsidRPr="00FE7DA7">
        <w:rPr>
          <w:rFonts w:ascii="Arial" w:hAnsi="Arial" w:cs="Arial"/>
          <w:b/>
          <w:sz w:val="24"/>
          <w:szCs w:val="24"/>
        </w:rPr>
        <w:lastRenderedPageBreak/>
        <w:t xml:space="preserve"> </w:t>
      </w:r>
    </w:p>
    <w:p w:rsidR="0096401E" w:rsidRPr="00FE7DA7" w:rsidRDefault="00BD098F" w:rsidP="00BD09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</w:t>
      </w:r>
      <w:r w:rsidR="000C7A76" w:rsidRPr="00FE7DA7">
        <w:rPr>
          <w:rFonts w:ascii="Arial" w:hAnsi="Arial" w:cs="Arial"/>
          <w:sz w:val="24"/>
          <w:szCs w:val="24"/>
        </w:rPr>
        <w:t>3</w:t>
      </w:r>
      <w:r w:rsidR="00147A9E" w:rsidRPr="00FE7DA7">
        <w:rPr>
          <w:rFonts w:ascii="Arial" w:hAnsi="Arial" w:cs="Arial"/>
          <w:sz w:val="24"/>
          <w:szCs w:val="24"/>
        </w:rPr>
        <w:t>4</w:t>
      </w:r>
      <w:r w:rsidR="0096401E" w:rsidRPr="00FE7DA7">
        <w:rPr>
          <w:rFonts w:ascii="Arial" w:hAnsi="Arial" w:cs="Arial"/>
          <w:sz w:val="24"/>
          <w:szCs w:val="24"/>
        </w:rPr>
        <w:t>. Центральный вход в здание администрации оборудован вывеской, содержащей информацию о его наименовании и режиме работы.</w:t>
      </w:r>
    </w:p>
    <w:p w:rsidR="0096401E" w:rsidRPr="00FE7DA7" w:rsidRDefault="00AF06B3" w:rsidP="00BD098F">
      <w:pPr>
        <w:pStyle w:val="ConsPlusNormal"/>
        <w:tabs>
          <w:tab w:val="left" w:pos="709"/>
        </w:tabs>
        <w:ind w:firstLine="567"/>
        <w:jc w:val="both"/>
        <w:rPr>
          <w:sz w:val="24"/>
          <w:szCs w:val="24"/>
        </w:rPr>
      </w:pPr>
      <w:r w:rsidRPr="00FE7DA7">
        <w:rPr>
          <w:sz w:val="24"/>
          <w:szCs w:val="24"/>
        </w:rPr>
        <w:t xml:space="preserve"> </w:t>
      </w:r>
      <w:r w:rsidR="0096401E" w:rsidRPr="00FE7DA7">
        <w:rPr>
          <w:sz w:val="24"/>
          <w:szCs w:val="24"/>
        </w:rPr>
        <w:t>В помещении администрации установлен информационный стенд, на котором размещается следующая информация:</w:t>
      </w:r>
    </w:p>
    <w:p w:rsidR="0096401E" w:rsidRPr="00FE7DA7" w:rsidRDefault="00BD098F" w:rsidP="00885445">
      <w:pPr>
        <w:pStyle w:val="ConsPlusNormal"/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FE7DA7">
        <w:rPr>
          <w:sz w:val="24"/>
          <w:szCs w:val="24"/>
        </w:rPr>
        <w:t xml:space="preserve"> </w:t>
      </w:r>
      <w:r w:rsidR="0096401E" w:rsidRPr="00FE7DA7">
        <w:rPr>
          <w:sz w:val="24"/>
          <w:szCs w:val="24"/>
        </w:rPr>
        <w:t>текст настоящего административного регламента;</w:t>
      </w:r>
    </w:p>
    <w:p w:rsidR="0096401E" w:rsidRPr="00FE7DA7" w:rsidRDefault="00BD098F" w:rsidP="00BD098F">
      <w:pPr>
        <w:pStyle w:val="ConsPlusNormal"/>
        <w:tabs>
          <w:tab w:val="left" w:pos="709"/>
          <w:tab w:val="left" w:pos="851"/>
        </w:tabs>
        <w:ind w:firstLine="0"/>
        <w:jc w:val="both"/>
        <w:rPr>
          <w:sz w:val="24"/>
          <w:szCs w:val="24"/>
        </w:rPr>
      </w:pPr>
      <w:r w:rsidRPr="00FE7DA7">
        <w:rPr>
          <w:sz w:val="24"/>
          <w:szCs w:val="24"/>
        </w:rPr>
        <w:t xml:space="preserve">        </w:t>
      </w:r>
      <w:r w:rsidR="0096401E" w:rsidRPr="00FE7DA7">
        <w:rPr>
          <w:sz w:val="24"/>
          <w:szCs w:val="24"/>
        </w:rPr>
        <w:t xml:space="preserve">извлечения из нормативных правовых актов, содержащих нормы, </w:t>
      </w:r>
      <w:r w:rsidRPr="00FE7DA7">
        <w:rPr>
          <w:sz w:val="24"/>
          <w:szCs w:val="24"/>
        </w:rPr>
        <w:t xml:space="preserve"> </w:t>
      </w:r>
      <w:r w:rsidR="0096401E" w:rsidRPr="00FE7DA7">
        <w:rPr>
          <w:sz w:val="24"/>
          <w:szCs w:val="24"/>
        </w:rPr>
        <w:t>регулирующие деятельность по предоставлению муниципальной услуги;</w:t>
      </w:r>
    </w:p>
    <w:p w:rsidR="0096401E" w:rsidRPr="00FE7DA7" w:rsidRDefault="00BD098F" w:rsidP="00BD098F">
      <w:pPr>
        <w:pStyle w:val="ConsPlusNormal"/>
        <w:tabs>
          <w:tab w:val="left" w:pos="851"/>
        </w:tabs>
        <w:ind w:left="709" w:hanging="142"/>
        <w:jc w:val="both"/>
        <w:rPr>
          <w:sz w:val="24"/>
          <w:szCs w:val="24"/>
        </w:rPr>
      </w:pPr>
      <w:r w:rsidRPr="00FE7DA7">
        <w:rPr>
          <w:sz w:val="24"/>
          <w:szCs w:val="24"/>
        </w:rPr>
        <w:t xml:space="preserve"> </w:t>
      </w:r>
      <w:r w:rsidR="0096401E" w:rsidRPr="00FE7DA7">
        <w:rPr>
          <w:sz w:val="24"/>
          <w:szCs w:val="24"/>
        </w:rPr>
        <w:t xml:space="preserve">перечень документов, представление которых необходимо для </w:t>
      </w:r>
      <w:r w:rsidRPr="00FE7DA7">
        <w:rPr>
          <w:sz w:val="24"/>
          <w:szCs w:val="24"/>
        </w:rPr>
        <w:t xml:space="preserve"> </w:t>
      </w:r>
      <w:r w:rsidR="0096401E" w:rsidRPr="00FE7DA7">
        <w:rPr>
          <w:sz w:val="24"/>
          <w:szCs w:val="24"/>
        </w:rPr>
        <w:t xml:space="preserve">предоставления муниципальной услуги. </w:t>
      </w:r>
    </w:p>
    <w:p w:rsidR="0096401E" w:rsidRPr="00FE7DA7" w:rsidRDefault="00BD098F" w:rsidP="00885445">
      <w:pPr>
        <w:pStyle w:val="ConsPlusNormal"/>
        <w:ind w:firstLine="567"/>
        <w:jc w:val="both"/>
        <w:rPr>
          <w:sz w:val="24"/>
          <w:szCs w:val="24"/>
        </w:rPr>
      </w:pPr>
      <w:r w:rsidRPr="00FE7DA7">
        <w:rPr>
          <w:sz w:val="24"/>
          <w:szCs w:val="24"/>
        </w:rPr>
        <w:t xml:space="preserve"> </w:t>
      </w:r>
      <w:r w:rsidR="00745C94" w:rsidRPr="00FE7DA7">
        <w:rPr>
          <w:sz w:val="24"/>
          <w:szCs w:val="24"/>
        </w:rPr>
        <w:t xml:space="preserve"> </w:t>
      </w:r>
      <w:r w:rsidR="0096401E" w:rsidRPr="00FE7DA7">
        <w:rPr>
          <w:sz w:val="24"/>
          <w:szCs w:val="24"/>
        </w:rPr>
        <w:t xml:space="preserve">Помещения, выделенные для предоставления муниципальной услуги, </w:t>
      </w:r>
      <w:r w:rsidR="00BC4E58" w:rsidRPr="00FE7DA7">
        <w:rPr>
          <w:sz w:val="24"/>
          <w:szCs w:val="24"/>
        </w:rPr>
        <w:t>соответствуют</w:t>
      </w:r>
      <w:r w:rsidR="0096401E" w:rsidRPr="00FE7DA7">
        <w:rPr>
          <w:sz w:val="24"/>
          <w:szCs w:val="24"/>
        </w:rPr>
        <w:t xml:space="preserve"> санитарно-эпидемиологическим нормативам и   требованиям пожарной безопасности. Количество мест ожидания определяется исходя из фактической нагрузки и возможности их размещения в помещении, но не может составлять менее 2 мест.</w:t>
      </w:r>
    </w:p>
    <w:p w:rsidR="0096401E" w:rsidRPr="00FE7DA7" w:rsidRDefault="00147A9E" w:rsidP="00AF06B3">
      <w:pPr>
        <w:pStyle w:val="ConsPlusNormal"/>
        <w:tabs>
          <w:tab w:val="left" w:pos="709"/>
        </w:tabs>
        <w:ind w:firstLine="0"/>
        <w:jc w:val="both"/>
        <w:rPr>
          <w:sz w:val="24"/>
          <w:szCs w:val="24"/>
        </w:rPr>
      </w:pPr>
      <w:r w:rsidRPr="00FE7DA7">
        <w:rPr>
          <w:sz w:val="24"/>
          <w:szCs w:val="24"/>
        </w:rPr>
        <w:t xml:space="preserve">          </w:t>
      </w:r>
      <w:r w:rsidR="0096401E" w:rsidRPr="00FE7DA7">
        <w:rPr>
          <w:sz w:val="24"/>
          <w:szCs w:val="24"/>
        </w:rPr>
        <w:t>На кабинете приема заявителей находится информационная табличка (вывеска) с указанием:</w:t>
      </w:r>
    </w:p>
    <w:p w:rsidR="0096401E" w:rsidRPr="00FE7DA7" w:rsidRDefault="00381CB4" w:rsidP="00885445">
      <w:pPr>
        <w:pStyle w:val="ConsPlusNormal"/>
        <w:ind w:left="567" w:firstLine="0"/>
        <w:jc w:val="both"/>
        <w:rPr>
          <w:sz w:val="24"/>
          <w:szCs w:val="24"/>
        </w:rPr>
      </w:pPr>
      <w:r w:rsidRPr="00FE7DA7">
        <w:rPr>
          <w:sz w:val="24"/>
          <w:szCs w:val="24"/>
        </w:rPr>
        <w:t xml:space="preserve"> </w:t>
      </w:r>
      <w:r w:rsidR="0096401E" w:rsidRPr="00FE7DA7">
        <w:rPr>
          <w:sz w:val="24"/>
          <w:szCs w:val="24"/>
        </w:rPr>
        <w:t>номера кабинета;</w:t>
      </w:r>
    </w:p>
    <w:p w:rsidR="0096401E" w:rsidRPr="00FE7DA7" w:rsidRDefault="00381CB4" w:rsidP="00745C94">
      <w:pPr>
        <w:pStyle w:val="ConsPlusNormal"/>
        <w:ind w:left="709" w:hanging="142"/>
        <w:jc w:val="both"/>
        <w:rPr>
          <w:sz w:val="24"/>
          <w:szCs w:val="24"/>
        </w:rPr>
      </w:pPr>
      <w:r w:rsidRPr="00FE7DA7">
        <w:rPr>
          <w:sz w:val="24"/>
          <w:szCs w:val="24"/>
        </w:rPr>
        <w:t xml:space="preserve"> </w:t>
      </w:r>
      <w:r w:rsidR="0096401E" w:rsidRPr="00FE7DA7">
        <w:rPr>
          <w:sz w:val="24"/>
          <w:szCs w:val="24"/>
        </w:rPr>
        <w:t xml:space="preserve">фамилии, имени, отчества и должности специалиста, осуществляющего </w:t>
      </w:r>
      <w:r w:rsidRPr="00FE7DA7">
        <w:rPr>
          <w:sz w:val="24"/>
          <w:szCs w:val="24"/>
        </w:rPr>
        <w:t xml:space="preserve"> </w:t>
      </w:r>
      <w:r w:rsidR="0096401E" w:rsidRPr="00FE7DA7">
        <w:rPr>
          <w:sz w:val="24"/>
          <w:szCs w:val="24"/>
        </w:rPr>
        <w:t>пред</w:t>
      </w:r>
      <w:r w:rsidR="00745C94" w:rsidRPr="00FE7DA7">
        <w:rPr>
          <w:sz w:val="24"/>
          <w:szCs w:val="24"/>
        </w:rPr>
        <w:t>оставление муниципальной услуги.</w:t>
      </w:r>
    </w:p>
    <w:p w:rsidR="0096401E" w:rsidRPr="00FE7DA7" w:rsidRDefault="00381CB4" w:rsidP="00885445">
      <w:pPr>
        <w:pStyle w:val="ConsPlusNormal"/>
        <w:ind w:firstLine="567"/>
        <w:jc w:val="both"/>
        <w:rPr>
          <w:sz w:val="24"/>
          <w:szCs w:val="24"/>
        </w:rPr>
      </w:pPr>
      <w:r w:rsidRPr="00FE7DA7">
        <w:rPr>
          <w:sz w:val="24"/>
          <w:szCs w:val="24"/>
        </w:rPr>
        <w:t xml:space="preserve"> </w:t>
      </w:r>
      <w:r w:rsidR="00AF06B3" w:rsidRPr="00FE7DA7">
        <w:rPr>
          <w:sz w:val="24"/>
          <w:szCs w:val="24"/>
        </w:rPr>
        <w:t xml:space="preserve"> </w:t>
      </w:r>
      <w:r w:rsidR="0096401E" w:rsidRPr="00FE7DA7">
        <w:rPr>
          <w:sz w:val="24"/>
          <w:szCs w:val="24"/>
        </w:rPr>
        <w:t>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</w:t>
      </w:r>
    </w:p>
    <w:p w:rsidR="0096401E" w:rsidRPr="00FE7DA7" w:rsidRDefault="0096401E" w:rsidP="00885445">
      <w:pPr>
        <w:pStyle w:val="ConsPlusNormal"/>
        <w:ind w:firstLine="567"/>
        <w:jc w:val="both"/>
        <w:rPr>
          <w:sz w:val="24"/>
          <w:szCs w:val="24"/>
        </w:rPr>
      </w:pPr>
      <w:r w:rsidRPr="00FE7DA7">
        <w:rPr>
          <w:sz w:val="24"/>
          <w:szCs w:val="24"/>
        </w:rPr>
        <w:t xml:space="preserve"> Помещение для ожидания гражданами приема оборудуется стульями, столами (стойками), обеспечивается канцелярскими принадлежностями.</w:t>
      </w:r>
    </w:p>
    <w:p w:rsidR="0096401E" w:rsidRPr="00FE7DA7" w:rsidRDefault="00147A9E" w:rsidP="00885445">
      <w:pPr>
        <w:pStyle w:val="ConsPlusNormal"/>
        <w:ind w:firstLine="567"/>
        <w:jc w:val="both"/>
        <w:rPr>
          <w:sz w:val="24"/>
          <w:szCs w:val="24"/>
        </w:rPr>
      </w:pPr>
      <w:r w:rsidRPr="00FE7DA7">
        <w:rPr>
          <w:sz w:val="24"/>
          <w:szCs w:val="24"/>
        </w:rPr>
        <w:t xml:space="preserve"> </w:t>
      </w:r>
      <w:r w:rsidR="0096401E" w:rsidRPr="00FE7DA7">
        <w:rPr>
          <w:sz w:val="24"/>
          <w:szCs w:val="24"/>
        </w:rPr>
        <w:t>Рабочие места работников, предоставляющих муниципальную услугу, оборуд</w:t>
      </w:r>
      <w:r w:rsidR="00BC4E58" w:rsidRPr="00FE7DA7">
        <w:rPr>
          <w:sz w:val="24"/>
          <w:szCs w:val="24"/>
        </w:rPr>
        <w:t>ованы</w:t>
      </w:r>
      <w:r w:rsidR="0096401E" w:rsidRPr="00FE7DA7">
        <w:rPr>
          <w:sz w:val="24"/>
          <w:szCs w:val="24"/>
        </w:rPr>
        <w:t xml:space="preserve"> персональными компьютерами с возможностью доступа к необходимым информационным базам данных, средствам вычислительной и электронной техники, печатающими и копирующими устройствами, позволяющими предоставлять </w:t>
      </w:r>
      <w:r w:rsidR="00F3639A" w:rsidRPr="00FE7DA7">
        <w:rPr>
          <w:sz w:val="24"/>
          <w:szCs w:val="24"/>
        </w:rPr>
        <w:t>муниципальную</w:t>
      </w:r>
      <w:r w:rsidR="0096401E" w:rsidRPr="00FE7DA7">
        <w:rPr>
          <w:sz w:val="24"/>
          <w:szCs w:val="24"/>
        </w:rPr>
        <w:t xml:space="preserve"> услугу в полном объеме. Рабочие места оборудованы столами для возможности работы с документами, стульями, креслами, информационными табличками с указанием номера кабинета, фамилии, имени, отчества специалиста администрации, осуществляющего предоставление муниципальной услуги. </w:t>
      </w:r>
    </w:p>
    <w:p w:rsidR="0096401E" w:rsidRPr="00FE7DA7" w:rsidRDefault="00476B88" w:rsidP="00C867A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  </w:t>
      </w:r>
      <w:r w:rsidR="00842F7A" w:rsidRPr="00FE7DA7">
        <w:rPr>
          <w:rFonts w:ascii="Arial" w:hAnsi="Arial" w:cs="Arial"/>
          <w:sz w:val="24"/>
          <w:szCs w:val="24"/>
        </w:rPr>
        <w:t>3</w:t>
      </w:r>
      <w:r w:rsidR="00B262C2" w:rsidRPr="00FE7DA7">
        <w:rPr>
          <w:rFonts w:ascii="Arial" w:hAnsi="Arial" w:cs="Arial"/>
          <w:sz w:val="24"/>
          <w:szCs w:val="24"/>
        </w:rPr>
        <w:t>5</w:t>
      </w:r>
      <w:r w:rsidR="0096401E" w:rsidRPr="00FE7DA7">
        <w:rPr>
          <w:rFonts w:ascii="Arial" w:hAnsi="Arial" w:cs="Arial"/>
          <w:sz w:val="24"/>
          <w:szCs w:val="24"/>
        </w:rPr>
        <w:t>. Учреждением, предоставляющим муниципальную услугу, обеспечиваются условия для беспрепятственного доступа инвалидов в здание, в котором оказывается услуга, и получения услуги согласно настоящему административному регламенту, включая:</w:t>
      </w:r>
    </w:p>
    <w:p w:rsidR="0096401E" w:rsidRPr="00FE7DA7" w:rsidRDefault="0096401E" w:rsidP="00885445">
      <w:pPr>
        <w:pStyle w:val="34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возможность беспрепятственного входа в помещения и выхода из них;</w:t>
      </w:r>
    </w:p>
    <w:p w:rsidR="0096401E" w:rsidRPr="00FE7DA7" w:rsidRDefault="0096401E" w:rsidP="00885445">
      <w:pPr>
        <w:pStyle w:val="34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содействие со стороны должностных лиц учреждения, при необходимости, инвалиду при входе в объект и выходе из него;</w:t>
      </w:r>
    </w:p>
    <w:p w:rsidR="0096401E" w:rsidRPr="00FE7DA7" w:rsidRDefault="0096401E" w:rsidP="00885445">
      <w:pPr>
        <w:pStyle w:val="34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96401E" w:rsidRPr="00FE7DA7" w:rsidRDefault="0096401E" w:rsidP="00885445">
      <w:pPr>
        <w:pStyle w:val="34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персонала учреждения;</w:t>
      </w:r>
    </w:p>
    <w:p w:rsidR="0096401E" w:rsidRPr="00FE7DA7" w:rsidRDefault="0096401E" w:rsidP="00885445">
      <w:pPr>
        <w:pStyle w:val="34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FE7DA7">
        <w:rPr>
          <w:rFonts w:ascii="Arial" w:hAnsi="Arial" w:cs="Arial"/>
          <w:bCs/>
          <w:sz w:val="24"/>
          <w:szCs w:val="24"/>
        </w:rPr>
        <w:t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ассистивных и вспомогательных технологий, а также сменой кресла-коляски;</w:t>
      </w:r>
    </w:p>
    <w:p w:rsidR="0096401E" w:rsidRPr="00FE7DA7" w:rsidRDefault="0096401E" w:rsidP="00885445">
      <w:pPr>
        <w:pStyle w:val="34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FE7DA7">
        <w:rPr>
          <w:rFonts w:ascii="Arial" w:hAnsi="Arial" w:cs="Arial"/>
          <w:bCs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 по территории учреждения;</w:t>
      </w:r>
    </w:p>
    <w:p w:rsidR="0096401E" w:rsidRPr="00FE7DA7" w:rsidRDefault="0096401E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bCs/>
          <w:sz w:val="24"/>
          <w:szCs w:val="24"/>
        </w:rPr>
        <w:lastRenderedPageBreak/>
        <w:t>обеспечение допуска на объект собаки-проводника при наличии документа, подтверждающего ее специальное обеспечение, выданного по форме, установленной федеральным органом исполнительной власти, осуществляющих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6401E" w:rsidRPr="00FE7DA7" w:rsidRDefault="0096401E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96401E" w:rsidRPr="00FE7DA7" w:rsidRDefault="0096401E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предоставление инвалидам возможности получения </w:t>
      </w:r>
      <w:r w:rsidR="00655614" w:rsidRPr="00FE7DA7">
        <w:rPr>
          <w:rFonts w:ascii="Arial" w:hAnsi="Arial" w:cs="Arial"/>
          <w:sz w:val="24"/>
          <w:szCs w:val="24"/>
        </w:rPr>
        <w:t>муниципальной</w:t>
      </w:r>
      <w:r w:rsidRPr="00FE7DA7">
        <w:rPr>
          <w:rFonts w:ascii="Arial" w:hAnsi="Arial" w:cs="Arial"/>
          <w:sz w:val="24"/>
          <w:szCs w:val="24"/>
        </w:rPr>
        <w:t xml:space="preserve"> услуги в электронном виде с учетом ограничений их жизнедеятельности;</w:t>
      </w:r>
    </w:p>
    <w:p w:rsidR="0096401E" w:rsidRPr="00FE7DA7" w:rsidRDefault="0096401E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предоставление, при необходимости, услуги по месту жительства инвалида или в дистанционном режиме;</w:t>
      </w:r>
    </w:p>
    <w:p w:rsidR="0096401E" w:rsidRPr="00FE7DA7" w:rsidRDefault="0096401E" w:rsidP="00885445">
      <w:pPr>
        <w:pStyle w:val="34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FE7DA7">
        <w:rPr>
          <w:rFonts w:ascii="Arial" w:hAnsi="Arial" w:cs="Arial"/>
          <w:bCs/>
          <w:sz w:val="24"/>
          <w:szCs w:val="24"/>
        </w:rPr>
        <w:t>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:rsidR="00AA25EA" w:rsidRPr="00FE7DA7" w:rsidRDefault="00AA25EA" w:rsidP="00885445">
      <w:pPr>
        <w:pStyle w:val="af1"/>
        <w:tabs>
          <w:tab w:val="left" w:pos="0"/>
        </w:tabs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</w:p>
    <w:p w:rsidR="00BE106C" w:rsidRPr="00FE7DA7" w:rsidRDefault="00476B88" w:rsidP="00885445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FE7DA7">
        <w:rPr>
          <w:rFonts w:ascii="Arial" w:hAnsi="Arial" w:cs="Arial"/>
          <w:b/>
          <w:bCs/>
        </w:rPr>
        <w:t>2.1</w:t>
      </w:r>
      <w:r w:rsidR="00411FCC" w:rsidRPr="00FE7DA7">
        <w:rPr>
          <w:rFonts w:ascii="Arial" w:hAnsi="Arial" w:cs="Arial"/>
          <w:b/>
          <w:bCs/>
        </w:rPr>
        <w:t>7.</w:t>
      </w:r>
      <w:r w:rsidRPr="00FE7DA7">
        <w:rPr>
          <w:rFonts w:ascii="Arial" w:hAnsi="Arial" w:cs="Arial"/>
          <w:b/>
          <w:bCs/>
        </w:rPr>
        <w:t xml:space="preserve"> </w:t>
      </w:r>
      <w:r w:rsidR="00BE106C" w:rsidRPr="00FE7DA7">
        <w:rPr>
          <w:rFonts w:ascii="Arial" w:hAnsi="Arial" w:cs="Arial"/>
          <w:b/>
          <w:bCs/>
        </w:rPr>
        <w:t>Показатели доступности и качества муниципальной услуги</w:t>
      </w:r>
    </w:p>
    <w:p w:rsidR="005A1913" w:rsidRPr="00FE7DA7" w:rsidRDefault="005A1913" w:rsidP="00885445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BE106C" w:rsidRPr="00FE7DA7" w:rsidRDefault="00842F7A" w:rsidP="00885445">
      <w:pPr>
        <w:pStyle w:val="af"/>
        <w:ind w:firstLine="68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3</w:t>
      </w:r>
      <w:r w:rsidR="00B262C2" w:rsidRPr="00FE7DA7">
        <w:rPr>
          <w:rFonts w:ascii="Arial" w:hAnsi="Arial" w:cs="Arial"/>
          <w:sz w:val="24"/>
          <w:szCs w:val="24"/>
        </w:rPr>
        <w:t>6</w:t>
      </w:r>
      <w:r w:rsidR="00BE106C" w:rsidRPr="00FE7DA7">
        <w:rPr>
          <w:rFonts w:ascii="Arial" w:hAnsi="Arial" w:cs="Arial"/>
          <w:sz w:val="24"/>
          <w:szCs w:val="24"/>
        </w:rPr>
        <w:t xml:space="preserve">. Показателями доступности и качества предоставления Муниципальной услуги являются: </w:t>
      </w:r>
    </w:p>
    <w:p w:rsidR="00BE106C" w:rsidRPr="00FE7DA7" w:rsidRDefault="00E71798" w:rsidP="00885445">
      <w:pPr>
        <w:pStyle w:val="af"/>
        <w:ind w:firstLine="68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1) </w:t>
      </w:r>
      <w:r w:rsidR="00BE106C" w:rsidRPr="00FE7DA7">
        <w:rPr>
          <w:rFonts w:ascii="Arial" w:hAnsi="Arial" w:cs="Arial"/>
          <w:sz w:val="24"/>
          <w:szCs w:val="24"/>
        </w:rPr>
        <w:t xml:space="preserve">Соблюдение установленного количества взаимодействий Заявителя с должностными лицами </w:t>
      </w:r>
      <w:r w:rsidR="00616B49" w:rsidRPr="00FE7DA7">
        <w:rPr>
          <w:rFonts w:ascii="Arial" w:hAnsi="Arial" w:cs="Arial"/>
          <w:sz w:val="24"/>
          <w:szCs w:val="24"/>
        </w:rPr>
        <w:t>Комитета</w:t>
      </w:r>
      <w:r w:rsidR="00BE106C" w:rsidRPr="00FE7DA7">
        <w:rPr>
          <w:rFonts w:ascii="Arial" w:hAnsi="Arial" w:cs="Arial"/>
          <w:sz w:val="24"/>
          <w:szCs w:val="24"/>
        </w:rPr>
        <w:t xml:space="preserve"> при предоставлении Муниципальной услуги. Определяется как отношение количества взаимодействий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регламентом; </w:t>
      </w:r>
    </w:p>
    <w:p w:rsidR="00BE106C" w:rsidRPr="00FE7DA7" w:rsidRDefault="00E71798" w:rsidP="00EB1350">
      <w:pPr>
        <w:pStyle w:val="af"/>
        <w:tabs>
          <w:tab w:val="left" w:pos="709"/>
        </w:tabs>
        <w:ind w:firstLine="68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2) </w:t>
      </w:r>
      <w:r w:rsidR="00BE106C" w:rsidRPr="00FE7DA7">
        <w:rPr>
          <w:rFonts w:ascii="Arial" w:hAnsi="Arial" w:cs="Arial"/>
          <w:sz w:val="24"/>
          <w:szCs w:val="24"/>
        </w:rPr>
        <w:t xml:space="preserve">Соблюдение установленной продолжительности ожидания приема Заявителем при подаче заявления. Определяется как отношение количества Заявителей, ожидавших в очереди для подачи документов, с целью предоставления Муниципальной услуги, более установленного срока к общему количеству Заявителей; </w:t>
      </w:r>
    </w:p>
    <w:p w:rsidR="00BE106C" w:rsidRPr="00FE7DA7" w:rsidRDefault="00E71798" w:rsidP="00885445">
      <w:pPr>
        <w:pStyle w:val="af"/>
        <w:ind w:firstLine="68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3) </w:t>
      </w:r>
      <w:r w:rsidR="00BE106C" w:rsidRPr="00FE7DA7">
        <w:rPr>
          <w:rFonts w:ascii="Arial" w:hAnsi="Arial" w:cs="Arial"/>
          <w:sz w:val="24"/>
          <w:szCs w:val="24"/>
        </w:rPr>
        <w:t xml:space="preserve">Соблюдение сроков предоставления Муниципальной услуги. Определяется как отношение количества заявлений, рассмотренных с нарушением сроков, к общему количеству рассмотренных заявлений за отчетный период; </w:t>
      </w:r>
    </w:p>
    <w:p w:rsidR="00BE106C" w:rsidRPr="00FE7DA7" w:rsidRDefault="00E71798" w:rsidP="00885445">
      <w:pPr>
        <w:pStyle w:val="af"/>
        <w:ind w:firstLine="68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4) </w:t>
      </w:r>
      <w:r w:rsidR="00BE106C" w:rsidRPr="00FE7DA7">
        <w:rPr>
          <w:rFonts w:ascii="Arial" w:hAnsi="Arial" w:cs="Arial"/>
          <w:sz w:val="24"/>
          <w:szCs w:val="24"/>
        </w:rPr>
        <w:t xml:space="preserve">Жалобы Заявителей по вопросам предоставления Муниципальной услуги. Определяется как количество обоснованных жалоб Заявителей на качество и доступность Муниципальной услуги, поступивших в Администрацию, </w:t>
      </w:r>
      <w:r w:rsidR="005333B8" w:rsidRPr="00FE7DA7">
        <w:rPr>
          <w:rFonts w:ascii="Arial" w:hAnsi="Arial" w:cs="Arial"/>
          <w:sz w:val="24"/>
          <w:szCs w:val="24"/>
        </w:rPr>
        <w:t>Правительство</w:t>
      </w:r>
      <w:r w:rsidR="00C22789" w:rsidRPr="00FE7DA7">
        <w:rPr>
          <w:rFonts w:ascii="Arial" w:hAnsi="Arial" w:cs="Arial"/>
          <w:sz w:val="24"/>
          <w:szCs w:val="24"/>
        </w:rPr>
        <w:t xml:space="preserve"> Тульской области</w:t>
      </w:r>
      <w:r w:rsidR="00BE106C" w:rsidRPr="00FE7DA7">
        <w:rPr>
          <w:rFonts w:ascii="Arial" w:hAnsi="Arial" w:cs="Arial"/>
          <w:sz w:val="24"/>
          <w:szCs w:val="24"/>
        </w:rPr>
        <w:t xml:space="preserve"> за </w:t>
      </w:r>
      <w:r w:rsidR="00C22789" w:rsidRPr="00FE7DA7">
        <w:rPr>
          <w:rFonts w:ascii="Arial" w:hAnsi="Arial" w:cs="Arial"/>
          <w:sz w:val="24"/>
          <w:szCs w:val="24"/>
        </w:rPr>
        <w:t>отчётный</w:t>
      </w:r>
      <w:r w:rsidR="00BE106C" w:rsidRPr="00FE7DA7">
        <w:rPr>
          <w:rFonts w:ascii="Arial" w:hAnsi="Arial" w:cs="Arial"/>
          <w:sz w:val="24"/>
          <w:szCs w:val="24"/>
        </w:rPr>
        <w:t xml:space="preserve"> период; </w:t>
      </w:r>
    </w:p>
    <w:p w:rsidR="00BE106C" w:rsidRPr="00FE7DA7" w:rsidRDefault="00E71798" w:rsidP="00885445">
      <w:pPr>
        <w:pStyle w:val="af"/>
        <w:ind w:firstLine="68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5) </w:t>
      </w:r>
      <w:r w:rsidR="007113AD" w:rsidRPr="00FE7DA7">
        <w:rPr>
          <w:rFonts w:ascii="Arial" w:hAnsi="Arial" w:cs="Arial"/>
          <w:sz w:val="24"/>
          <w:szCs w:val="24"/>
        </w:rPr>
        <w:t>Удовлетворённость</w:t>
      </w:r>
      <w:r w:rsidR="00BE106C" w:rsidRPr="00FE7DA7">
        <w:rPr>
          <w:rFonts w:ascii="Arial" w:hAnsi="Arial" w:cs="Arial"/>
          <w:sz w:val="24"/>
          <w:szCs w:val="24"/>
        </w:rPr>
        <w:t xml:space="preserve"> Заявителей качеством и доступностью Муниципальной услуги. Определяется путем присвоения рейтинга по итогам проведения мониторинга качества предоставления Муниципальной услуги. Присвоение рейтинга осуществляется в порядке, установленном Администрацией; </w:t>
      </w:r>
    </w:p>
    <w:p w:rsidR="00BE106C" w:rsidRPr="00FE7DA7" w:rsidRDefault="00E71798" w:rsidP="00885445">
      <w:pPr>
        <w:pStyle w:val="af"/>
        <w:ind w:firstLine="68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6) </w:t>
      </w:r>
      <w:r w:rsidR="00BE106C" w:rsidRPr="00FE7DA7">
        <w:rPr>
          <w:rFonts w:ascii="Arial" w:hAnsi="Arial" w:cs="Arial"/>
          <w:sz w:val="24"/>
          <w:szCs w:val="24"/>
        </w:rPr>
        <w:t>Полнота, актуальность и доступность информации о порядке предоставления Муниципальной услуги. Определяется путем присвоения рейтинга по итогам проведения мониторинга качества предоставления Муниципальной услуги.</w:t>
      </w:r>
    </w:p>
    <w:p w:rsidR="00594AB4" w:rsidRPr="00FE7DA7" w:rsidRDefault="00594AB4" w:rsidP="00594A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7DA7">
        <w:rPr>
          <w:rFonts w:ascii="Arial" w:hAnsi="Arial" w:cs="Arial"/>
          <w:color w:val="000000" w:themeColor="text1"/>
          <w:sz w:val="24"/>
          <w:szCs w:val="24"/>
        </w:rPr>
        <w:t>Показателями качества предоставления муниципальной услуги являются:</w:t>
      </w:r>
    </w:p>
    <w:p w:rsidR="00594AB4" w:rsidRPr="00FE7DA7" w:rsidRDefault="00594AB4" w:rsidP="00594A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7DA7">
        <w:rPr>
          <w:rFonts w:ascii="Arial" w:hAnsi="Arial" w:cs="Arial"/>
          <w:color w:val="000000" w:themeColor="text1"/>
          <w:sz w:val="24"/>
          <w:szCs w:val="24"/>
        </w:rPr>
        <w:t>- сроки предоставления муниципальной услуги;</w:t>
      </w:r>
    </w:p>
    <w:p w:rsidR="00594AB4" w:rsidRPr="00FE7DA7" w:rsidRDefault="00594AB4" w:rsidP="00594A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7DA7">
        <w:rPr>
          <w:rFonts w:ascii="Arial" w:hAnsi="Arial" w:cs="Arial"/>
          <w:color w:val="000000" w:themeColor="text1"/>
          <w:sz w:val="24"/>
          <w:szCs w:val="24"/>
        </w:rPr>
        <w:t>- условия ожидания приема;</w:t>
      </w:r>
    </w:p>
    <w:p w:rsidR="00594AB4" w:rsidRPr="00FE7DA7" w:rsidRDefault="00594AB4" w:rsidP="00594A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7DA7">
        <w:rPr>
          <w:rFonts w:ascii="Arial" w:hAnsi="Arial" w:cs="Arial"/>
          <w:color w:val="000000" w:themeColor="text1"/>
          <w:sz w:val="24"/>
          <w:szCs w:val="24"/>
        </w:rPr>
        <w:t>- порядок информирования о предоставлении муниципальной услуги;</w:t>
      </w:r>
    </w:p>
    <w:p w:rsidR="00594AB4" w:rsidRPr="00FE7DA7" w:rsidRDefault="00594AB4" w:rsidP="00594A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7DA7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- количество взаимодействий заявителя со специалистами </w:t>
      </w:r>
      <w:r w:rsidRPr="00FE7DA7">
        <w:rPr>
          <w:rFonts w:ascii="Arial" w:hAnsi="Arial" w:cs="Arial"/>
          <w:color w:val="000000" w:themeColor="text1"/>
          <w:sz w:val="24"/>
          <w:szCs w:val="24"/>
          <w:u w:val="single"/>
        </w:rPr>
        <w:t>Администрации</w:t>
      </w:r>
      <w:r w:rsidRPr="00FE7DA7">
        <w:rPr>
          <w:rFonts w:ascii="Arial" w:hAnsi="Arial" w:cs="Arial"/>
          <w:color w:val="000000" w:themeColor="text1"/>
          <w:sz w:val="24"/>
          <w:szCs w:val="24"/>
        </w:rPr>
        <w:t xml:space="preserve"> (многофункционального центра) при предоставлении муниципальной услуги.</w:t>
      </w:r>
    </w:p>
    <w:p w:rsidR="00BE106C" w:rsidRPr="00FE7DA7" w:rsidRDefault="00C46647" w:rsidP="003C7A10">
      <w:pPr>
        <w:pStyle w:val="ConsPlusNormal"/>
        <w:spacing w:line="360" w:lineRule="exact"/>
        <w:ind w:firstLine="0"/>
        <w:jc w:val="both"/>
        <w:rPr>
          <w:sz w:val="24"/>
          <w:szCs w:val="24"/>
        </w:rPr>
      </w:pPr>
      <w:r w:rsidRPr="00FE7DA7">
        <w:rPr>
          <w:sz w:val="24"/>
          <w:szCs w:val="24"/>
        </w:rPr>
        <w:t xml:space="preserve"> </w:t>
      </w:r>
    </w:p>
    <w:p w:rsidR="00C71D47" w:rsidRPr="00FE7DA7" w:rsidRDefault="00C94F74" w:rsidP="00C71D47">
      <w:pPr>
        <w:pStyle w:val="ConsPlusTitle"/>
        <w:jc w:val="center"/>
        <w:outlineLvl w:val="2"/>
        <w:rPr>
          <w:sz w:val="24"/>
          <w:szCs w:val="24"/>
        </w:rPr>
      </w:pPr>
      <w:r w:rsidRPr="00FE7DA7">
        <w:rPr>
          <w:sz w:val="24"/>
          <w:szCs w:val="24"/>
        </w:rPr>
        <w:t>2.1</w:t>
      </w:r>
      <w:r w:rsidR="00411FCC" w:rsidRPr="00FE7DA7">
        <w:rPr>
          <w:sz w:val="24"/>
          <w:szCs w:val="24"/>
        </w:rPr>
        <w:t>8</w:t>
      </w:r>
      <w:r w:rsidR="00C71D47" w:rsidRPr="00FE7DA7">
        <w:rPr>
          <w:sz w:val="24"/>
          <w:szCs w:val="24"/>
        </w:rPr>
        <w:t>.</w:t>
      </w:r>
      <w:r w:rsidRPr="00FE7DA7">
        <w:rPr>
          <w:sz w:val="24"/>
          <w:szCs w:val="24"/>
        </w:rPr>
        <w:t xml:space="preserve"> </w:t>
      </w:r>
      <w:r w:rsidR="00C71D47" w:rsidRPr="00FE7DA7">
        <w:rPr>
          <w:sz w:val="24"/>
          <w:szCs w:val="24"/>
        </w:rPr>
        <w:t xml:space="preserve">Порядок исправления допущенных опечаток и ошибок в выданных в результате предоставления муниципальной </w:t>
      </w:r>
    </w:p>
    <w:p w:rsidR="00C71D47" w:rsidRPr="00FE7DA7" w:rsidRDefault="00C71D47" w:rsidP="00C71D47">
      <w:pPr>
        <w:pStyle w:val="ConsPlusTitle"/>
        <w:jc w:val="center"/>
        <w:rPr>
          <w:sz w:val="24"/>
          <w:szCs w:val="24"/>
        </w:rPr>
      </w:pPr>
      <w:r w:rsidRPr="00FE7DA7">
        <w:rPr>
          <w:sz w:val="24"/>
          <w:szCs w:val="24"/>
        </w:rPr>
        <w:t xml:space="preserve">услуги документах, в том числе исчерпывающий перечень оснований </w:t>
      </w:r>
    </w:p>
    <w:p w:rsidR="00C71D47" w:rsidRPr="00FE7DA7" w:rsidRDefault="00C71D47" w:rsidP="00C71D47">
      <w:pPr>
        <w:pStyle w:val="ConsPlusTitle"/>
        <w:jc w:val="center"/>
        <w:rPr>
          <w:sz w:val="24"/>
          <w:szCs w:val="24"/>
        </w:rPr>
      </w:pPr>
      <w:r w:rsidRPr="00FE7DA7">
        <w:rPr>
          <w:sz w:val="24"/>
          <w:szCs w:val="24"/>
        </w:rPr>
        <w:t>для отказа в исправлении таких опечаток и ошибок</w:t>
      </w:r>
    </w:p>
    <w:p w:rsidR="00C71D47" w:rsidRPr="00FE7DA7" w:rsidRDefault="00C71D47" w:rsidP="00C71D47">
      <w:pPr>
        <w:pStyle w:val="ConsPlusNormal"/>
        <w:rPr>
          <w:sz w:val="24"/>
          <w:szCs w:val="24"/>
        </w:rPr>
      </w:pPr>
    </w:p>
    <w:p w:rsidR="00C71D47" w:rsidRPr="00FE7DA7" w:rsidRDefault="00C71D47" w:rsidP="00C71D47">
      <w:pPr>
        <w:pStyle w:val="ConsPlusNormal"/>
        <w:ind w:firstLine="540"/>
        <w:jc w:val="both"/>
        <w:rPr>
          <w:sz w:val="24"/>
          <w:szCs w:val="24"/>
        </w:rPr>
      </w:pPr>
      <w:r w:rsidRPr="00FE7DA7">
        <w:rPr>
          <w:sz w:val="24"/>
          <w:szCs w:val="24"/>
        </w:rPr>
        <w:t>3</w:t>
      </w:r>
      <w:r w:rsidR="000C7A76" w:rsidRPr="00FE7DA7">
        <w:rPr>
          <w:sz w:val="24"/>
          <w:szCs w:val="24"/>
        </w:rPr>
        <w:t>7</w:t>
      </w:r>
      <w:r w:rsidRPr="00FE7DA7">
        <w:rPr>
          <w:sz w:val="24"/>
          <w:szCs w:val="24"/>
        </w:rPr>
        <w:t>. В случае если в выданных в результате предоставления муниципальной услуги документах допущены опечатки и (или) ошибки, заявитель вправе обратиться в администрацию посредством почтовой связи либо лично с заявлением об исправлении допущенных опечаток и (или) ошибок с изложением их сути и приложением копии документа, содержащего опечатки и (или) ошибки по форме согласно приложению №</w:t>
      </w:r>
      <w:r w:rsidR="00AE1515" w:rsidRPr="00FE7DA7">
        <w:rPr>
          <w:sz w:val="24"/>
          <w:szCs w:val="24"/>
        </w:rPr>
        <w:t>7</w:t>
      </w:r>
      <w:r w:rsidRPr="00FE7DA7">
        <w:rPr>
          <w:sz w:val="24"/>
          <w:szCs w:val="24"/>
        </w:rPr>
        <w:t xml:space="preserve">. </w:t>
      </w:r>
    </w:p>
    <w:p w:rsidR="00C71D47" w:rsidRPr="00FE7DA7" w:rsidRDefault="00C71D47" w:rsidP="00C71D47">
      <w:pPr>
        <w:pStyle w:val="ConsPlusNormal"/>
        <w:ind w:firstLine="540"/>
        <w:jc w:val="both"/>
        <w:rPr>
          <w:sz w:val="24"/>
          <w:szCs w:val="24"/>
        </w:rPr>
      </w:pPr>
      <w:r w:rsidRPr="00FE7DA7">
        <w:rPr>
          <w:sz w:val="24"/>
          <w:szCs w:val="24"/>
        </w:rPr>
        <w:t>Срок рассмотрения заявлений об исправлении допущенных опечаток и (или) ошибок в выданных в результате предоставления муниципальной услуги документах составляет 5 рабочих дней со дня поступления заявления.</w:t>
      </w:r>
    </w:p>
    <w:p w:rsidR="00C71D47" w:rsidRPr="00FE7DA7" w:rsidRDefault="00C71D47" w:rsidP="00C71D47">
      <w:pPr>
        <w:pStyle w:val="ConsPlusNormal"/>
        <w:ind w:firstLine="540"/>
        <w:jc w:val="both"/>
        <w:rPr>
          <w:sz w:val="24"/>
          <w:szCs w:val="24"/>
        </w:rPr>
      </w:pPr>
      <w:r w:rsidRPr="00FE7DA7">
        <w:rPr>
          <w:sz w:val="24"/>
          <w:szCs w:val="24"/>
        </w:rPr>
        <w:t>Срок регистрации заявления об исправлении допущенных опечаток и (или) ошибок составляет 1 рабочий день со дня его поступления.</w:t>
      </w:r>
    </w:p>
    <w:p w:rsidR="00C71D47" w:rsidRPr="00FE7DA7" w:rsidRDefault="00C71D47" w:rsidP="00C71D47">
      <w:pPr>
        <w:pStyle w:val="ConsPlusNormal"/>
        <w:ind w:firstLine="540"/>
        <w:jc w:val="both"/>
        <w:rPr>
          <w:sz w:val="24"/>
          <w:szCs w:val="24"/>
        </w:rPr>
      </w:pPr>
      <w:r w:rsidRPr="00FE7DA7">
        <w:rPr>
          <w:sz w:val="24"/>
          <w:szCs w:val="24"/>
        </w:rPr>
        <w:t>Документ, выдаваемый в результате предоставления муниципальной услуги, в который внесены исправления, вручается заявителю лично или направляется заказным почтовым отправлением с уведомлением о вручении не позднее 1 рабочего дня, следующего за днем принятия решения об исправлении допущенных опечатки и (или) ошибки.</w:t>
      </w:r>
    </w:p>
    <w:p w:rsidR="00C71D47" w:rsidRPr="00FE7DA7" w:rsidRDefault="00B262C2" w:rsidP="00C71D47">
      <w:pPr>
        <w:pStyle w:val="ConsPlusNormal"/>
        <w:ind w:firstLine="540"/>
        <w:jc w:val="both"/>
        <w:rPr>
          <w:sz w:val="24"/>
          <w:szCs w:val="24"/>
        </w:rPr>
      </w:pPr>
      <w:r w:rsidRPr="00FE7DA7">
        <w:rPr>
          <w:sz w:val="24"/>
          <w:szCs w:val="24"/>
        </w:rPr>
        <w:t>38</w:t>
      </w:r>
      <w:r w:rsidR="00C71D47" w:rsidRPr="00FE7DA7">
        <w:rPr>
          <w:sz w:val="24"/>
          <w:szCs w:val="24"/>
        </w:rPr>
        <w:t>. Основанием для отказа в исправлении опечаток и ошибок является их отсутствие в документе, выдаваемом в результате предоставлении муниципальной услуги. Уведомление об отсутствии опечатки и (или) ошибки вручается заявителю лично или направляется заказным почтовым отправлением с уведомлением о вручении не позднее 1 рабочего дня, следующего за днем принятия решения об отказе в исправлении опечатки и (или) ошибки.</w:t>
      </w:r>
    </w:p>
    <w:p w:rsidR="00C71D47" w:rsidRPr="00FE7DA7" w:rsidRDefault="00C71D47" w:rsidP="00C71D47">
      <w:pPr>
        <w:tabs>
          <w:tab w:val="left" w:pos="567"/>
        </w:tabs>
        <w:jc w:val="center"/>
        <w:rPr>
          <w:rFonts w:ascii="Arial" w:hAnsi="Arial" w:cs="Arial"/>
          <w:b/>
          <w:sz w:val="24"/>
          <w:szCs w:val="24"/>
        </w:rPr>
      </w:pPr>
    </w:p>
    <w:p w:rsidR="00C71D47" w:rsidRPr="00FE7DA7" w:rsidRDefault="00C94F74" w:rsidP="00C71D47">
      <w:pPr>
        <w:tabs>
          <w:tab w:val="left" w:pos="567"/>
        </w:tabs>
        <w:jc w:val="center"/>
        <w:rPr>
          <w:rFonts w:ascii="Arial" w:hAnsi="Arial" w:cs="Arial"/>
          <w:b/>
          <w:sz w:val="24"/>
          <w:szCs w:val="24"/>
        </w:rPr>
      </w:pPr>
      <w:r w:rsidRPr="00FE7DA7">
        <w:rPr>
          <w:rFonts w:ascii="Arial" w:hAnsi="Arial" w:cs="Arial"/>
          <w:b/>
          <w:sz w:val="24"/>
          <w:szCs w:val="24"/>
        </w:rPr>
        <w:t>2.1</w:t>
      </w:r>
      <w:r w:rsidR="00411FCC" w:rsidRPr="00FE7DA7">
        <w:rPr>
          <w:rFonts w:ascii="Arial" w:hAnsi="Arial" w:cs="Arial"/>
          <w:b/>
          <w:sz w:val="24"/>
          <w:szCs w:val="24"/>
        </w:rPr>
        <w:t>9</w:t>
      </w:r>
      <w:r w:rsidRPr="00FE7DA7">
        <w:rPr>
          <w:rFonts w:ascii="Arial" w:hAnsi="Arial" w:cs="Arial"/>
          <w:b/>
          <w:sz w:val="24"/>
          <w:szCs w:val="24"/>
        </w:rPr>
        <w:t xml:space="preserve">. </w:t>
      </w:r>
      <w:r w:rsidR="00C71D47" w:rsidRPr="00FE7DA7">
        <w:rPr>
          <w:rFonts w:ascii="Arial" w:hAnsi="Arial" w:cs="Arial"/>
          <w:b/>
          <w:sz w:val="24"/>
          <w:szCs w:val="24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C71D47" w:rsidRPr="00FE7DA7" w:rsidRDefault="00C71D47" w:rsidP="00C71D47">
      <w:pPr>
        <w:tabs>
          <w:tab w:val="left" w:pos="567"/>
        </w:tabs>
        <w:jc w:val="center"/>
        <w:rPr>
          <w:rFonts w:ascii="Arial" w:hAnsi="Arial" w:cs="Arial"/>
          <w:b/>
          <w:sz w:val="24"/>
          <w:szCs w:val="24"/>
        </w:rPr>
      </w:pPr>
    </w:p>
    <w:p w:rsidR="00C71D47" w:rsidRPr="00FE7DA7" w:rsidRDefault="00B262C2" w:rsidP="00C71D47">
      <w:pPr>
        <w:pStyle w:val="ConsPlusNormal"/>
        <w:ind w:firstLine="540"/>
        <w:jc w:val="both"/>
        <w:rPr>
          <w:sz w:val="24"/>
          <w:szCs w:val="24"/>
        </w:rPr>
      </w:pPr>
      <w:r w:rsidRPr="00FE7DA7">
        <w:rPr>
          <w:sz w:val="24"/>
          <w:szCs w:val="24"/>
        </w:rPr>
        <w:t>39</w:t>
      </w:r>
      <w:r w:rsidR="00C71D47" w:rsidRPr="00FE7DA7">
        <w:rPr>
          <w:sz w:val="24"/>
          <w:szCs w:val="24"/>
        </w:rPr>
        <w:t>. В случае если выданный в результате предоставления муниципальной услуги документ утрачен заявителем, заявитель вправе обратиться в администрацию посредством почтовой связи либо лично с заявлением о выдаче дубликата документа, выданного по результатам предоставления муниципальной услуги по форме согласно приложению №</w:t>
      </w:r>
      <w:r w:rsidR="00AE1515" w:rsidRPr="00FE7DA7">
        <w:rPr>
          <w:sz w:val="24"/>
          <w:szCs w:val="24"/>
        </w:rPr>
        <w:t>8</w:t>
      </w:r>
      <w:r w:rsidR="00C71D47" w:rsidRPr="00FE7DA7">
        <w:rPr>
          <w:sz w:val="24"/>
          <w:szCs w:val="24"/>
        </w:rPr>
        <w:t xml:space="preserve">. </w:t>
      </w:r>
    </w:p>
    <w:p w:rsidR="00C71D47" w:rsidRPr="00FE7DA7" w:rsidRDefault="00C71D47" w:rsidP="00C71D47">
      <w:pPr>
        <w:pStyle w:val="ConsPlusNormal"/>
        <w:ind w:firstLine="540"/>
        <w:jc w:val="both"/>
        <w:rPr>
          <w:sz w:val="24"/>
          <w:szCs w:val="24"/>
        </w:rPr>
      </w:pPr>
      <w:r w:rsidRPr="00FE7DA7">
        <w:rPr>
          <w:sz w:val="24"/>
          <w:szCs w:val="24"/>
        </w:rPr>
        <w:t>Срок рассмотрения заявлений о выдаче дубликата, выданного в результате предоставления муниципальной услуги документа, составляет 5 рабочих дней со дня поступления заявления.</w:t>
      </w:r>
    </w:p>
    <w:p w:rsidR="00C71D47" w:rsidRPr="00FE7DA7" w:rsidRDefault="00C71D47" w:rsidP="00C71D47">
      <w:pPr>
        <w:pStyle w:val="ConsPlusNormal"/>
        <w:ind w:firstLine="540"/>
        <w:jc w:val="both"/>
        <w:rPr>
          <w:sz w:val="24"/>
          <w:szCs w:val="24"/>
        </w:rPr>
      </w:pPr>
      <w:r w:rsidRPr="00FE7DA7">
        <w:rPr>
          <w:sz w:val="24"/>
          <w:szCs w:val="24"/>
        </w:rPr>
        <w:t>Срок регистрации заявления о выдаче дубликата, выданного в результате предоставления муниципальной услуги документа, составляет 1 рабочий день со дня его поступления.</w:t>
      </w:r>
    </w:p>
    <w:p w:rsidR="00C71D47" w:rsidRPr="00FE7DA7" w:rsidRDefault="00C71D47" w:rsidP="00C71D47">
      <w:pPr>
        <w:pStyle w:val="ConsPlusNormal"/>
        <w:ind w:firstLine="540"/>
        <w:jc w:val="both"/>
        <w:rPr>
          <w:sz w:val="24"/>
          <w:szCs w:val="24"/>
        </w:rPr>
      </w:pPr>
      <w:r w:rsidRPr="00FE7DA7">
        <w:rPr>
          <w:sz w:val="24"/>
          <w:szCs w:val="24"/>
        </w:rPr>
        <w:t>Дубликат документа, выданного в результате предоставления муниципальной услуги, вручается заявителю лично или направляется заказным почтовым отправлением с уведомлением о вручении не позднее 1 рабочего дня, следующего за днем подготовки такого дубликата.</w:t>
      </w:r>
    </w:p>
    <w:p w:rsidR="00C71D47" w:rsidRPr="00FE7DA7" w:rsidRDefault="00C94F74" w:rsidP="00C71D47">
      <w:pPr>
        <w:pStyle w:val="ConsPlusNormal"/>
        <w:ind w:firstLine="540"/>
        <w:jc w:val="both"/>
        <w:rPr>
          <w:sz w:val="24"/>
          <w:szCs w:val="24"/>
        </w:rPr>
      </w:pPr>
      <w:r w:rsidRPr="00FE7DA7">
        <w:rPr>
          <w:sz w:val="24"/>
          <w:szCs w:val="24"/>
        </w:rPr>
        <w:t>4</w:t>
      </w:r>
      <w:r w:rsidR="00B262C2" w:rsidRPr="00FE7DA7">
        <w:rPr>
          <w:sz w:val="24"/>
          <w:szCs w:val="24"/>
        </w:rPr>
        <w:t>0</w:t>
      </w:r>
      <w:r w:rsidR="00C71D47" w:rsidRPr="00FE7DA7">
        <w:rPr>
          <w:sz w:val="24"/>
          <w:szCs w:val="24"/>
        </w:rPr>
        <w:t xml:space="preserve">. Основанием для отказа в выдаче дубликата документа, выданного в результате предоставлении муниципальной услуги, является его отсутствие в </w:t>
      </w:r>
      <w:r w:rsidR="00C71D47" w:rsidRPr="00FE7DA7">
        <w:rPr>
          <w:sz w:val="24"/>
          <w:szCs w:val="24"/>
        </w:rPr>
        <w:lastRenderedPageBreak/>
        <w:t>делах администрации. Уведомление об отказе в выдаче дубликата вручается заявителю лично или направляется заказным почтовым отправлением с уведомлением о вручении не позднее 1 рабочего дня, следующего за днем принятия решения об отказе в выдаче дубликата.</w:t>
      </w:r>
    </w:p>
    <w:p w:rsidR="00C71D47" w:rsidRPr="00FE7DA7" w:rsidRDefault="00C71D47" w:rsidP="00C71D47">
      <w:pPr>
        <w:pStyle w:val="ConsPlusNormal"/>
        <w:ind w:firstLine="540"/>
        <w:jc w:val="both"/>
        <w:rPr>
          <w:sz w:val="24"/>
          <w:szCs w:val="24"/>
        </w:rPr>
      </w:pPr>
    </w:p>
    <w:p w:rsidR="00C71D47" w:rsidRPr="00FE7DA7" w:rsidRDefault="00C94F74" w:rsidP="00C71D47">
      <w:pPr>
        <w:tabs>
          <w:tab w:val="left" w:pos="567"/>
        </w:tabs>
        <w:jc w:val="center"/>
        <w:rPr>
          <w:rFonts w:ascii="Arial" w:hAnsi="Arial" w:cs="Arial"/>
          <w:b/>
          <w:sz w:val="24"/>
          <w:szCs w:val="24"/>
        </w:rPr>
      </w:pPr>
      <w:r w:rsidRPr="00FE7DA7">
        <w:rPr>
          <w:rFonts w:ascii="Arial" w:hAnsi="Arial" w:cs="Arial"/>
          <w:b/>
          <w:sz w:val="24"/>
          <w:szCs w:val="24"/>
        </w:rPr>
        <w:t>2.</w:t>
      </w:r>
      <w:r w:rsidR="00411FCC" w:rsidRPr="00FE7DA7">
        <w:rPr>
          <w:rFonts w:ascii="Arial" w:hAnsi="Arial" w:cs="Arial"/>
          <w:b/>
          <w:sz w:val="24"/>
          <w:szCs w:val="24"/>
        </w:rPr>
        <w:t>20</w:t>
      </w:r>
      <w:r w:rsidR="00C71D47" w:rsidRPr="00FE7DA7">
        <w:rPr>
          <w:rFonts w:ascii="Arial" w:hAnsi="Arial" w:cs="Arial"/>
          <w:b/>
          <w:sz w:val="24"/>
          <w:szCs w:val="24"/>
        </w:rPr>
        <w:t>.</w:t>
      </w:r>
      <w:r w:rsidRPr="00FE7DA7">
        <w:rPr>
          <w:rFonts w:ascii="Arial" w:hAnsi="Arial" w:cs="Arial"/>
          <w:b/>
          <w:sz w:val="24"/>
          <w:szCs w:val="24"/>
        </w:rPr>
        <w:t xml:space="preserve"> </w:t>
      </w:r>
      <w:r w:rsidR="00C71D47" w:rsidRPr="00FE7DA7">
        <w:rPr>
          <w:rFonts w:ascii="Arial" w:hAnsi="Arial" w:cs="Arial"/>
          <w:b/>
          <w:sz w:val="24"/>
          <w:szCs w:val="24"/>
        </w:rPr>
        <w:t>Порядок оставления запроса заявителя о предоставлении муниципальной услуги без рассмотрения.</w:t>
      </w:r>
    </w:p>
    <w:p w:rsidR="00C71D47" w:rsidRPr="00FE7DA7" w:rsidRDefault="00C71D47" w:rsidP="00C71D47">
      <w:pPr>
        <w:tabs>
          <w:tab w:val="left" w:pos="567"/>
        </w:tabs>
        <w:jc w:val="center"/>
        <w:rPr>
          <w:rFonts w:ascii="Arial" w:hAnsi="Arial" w:cs="Arial"/>
          <w:b/>
          <w:sz w:val="24"/>
          <w:szCs w:val="24"/>
        </w:rPr>
      </w:pPr>
    </w:p>
    <w:p w:rsidR="00C71D47" w:rsidRPr="00FE7DA7" w:rsidRDefault="00C94F74" w:rsidP="00C71D47">
      <w:pPr>
        <w:pStyle w:val="ConsPlusNormal"/>
        <w:ind w:firstLine="540"/>
        <w:jc w:val="both"/>
        <w:rPr>
          <w:sz w:val="24"/>
          <w:szCs w:val="24"/>
        </w:rPr>
      </w:pPr>
      <w:r w:rsidRPr="00FE7DA7">
        <w:rPr>
          <w:sz w:val="24"/>
          <w:szCs w:val="24"/>
        </w:rPr>
        <w:t>4</w:t>
      </w:r>
      <w:r w:rsidR="00B262C2" w:rsidRPr="00FE7DA7">
        <w:rPr>
          <w:sz w:val="24"/>
          <w:szCs w:val="24"/>
        </w:rPr>
        <w:t>1</w:t>
      </w:r>
      <w:r w:rsidR="00C71D47" w:rsidRPr="00FE7DA7">
        <w:rPr>
          <w:sz w:val="24"/>
          <w:szCs w:val="24"/>
        </w:rPr>
        <w:t>. Заявитель вправе обратиться в администрацию посредством почтовой связи либо лично с заявлением об оставлении запроса о предоставлении муниципальной услуги без рассмотрения по форме согласно приложению №</w:t>
      </w:r>
      <w:r w:rsidR="00AE1515" w:rsidRPr="00FE7DA7">
        <w:rPr>
          <w:sz w:val="24"/>
          <w:szCs w:val="24"/>
        </w:rPr>
        <w:t>9</w:t>
      </w:r>
      <w:r w:rsidR="00C71D47" w:rsidRPr="00FE7DA7">
        <w:rPr>
          <w:sz w:val="24"/>
          <w:szCs w:val="24"/>
        </w:rPr>
        <w:t xml:space="preserve">. </w:t>
      </w:r>
    </w:p>
    <w:p w:rsidR="00C71D47" w:rsidRPr="00FE7DA7" w:rsidRDefault="00C71D47" w:rsidP="00C71D47">
      <w:pPr>
        <w:pStyle w:val="ConsPlusNormal"/>
        <w:ind w:firstLine="540"/>
        <w:jc w:val="both"/>
        <w:rPr>
          <w:sz w:val="24"/>
          <w:szCs w:val="24"/>
        </w:rPr>
      </w:pPr>
      <w:r w:rsidRPr="00FE7DA7">
        <w:rPr>
          <w:sz w:val="24"/>
          <w:szCs w:val="24"/>
        </w:rPr>
        <w:t>Срок рассмотрения заявления об оставлении запроса о предоставлении муниципальной услуги без рассмотрения, составляет 3 рабочих дня со дня поступления заявления.</w:t>
      </w:r>
    </w:p>
    <w:p w:rsidR="00C71D47" w:rsidRPr="00FE7DA7" w:rsidRDefault="00C71D47" w:rsidP="00C71D47">
      <w:pPr>
        <w:pStyle w:val="ConsPlusNormal"/>
        <w:ind w:firstLine="540"/>
        <w:jc w:val="both"/>
        <w:rPr>
          <w:sz w:val="24"/>
          <w:szCs w:val="24"/>
        </w:rPr>
      </w:pPr>
      <w:r w:rsidRPr="00FE7DA7">
        <w:rPr>
          <w:sz w:val="24"/>
          <w:szCs w:val="24"/>
        </w:rPr>
        <w:t>Срок регистрации заявления об оставлении запроса о предоставлении муниципальной услуги без рассмотрения, составляет 1 рабочий день со дня его поступления.</w:t>
      </w:r>
    </w:p>
    <w:p w:rsidR="00C71D47" w:rsidRPr="00FE7DA7" w:rsidRDefault="00C71D47" w:rsidP="00C71D47">
      <w:pPr>
        <w:pStyle w:val="ConsPlusNormal"/>
        <w:ind w:firstLine="540"/>
        <w:jc w:val="both"/>
        <w:rPr>
          <w:sz w:val="24"/>
          <w:szCs w:val="24"/>
        </w:rPr>
      </w:pPr>
      <w:r w:rsidRPr="00FE7DA7">
        <w:rPr>
          <w:sz w:val="24"/>
          <w:szCs w:val="24"/>
        </w:rPr>
        <w:t>Уведомление об оставлении запроса о предоставлении муниципальной услуги без рассмотрения вручается заявителю лично или направляется заказным почтовым отправлением с уведомлением о вручении не позднее 1 рабочего дня, следующего за днем подготовки такого уведомления.</w:t>
      </w:r>
    </w:p>
    <w:p w:rsidR="00C71D47" w:rsidRPr="00FE7DA7" w:rsidRDefault="00C71D47" w:rsidP="00C71D47">
      <w:pPr>
        <w:pStyle w:val="ConsPlusNormal"/>
        <w:ind w:firstLine="540"/>
        <w:jc w:val="both"/>
        <w:rPr>
          <w:sz w:val="24"/>
          <w:szCs w:val="24"/>
        </w:rPr>
      </w:pPr>
    </w:p>
    <w:p w:rsidR="00C71D47" w:rsidRPr="00FE7DA7" w:rsidRDefault="00411FCC" w:rsidP="00C71D47">
      <w:pPr>
        <w:pStyle w:val="ConsPlusNormal"/>
        <w:ind w:firstLine="540"/>
        <w:jc w:val="center"/>
        <w:rPr>
          <w:b/>
          <w:sz w:val="24"/>
          <w:szCs w:val="24"/>
        </w:rPr>
      </w:pPr>
      <w:r w:rsidRPr="00FE7DA7">
        <w:rPr>
          <w:b/>
          <w:sz w:val="24"/>
          <w:szCs w:val="24"/>
        </w:rPr>
        <w:t>2.21</w:t>
      </w:r>
      <w:r w:rsidR="00C71D47" w:rsidRPr="00FE7DA7">
        <w:rPr>
          <w:b/>
          <w:sz w:val="24"/>
          <w:szCs w:val="24"/>
        </w:rPr>
        <w:t>. Способ (способы) направления заявителю документов (информации), являющихся результатом предоставления муниципальной услуги.</w:t>
      </w:r>
    </w:p>
    <w:p w:rsidR="00C71D47" w:rsidRPr="00FE7DA7" w:rsidRDefault="00C71D47" w:rsidP="00C71D47">
      <w:pPr>
        <w:pStyle w:val="ConsPlusNormal"/>
        <w:ind w:firstLine="540"/>
        <w:jc w:val="both"/>
        <w:rPr>
          <w:sz w:val="24"/>
          <w:szCs w:val="24"/>
        </w:rPr>
      </w:pPr>
    </w:p>
    <w:p w:rsidR="00C71D47" w:rsidRPr="00FE7DA7" w:rsidRDefault="00C94F74" w:rsidP="00C71D47">
      <w:pPr>
        <w:pStyle w:val="ConsPlusNormal"/>
        <w:ind w:firstLine="540"/>
        <w:jc w:val="both"/>
        <w:rPr>
          <w:sz w:val="24"/>
          <w:szCs w:val="24"/>
        </w:rPr>
      </w:pPr>
      <w:r w:rsidRPr="00FE7DA7">
        <w:rPr>
          <w:sz w:val="24"/>
          <w:szCs w:val="24"/>
        </w:rPr>
        <w:t>4</w:t>
      </w:r>
      <w:r w:rsidR="00B262C2" w:rsidRPr="00FE7DA7">
        <w:rPr>
          <w:sz w:val="24"/>
          <w:szCs w:val="24"/>
        </w:rPr>
        <w:t>2</w:t>
      </w:r>
      <w:r w:rsidR="00C71D47" w:rsidRPr="00FE7DA7">
        <w:rPr>
          <w:sz w:val="24"/>
          <w:szCs w:val="24"/>
        </w:rPr>
        <w:t>. Документы (информация), являющиеся результатом предоставления муниципальной услуги направляются заявителю одним из следующих способов:</w:t>
      </w:r>
    </w:p>
    <w:p w:rsidR="00C71D47" w:rsidRPr="00FE7DA7" w:rsidRDefault="00C71D47" w:rsidP="00C71D47">
      <w:pPr>
        <w:pStyle w:val="ConsPlusNormal"/>
        <w:ind w:firstLine="540"/>
        <w:jc w:val="both"/>
        <w:rPr>
          <w:sz w:val="24"/>
          <w:szCs w:val="24"/>
        </w:rPr>
      </w:pPr>
      <w:r w:rsidRPr="00FE7DA7">
        <w:rPr>
          <w:sz w:val="24"/>
          <w:szCs w:val="24"/>
        </w:rPr>
        <w:t>в виде бумажного документа, который заявитель получает непосредственно при личном обращении;</w:t>
      </w:r>
    </w:p>
    <w:p w:rsidR="00C71D47" w:rsidRPr="00FE7DA7" w:rsidRDefault="00C71D47" w:rsidP="00C71D47">
      <w:pPr>
        <w:pStyle w:val="ConsPlusNormal"/>
        <w:ind w:firstLine="540"/>
        <w:jc w:val="both"/>
        <w:rPr>
          <w:sz w:val="24"/>
          <w:szCs w:val="24"/>
        </w:rPr>
      </w:pPr>
      <w:r w:rsidRPr="00FE7DA7">
        <w:rPr>
          <w:sz w:val="24"/>
          <w:szCs w:val="24"/>
        </w:rPr>
        <w:t>в виде бумажного документа, который направляется администрацией заявителю посредством почтового отправления с уведомлением;</w:t>
      </w:r>
    </w:p>
    <w:p w:rsidR="00C71D47" w:rsidRPr="00FE7DA7" w:rsidRDefault="00C71D47" w:rsidP="00C71D47">
      <w:pPr>
        <w:pStyle w:val="ConsPlusNormal"/>
        <w:ind w:firstLine="540"/>
        <w:jc w:val="both"/>
        <w:rPr>
          <w:sz w:val="24"/>
          <w:szCs w:val="24"/>
        </w:rPr>
      </w:pPr>
      <w:r w:rsidRPr="00FE7DA7">
        <w:rPr>
          <w:sz w:val="24"/>
          <w:szCs w:val="24"/>
        </w:rPr>
        <w:t>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</w:r>
    </w:p>
    <w:p w:rsidR="00C71D47" w:rsidRPr="00FE7DA7" w:rsidRDefault="00C71D47" w:rsidP="00C71D47">
      <w:pPr>
        <w:pStyle w:val="ConsPlusNormal"/>
        <w:ind w:firstLine="540"/>
        <w:jc w:val="both"/>
        <w:rPr>
          <w:sz w:val="24"/>
          <w:szCs w:val="24"/>
        </w:rPr>
      </w:pPr>
      <w:r w:rsidRPr="00FE7DA7">
        <w:rPr>
          <w:sz w:val="24"/>
          <w:szCs w:val="24"/>
        </w:rPr>
        <w:t>в виде электронного документа, который направляется администрацией заявителю посредством электронной почты.</w:t>
      </w:r>
    </w:p>
    <w:p w:rsidR="00B262C2" w:rsidRPr="00FE7DA7" w:rsidRDefault="00B262C2" w:rsidP="00C71D47">
      <w:pPr>
        <w:pStyle w:val="ConsPlusNormal"/>
        <w:ind w:firstLine="540"/>
        <w:jc w:val="both"/>
        <w:rPr>
          <w:sz w:val="24"/>
          <w:szCs w:val="24"/>
        </w:rPr>
      </w:pPr>
    </w:p>
    <w:p w:rsidR="00B262C2" w:rsidRPr="00FE7DA7" w:rsidRDefault="00B262C2" w:rsidP="00B262C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>2.22.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муниципальной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B262C2" w:rsidRPr="00FE7DA7" w:rsidRDefault="00B262C2" w:rsidP="00B262C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</w:p>
    <w:p w:rsidR="00B262C2" w:rsidRPr="00FE7DA7" w:rsidRDefault="00B262C2" w:rsidP="00B262C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43. Заявителям обеспечивается возможность получения информации о предоставляемой муниципальной услуге на ЕПГУ, РПГУ. </w:t>
      </w:r>
    </w:p>
    <w:p w:rsidR="00B262C2" w:rsidRPr="00FE7DA7" w:rsidRDefault="00B262C2" w:rsidP="00B262C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Заявителям обеспечивается возможность получения на ЕПГУ, РПГУ формы заявления, необходимого для получения муниципальной услуги.</w:t>
      </w:r>
    </w:p>
    <w:p w:rsidR="00B262C2" w:rsidRPr="00FE7DA7" w:rsidRDefault="00B262C2" w:rsidP="00B262C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Заявителям обеспечивается возможность получения информации о ходе предоставления муниципальной услуги ЕПГУ, РПГУ.</w:t>
      </w:r>
    </w:p>
    <w:p w:rsidR="00B262C2" w:rsidRPr="00FE7DA7" w:rsidRDefault="00B262C2" w:rsidP="00B262C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lastRenderedPageBreak/>
        <w:t xml:space="preserve">44. При предоставлении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ЕПГУ заявления и документов, указанных в пункте </w:t>
      </w:r>
      <w:r w:rsidR="004E1EBF"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20.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настоящего Административного регламента.</w:t>
      </w:r>
    </w:p>
    <w:p w:rsidR="00B262C2" w:rsidRPr="00FE7DA7" w:rsidRDefault="00B262C2" w:rsidP="00B262C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Обращение за получением муниципальной услуги в электронной форме осуществляется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подписи». </w:t>
      </w:r>
    </w:p>
    <w:p w:rsidR="00B262C2" w:rsidRPr="00FE7DA7" w:rsidRDefault="00B262C2" w:rsidP="00B262C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45. Администрация муниципального образования город Ефремов при предоставлении муниципальной услуги осуществляет взаимодействие с многофункциональными центрами предоставления государственных и муниципальных услуг. </w:t>
      </w:r>
    </w:p>
    <w:p w:rsidR="00B262C2" w:rsidRPr="00FE7DA7" w:rsidRDefault="00B262C2" w:rsidP="00B262C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Заявителям обеспечивается возможность получения муниципальной услуги в многофункциональном центре предоставления государственных и муниципальных услуг. </w:t>
      </w:r>
    </w:p>
    <w:p w:rsidR="00B262C2" w:rsidRPr="00FE7DA7" w:rsidRDefault="00B262C2" w:rsidP="00B262C2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r w:rsidRPr="00FE7DA7">
        <w:rPr>
          <w:rFonts w:ascii="Arial" w:eastAsiaTheme="minorEastAsia" w:hAnsi="Arial" w:cs="Arial"/>
          <w:sz w:val="24"/>
          <w:szCs w:val="24"/>
        </w:rPr>
        <w:t xml:space="preserve">Заявитель (представитель заявителя) независимо от его места жительства или места пребывания имеет право на обращение в любой </w:t>
      </w:r>
      <w:r w:rsidRPr="00FE7DA7">
        <w:rPr>
          <w:rFonts w:ascii="Arial" w:eastAsiaTheme="minorEastAsia" w:hAnsi="Arial" w:cs="Arial"/>
          <w:sz w:val="24"/>
          <w:szCs w:val="24"/>
        </w:rPr>
        <w:br/>
        <w:t xml:space="preserve">по его выбору МФЦ в пределах территории Тульской области </w:t>
      </w:r>
      <w:r w:rsidRPr="00FE7DA7">
        <w:rPr>
          <w:rFonts w:ascii="Arial" w:eastAsiaTheme="minorEastAsia" w:hAnsi="Arial" w:cs="Arial"/>
          <w:sz w:val="24"/>
          <w:szCs w:val="24"/>
        </w:rPr>
        <w:br/>
        <w:t xml:space="preserve">для предоставления ему муниципальной услуги в части подачи запроса (заявления) и документов на предоставление муниципальной услуги </w:t>
      </w:r>
      <w:r w:rsidRPr="00FE7DA7">
        <w:rPr>
          <w:rFonts w:ascii="Arial" w:eastAsiaTheme="minorEastAsia" w:hAnsi="Arial" w:cs="Arial"/>
          <w:sz w:val="24"/>
          <w:szCs w:val="24"/>
        </w:rPr>
        <w:br/>
        <w:t>по экстерриториальному принципу.</w:t>
      </w:r>
    </w:p>
    <w:p w:rsidR="00B262C2" w:rsidRPr="00FE7DA7" w:rsidRDefault="00B262C2" w:rsidP="00B262C2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r w:rsidRPr="00FE7DA7">
        <w:rPr>
          <w:rFonts w:ascii="Arial" w:eastAsiaTheme="minorEastAsia" w:hAnsi="Arial" w:cs="Arial"/>
          <w:sz w:val="24"/>
          <w:szCs w:val="24"/>
        </w:rPr>
        <w:t>Работник МФЦ при обращении заявителя (представителя заявителя) за предоставлением муниципальной услуги:</w:t>
      </w:r>
    </w:p>
    <w:p w:rsidR="00B262C2" w:rsidRPr="00FE7DA7" w:rsidRDefault="00B262C2" w:rsidP="00B262C2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r w:rsidRPr="00FE7DA7">
        <w:rPr>
          <w:rFonts w:ascii="Arial" w:eastAsiaTheme="minorEastAsia" w:hAnsi="Arial" w:cs="Arial"/>
          <w:sz w:val="24"/>
          <w:szCs w:val="24"/>
        </w:rPr>
        <w:t xml:space="preserve">принимает от заявителя (представителя заявителя) заявление </w:t>
      </w:r>
      <w:r w:rsidRPr="00FE7DA7">
        <w:rPr>
          <w:rFonts w:ascii="Arial" w:eastAsiaTheme="minorEastAsia" w:hAnsi="Arial" w:cs="Arial"/>
          <w:sz w:val="24"/>
          <w:szCs w:val="24"/>
        </w:rPr>
        <w:br/>
        <w:t>и документы, представленные заявителем (представителем заявителя);</w:t>
      </w:r>
    </w:p>
    <w:p w:rsidR="00B262C2" w:rsidRPr="00FE7DA7" w:rsidRDefault="00B262C2" w:rsidP="00B262C2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r w:rsidRPr="00FE7DA7">
        <w:rPr>
          <w:rFonts w:ascii="Arial" w:eastAsiaTheme="minorEastAsia" w:hAnsi="Arial" w:cs="Arial"/>
          <w:sz w:val="24"/>
          <w:szCs w:val="24"/>
        </w:rPr>
        <w:t>устанавливает личность заявителя на основании документов, удостоверяющих личность заявителя, в соответствии с законодательством Российской Федерации;</w:t>
      </w:r>
    </w:p>
    <w:p w:rsidR="00B262C2" w:rsidRPr="00FE7DA7" w:rsidRDefault="00B262C2" w:rsidP="00B262C2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r w:rsidRPr="00FE7DA7">
        <w:rPr>
          <w:rFonts w:ascii="Arial" w:eastAsiaTheme="minorEastAsia" w:hAnsi="Arial" w:cs="Arial"/>
          <w:sz w:val="24"/>
          <w:szCs w:val="24"/>
        </w:rPr>
        <w:t>проверяет наличие соответствующих полномочий в случае обращения представителя заявителя, а также документы, удостоверяющие его личность;</w:t>
      </w:r>
    </w:p>
    <w:p w:rsidR="00B262C2" w:rsidRPr="00FE7DA7" w:rsidRDefault="00B262C2" w:rsidP="00B262C2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FE7DA7">
        <w:rPr>
          <w:rFonts w:ascii="Arial" w:eastAsiaTheme="minorEastAsia" w:hAnsi="Arial" w:cs="Arial"/>
          <w:sz w:val="24"/>
          <w:szCs w:val="24"/>
        </w:rPr>
        <w:t xml:space="preserve">при отсутствии оснований для отказа в регистрации документов </w:t>
      </w:r>
      <w:r w:rsidRPr="00FE7DA7">
        <w:rPr>
          <w:rFonts w:ascii="Arial" w:eastAsiaTheme="minorEastAsia" w:hAnsi="Arial" w:cs="Arial"/>
          <w:sz w:val="24"/>
          <w:szCs w:val="24"/>
        </w:rPr>
        <w:br/>
        <w:t xml:space="preserve">в соответствии с </w:t>
      </w:r>
      <w:hyperlink w:anchor="sub_121121" w:history="1">
        <w:r w:rsidRPr="00FE7DA7">
          <w:rPr>
            <w:rFonts w:ascii="Arial" w:eastAsiaTheme="minorEastAsia" w:hAnsi="Arial" w:cs="Arial"/>
            <w:color w:val="000000" w:themeColor="text1"/>
            <w:sz w:val="24"/>
            <w:szCs w:val="24"/>
          </w:rPr>
          <w:t>пунктом</w:t>
        </w:r>
      </w:hyperlink>
      <w:r w:rsidRPr="00FE7DA7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22 Административного регламента регистрирует заявление и документы, необходимые для предоставления </w:t>
      </w:r>
      <w:r w:rsidRPr="00FE7DA7">
        <w:rPr>
          <w:rFonts w:ascii="Arial" w:eastAsiaTheme="minorEastAsia" w:hAnsi="Arial" w:cs="Arial"/>
          <w:sz w:val="24"/>
          <w:szCs w:val="24"/>
        </w:rPr>
        <w:t>муниципальной</w:t>
      </w:r>
      <w:r w:rsidRPr="00FE7DA7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услуги, выдает заявителю расписку в получении заявления и документов, формирует пакет документов и направляет его в </w:t>
      </w:r>
      <w:r w:rsidRPr="00FE7DA7">
        <w:rPr>
          <w:rFonts w:ascii="Arial" w:eastAsiaTheme="minorEastAsia" w:hAnsi="Arial" w:cs="Arial"/>
          <w:sz w:val="24"/>
          <w:szCs w:val="24"/>
        </w:rPr>
        <w:t xml:space="preserve">администрацию муниципального образования город </w:t>
      </w:r>
      <w:r w:rsidR="007D291A" w:rsidRPr="00FE7DA7">
        <w:rPr>
          <w:rFonts w:ascii="Arial" w:eastAsiaTheme="minorEastAsia" w:hAnsi="Arial" w:cs="Arial"/>
          <w:sz w:val="24"/>
          <w:szCs w:val="24"/>
        </w:rPr>
        <w:t>Ефремов</w:t>
      </w:r>
      <w:r w:rsidRPr="00FE7DA7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по месту жительства (пребывания) заявителя;</w:t>
      </w:r>
    </w:p>
    <w:p w:rsidR="00B262C2" w:rsidRPr="00FE7DA7" w:rsidRDefault="00B262C2" w:rsidP="00B262C2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FE7DA7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при выявлении оснований для отказа в регистрации документов, предусмотренных </w:t>
      </w:r>
      <w:hyperlink w:anchor="sub_121121" w:history="1">
        <w:r w:rsidRPr="00FE7DA7">
          <w:rPr>
            <w:rFonts w:ascii="Arial" w:eastAsiaTheme="minorEastAsia" w:hAnsi="Arial" w:cs="Arial"/>
            <w:color w:val="000000" w:themeColor="text1"/>
            <w:sz w:val="24"/>
            <w:szCs w:val="24"/>
          </w:rPr>
          <w:t>пунктом</w:t>
        </w:r>
      </w:hyperlink>
      <w:r w:rsidRPr="00FE7DA7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22 Административного регламента, выдает заявителю уведомление об отказе в приеме документо</w:t>
      </w:r>
      <w:r w:rsidRPr="00FE7DA7">
        <w:rPr>
          <w:rFonts w:ascii="Arial" w:eastAsiaTheme="minorEastAsia" w:hAnsi="Arial" w:cs="Arial"/>
          <w:sz w:val="24"/>
          <w:szCs w:val="24"/>
        </w:rPr>
        <w:t>в.</w:t>
      </w:r>
    </w:p>
    <w:p w:rsidR="000A658B" w:rsidRPr="00FE7DA7" w:rsidRDefault="000A658B" w:rsidP="000A658B">
      <w:pPr>
        <w:pStyle w:val="ConsPlusNormal"/>
        <w:ind w:firstLine="0"/>
        <w:jc w:val="both"/>
        <w:outlineLvl w:val="2"/>
        <w:rPr>
          <w:sz w:val="24"/>
          <w:szCs w:val="24"/>
        </w:rPr>
      </w:pPr>
      <w:r w:rsidRPr="00FE7DA7">
        <w:rPr>
          <w:rFonts w:eastAsiaTheme="minorHAnsi"/>
          <w:color w:val="000000"/>
          <w:sz w:val="24"/>
          <w:szCs w:val="24"/>
          <w:lang w:eastAsia="en-US"/>
        </w:rPr>
        <w:t xml:space="preserve">         </w:t>
      </w:r>
      <w:r w:rsidR="00B262C2" w:rsidRPr="00FE7DA7">
        <w:rPr>
          <w:rFonts w:eastAsiaTheme="minorHAnsi"/>
          <w:color w:val="000000"/>
          <w:sz w:val="24"/>
          <w:szCs w:val="24"/>
          <w:lang w:eastAsia="en-US"/>
        </w:rPr>
        <w:t>4</w:t>
      </w:r>
      <w:r w:rsidR="00BE0E33" w:rsidRPr="00FE7DA7">
        <w:rPr>
          <w:rFonts w:eastAsiaTheme="minorHAnsi"/>
          <w:color w:val="000000"/>
          <w:sz w:val="24"/>
          <w:szCs w:val="24"/>
          <w:lang w:eastAsia="en-US"/>
        </w:rPr>
        <w:t>6</w:t>
      </w:r>
      <w:r w:rsidRPr="00FE7DA7">
        <w:rPr>
          <w:rFonts w:eastAsiaTheme="minorHAnsi"/>
          <w:color w:val="000000"/>
          <w:sz w:val="24"/>
          <w:szCs w:val="24"/>
          <w:lang w:eastAsia="en-US"/>
        </w:rPr>
        <w:t>.</w:t>
      </w:r>
      <w:r w:rsidRPr="00FE7DA7">
        <w:rPr>
          <w:sz w:val="24"/>
          <w:szCs w:val="24"/>
        </w:rPr>
        <w:t xml:space="preserve"> Специалист МФЦ в день получения заявления и документов:</w:t>
      </w:r>
    </w:p>
    <w:p w:rsidR="000A658B" w:rsidRPr="00FE7DA7" w:rsidRDefault="000A658B" w:rsidP="000A658B">
      <w:pPr>
        <w:pStyle w:val="ConsPlusNormal"/>
        <w:ind w:firstLine="0"/>
        <w:jc w:val="both"/>
        <w:outlineLvl w:val="2"/>
        <w:rPr>
          <w:sz w:val="24"/>
          <w:szCs w:val="24"/>
        </w:rPr>
      </w:pPr>
      <w:r w:rsidRPr="00FE7DA7">
        <w:rPr>
          <w:sz w:val="24"/>
          <w:szCs w:val="24"/>
        </w:rPr>
        <w:t>- формирует комплект документов, включающий в себя заявление о предоставлении муниципальной услуги; информацию, содержащую сведения о приеме документов специалистом МФЦ: дата предоставления документов, регистрационный номер заявления; фамилия и инициалы специалиста, принявшего документы, контактные телефоны, а так же его подпись; сведения о способе информирования заявителя с указанием всех необходимых реквизитов (номер контактного телефона, адрес электронной почты и т.д.);</w:t>
      </w:r>
    </w:p>
    <w:p w:rsidR="000A658B" w:rsidRPr="00FE7DA7" w:rsidRDefault="000A658B" w:rsidP="000A658B">
      <w:pPr>
        <w:pStyle w:val="ConsPlusNormal"/>
        <w:ind w:firstLine="0"/>
        <w:jc w:val="both"/>
        <w:outlineLvl w:val="2"/>
        <w:rPr>
          <w:sz w:val="24"/>
          <w:szCs w:val="24"/>
        </w:rPr>
      </w:pPr>
      <w:r w:rsidRPr="00FE7DA7">
        <w:rPr>
          <w:sz w:val="24"/>
          <w:szCs w:val="24"/>
        </w:rPr>
        <w:t>- производит сканирование заявления с приложенными и полученными посредством межведомственного информационного взаимодействия документами, обеспечивая взаимное соответствие документа в бумажной и электронной форме и четкое воспроизведение текста и графической информации;</w:t>
      </w:r>
    </w:p>
    <w:p w:rsidR="000A658B" w:rsidRPr="00FE7DA7" w:rsidRDefault="000A658B" w:rsidP="000A658B">
      <w:pPr>
        <w:pStyle w:val="ConsPlusNormal"/>
        <w:ind w:firstLine="0"/>
        <w:jc w:val="both"/>
        <w:outlineLvl w:val="2"/>
        <w:rPr>
          <w:sz w:val="24"/>
          <w:szCs w:val="24"/>
        </w:rPr>
      </w:pPr>
      <w:r w:rsidRPr="00FE7DA7">
        <w:rPr>
          <w:sz w:val="24"/>
          <w:szCs w:val="24"/>
        </w:rPr>
        <w:lastRenderedPageBreak/>
        <w:t>- подписывает электронной подписью сканированную копию заявления с приложенными документами и направляет в электронном виде в администрацию;</w:t>
      </w:r>
    </w:p>
    <w:p w:rsidR="000A658B" w:rsidRPr="00FE7DA7" w:rsidRDefault="000A658B" w:rsidP="000A658B">
      <w:pPr>
        <w:pStyle w:val="ConsPlusNormal"/>
        <w:ind w:firstLine="0"/>
        <w:jc w:val="both"/>
        <w:outlineLvl w:val="2"/>
        <w:rPr>
          <w:sz w:val="24"/>
          <w:szCs w:val="24"/>
        </w:rPr>
      </w:pPr>
      <w:r w:rsidRPr="00FE7DA7">
        <w:rPr>
          <w:sz w:val="24"/>
          <w:szCs w:val="24"/>
        </w:rPr>
        <w:t>- формирует контейнер, в который помещается оригинал заявления на предоставление услуги с приложенными документами. Контейнер содержит информацию о комплектах документов на получение услуги, дате и времени отправки и специалисте МФЦ, который собрал контейнер. Контейнер опечатывается и на следующий день после получения заявления с приложенными документами отправляется курьерской почтой с сопроводительным письмом, заверенным печатью МФЦ, в администрацию.</w:t>
      </w:r>
    </w:p>
    <w:p w:rsidR="000A658B" w:rsidRPr="00FE7DA7" w:rsidRDefault="000A658B" w:rsidP="000A658B">
      <w:pPr>
        <w:pStyle w:val="ConsPlusNormal"/>
        <w:tabs>
          <w:tab w:val="left" w:pos="851"/>
        </w:tabs>
        <w:ind w:firstLine="0"/>
        <w:jc w:val="both"/>
        <w:outlineLvl w:val="2"/>
        <w:rPr>
          <w:sz w:val="24"/>
          <w:szCs w:val="24"/>
        </w:rPr>
      </w:pPr>
      <w:r w:rsidRPr="00FE7DA7">
        <w:rPr>
          <w:sz w:val="24"/>
          <w:szCs w:val="24"/>
        </w:rPr>
        <w:t xml:space="preserve">          Поступившее в электронном виде в администрацию заявление распечатывается на бумажном носителе и регистрируется.  </w:t>
      </w:r>
    </w:p>
    <w:p w:rsidR="000A658B" w:rsidRPr="00FE7DA7" w:rsidRDefault="000A658B" w:rsidP="000A658B">
      <w:pPr>
        <w:pStyle w:val="ConsPlusNormal"/>
        <w:tabs>
          <w:tab w:val="left" w:pos="851"/>
        </w:tabs>
        <w:ind w:firstLine="0"/>
        <w:jc w:val="both"/>
        <w:outlineLvl w:val="2"/>
        <w:rPr>
          <w:sz w:val="24"/>
          <w:szCs w:val="24"/>
        </w:rPr>
      </w:pPr>
      <w:r w:rsidRPr="00FE7DA7">
        <w:rPr>
          <w:sz w:val="24"/>
          <w:szCs w:val="24"/>
        </w:rPr>
        <w:t xml:space="preserve">          Заверенные усиленной квалифицированной электронной подписью, сканированные копии документов направляются администрацией в МФЦ в электронном виде.</w:t>
      </w:r>
    </w:p>
    <w:p w:rsidR="000A658B" w:rsidRPr="00FE7DA7" w:rsidRDefault="000A658B" w:rsidP="000A658B">
      <w:pPr>
        <w:pStyle w:val="ConsPlusNormal"/>
        <w:tabs>
          <w:tab w:val="left" w:pos="851"/>
        </w:tabs>
        <w:ind w:firstLine="0"/>
        <w:jc w:val="both"/>
        <w:outlineLvl w:val="2"/>
        <w:rPr>
          <w:sz w:val="24"/>
          <w:szCs w:val="24"/>
        </w:rPr>
      </w:pPr>
      <w:r w:rsidRPr="00FE7DA7">
        <w:rPr>
          <w:sz w:val="24"/>
          <w:szCs w:val="24"/>
        </w:rPr>
        <w:t xml:space="preserve">          Курьерская служба МФЦ не позднее следующего рабочего дня  с момента направления в электронном виде забирает оригиналы документов, являющихся результатом предоставления муниципальной услуги, с проставлением подписи и даты получения в оригинале документов, остающемся в отделе по делопроизводству и контролю.</w:t>
      </w:r>
    </w:p>
    <w:p w:rsidR="000A658B" w:rsidRPr="00FE7DA7" w:rsidRDefault="000A658B" w:rsidP="000A658B">
      <w:pPr>
        <w:pStyle w:val="ConsPlusNormal"/>
        <w:tabs>
          <w:tab w:val="left" w:pos="851"/>
        </w:tabs>
        <w:ind w:firstLine="0"/>
        <w:jc w:val="both"/>
        <w:outlineLvl w:val="2"/>
        <w:rPr>
          <w:sz w:val="24"/>
          <w:szCs w:val="24"/>
        </w:rPr>
      </w:pPr>
      <w:r w:rsidRPr="00FE7DA7">
        <w:rPr>
          <w:sz w:val="24"/>
          <w:szCs w:val="24"/>
        </w:rPr>
        <w:t xml:space="preserve">          МФЦ в день получения оригинала документа, являющегося результатом предоставления муниципальной услуги, информирует заявителя посредством телефонной связи или по адресу электронной почты (при наличии) об исполнении услуги по его обращению.</w:t>
      </w:r>
    </w:p>
    <w:p w:rsidR="000A658B" w:rsidRPr="00FE7DA7" w:rsidRDefault="000A658B" w:rsidP="000A658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При посещении заявителем МФЦ специалист МФЦ выдает заявителю под роспись оригиналы документов, являющегося результатом предоставления муниципальной услуги.</w:t>
      </w:r>
    </w:p>
    <w:p w:rsidR="009A253A" w:rsidRPr="00FE7DA7" w:rsidRDefault="009A253A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44E9B" w:rsidRPr="00FE7DA7" w:rsidRDefault="00F44E9B" w:rsidP="00B52C9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E7DA7">
        <w:rPr>
          <w:rFonts w:ascii="Arial" w:hAnsi="Arial" w:cs="Arial"/>
          <w:b/>
          <w:sz w:val="24"/>
          <w:szCs w:val="24"/>
        </w:rPr>
        <w:t>III. Состав, последовательность и сроки выполнения</w:t>
      </w:r>
      <w:r w:rsidR="00B52C97" w:rsidRPr="00FE7DA7">
        <w:rPr>
          <w:rFonts w:ascii="Arial" w:hAnsi="Arial" w:cs="Arial"/>
          <w:b/>
          <w:sz w:val="24"/>
          <w:szCs w:val="24"/>
        </w:rPr>
        <w:t xml:space="preserve"> </w:t>
      </w:r>
      <w:r w:rsidRPr="00FE7DA7">
        <w:rPr>
          <w:rFonts w:ascii="Arial" w:hAnsi="Arial" w:cs="Arial"/>
          <w:b/>
          <w:sz w:val="24"/>
          <w:szCs w:val="24"/>
        </w:rPr>
        <w:t>административных процедур, требования к порядку</w:t>
      </w:r>
      <w:r w:rsidR="00B52C97" w:rsidRPr="00FE7DA7">
        <w:rPr>
          <w:rFonts w:ascii="Arial" w:hAnsi="Arial" w:cs="Arial"/>
          <w:b/>
          <w:sz w:val="24"/>
          <w:szCs w:val="24"/>
        </w:rPr>
        <w:t xml:space="preserve"> </w:t>
      </w:r>
      <w:r w:rsidRPr="00FE7DA7">
        <w:rPr>
          <w:rFonts w:ascii="Arial" w:hAnsi="Arial" w:cs="Arial"/>
          <w:b/>
          <w:sz w:val="24"/>
          <w:szCs w:val="24"/>
        </w:rPr>
        <w:t>их выполнения</w:t>
      </w:r>
      <w:r w:rsidR="00417741" w:rsidRPr="00FE7DA7">
        <w:rPr>
          <w:rFonts w:ascii="Arial" w:hAnsi="Arial" w:cs="Arial"/>
          <w:b/>
          <w:sz w:val="24"/>
          <w:szCs w:val="24"/>
        </w:rPr>
        <w:t>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44E9B" w:rsidRPr="00FE7DA7" w:rsidRDefault="00F44E9B" w:rsidP="0088544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CE364D" w:rsidRPr="00FE7DA7" w:rsidRDefault="00476B88" w:rsidP="00885445">
      <w:pPr>
        <w:autoSpaceDE w:val="0"/>
        <w:autoSpaceDN w:val="0"/>
        <w:adjustRightInd w:val="0"/>
        <w:ind w:firstLine="689"/>
        <w:jc w:val="center"/>
        <w:rPr>
          <w:rFonts w:ascii="Arial" w:hAnsi="Arial" w:cs="Arial"/>
          <w:b/>
          <w:sz w:val="24"/>
          <w:szCs w:val="24"/>
        </w:rPr>
      </w:pPr>
      <w:r w:rsidRPr="00FE7DA7">
        <w:rPr>
          <w:rFonts w:ascii="Arial" w:hAnsi="Arial" w:cs="Arial"/>
          <w:b/>
          <w:sz w:val="24"/>
          <w:szCs w:val="24"/>
        </w:rPr>
        <w:t>3.1</w:t>
      </w:r>
      <w:r w:rsidR="005851C0" w:rsidRPr="00FE7DA7">
        <w:rPr>
          <w:rFonts w:ascii="Arial" w:hAnsi="Arial" w:cs="Arial"/>
          <w:b/>
          <w:sz w:val="24"/>
          <w:szCs w:val="24"/>
        </w:rPr>
        <w:t>.</w:t>
      </w:r>
      <w:r w:rsidRPr="00FE7DA7">
        <w:rPr>
          <w:rFonts w:ascii="Arial" w:hAnsi="Arial" w:cs="Arial"/>
          <w:b/>
          <w:sz w:val="24"/>
          <w:szCs w:val="24"/>
        </w:rPr>
        <w:t xml:space="preserve"> </w:t>
      </w:r>
      <w:r w:rsidR="003D79F8" w:rsidRPr="00FE7DA7">
        <w:rPr>
          <w:rFonts w:ascii="Arial" w:hAnsi="Arial" w:cs="Arial"/>
          <w:b/>
          <w:sz w:val="24"/>
          <w:szCs w:val="24"/>
        </w:rPr>
        <w:t xml:space="preserve">Исчерпывающий перечень административных </w:t>
      </w:r>
      <w:r w:rsidR="00CE364D" w:rsidRPr="00FE7DA7">
        <w:rPr>
          <w:rFonts w:ascii="Arial" w:hAnsi="Arial" w:cs="Arial"/>
          <w:b/>
          <w:sz w:val="24"/>
          <w:szCs w:val="24"/>
        </w:rPr>
        <w:t>процедур</w:t>
      </w:r>
    </w:p>
    <w:p w:rsidR="00F96F03" w:rsidRPr="00FE7DA7" w:rsidRDefault="00F96F03" w:rsidP="00885445">
      <w:pPr>
        <w:autoSpaceDE w:val="0"/>
        <w:autoSpaceDN w:val="0"/>
        <w:adjustRightInd w:val="0"/>
        <w:ind w:firstLine="689"/>
        <w:jc w:val="center"/>
        <w:rPr>
          <w:rFonts w:ascii="Arial" w:hAnsi="Arial" w:cs="Arial"/>
          <w:b/>
          <w:sz w:val="24"/>
          <w:szCs w:val="24"/>
        </w:rPr>
      </w:pPr>
    </w:p>
    <w:p w:rsidR="00CE364D" w:rsidRPr="00FE7DA7" w:rsidRDefault="00C94F74" w:rsidP="00885445">
      <w:pPr>
        <w:autoSpaceDE w:val="0"/>
        <w:autoSpaceDN w:val="0"/>
        <w:adjustRightInd w:val="0"/>
        <w:ind w:firstLine="689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4</w:t>
      </w:r>
      <w:r w:rsidR="00BE0E33" w:rsidRPr="00FE7DA7">
        <w:rPr>
          <w:rFonts w:ascii="Arial" w:hAnsi="Arial" w:cs="Arial"/>
          <w:sz w:val="24"/>
          <w:szCs w:val="24"/>
        </w:rPr>
        <w:t>7</w:t>
      </w:r>
      <w:r w:rsidR="00CE364D" w:rsidRPr="00FE7DA7">
        <w:rPr>
          <w:rFonts w:ascii="Arial" w:hAnsi="Arial" w:cs="Arial"/>
          <w:sz w:val="24"/>
          <w:szCs w:val="24"/>
        </w:rPr>
        <w:t>. Перечень административных процедур, исполняемых в рамках предоставления муниципальной услуги:</w:t>
      </w:r>
    </w:p>
    <w:p w:rsidR="00E71798" w:rsidRPr="00FE7DA7" w:rsidRDefault="003C7A10" w:rsidP="008854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</w:t>
      </w:r>
      <w:r w:rsidR="00E71798" w:rsidRPr="00FE7DA7">
        <w:rPr>
          <w:rFonts w:ascii="Arial" w:hAnsi="Arial" w:cs="Arial"/>
          <w:sz w:val="24"/>
          <w:szCs w:val="24"/>
        </w:rPr>
        <w:t xml:space="preserve">1) </w:t>
      </w:r>
      <w:r w:rsidR="000870DA" w:rsidRPr="00FE7DA7">
        <w:rPr>
          <w:rFonts w:ascii="Arial" w:hAnsi="Arial" w:cs="Arial"/>
          <w:sz w:val="24"/>
          <w:szCs w:val="24"/>
        </w:rPr>
        <w:t>прием и регистрация заявления с пакетом документов с целью предоставления муниципальной услуги</w:t>
      </w:r>
      <w:r w:rsidR="00E71798" w:rsidRPr="00FE7DA7">
        <w:rPr>
          <w:rFonts w:ascii="Arial" w:hAnsi="Arial" w:cs="Arial"/>
          <w:sz w:val="24"/>
          <w:szCs w:val="24"/>
        </w:rPr>
        <w:t>;</w:t>
      </w:r>
    </w:p>
    <w:p w:rsidR="00E71798" w:rsidRPr="00FE7DA7" w:rsidRDefault="000870DA" w:rsidP="00D8652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2</w:t>
      </w:r>
      <w:r w:rsidR="00D86525" w:rsidRPr="00FE7DA7">
        <w:rPr>
          <w:rFonts w:ascii="Arial" w:hAnsi="Arial" w:cs="Arial"/>
          <w:sz w:val="24"/>
          <w:szCs w:val="24"/>
        </w:rPr>
        <w:t xml:space="preserve">) </w:t>
      </w:r>
      <w:r w:rsidR="003E6288" w:rsidRPr="00FE7DA7">
        <w:rPr>
          <w:rFonts w:ascii="Arial" w:hAnsi="Arial" w:cs="Arial"/>
          <w:sz w:val="24"/>
          <w:szCs w:val="24"/>
        </w:rPr>
        <w:t xml:space="preserve">формирование и направление межведомственных запросов в государственные органы (организации), в распоряжении которых находятся документы и сведения, необходимые </w:t>
      </w:r>
      <w:r w:rsidR="003E6288" w:rsidRPr="00FE7DA7">
        <w:rPr>
          <w:rFonts w:ascii="Arial" w:hAnsi="Arial" w:cs="Arial"/>
          <w:sz w:val="24"/>
          <w:szCs w:val="24"/>
        </w:rPr>
        <w:br/>
        <w:t>для предоставления муниципальной услуги</w:t>
      </w:r>
      <w:r w:rsidR="00E71798" w:rsidRPr="00FE7DA7">
        <w:rPr>
          <w:rFonts w:ascii="Arial" w:hAnsi="Arial" w:cs="Arial"/>
          <w:sz w:val="24"/>
          <w:szCs w:val="24"/>
        </w:rPr>
        <w:t>;</w:t>
      </w:r>
    </w:p>
    <w:p w:rsidR="00E71798" w:rsidRPr="00FE7DA7" w:rsidRDefault="003C7A10" w:rsidP="00885445">
      <w:pPr>
        <w:pStyle w:val="af"/>
        <w:ind w:firstLine="55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</w:t>
      </w:r>
      <w:r w:rsidR="00D86525" w:rsidRPr="00FE7DA7">
        <w:rPr>
          <w:rFonts w:ascii="Arial" w:hAnsi="Arial" w:cs="Arial"/>
          <w:sz w:val="24"/>
          <w:szCs w:val="24"/>
        </w:rPr>
        <w:t>3</w:t>
      </w:r>
      <w:r w:rsidR="00E71798" w:rsidRPr="00FE7DA7">
        <w:rPr>
          <w:rFonts w:ascii="Arial" w:hAnsi="Arial" w:cs="Arial"/>
          <w:sz w:val="24"/>
          <w:szCs w:val="24"/>
        </w:rPr>
        <w:t>)</w:t>
      </w:r>
      <w:r w:rsidR="00146BAA" w:rsidRPr="00FE7DA7">
        <w:rPr>
          <w:rFonts w:ascii="Arial" w:hAnsi="Arial" w:cs="Arial"/>
          <w:sz w:val="24"/>
          <w:szCs w:val="24"/>
        </w:rPr>
        <w:t xml:space="preserve"> </w:t>
      </w:r>
      <w:r w:rsidR="00D048F9" w:rsidRPr="00FE7DA7">
        <w:rPr>
          <w:rFonts w:ascii="Arial" w:hAnsi="Arial" w:cs="Arial"/>
          <w:sz w:val="24"/>
          <w:szCs w:val="24"/>
        </w:rPr>
        <w:t>рассмотрение заявления о предоставлении муниципальной услуги и приложенных к нему документов</w:t>
      </w:r>
      <w:r w:rsidR="000870DA" w:rsidRPr="00FE7DA7">
        <w:rPr>
          <w:rFonts w:ascii="Arial" w:hAnsi="Arial" w:cs="Arial"/>
          <w:sz w:val="24"/>
          <w:szCs w:val="24"/>
        </w:rPr>
        <w:t>;</w:t>
      </w:r>
    </w:p>
    <w:p w:rsidR="00D86525" w:rsidRPr="00FE7DA7" w:rsidRDefault="00660E6D" w:rsidP="00D86525">
      <w:pPr>
        <w:widowControl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4</w:t>
      </w:r>
      <w:r w:rsidR="00D86525" w:rsidRPr="00FE7DA7">
        <w:rPr>
          <w:rFonts w:ascii="Arial" w:hAnsi="Arial" w:cs="Arial"/>
          <w:sz w:val="24"/>
          <w:szCs w:val="24"/>
        </w:rPr>
        <w:t xml:space="preserve">) </w:t>
      </w:r>
      <w:r w:rsidR="00C3620C" w:rsidRPr="00FE7DA7">
        <w:rPr>
          <w:rFonts w:ascii="Arial" w:hAnsi="Arial" w:cs="Arial"/>
          <w:sz w:val="24"/>
          <w:szCs w:val="24"/>
        </w:rPr>
        <w:t>выдача специального разрешения или отказ в выдаче специального разрешения</w:t>
      </w:r>
      <w:r w:rsidR="00D86525" w:rsidRPr="00FE7DA7">
        <w:rPr>
          <w:rFonts w:ascii="Arial" w:hAnsi="Arial" w:cs="Arial"/>
          <w:sz w:val="24"/>
          <w:szCs w:val="24"/>
        </w:rPr>
        <w:t>.</w:t>
      </w:r>
    </w:p>
    <w:p w:rsidR="00E71798" w:rsidRPr="00FE7DA7" w:rsidRDefault="00E71798" w:rsidP="00885445">
      <w:pPr>
        <w:pStyle w:val="af"/>
        <w:ind w:firstLine="550"/>
        <w:jc w:val="both"/>
        <w:rPr>
          <w:rFonts w:ascii="Arial" w:hAnsi="Arial" w:cs="Arial"/>
          <w:sz w:val="24"/>
          <w:szCs w:val="24"/>
        </w:rPr>
      </w:pPr>
    </w:p>
    <w:p w:rsidR="002E4933" w:rsidRPr="00FE7DA7" w:rsidRDefault="00476B88" w:rsidP="00885445">
      <w:pPr>
        <w:pStyle w:val="ConsPlusNormal"/>
        <w:ind w:firstLine="567"/>
        <w:jc w:val="center"/>
        <w:outlineLvl w:val="2"/>
        <w:rPr>
          <w:b/>
          <w:sz w:val="24"/>
          <w:szCs w:val="24"/>
        </w:rPr>
      </w:pPr>
      <w:r w:rsidRPr="00FE7DA7">
        <w:rPr>
          <w:b/>
          <w:sz w:val="24"/>
          <w:szCs w:val="24"/>
        </w:rPr>
        <w:t>3.</w:t>
      </w:r>
      <w:r w:rsidR="005851C0" w:rsidRPr="00FE7DA7">
        <w:rPr>
          <w:b/>
          <w:sz w:val="24"/>
          <w:szCs w:val="24"/>
        </w:rPr>
        <w:t>2.</w:t>
      </w:r>
      <w:r w:rsidRPr="00FE7DA7">
        <w:rPr>
          <w:b/>
          <w:sz w:val="24"/>
          <w:szCs w:val="24"/>
        </w:rPr>
        <w:t xml:space="preserve"> </w:t>
      </w:r>
      <w:r w:rsidR="000870DA" w:rsidRPr="00FE7DA7">
        <w:rPr>
          <w:b/>
          <w:sz w:val="24"/>
          <w:szCs w:val="24"/>
        </w:rPr>
        <w:t>Прием и регистрация заявления с пакетом документов с целью предоставления муниципальной услуги</w:t>
      </w:r>
    </w:p>
    <w:p w:rsidR="00C87A8D" w:rsidRPr="00FE7DA7" w:rsidRDefault="00C87A8D" w:rsidP="00885445">
      <w:pPr>
        <w:autoSpaceDE w:val="0"/>
        <w:autoSpaceDN w:val="0"/>
        <w:adjustRightInd w:val="0"/>
        <w:ind w:firstLine="689"/>
        <w:jc w:val="center"/>
        <w:rPr>
          <w:rFonts w:ascii="Arial" w:hAnsi="Arial" w:cs="Arial"/>
          <w:b/>
          <w:sz w:val="24"/>
          <w:szCs w:val="24"/>
        </w:rPr>
      </w:pPr>
    </w:p>
    <w:p w:rsidR="00B444EA" w:rsidRPr="00FE7DA7" w:rsidRDefault="00BE0E33" w:rsidP="00B444EA">
      <w:pPr>
        <w:pStyle w:val="Default"/>
        <w:ind w:firstLine="709"/>
        <w:jc w:val="both"/>
        <w:rPr>
          <w:rFonts w:eastAsiaTheme="minorHAnsi"/>
          <w:lang w:eastAsia="en-US"/>
        </w:rPr>
      </w:pPr>
      <w:r w:rsidRPr="00FE7DA7">
        <w:t>4</w:t>
      </w:r>
      <w:r w:rsidR="005851C0" w:rsidRPr="00FE7DA7">
        <w:t>8</w:t>
      </w:r>
      <w:r w:rsidR="00C87A8D" w:rsidRPr="00FE7DA7">
        <w:t xml:space="preserve">. </w:t>
      </w:r>
      <w:r w:rsidR="00B444EA" w:rsidRPr="00FE7DA7">
        <w:rPr>
          <w:rFonts w:eastAsiaTheme="minorHAnsi"/>
          <w:lang w:eastAsia="en-US"/>
        </w:rPr>
        <w:t xml:space="preserve">Основанием для начала административной процедуры является </w:t>
      </w:r>
      <w:r w:rsidR="00B444EA" w:rsidRPr="00FE7DA7">
        <w:rPr>
          <w:rFonts w:eastAsiaTheme="minorHAnsi"/>
          <w:lang w:eastAsia="en-US"/>
        </w:rPr>
        <w:lastRenderedPageBreak/>
        <w:t xml:space="preserve">поступление от заявителя, представителя заявителя в Учреждение непосредственно или через МФЦ, либо в электронном виде с использованием сети «Интернет», через ЕПГУ заявления согласно образцу приложения № 1 к настоящему Административному регламенту и документов, предусмотренных п. 20 настоящего Административного регламента. </w:t>
      </w:r>
    </w:p>
    <w:p w:rsidR="00D7609E" w:rsidRPr="00FE7DA7" w:rsidRDefault="005851C0" w:rsidP="00D7609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49</w:t>
      </w:r>
      <w:r w:rsidR="00D7609E"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. Допускается подача заявления и документов, необходимых для предоставления муниципальной услуги, лично заявителем, по почте, посредством факсимильной связи с последующим предоставлением оригинала заявления и документов, необходимых для предоставления муниципальной услуги, через многофункциональный центр. </w:t>
      </w:r>
    </w:p>
    <w:p w:rsidR="00D7609E" w:rsidRPr="00FE7DA7" w:rsidRDefault="00D7609E" w:rsidP="00D7609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Обращение за получением муниципальной услуги в электронной форме осуществляется с использованием электронных документов, подписанных 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t>электронной подписью в соответствии с требованиями Федерального закона 06.04.2011 № 63-ФЗ «Об электронной подписи».</w:t>
      </w:r>
    </w:p>
    <w:p w:rsidR="00D7609E" w:rsidRPr="00FE7DA7" w:rsidRDefault="005851C0" w:rsidP="00D7609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50. </w:t>
      </w:r>
      <w:r w:rsidR="00D7609E"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В случае обращения за получением услуги без предоставления электронных документов, подписанных электронной подписью, заявитель обязан предоставить в администрацию муниципального образования город </w:t>
      </w:r>
      <w:r w:rsidR="007A0D5F"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Ефремов</w:t>
      </w:r>
      <w:r w:rsidR="00D7609E"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документы, предусмотренные пунктом </w:t>
      </w:r>
      <w:r w:rsidR="007A0D5F"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19, 20</w:t>
      </w:r>
      <w:r w:rsidR="00D7609E" w:rsidRPr="00FE7DA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7609E"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настоящего регламента на бумажном носителе. </w:t>
      </w:r>
    </w:p>
    <w:p w:rsidR="00D7609E" w:rsidRPr="00FE7DA7" w:rsidRDefault="00D7609E" w:rsidP="00D7609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ЕПГУ документов, указанных в пунктах </w:t>
      </w:r>
      <w:r w:rsidR="007A0D5F" w:rsidRPr="00FE7DA7">
        <w:rPr>
          <w:rFonts w:ascii="Arial" w:eastAsiaTheme="minorHAnsi" w:hAnsi="Arial" w:cs="Arial"/>
          <w:sz w:val="24"/>
          <w:szCs w:val="24"/>
          <w:lang w:eastAsia="en-US"/>
        </w:rPr>
        <w:t>19</w:t>
      </w:r>
      <w:r w:rsidR="006B1D85" w:rsidRPr="00FE7DA7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7A0D5F" w:rsidRPr="00FE7DA7">
        <w:rPr>
          <w:rFonts w:ascii="Arial" w:eastAsiaTheme="minorHAnsi" w:hAnsi="Arial" w:cs="Arial"/>
          <w:sz w:val="24"/>
          <w:szCs w:val="24"/>
          <w:lang w:eastAsia="en-US"/>
        </w:rPr>
        <w:t xml:space="preserve"> 20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настоящего Административного регламента.</w:t>
      </w:r>
    </w:p>
    <w:p w:rsidR="00D7609E" w:rsidRPr="00FE7DA7" w:rsidRDefault="00D7609E" w:rsidP="00D7609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5</w:t>
      </w:r>
      <w:r w:rsidR="00BE0E33"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1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. Должностное лицо, ответственное за регистрацию заявлений, обязано проверить заявление и документы, необходимые для предоставления муниципальной услуги, и принять решение о регистрации заявления либо об отказе в его регистрации в течение одного рабочего дня с даты их поступления. </w:t>
      </w:r>
    </w:p>
    <w:p w:rsidR="00D7609E" w:rsidRPr="00FE7DA7" w:rsidRDefault="00D7609E" w:rsidP="00D7609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Все представленные документы не должны иметь исправлений. </w:t>
      </w:r>
    </w:p>
    <w:p w:rsidR="00D7609E" w:rsidRPr="00FE7DA7" w:rsidRDefault="00D7609E" w:rsidP="00D7609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При отправке документов по факсимильной связи заявителю необходимо связаться с администрацией муниципального образования город </w:t>
      </w:r>
      <w:r w:rsidR="007A0D5F"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Ефремов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, для подтверждения получения документов в полном объеме. </w:t>
      </w:r>
    </w:p>
    <w:p w:rsidR="00D7609E" w:rsidRPr="00FE7DA7" w:rsidRDefault="00D7609E" w:rsidP="00D7609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5</w:t>
      </w:r>
      <w:r w:rsidR="00BE0E33"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2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. Должностное лицо, ответственное за регистрацию заявлений, принимая заявление, проверяет: </w:t>
      </w:r>
    </w:p>
    <w:p w:rsidR="00D7609E" w:rsidRPr="00FE7DA7" w:rsidRDefault="00D7609E" w:rsidP="00D7609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полномочие заявителя или представителя заявителя на подписание заявления; </w:t>
      </w:r>
    </w:p>
    <w:p w:rsidR="00D7609E" w:rsidRPr="00FE7DA7" w:rsidRDefault="00D7609E" w:rsidP="00D7609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наличие в заявлении сведений, указанных в пункте </w:t>
      </w:r>
      <w:r w:rsidR="007A0D5F" w:rsidRPr="00FE7DA7">
        <w:rPr>
          <w:rFonts w:ascii="Arial" w:eastAsiaTheme="minorHAnsi" w:hAnsi="Arial" w:cs="Arial"/>
          <w:sz w:val="24"/>
          <w:szCs w:val="24"/>
          <w:lang w:eastAsia="en-US"/>
        </w:rPr>
        <w:t>19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настоящего Регламента; </w:t>
      </w:r>
    </w:p>
    <w:p w:rsidR="00D7609E" w:rsidRPr="00FE7DA7" w:rsidRDefault="00D7609E" w:rsidP="00D7609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наличие прилагаемых к заявлению документов, соответствующих требованиям пункта </w:t>
      </w:r>
      <w:r w:rsidR="007A0D5F"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20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настоящего Административного регламента (за исключением случаев, установленных подпунктом 4 пункта </w:t>
      </w:r>
      <w:r w:rsidR="007A0D5F"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20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настоящего Административного регламента); </w:t>
      </w:r>
    </w:p>
    <w:p w:rsidR="00D7609E" w:rsidRPr="00FE7DA7" w:rsidRDefault="00BE0E33" w:rsidP="00D7609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53. </w:t>
      </w:r>
      <w:r w:rsidR="00D7609E"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После проверки заявления, должностное лицо, ответственное </w:t>
      </w:r>
      <w:r w:rsidR="00D7609E"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 xml:space="preserve">за регистрацию заявлений, в течение одного рабочего дня с даты его поступления принимает одно из следующих решений: </w:t>
      </w:r>
    </w:p>
    <w:p w:rsidR="00D7609E" w:rsidRPr="00FE7DA7" w:rsidRDefault="00D7609E" w:rsidP="00660E6D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отказывает в регистрации заявления в случаях, предусмотренных п. 54 настоящего Административного регламента, и информирует заявителя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>о принятом решении с указанием оснований принятия данного решения посредством почтового отправления, электронной почты либо по телефону, указанному в заявлении в течении одного рабочего дня с даты поступления заявления и прилагаемых к нему документов;</w:t>
      </w:r>
    </w:p>
    <w:p w:rsidR="00D7609E" w:rsidRPr="00FE7DA7" w:rsidRDefault="00D7609E" w:rsidP="00D7609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2) регистрирует заявление в </w:t>
      </w:r>
      <w:r w:rsidR="007A0D5F"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системе АСЭД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.</w:t>
      </w:r>
    </w:p>
    <w:p w:rsidR="00D7609E" w:rsidRPr="00FE7DA7" w:rsidRDefault="00D7609E" w:rsidP="00D7609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lastRenderedPageBreak/>
        <w:t>Решение о регистрации заявления подтверждается выдачей (направлением) заявителю:</w:t>
      </w:r>
    </w:p>
    <w:p w:rsidR="00D7609E" w:rsidRPr="00FE7DA7" w:rsidRDefault="00D7609E" w:rsidP="00660E6D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при личном обращении заявителя (представителя заявителя):</w:t>
      </w:r>
    </w:p>
    <w:p w:rsidR="00D7609E" w:rsidRPr="00FE7DA7" w:rsidRDefault="00D7609E" w:rsidP="00D7609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расписки в получении документов, заверенной подписью должностного лица, осуществляющего прием документов, с указанием регистрационного номера заявления, даты и времени получения заявления;</w:t>
      </w:r>
    </w:p>
    <w:p w:rsidR="00D7609E" w:rsidRPr="00FE7DA7" w:rsidRDefault="00D7609E" w:rsidP="006B1D85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при поступлении документов посредством почтового отправления:</w:t>
      </w:r>
    </w:p>
    <w:p w:rsidR="00D7609E" w:rsidRPr="00FE7DA7" w:rsidRDefault="00D7609E" w:rsidP="00D7609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расписки в получении документов, заверенной подписью должностного лица, осуществляющего прием документов, с указанием регистрационного номера заявления, даты и времени получения заявления, направляемой почтовым отправлением;</w:t>
      </w:r>
    </w:p>
    <w:p w:rsidR="00D7609E" w:rsidRPr="00FE7DA7" w:rsidRDefault="00D7609E" w:rsidP="00D7609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в) при поступлении документов с использованием ЕПГУ</w:t>
      </w:r>
    </w:p>
    <w:p w:rsidR="00D7609E" w:rsidRPr="00FE7DA7" w:rsidRDefault="00D7609E" w:rsidP="00D7609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автоматического уведомления о присвоенном заявлению уникальном номере, по которому в соответствующем разделе ЕПГУ заявителю будет представлена информация о ходе выполнения указанного заявления.</w:t>
      </w:r>
    </w:p>
    <w:p w:rsidR="00D7609E" w:rsidRPr="00FE7DA7" w:rsidRDefault="00D7609E" w:rsidP="00D7609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В случае принятия решения о регистрации заявления должностное лицо, ответственное за прием заявлений, регистрирует заявление в течение одного рабочего дня с даты его поступления.</w:t>
      </w:r>
    </w:p>
    <w:p w:rsidR="00D7609E" w:rsidRPr="00FE7DA7" w:rsidRDefault="00BE0E33" w:rsidP="00D7609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54</w:t>
      </w:r>
      <w:r w:rsidR="00D7609E"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. Должностное лицо, ответственное за регистрацию заявлений, отказывает в регистрации заявления в случае, если:</w:t>
      </w:r>
    </w:p>
    <w:p w:rsidR="00D7609E" w:rsidRPr="00FE7DA7" w:rsidRDefault="00D7609E" w:rsidP="00D7609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1) заявление подписано лицом, не имеющим полномочий на подписание данного заявления;</w:t>
      </w:r>
    </w:p>
    <w:p w:rsidR="00D7609E" w:rsidRPr="00FE7DA7" w:rsidRDefault="00D7609E" w:rsidP="00D7609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2) заявление не содержит сведений, установленных пунктом 1</w:t>
      </w:r>
      <w:r w:rsidR="006B1D85"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9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настоящего Административного регламента;</w:t>
      </w:r>
    </w:p>
    <w:p w:rsidR="00D7609E" w:rsidRPr="00FE7DA7" w:rsidRDefault="00D7609E" w:rsidP="00D7609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3) прилагаемые к заявлению документы не соответствуют требованиям 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t xml:space="preserve">пункта </w:t>
      </w:r>
      <w:r w:rsidR="006B1D85" w:rsidRPr="00FE7DA7">
        <w:rPr>
          <w:rFonts w:ascii="Arial" w:eastAsiaTheme="minorHAnsi" w:hAnsi="Arial" w:cs="Arial"/>
          <w:sz w:val="24"/>
          <w:szCs w:val="24"/>
          <w:lang w:eastAsia="en-US"/>
        </w:rPr>
        <w:t>20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настоящего Административного регламента (за исключением случаев, установленных подпунктом 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t xml:space="preserve">4 пункта </w:t>
      </w:r>
      <w:r w:rsidR="006B1D85" w:rsidRPr="00FE7DA7">
        <w:rPr>
          <w:rFonts w:ascii="Arial" w:eastAsiaTheme="minorHAnsi" w:hAnsi="Arial" w:cs="Arial"/>
          <w:sz w:val="24"/>
          <w:szCs w:val="24"/>
          <w:lang w:eastAsia="en-US"/>
        </w:rPr>
        <w:t>20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настоящего Административного регламента).</w:t>
      </w:r>
    </w:p>
    <w:p w:rsidR="00381E88" w:rsidRPr="00FE7DA7" w:rsidRDefault="00381E88" w:rsidP="00381E88">
      <w:pPr>
        <w:pStyle w:val="ConsPlusNormal"/>
        <w:ind w:firstLine="540"/>
        <w:jc w:val="both"/>
        <w:rPr>
          <w:color w:val="052635"/>
          <w:sz w:val="24"/>
          <w:szCs w:val="24"/>
        </w:rPr>
      </w:pPr>
      <w:r w:rsidRPr="00FE7DA7">
        <w:rPr>
          <w:color w:val="052635"/>
          <w:sz w:val="24"/>
          <w:szCs w:val="24"/>
        </w:rPr>
        <w:t xml:space="preserve">   Результатом административной процедуры яв</w:t>
      </w:r>
      <w:r w:rsidR="006B1D85" w:rsidRPr="00FE7DA7">
        <w:rPr>
          <w:color w:val="052635"/>
          <w:sz w:val="24"/>
          <w:szCs w:val="24"/>
        </w:rPr>
        <w:t>ляется регистрация заявления</w:t>
      </w:r>
      <w:r w:rsidRPr="00FE7DA7">
        <w:rPr>
          <w:color w:val="052635"/>
          <w:sz w:val="24"/>
          <w:szCs w:val="24"/>
        </w:rPr>
        <w:t>.</w:t>
      </w:r>
    </w:p>
    <w:p w:rsidR="00145FAF" w:rsidRPr="00FE7DA7" w:rsidRDefault="00145FAF" w:rsidP="00381E88">
      <w:pPr>
        <w:pStyle w:val="ConsPlusNormal"/>
        <w:ind w:firstLine="540"/>
        <w:jc w:val="both"/>
        <w:rPr>
          <w:sz w:val="24"/>
          <w:szCs w:val="24"/>
        </w:rPr>
      </w:pPr>
    </w:p>
    <w:p w:rsidR="006B1D85" w:rsidRPr="00FE7DA7" w:rsidRDefault="006B1D85" w:rsidP="006B1D8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>3.</w:t>
      </w:r>
      <w:r w:rsidR="005851C0" w:rsidRPr="00FE7DA7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>3</w:t>
      </w:r>
      <w:r w:rsidRPr="00FE7DA7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 xml:space="preserve">. Рассмотрение заявления и документов, необходимых </w:t>
      </w:r>
      <w:r w:rsidRPr="00FE7DA7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br/>
        <w:t>для предоставления муниципальной услуги</w:t>
      </w:r>
    </w:p>
    <w:p w:rsidR="006B1D85" w:rsidRPr="00FE7DA7" w:rsidRDefault="006B1D85" w:rsidP="006B1D8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6B1D85" w:rsidRPr="00FE7DA7" w:rsidRDefault="006B1D85" w:rsidP="006B1D8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5</w:t>
      </w:r>
      <w:r w:rsidR="00BE0E33"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5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. Основанием для начала административной процедуры является поступление заявления и документов, необходимых для предоставления муниципальной услуги, на рассмотрение должностному лицу, ответственному за предоставление муниципальной услуги. </w:t>
      </w:r>
    </w:p>
    <w:p w:rsidR="006B1D85" w:rsidRPr="00FE7DA7" w:rsidRDefault="006B1D85" w:rsidP="006B1D8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56. Должностное лицо, ответственное за предоставление муниципальной услуги, при рассмотрении представленных заявителем документов в течение четырех рабочих дней со дня регистрации заявления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 xml:space="preserve">в Администрации осуществляет проверку: </w:t>
      </w:r>
    </w:p>
    <w:p w:rsidR="006B1D85" w:rsidRPr="00FE7DA7" w:rsidRDefault="006B1D85" w:rsidP="006B1D8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1) наличия полномочий на выдачу специального разрешения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 xml:space="preserve">по заявленному маршруту; </w:t>
      </w:r>
    </w:p>
    <w:p w:rsidR="006B1D85" w:rsidRPr="00FE7DA7" w:rsidRDefault="006B1D85" w:rsidP="006B1D8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2) сведений, указанных в заявлении и документах, необходимых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 xml:space="preserve">для предоставления муниципальной услуги, на соответствие техническим характеристикам транспортного средства и груза (при наличии груза), а также технической возможности осуществления движения тяжеловесного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>и (или) крупногабаритного транспортного средства по заявленному маршруту;</w:t>
      </w:r>
    </w:p>
    <w:p w:rsidR="006B1D85" w:rsidRPr="00FE7DA7" w:rsidRDefault="006B1D85" w:rsidP="006B1D8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3) информации о государственной регистрации в качестве индивидуального предпринимателя или юридического лица (для российских перевозчиков) с использованием единой системы межведомственного электронного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lastRenderedPageBreak/>
        <w:t xml:space="preserve">взаимодействия и подключаемых к ней региональных систем межведомственного электронного взаимодействия. </w:t>
      </w:r>
    </w:p>
    <w:p w:rsidR="006B1D85" w:rsidRPr="00FE7DA7" w:rsidRDefault="006B1D85" w:rsidP="006B1D8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4) сведений о соблюдении требований о перевозке делимого груза. </w:t>
      </w:r>
    </w:p>
    <w:p w:rsidR="006B1D85" w:rsidRPr="00FE7DA7" w:rsidRDefault="006B1D85" w:rsidP="006B1D8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sz w:val="24"/>
          <w:szCs w:val="24"/>
          <w:lang w:eastAsia="en-US"/>
        </w:rPr>
        <w:t xml:space="preserve">5) информации о внесении заявителем платы за предоставление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муниципальной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t xml:space="preserve"> услуги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6B1D85" w:rsidRPr="00FE7DA7" w:rsidRDefault="006B1D85" w:rsidP="006B1D8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57. Должностное лицо, ответственное за предоставление муниципальной услуги, принявшее решение об отказе в выдаче специального разрешения, посредством почтового отправления, электронной почты либо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>по телефону, указанному в заявлении, информирует заявителя о принятом решении, указав основания принятия данного решения.</w:t>
      </w:r>
    </w:p>
    <w:p w:rsidR="006B1D85" w:rsidRPr="00FE7DA7" w:rsidRDefault="006B1D85" w:rsidP="006B1D8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Должностное лицо, ответственное за предоставление муниципальной услуги, в случае принятия решения об отказе в выдаче специального разрешения по основаниям, указанным в подпунктах 1-3, 10 пункта 2</w:t>
      </w:r>
      <w:r w:rsidR="00FA43BE"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5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настоящего Административного регламента посредством почтового отправления, электронной почты либо по телефону, указанному в заявлении, информирует заявителя в течение четырех рабочих дней со дня регистрации заявления.</w:t>
      </w:r>
    </w:p>
    <w:p w:rsidR="006B1D85" w:rsidRPr="00FE7DA7" w:rsidRDefault="006B1D85" w:rsidP="006B1D8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sz w:val="24"/>
          <w:szCs w:val="24"/>
          <w:lang w:eastAsia="en-US"/>
        </w:rPr>
        <w:t xml:space="preserve">58. Должностное лицо, ответственное за предоставление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муниципальной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t xml:space="preserve"> услуги, в случае принятия решения об оформлении специального разрешения: </w:t>
      </w:r>
    </w:p>
    <w:p w:rsidR="006B1D85" w:rsidRPr="00FE7DA7" w:rsidRDefault="006B1D85" w:rsidP="006B1D8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sz w:val="24"/>
          <w:szCs w:val="24"/>
          <w:lang w:eastAsia="en-US"/>
        </w:rPr>
        <w:t xml:space="preserve">1) устанавливает путь следования по заявленному маршруту; </w:t>
      </w:r>
    </w:p>
    <w:p w:rsidR="006B1D85" w:rsidRPr="00FE7DA7" w:rsidRDefault="006B1D85" w:rsidP="006B1D8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sz w:val="24"/>
          <w:szCs w:val="24"/>
          <w:lang w:eastAsia="en-US"/>
        </w:rPr>
        <w:t>2) определяет владельцев автомобильных дорог по пути следования заявленного маршрута;</w:t>
      </w:r>
    </w:p>
    <w:p w:rsidR="006B1D85" w:rsidRPr="00FE7DA7" w:rsidRDefault="006B1D85" w:rsidP="006B1D8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3) направляет в адрес владельцев автомобильных дорог, по дорогам которых проходит маршрут, часть маршрута, запрос на согласование маршрута тяжеловесного и (или) крупногабаритного транспортного средства, в котором указываются: </w:t>
      </w:r>
    </w:p>
    <w:p w:rsidR="006B1D85" w:rsidRPr="00FE7DA7" w:rsidRDefault="006B1D85" w:rsidP="006B1D8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наименование органа, направившего запрос,</w:t>
      </w:r>
    </w:p>
    <w:p w:rsidR="006B1D85" w:rsidRPr="00FE7DA7" w:rsidRDefault="006B1D85" w:rsidP="006B1D8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исходящий номер и дата запроса;</w:t>
      </w:r>
    </w:p>
    <w:p w:rsidR="006B1D85" w:rsidRPr="00FE7DA7" w:rsidRDefault="006B1D85" w:rsidP="006B1D8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вид перевозки;</w:t>
      </w:r>
    </w:p>
    <w:p w:rsidR="006B1D85" w:rsidRPr="00FE7DA7" w:rsidRDefault="006B1D85" w:rsidP="006B1D8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маршрут движения (участок маршрута);</w:t>
      </w:r>
    </w:p>
    <w:p w:rsidR="006B1D85" w:rsidRPr="00FE7DA7" w:rsidRDefault="006B1D85" w:rsidP="006B1D8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наименование и адрес владельца транспортного средства;</w:t>
      </w:r>
    </w:p>
    <w:p w:rsidR="006B1D85" w:rsidRPr="00FE7DA7" w:rsidRDefault="006B1D85" w:rsidP="006B1D8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марка и модель транспортного средства, государственный регистрационный номер транспортного средства; </w:t>
      </w:r>
    </w:p>
    <w:p w:rsidR="006B1D85" w:rsidRPr="00FE7DA7" w:rsidRDefault="006B1D85" w:rsidP="006B1D8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предполагаемый срок и количество поездок;</w:t>
      </w:r>
    </w:p>
    <w:p w:rsidR="006B1D85" w:rsidRPr="00FE7DA7" w:rsidRDefault="006B1D85" w:rsidP="006B1D8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характеристика груза (при наличии груза) (полное наименование, марка, модель, габариты, масса);</w:t>
      </w:r>
    </w:p>
    <w:p w:rsidR="006B1D85" w:rsidRPr="00FE7DA7" w:rsidRDefault="006B1D85" w:rsidP="006B1D8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параметры транспортного средства (автопоезда) (расстояние между осями, нагрузки на оси, количество осей, масса транспортного средства (автопоезда) без груза/с грузом; габариты транспортного средства (автопоезда));</w:t>
      </w:r>
    </w:p>
    <w:p w:rsidR="006B1D85" w:rsidRPr="00FE7DA7" w:rsidRDefault="006B1D85" w:rsidP="006B1D8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необходимость автомобиля прикрытия (сопровождения); предполагаемая скорость движения (в случае направления запроса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 xml:space="preserve">на бумажном носителе); </w:t>
      </w:r>
    </w:p>
    <w:p w:rsidR="006B1D85" w:rsidRPr="00FE7DA7" w:rsidRDefault="006B1D85" w:rsidP="006B1D8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подпись должностного лица. </w:t>
      </w:r>
    </w:p>
    <w:p w:rsidR="006B1D85" w:rsidRPr="00FE7DA7" w:rsidRDefault="006B1D85" w:rsidP="006B1D8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59. Согласование маршрута тяжеловесного транспортного средства осуществляется Администрацией с владельцами автомобильных дорог,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 xml:space="preserve">по которым проходит такой маршрут (далее - владельцы автомобильных дорог). </w:t>
      </w:r>
    </w:p>
    <w:p w:rsidR="006B1D85" w:rsidRPr="00FE7DA7" w:rsidRDefault="006B1D85" w:rsidP="006B1D8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Согласование маршрута крупногабаритного транспортного средства осуществляется </w:t>
      </w:r>
      <w:r w:rsidR="00FA43BE"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Администрацией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с владельцами автомобильных дорог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 xml:space="preserve">и органами управления Государственной инспекции безопасности дорожного движения Министерства внутренних дел Российской Федерации (далее - Госавтоинспекция). </w:t>
      </w:r>
    </w:p>
    <w:p w:rsidR="006B1D85" w:rsidRPr="00FE7DA7" w:rsidRDefault="006B1D85" w:rsidP="006B1D8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lastRenderedPageBreak/>
        <w:t xml:space="preserve">Согласование с Госавтоинспекцией проводится также в случаях, если для движения тяжеловесного транспортного средства требуется: </w:t>
      </w:r>
    </w:p>
    <w:p w:rsidR="006B1D85" w:rsidRPr="00FE7DA7" w:rsidRDefault="006B1D85" w:rsidP="006B1D8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укрепление отдельных участков автомобильных дорог; </w:t>
      </w:r>
    </w:p>
    <w:p w:rsidR="006B1D85" w:rsidRPr="00FE7DA7" w:rsidRDefault="006B1D85" w:rsidP="006B1D8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принятие специальных мер по обустройству автомобильных дорог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 xml:space="preserve">и пересекающих их сооружений и инженерных коммуникаций в пределах маршрута транспортного средства; </w:t>
      </w:r>
    </w:p>
    <w:p w:rsidR="006B1D85" w:rsidRPr="00FE7DA7" w:rsidRDefault="006B1D85" w:rsidP="006B1D8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изменение организации дорожного движения по маршруту тяжеловесного и (или) крупногабаритного транспортного средства; </w:t>
      </w:r>
    </w:p>
    <w:p w:rsidR="006B1D85" w:rsidRPr="00FE7DA7" w:rsidRDefault="006B1D85" w:rsidP="006B1D8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введение ограничений в отношении движения других транспортных средств по требованиям обеспечения безопасности дорожного движения.</w:t>
      </w:r>
    </w:p>
    <w:p w:rsidR="006B1D85" w:rsidRPr="00FE7DA7" w:rsidRDefault="006B1D85" w:rsidP="006B1D8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В соответствии с законодательством Российской Федерации согласование маршрута транспортного средства осуществляется путем предоставления документа о согласовании,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электронной подписи или ведомственных информационных систем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 xml:space="preserve">с последующим хранением оригиналов документов в случае отсутствия механизма удостоверения электронно-цифровой подписи. </w:t>
      </w:r>
    </w:p>
    <w:p w:rsidR="006B1D85" w:rsidRPr="00FE7DA7" w:rsidRDefault="006B1D85" w:rsidP="006B1D8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60. Запрос, указанный в подпункте 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t xml:space="preserve">3 пункта 58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настоящего Административного регламента, регистрируется владельцем автомобильной дороги в течение одного рабочего дня с даты его поступления, в том числе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 xml:space="preserve">в ведомственных информационных системах или единой системе межведомственного электронного взаимодействия при использовании таких систем. </w:t>
      </w:r>
    </w:p>
    <w:p w:rsidR="006B1D85" w:rsidRPr="00FE7DA7" w:rsidRDefault="006B1D85" w:rsidP="006B1D8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61. Согласование маршрута тяжеловесного и (или) крупногабаритного транспортного средства, проводится владельцами автомобильных дорог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 xml:space="preserve">в течение четырех рабочих дней с даты поступления от уполномоченного органа запроса, указанного в подпункте 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t xml:space="preserve">3 пункта 58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настоящего Административного регламента. </w:t>
      </w:r>
    </w:p>
    <w:p w:rsidR="006B1D85" w:rsidRPr="00FE7DA7" w:rsidRDefault="006B1D85" w:rsidP="006B1D8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62. При согласовании маршрута тяжеловесного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 xml:space="preserve">и (или) крупногабаритного транспортного средства владельцами автомобильных дорог определяется возможность движения тяжеловесного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 xml:space="preserve">и (или) крупногабаритного транспортного средства исходя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 xml:space="preserve">из грузоподъемности и габаритов искусственных и иных инженерных сооружений, несущей способности дорожных одежд на заявленном маршруте с использованием методов, установленных действующими нормами, на основании сведений автоматизированных баз данных о состоянии дорог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>и искусственных сооружений, а также материалов оценки технического состояния автомобильных дорог, дополнительных обследований искусственных сооружений.</w:t>
      </w:r>
    </w:p>
    <w:p w:rsidR="006B1D85" w:rsidRPr="00FE7DA7" w:rsidRDefault="006B1D85" w:rsidP="006B1D8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63. При согласовании маршрута тяжеловесного транспортного средства владельцем автомобильной дороги в адрес </w:t>
      </w:r>
      <w:r w:rsidR="003E6288"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Администрации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направляется расчет платы в счет возмещения вреда, причиняемого автомобильным дорогам тяжеловесным транспортным средством. </w:t>
      </w:r>
    </w:p>
    <w:p w:rsidR="006B1D85" w:rsidRPr="00FE7DA7" w:rsidRDefault="006B1D85" w:rsidP="006B1D8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64. В случае если установлено, что по маршруту, предложенному заявителем, для движения тяжеловесного и (или) крупногабаритного транспортного средства</w:t>
      </w:r>
      <w:r w:rsidRPr="00FE7DA7" w:rsidDel="000E72C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требуется разработка проекта организации дорожного движения,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 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t>Администрация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в течение одного рабочего дня со дня установления соответствующих сведений посредством почтового отправления, электронной почты,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lastRenderedPageBreak/>
        <w:t xml:space="preserve">либо по телефону, указанному в заявлении, информирует об этом заявителя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 xml:space="preserve">и дальнейшее согласование маршрута тяжеловесного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>и (или) крупногабаритного транспортного средства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t xml:space="preserve">, осуществляется 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в соответствии с подразделом 3 настоящего раздела Административного регламента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администрации муниципального образования город </w:t>
      </w:r>
      <w:r w:rsidR="003E6288"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Ефремов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6B1D85" w:rsidRPr="00FE7DA7" w:rsidRDefault="003E6288" w:rsidP="006B1D85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sz w:val="24"/>
          <w:szCs w:val="24"/>
          <w:lang w:eastAsia="en-US"/>
        </w:rPr>
        <w:t xml:space="preserve">           </w:t>
      </w:r>
      <w:r w:rsidR="006B1D85" w:rsidRPr="00FE7DA7">
        <w:rPr>
          <w:rFonts w:ascii="Arial" w:eastAsiaTheme="minorHAnsi" w:hAnsi="Arial" w:cs="Arial"/>
          <w:sz w:val="24"/>
          <w:szCs w:val="24"/>
          <w:lang w:eastAsia="en-US"/>
        </w:rPr>
        <w:t xml:space="preserve">65. После согласования маршрута тяжеловесного </w:t>
      </w:r>
      <w:r w:rsidR="006B1D85" w:rsidRPr="00FE7DA7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и (или) крупногабаритного транспортного средства, всеми владельцами автомобильных дорог, по которым проходит маршрут, а также пересекающих автомобильную дорогу сооружений и инженерных коммуникаций в случаях, установленных пунктом 59 настоящего Административного регламента, Администрация направляет в адрес территориального органа управления Госавтоинспекции МВД России на региональном по месту расположения учреждения. Запрос на согласование маршрута тяжеловесного и (или) крупногабаритного транспортного средства, который состоит из оформленного специального разрешения с приложением копий документов, указанных в подпунктах 1 - 3 пункта 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t>20</w:t>
      </w:r>
      <w:r w:rsidR="006B1D85" w:rsidRPr="00FE7DA7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Административного регламента, копий согласований маршрута транспортного средства, и проекта организации дорожного движения </w:t>
      </w:r>
      <w:r w:rsidR="006B1D85" w:rsidRPr="00FE7DA7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и (или) специального проекта (при необходимости). Запрос регистрируется Госавтоинспекцией в течение одного рабочего дня с даты его поступления. </w:t>
      </w:r>
    </w:p>
    <w:p w:rsidR="006B1D85" w:rsidRPr="00FE7DA7" w:rsidRDefault="006B1D85" w:rsidP="006B1D8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66. Согласование маршрута тяжеловесного и (или) крупногабаритного транспортного средства, проводится Госавтоинспекцией в течение четырех рабочих дней с даты регистрации запроса, полученного от администрации муниципального образования город </w:t>
      </w:r>
      <w:r w:rsidR="003E6288"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Ефремов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,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 xml:space="preserve">а в случае повторной подачи заявления в соответствии с абзацем третьим пункта 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t>84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настоящего Административного регламента – в течении двух рабочих дней с даты регистрации запроса, полученного от администрации муниципального образования город </w:t>
      </w:r>
      <w:r w:rsidR="007D291A"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Ефремов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.</w:t>
      </w:r>
    </w:p>
    <w:p w:rsidR="006B1D85" w:rsidRPr="00FE7DA7" w:rsidRDefault="006B1D85" w:rsidP="006B1D8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67. При согласовании маршрута тяжеловесного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 xml:space="preserve">и (или) крупногабаритного транспортного средства Госавтоинспекция делает записи в специальном разрешении о согласовании в пунктах «Вид сопровождения», «Особые условия движения» и «Владельцы автомобильных дорог, сооружений, инженерных коммуникаций, Госавтоинспекция и другие организации, согласовавшие перевозку» (номер и дату согласования, фамилию, имя, отчество (при наличии) и должность сотрудника Госавтоинспекции), которые заверяются печатью, подписью должностного лица Госавтоинспекции, и направляет бланк специального разрешения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>в Учреждение.</w:t>
      </w:r>
    </w:p>
    <w:p w:rsidR="0004117B" w:rsidRPr="00FE7DA7" w:rsidRDefault="0004117B" w:rsidP="00885445">
      <w:pPr>
        <w:pStyle w:val="ConsPlusNormal"/>
        <w:jc w:val="both"/>
        <w:rPr>
          <w:sz w:val="24"/>
          <w:szCs w:val="24"/>
        </w:rPr>
      </w:pPr>
    </w:p>
    <w:p w:rsidR="00C46647" w:rsidRPr="00FE7DA7" w:rsidRDefault="003A4D64" w:rsidP="00885445">
      <w:pPr>
        <w:pStyle w:val="af"/>
        <w:ind w:firstLine="680"/>
        <w:jc w:val="center"/>
        <w:rPr>
          <w:rFonts w:ascii="Arial" w:hAnsi="Arial" w:cs="Arial"/>
          <w:b/>
          <w:sz w:val="24"/>
          <w:szCs w:val="24"/>
        </w:rPr>
      </w:pPr>
      <w:r w:rsidRPr="00FE7DA7">
        <w:rPr>
          <w:rFonts w:ascii="Arial" w:hAnsi="Arial" w:cs="Arial"/>
          <w:b/>
          <w:sz w:val="24"/>
          <w:szCs w:val="24"/>
        </w:rPr>
        <w:t>3.</w:t>
      </w:r>
      <w:r w:rsidR="005851C0" w:rsidRPr="00FE7DA7">
        <w:rPr>
          <w:rFonts w:ascii="Arial" w:hAnsi="Arial" w:cs="Arial"/>
          <w:b/>
          <w:sz w:val="24"/>
          <w:szCs w:val="24"/>
        </w:rPr>
        <w:t>4.</w:t>
      </w:r>
      <w:r w:rsidRPr="00FE7DA7">
        <w:rPr>
          <w:rFonts w:ascii="Arial" w:hAnsi="Arial" w:cs="Arial"/>
          <w:b/>
          <w:sz w:val="24"/>
          <w:szCs w:val="24"/>
        </w:rPr>
        <w:t xml:space="preserve"> </w:t>
      </w:r>
      <w:r w:rsidR="003E6288" w:rsidRPr="00FE7DA7">
        <w:rPr>
          <w:rFonts w:ascii="Arial" w:hAnsi="Arial" w:cs="Arial"/>
          <w:b/>
          <w:sz w:val="24"/>
          <w:szCs w:val="24"/>
        </w:rPr>
        <w:t xml:space="preserve">Формирование и направление межведомственных запросов в государственные органы (организации), в распоряжении которых находятся документы и сведения, необходимые </w:t>
      </w:r>
      <w:r w:rsidR="003E6288" w:rsidRPr="00FE7DA7">
        <w:rPr>
          <w:rFonts w:ascii="Arial" w:hAnsi="Arial" w:cs="Arial"/>
          <w:b/>
          <w:sz w:val="24"/>
          <w:szCs w:val="24"/>
        </w:rPr>
        <w:br/>
        <w:t>для предоставления муниципальной услуги</w:t>
      </w:r>
    </w:p>
    <w:p w:rsidR="00C46647" w:rsidRPr="00FE7DA7" w:rsidRDefault="00C46647" w:rsidP="00885445">
      <w:pPr>
        <w:pStyle w:val="af"/>
        <w:ind w:firstLine="680"/>
        <w:jc w:val="center"/>
        <w:rPr>
          <w:rFonts w:ascii="Arial" w:hAnsi="Arial" w:cs="Arial"/>
          <w:b/>
          <w:sz w:val="24"/>
          <w:szCs w:val="24"/>
        </w:rPr>
      </w:pPr>
    </w:p>
    <w:p w:rsidR="003E6288" w:rsidRPr="00FE7DA7" w:rsidRDefault="001F5C81" w:rsidP="003E6288">
      <w:pPr>
        <w:pStyle w:val="Default"/>
        <w:ind w:firstLine="709"/>
        <w:jc w:val="both"/>
        <w:rPr>
          <w:rFonts w:eastAsiaTheme="minorHAnsi"/>
          <w:lang w:eastAsia="en-US"/>
        </w:rPr>
      </w:pPr>
      <w:r w:rsidRPr="00FE7DA7">
        <w:t xml:space="preserve"> </w:t>
      </w:r>
      <w:r w:rsidR="000F4016" w:rsidRPr="00FE7DA7">
        <w:t>68</w:t>
      </w:r>
      <w:r w:rsidR="00C46647" w:rsidRPr="00FE7DA7">
        <w:t xml:space="preserve">. </w:t>
      </w:r>
      <w:r w:rsidR="003E6288" w:rsidRPr="00FE7DA7">
        <w:rPr>
          <w:rFonts w:eastAsiaTheme="minorHAnsi"/>
          <w:lang w:eastAsia="en-US"/>
        </w:rPr>
        <w:t>Основанием для начала административной процедуры является получение ответственным специалистом комитета зарегистрированного заявления и документов, необходимых для предоставления муниципальной услуги.</w:t>
      </w:r>
    </w:p>
    <w:p w:rsidR="003E6288" w:rsidRPr="00FE7DA7" w:rsidRDefault="003E6288" w:rsidP="003E628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Специалист комитета направляет межведомственные запросы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>в Управление Федеральной налоговой службы по Тульской области, Управление Федерального казначейства по Тульской области.</w:t>
      </w:r>
    </w:p>
    <w:p w:rsidR="003E6288" w:rsidRPr="00FE7DA7" w:rsidRDefault="003E6288" w:rsidP="003E628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lastRenderedPageBreak/>
        <w:t>При получении документов (информации) с использованием межведомственного взаимодействия ответственный специалист министерства проводит проверку соответствия им предоставленных заявителем документов.</w:t>
      </w:r>
    </w:p>
    <w:p w:rsidR="003E6288" w:rsidRPr="00FE7DA7" w:rsidRDefault="003E6288" w:rsidP="003E628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После получения ответа на межведомственные запросы из Управления Федеральной налоговой службы по Тульской области, Управления Федерального казначейства по Тульской области ответственный специалист приобщает его к предоставленным заявителем заявлению и иным документам, необходимым для предоставления муниципальной услуги.</w:t>
      </w:r>
    </w:p>
    <w:p w:rsidR="003E6288" w:rsidRPr="00FE7DA7" w:rsidRDefault="003E6288" w:rsidP="003E628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Максимальный срок выполнения административной процедуры составляет 1 рабочий день.</w:t>
      </w:r>
    </w:p>
    <w:p w:rsidR="003E6288" w:rsidRPr="00FE7DA7" w:rsidRDefault="003E6288" w:rsidP="003E628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Результатом административной процедуры является получение документов и сведений, необходимых для предоставления муниципальной услуги, посредством межведомственного информационного взаимодействия.</w:t>
      </w:r>
    </w:p>
    <w:p w:rsidR="003E6288" w:rsidRPr="00FE7DA7" w:rsidRDefault="003E6288" w:rsidP="003E628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80703F" w:rsidRPr="00FE7DA7" w:rsidRDefault="00476B88" w:rsidP="003E6288">
      <w:pPr>
        <w:pStyle w:val="Default"/>
        <w:jc w:val="center"/>
        <w:rPr>
          <w:b/>
        </w:rPr>
      </w:pPr>
      <w:r w:rsidRPr="00FE7DA7">
        <w:rPr>
          <w:b/>
        </w:rPr>
        <w:t>3.</w:t>
      </w:r>
      <w:r w:rsidR="005851C0" w:rsidRPr="00FE7DA7">
        <w:rPr>
          <w:b/>
        </w:rPr>
        <w:t>5.</w:t>
      </w:r>
      <w:r w:rsidRPr="00FE7DA7">
        <w:rPr>
          <w:b/>
        </w:rPr>
        <w:t xml:space="preserve"> </w:t>
      </w:r>
      <w:r w:rsidR="003E6288" w:rsidRPr="00FE7DA7">
        <w:rPr>
          <w:rFonts w:eastAsiaTheme="minorHAnsi"/>
          <w:b/>
          <w:bCs/>
          <w:lang w:eastAsia="en-US"/>
        </w:rPr>
        <w:t>Особенности согласования маршрута тяжеловесного и (или) крупногабаритного транспортного средства, для движения которого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</w:t>
      </w:r>
    </w:p>
    <w:p w:rsidR="0080703F" w:rsidRPr="00FE7DA7" w:rsidRDefault="0080703F" w:rsidP="00885445">
      <w:pPr>
        <w:pStyle w:val="af"/>
        <w:ind w:firstLine="680"/>
        <w:jc w:val="both"/>
        <w:rPr>
          <w:rFonts w:ascii="Arial" w:hAnsi="Arial" w:cs="Arial"/>
          <w:sz w:val="24"/>
          <w:szCs w:val="24"/>
        </w:rPr>
      </w:pPr>
    </w:p>
    <w:p w:rsidR="00E02823" w:rsidRPr="00FE7DA7" w:rsidRDefault="00CF3AEC" w:rsidP="00E02823">
      <w:pPr>
        <w:pStyle w:val="Default"/>
        <w:ind w:firstLine="709"/>
        <w:jc w:val="both"/>
        <w:rPr>
          <w:rFonts w:eastAsiaTheme="minorHAnsi"/>
          <w:lang w:eastAsia="en-US"/>
        </w:rPr>
      </w:pPr>
      <w:r w:rsidRPr="00FE7DA7">
        <w:t xml:space="preserve">  </w:t>
      </w:r>
      <w:r w:rsidR="000F4016" w:rsidRPr="00FE7DA7">
        <w:t>69</w:t>
      </w:r>
      <w:r w:rsidR="0080703F" w:rsidRPr="00FE7DA7">
        <w:t xml:space="preserve">. </w:t>
      </w:r>
      <w:r w:rsidR="00E02823" w:rsidRPr="00FE7DA7">
        <w:rPr>
          <w:rFonts w:eastAsiaTheme="minorHAnsi"/>
          <w:lang w:eastAsia="en-US"/>
        </w:rPr>
        <w:t xml:space="preserve">В случае, если для движения тяжеловесного </w:t>
      </w:r>
      <w:r w:rsidR="00E02823" w:rsidRPr="00FE7DA7">
        <w:rPr>
          <w:rFonts w:eastAsiaTheme="minorHAnsi"/>
          <w:lang w:eastAsia="en-US"/>
        </w:rPr>
        <w:br/>
        <w:t xml:space="preserve">и (или) крупногабаритного транспортного средства требуется принятие специальных мер по обустройству, пересекающих автомобильную дорогу сооружений и инженерных коммуникаций, владелец автомобильной дороги (участка автомобильной дороги) направляет в течение одного рабочего дня </w:t>
      </w:r>
      <w:r w:rsidR="00E02823" w:rsidRPr="00FE7DA7">
        <w:rPr>
          <w:rFonts w:eastAsiaTheme="minorHAnsi"/>
          <w:lang w:eastAsia="en-US"/>
        </w:rPr>
        <w:br/>
        <w:t xml:space="preserve">со дня регистрации им запроса от администрации муниципального образования город Ефремов соответствующий запрос владельцам данных сооружений и инженерных коммуникаций и информирует об этом администрацию муниципального образования город Ефремов. </w:t>
      </w:r>
    </w:p>
    <w:p w:rsidR="00E02823" w:rsidRPr="00FE7DA7" w:rsidRDefault="00E02823" w:rsidP="00E0282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Владельцы пересекающих автомобильную дорогу сооружений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 xml:space="preserve">и инженерных коммуникаций в течение двух рабочих дней со дня получения ими запроса направляют владельцу автомобильной дороги и администрацию муниципального образования город Ефремов информацию о предполагаемом размере расходов на принятие указанных мер и условиях их проведения. </w:t>
      </w:r>
    </w:p>
    <w:p w:rsidR="00E02823" w:rsidRPr="00FE7DA7" w:rsidRDefault="00E02823" w:rsidP="00E0282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Администрация муниципального образования город Ефремов 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посредством почтового отправления, электронной почты либо по телефону, указанному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>в заявлении (в случае подачи заявления с использованием ЕПГУ информирование заявителя о принятом решении происходит через личный кабинет заявителя на Портале).</w:t>
      </w:r>
    </w:p>
    <w:p w:rsidR="00E02823" w:rsidRPr="00FE7DA7" w:rsidRDefault="00E02823" w:rsidP="00E0282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При получении согласия на проведение специальных мер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 xml:space="preserve">по обустройству пересекающих автомобильную дорогу сооружений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 xml:space="preserve">и инженерных коммуникаций от заявителя, администрация муниципального образования город Ефремов направляет такое согласие владельцу пересекающих автомобильную дорогу сооружений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>и инженерных коммуникаций.</w:t>
      </w:r>
    </w:p>
    <w:p w:rsidR="00E02823" w:rsidRPr="00FE7DA7" w:rsidRDefault="000F4016" w:rsidP="00E0282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70</w:t>
      </w:r>
      <w:r w:rsidR="00E02823"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. В случае если маршрут тяжеловесного и (или) крупногабаритного транспортного средства, проходит через железнодорожные переезды, владельцы автомобильных дорог направляют в течение одного рабочего дня со дня </w:t>
      </w:r>
      <w:r w:rsidR="00E02823"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lastRenderedPageBreak/>
        <w:t xml:space="preserve">регистрации ими запроса, соответствующий запрос владельцам инфраструктуры железнодорожного транспорта, в ведении которых находятся такие железнодорожные переезды, если: </w:t>
      </w:r>
    </w:p>
    <w:p w:rsidR="00E02823" w:rsidRPr="00FE7DA7" w:rsidRDefault="00E02823" w:rsidP="00E0282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ширина транспортного средства с грузом или без груза составляет 5 м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 xml:space="preserve">и более и высота от поверхности дороги 4,5 м и более; </w:t>
      </w:r>
    </w:p>
    <w:p w:rsidR="00E02823" w:rsidRPr="00FE7DA7" w:rsidRDefault="00E02823" w:rsidP="00E0282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длина транспортного средства с одним прицепом превышает 22 м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 xml:space="preserve">или автопоезд имеет два и более прицепа; </w:t>
      </w:r>
    </w:p>
    <w:p w:rsidR="00E02823" w:rsidRPr="00FE7DA7" w:rsidRDefault="00E02823" w:rsidP="00E02823">
      <w:pPr>
        <w:autoSpaceDE w:val="0"/>
        <w:autoSpaceDN w:val="0"/>
        <w:adjustRightInd w:val="0"/>
        <w:ind w:firstLine="709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sz w:val="24"/>
          <w:szCs w:val="24"/>
          <w:lang w:eastAsia="en-US"/>
        </w:rPr>
        <w:t xml:space="preserve">скорость движения транспортного средства менее 8 км/ч. </w:t>
      </w:r>
    </w:p>
    <w:p w:rsidR="00E02823" w:rsidRPr="00FE7DA7" w:rsidRDefault="00E02823" w:rsidP="00E0282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sz w:val="24"/>
          <w:szCs w:val="24"/>
          <w:lang w:eastAsia="en-US"/>
        </w:rPr>
        <w:t xml:space="preserve">В этом случае согласование владельцами инфраструктуры железнодорожного транспорта осуществляется в течение трех рабочих дней 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br/>
        <w:t>с даты получения запроса.</w:t>
      </w:r>
    </w:p>
    <w:p w:rsidR="00E02823" w:rsidRPr="00FE7DA7" w:rsidRDefault="00E02823" w:rsidP="00E0282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7</w:t>
      </w:r>
      <w:r w:rsidR="000F4016"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1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. В случае если требуется принятие специальных мер по обустройству пересекающих автомобильную дорогу сооружений и инженерных коммуникаций, а также если маршрут тяжеловесного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 xml:space="preserve">и (или) крупногабаритного транспортного средства, проходит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 xml:space="preserve">через железнодорожные переезды, согласование от владельцев сооружений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 xml:space="preserve">и инженерных коммуникаций либо от владельцев инфраструктуры железнодорожного транспорта может направляться непосредственно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 xml:space="preserve">в администрацию муниципального образования город Ефремов. </w:t>
      </w:r>
    </w:p>
    <w:p w:rsidR="00E02823" w:rsidRPr="00FE7DA7" w:rsidRDefault="00E02823" w:rsidP="00E0282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В случае, если требуется оценка технического состояния автомобильных дорог, в том числе, если масса транспортного средства (автопоезда) с грузом или без груза превышает фактическую грузоподъемность искусственных дорожных сооружений, расположенных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 xml:space="preserve">по маршруту движения тяжеловесного транспортного средства, владельцы автомобильных дорог в течение двух рабочих дней с даты регистрации ими запроса, полученного от администрации муниципального образования город </w:t>
      </w:r>
      <w:r w:rsidR="003A4D64"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Ефремов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, направляют в администрацию муниципального образования город </w:t>
      </w:r>
      <w:r w:rsidR="003A4D64"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Ефремов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оценки. </w:t>
      </w:r>
    </w:p>
    <w:p w:rsidR="00E02823" w:rsidRPr="00FE7DA7" w:rsidRDefault="00E02823" w:rsidP="00E0282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В случае если требуется разработка проекта организации дорожного движения, владельцы автомобильных дорог в течение двух рабочих дней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 xml:space="preserve">с даты регистрации ими запроса, полученного от администрации муниципального образования город </w:t>
      </w:r>
      <w:r w:rsidR="003A4D64"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Ефремов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, направляют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 xml:space="preserve">в администрацию муниципального образования город </w:t>
      </w:r>
      <w:r w:rsidR="003A4D64"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Ефремов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информацию о необходимости разработки проекта организации дорожного движения.</w:t>
      </w:r>
    </w:p>
    <w:p w:rsidR="00E02823" w:rsidRPr="00FE7DA7" w:rsidRDefault="00E02823" w:rsidP="00E0282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72. Администрация муниципального образования город </w:t>
      </w:r>
      <w:r w:rsidR="003A4D64"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Ефремов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в течение двух рабочих дней с даты получения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 xml:space="preserve">от владельца автомобильной дороги информации о необходимости и условиях проведения оценки технического состояния автомобильных дорог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 xml:space="preserve">или их участков и предполагаемых расходах на осуществление указанной оценки, а также необходимости разработки проекта организации дорожного движения уведомляет об этом заявителя посредством почтового отправления, электронной почты либо по телефону, указанному в заявлении. </w:t>
      </w:r>
    </w:p>
    <w:p w:rsidR="00E02823" w:rsidRPr="00FE7DA7" w:rsidRDefault="00E02823" w:rsidP="00E0282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73. Заявитель в срок до пяти рабочих дней со дня получения информации, указанной в пункте 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t>72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настоящего Административного регламента, направляет в администрацию муниципального образования город </w:t>
      </w:r>
      <w:r w:rsidR="003A4D64"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Ефремов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согласие на проведение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администрация муниципального образования город </w:t>
      </w:r>
      <w:r w:rsidR="003A4D64"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Ефремов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принимает решение об отказе в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lastRenderedPageBreak/>
        <w:t xml:space="preserve">оформлении специального разрешения,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 xml:space="preserve">о чем в течение трех рабочих дней информируют заявителя посредством почтового отправления, электронной почты либо по телефону, указанному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>в заявлении.</w:t>
      </w:r>
    </w:p>
    <w:p w:rsidR="00E02823" w:rsidRPr="00FE7DA7" w:rsidRDefault="00E02823" w:rsidP="00E0282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74. Срок проведения оценки технического состояния автомобильных дорог и (или) их участков не должен превышать 30 рабочих дней. </w:t>
      </w:r>
    </w:p>
    <w:p w:rsidR="00E02823" w:rsidRPr="00FE7DA7" w:rsidRDefault="00E02823" w:rsidP="00E0282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75. По результатам оценки технического состояния автомобильных дорог или их участков определяется возможность движения 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t xml:space="preserve">тяжеловесного 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и (или) крупногабаритного транспортного средства по заявленному маршруту, условия такого движения,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мероприятий. </w:t>
      </w:r>
    </w:p>
    <w:p w:rsidR="00E02823" w:rsidRPr="00FE7DA7" w:rsidRDefault="00E02823" w:rsidP="00E0282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sz w:val="24"/>
          <w:szCs w:val="24"/>
          <w:lang w:eastAsia="en-US"/>
        </w:rPr>
        <w:t>Заявитель возмещает расходы на проведение оценки технического состояния автомобильных дорог юридическим лицам и индивидуальным предпринимателям, осуществляющим такую оценку в соответствии с частью 14 статьи 31 Федерального закона от 08.11.2007 № 257-ФЗ.</w:t>
      </w:r>
    </w:p>
    <w:p w:rsidR="00E02823" w:rsidRPr="00FE7DA7" w:rsidRDefault="00E02823" w:rsidP="00E0282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sz w:val="24"/>
          <w:szCs w:val="24"/>
          <w:lang w:eastAsia="en-US"/>
        </w:rPr>
        <w:t xml:space="preserve">76. Информация о результатах оценки технического состояния автомобильных дорог или их участков направляется владельцами автомобильных дорог в адрес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администрации муниципального образования город </w:t>
      </w:r>
      <w:r w:rsidR="003A4D64"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Ефремов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</w:p>
    <w:p w:rsidR="00E02823" w:rsidRPr="00FE7DA7" w:rsidRDefault="00E02823" w:rsidP="00E0282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Администрация муниципального образования город </w:t>
      </w:r>
      <w:r w:rsidR="003A4D64"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Ефремов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t xml:space="preserve"> в течение трех рабочих дней со дня получения ответов 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от владельцев автомобильных дорог информирует об этом заявителя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посредством почтового отправления, электронной почты либо по телефону, указанному в заявлении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</w:p>
    <w:p w:rsidR="00E02823" w:rsidRPr="00FE7DA7" w:rsidRDefault="00E02823" w:rsidP="00E0282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sz w:val="24"/>
          <w:szCs w:val="24"/>
          <w:lang w:eastAsia="en-US"/>
        </w:rPr>
        <w:t xml:space="preserve">77. Заявитель в срок до пяти рабочих дней со дня получения информации, указанной в пункте 75 настоящего Административного регламента, направляет в </w:t>
      </w:r>
      <w:r w:rsidR="00660E6D" w:rsidRPr="00FE7DA7">
        <w:rPr>
          <w:rFonts w:ascii="Arial" w:eastAsiaTheme="minorHAnsi" w:hAnsi="Arial" w:cs="Arial"/>
          <w:sz w:val="24"/>
          <w:szCs w:val="24"/>
          <w:lang w:eastAsia="en-US"/>
        </w:rPr>
        <w:t>Администрацию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t xml:space="preserve"> согласие на проведение укрепления автомобильных дорог или принятия специальных мер по обустройству автомобильных дорог или их участков. </w:t>
      </w:r>
    </w:p>
    <w:p w:rsidR="00E02823" w:rsidRPr="00FE7DA7" w:rsidRDefault="00E02823" w:rsidP="00E0282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sz w:val="24"/>
          <w:szCs w:val="24"/>
          <w:lang w:eastAsia="en-US"/>
        </w:rPr>
        <w:t xml:space="preserve">В случае получения отказа заявителя (отсутствия согласия заявителя 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в установленный срок) от проведения укрепления автомобильных дорог 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или принятия специальных мер по обустройству автомобильных дорог 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или их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администрация муниципального образования город </w:t>
      </w:r>
      <w:r w:rsidR="003A4D64"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Ефремов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t xml:space="preserve"> принимает решение об отказе в оформлении специального разрешения, о чем в течение двух рабочих дней информирует заявителя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посредством почтового отправления, электронной почты либо по телефону, указанному в заявлении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E02823" w:rsidRPr="00FE7DA7" w:rsidRDefault="00E02823" w:rsidP="00E0282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78. Сроки и условия проведения укрепления автомобильных дорог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 xml:space="preserve">и (или) принятия специальных мер по обустройству автомобильных дорог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 xml:space="preserve">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коммуникаций. </w:t>
      </w:r>
    </w:p>
    <w:p w:rsidR="00E02823" w:rsidRPr="00FE7DA7" w:rsidRDefault="00E02823" w:rsidP="00E0282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Заявитель возмещает расходы на укрепление автомобильных дорог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 xml:space="preserve">или принятие специальных мер по обустройству автомобильных дорог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 xml:space="preserve">или их участков 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t>юридическим лицам и индивидуальным предпринимателям, принимающим такие меры в соответствии с частью 14 статьи 31 Федерального закона от 08.11.2007 № 257-ФЗ.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</w:p>
    <w:p w:rsidR="00E02823" w:rsidRPr="00FE7DA7" w:rsidRDefault="00E02823" w:rsidP="00E0282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79. После проведения оценки технического состояния автомобильных дорог или их участков и (или)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администрацию муниципального образования город </w:t>
      </w:r>
      <w:r w:rsidR="003A4D64"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Ефремов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согласование маршрута тяжеловесного и (или) крупногабаритного транспортного средства по заявленному маршруту и расчет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lastRenderedPageBreak/>
        <w:t xml:space="preserve">платы в счет возмещения вреда, причиняемого автомобильным дорогам тяжеловесным транспортным средством. </w:t>
      </w:r>
    </w:p>
    <w:p w:rsidR="00E02823" w:rsidRPr="00FE7DA7" w:rsidRDefault="00E02823" w:rsidP="00E0282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80. В случае если характеристики автомобильных дорог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 xml:space="preserve">или пересекающих автомобильную дорогу сооружений и инженерных 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t xml:space="preserve">коммуникаций не позволяют осуществить движение тяжеловесного 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и (или) крупногабаритного транспортного средства по указанному в заявлении маршруту, владельцы автомобильных дорог направляют в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администрацию муниципального образования город </w:t>
      </w:r>
      <w:r w:rsidR="003A4D64"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Ефремов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t xml:space="preserve"> мотивированный отказ в согласовании запроса.</w:t>
      </w:r>
    </w:p>
    <w:p w:rsidR="00E02823" w:rsidRPr="00FE7DA7" w:rsidRDefault="00E02823" w:rsidP="00E0282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E02823" w:rsidRPr="00FE7DA7" w:rsidRDefault="005851C0" w:rsidP="00E0282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>3.6</w:t>
      </w:r>
      <w:r w:rsidR="00E02823" w:rsidRPr="00FE7DA7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>. Выдача специального разрешения или отказ в выдаче специального разрешения</w:t>
      </w:r>
    </w:p>
    <w:p w:rsidR="00E02823" w:rsidRPr="00FE7DA7" w:rsidRDefault="00E02823" w:rsidP="00E0282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E02823" w:rsidRPr="00FE7DA7" w:rsidRDefault="00E02823" w:rsidP="005338E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81. Основанием для начала административной процедуры является получение администрацией муниципального образования город </w:t>
      </w:r>
      <w:r w:rsidR="00FF3DC9"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Ефремов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необходимых согласований от владельцев автомобильных дорог и в соответствии с пунктом 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t>59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настоящего Регламента согласования маршрута транспортного средства Госавтоинспекцией. </w:t>
      </w:r>
    </w:p>
    <w:p w:rsidR="00E02823" w:rsidRPr="00FE7DA7" w:rsidRDefault="00E02823" w:rsidP="005338E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Должностное лицо, ответственное за предоставление муниципальной услуги, с даты получения от владельцев автомобильных дорог необходимых согласований и в соответствии с пунктом 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t xml:space="preserve">59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настоящего Регламента согласования Госавтоинспекцией доводит до заявителя размер платы в счет возмещения вреда, причиняемого автомобильным дорогам тяжеловесным транспортным средством. </w:t>
      </w:r>
    </w:p>
    <w:p w:rsidR="00E02823" w:rsidRPr="00FE7DA7" w:rsidRDefault="00E02823" w:rsidP="005338E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По письменному обращению заявителя в администрацию муниципального образования город </w:t>
      </w:r>
      <w:r w:rsidR="00FF3DC9"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Ефремов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в течение одного рабочего дня до выдачи специального разрешения в случае, если не требуется согласование маршрута транспортного средства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 xml:space="preserve">с Госавтоинспекцией, допускается замена указанного в заявлении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однотипность весовых и габаритных параметров документов (копия паспорта транспортного средства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 xml:space="preserve">или свидетельства о регистрации). </w:t>
      </w:r>
    </w:p>
    <w:p w:rsidR="00E02823" w:rsidRPr="00FE7DA7" w:rsidRDefault="00E02823" w:rsidP="00E0282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82. Решение об отказе в выдаче специального разрешения принимается на основании пункта 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0F4016" w:rsidRPr="00FE7DA7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настоящего Регламента. </w:t>
      </w:r>
    </w:p>
    <w:p w:rsidR="00E02823" w:rsidRPr="00FE7DA7" w:rsidRDefault="00E02823" w:rsidP="00E02823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В случае принятия решения об отказе в выдаче специального разрешения должностное лицо, ответственное за предоставление муниципальной услуги, уведомляет заявителя об отказе в выдаче специального разрешения с указанием причин отказа в письменной форме или в случае подачи заявления через ЕПГУ функций посредством сети Интернет через личный кабинет заявителя на Портале.</w:t>
      </w:r>
    </w:p>
    <w:p w:rsidR="00E02823" w:rsidRPr="00FE7DA7" w:rsidRDefault="00E02823" w:rsidP="00E0282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83. Выдача специального разрешения осуществляется администрацией муниципального образования город </w:t>
      </w:r>
      <w:r w:rsidR="00B03FAD"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Ефремов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после представления заявителем надлежащим образом заверенных копий платежных документов, подтверждающих: </w:t>
      </w:r>
    </w:p>
    <w:p w:rsidR="00E02823" w:rsidRPr="00FE7DA7" w:rsidRDefault="00E02823" w:rsidP="00E0282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платеж за возмещение вреда, причиняемого тяжеловесным транспортным средством, (кроме движения крупногабаритного и (или) тяжеловесного транспортного средства, предназначенного для ликвидации чрезвычайных ситуаций); </w:t>
      </w:r>
    </w:p>
    <w:p w:rsidR="00E02823" w:rsidRPr="00FE7DA7" w:rsidRDefault="00E02823" w:rsidP="00E0282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оплату расходов на оценку технического состояния автомобильных дорог (в случае, если такие расходы необходимы);</w:t>
      </w:r>
    </w:p>
    <w:p w:rsidR="00E02823" w:rsidRPr="00FE7DA7" w:rsidRDefault="00E02823" w:rsidP="00E0282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оплату расходов на принятие специальных мер по обустройству автомобильных дорог, их участков, а также пересекающих автомобильную дорогу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lastRenderedPageBreak/>
        <w:t xml:space="preserve">сооружений и инженерных коммуникаций (в случае, если такие расходы необходимы). </w:t>
      </w:r>
    </w:p>
    <w:p w:rsidR="00E02823" w:rsidRPr="00FE7DA7" w:rsidRDefault="00E02823" w:rsidP="00E0282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В случае подачи заявления в адрес администрации муниципального образования город </w:t>
      </w:r>
      <w:r w:rsidR="000F4016"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Ефремов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посредством факсимильной связи заявителем также представляются оригинал заявления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 xml:space="preserve">и документов, необходимых для предоставления муниципальной услуги, 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t>согласно пунктам 1</w:t>
      </w:r>
      <w:r w:rsidR="0044489F" w:rsidRPr="00FE7DA7"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44489F" w:rsidRPr="00FE7DA7">
        <w:rPr>
          <w:rFonts w:ascii="Arial" w:eastAsiaTheme="minorHAnsi" w:hAnsi="Arial" w:cs="Arial"/>
          <w:sz w:val="24"/>
          <w:szCs w:val="24"/>
          <w:lang w:eastAsia="en-US"/>
        </w:rPr>
        <w:t>20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настоящего Регламента на бумажном носителе. </w:t>
      </w:r>
    </w:p>
    <w:p w:rsidR="00E02823" w:rsidRPr="00FE7DA7" w:rsidRDefault="00E02823" w:rsidP="00E0282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В случае подачи заявления в адрес администрации муниципального образования город </w:t>
      </w:r>
      <w:r w:rsidR="0044489F"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Ефремов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через ЕПГУ не подписанных электронной подписью в соответствии с требованиями Федерального закона «Об электронной подписи» заявителем также представляются в администрацию муниципального образования город </w:t>
      </w:r>
      <w:r w:rsidR="0044489F"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Ефремов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документы, предусмотренные пунктом </w:t>
      </w:r>
      <w:r w:rsidR="00A44C79"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19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настоящего Административного регламента на бумажном носителе.</w:t>
      </w:r>
    </w:p>
    <w:p w:rsidR="00E02823" w:rsidRPr="00FE7DA7" w:rsidRDefault="00E02823" w:rsidP="00A44C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84. Специальное разрешение выдается на одну поездку или на несколько поездок (не более десяти) транспортного средства по определенному маршруту без груза или с аналогичным грузом, имеющим одинаковую характеристику (полное наименование, марка, модель, габариты, масса). Специальное разрешение выдается на срок до трех месяцев.</w:t>
      </w:r>
    </w:p>
    <w:p w:rsidR="00E02823" w:rsidRPr="00FE7DA7" w:rsidRDefault="00E02823" w:rsidP="00A44C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Специальное разрешение выдается на одну поездку или на несколько поездок (не более тридцати) крупногабаритной сельскохозяйственной техники (комбайн, трактор) своим ходом в период с марта по </w:t>
      </w:r>
      <w:r w:rsidR="002E526D" w:rsidRPr="00FE7DA7">
        <w:rPr>
          <w:rFonts w:ascii="Arial" w:hAnsi="Arial" w:cs="Arial"/>
          <w:sz w:val="24"/>
          <w:szCs w:val="24"/>
        </w:rPr>
        <w:t>ноябрь</w:t>
      </w:r>
      <w:r w:rsidRPr="00FE7DA7">
        <w:rPr>
          <w:rFonts w:ascii="Arial" w:hAnsi="Arial" w:cs="Arial"/>
          <w:sz w:val="24"/>
          <w:szCs w:val="24"/>
        </w:rPr>
        <w:t xml:space="preserve"> </w:t>
      </w:r>
      <w:r w:rsidRPr="00FE7DA7">
        <w:rPr>
          <w:rFonts w:ascii="Arial" w:hAnsi="Arial" w:cs="Arial"/>
          <w:sz w:val="24"/>
          <w:szCs w:val="24"/>
        </w:rPr>
        <w:br/>
        <w:t>в пределах одного муниципального образования. Специальное разрешение выдается на срок до трех месяцев.</w:t>
      </w:r>
    </w:p>
    <w:p w:rsidR="00E02823" w:rsidRPr="00FE7DA7" w:rsidRDefault="00E02823" w:rsidP="00E028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E7DA7">
        <w:rPr>
          <w:rFonts w:ascii="Arial" w:hAnsi="Arial" w:cs="Arial"/>
          <w:color w:val="000000"/>
          <w:sz w:val="24"/>
          <w:szCs w:val="24"/>
        </w:rPr>
        <w:t xml:space="preserve">В случае если срок выданного специального разрешения на движение крупногабаритной сельскохозяйственной техники (комбайн, трактор) </w:t>
      </w:r>
      <w:r w:rsidRPr="00FE7DA7">
        <w:rPr>
          <w:rFonts w:ascii="Arial" w:hAnsi="Arial" w:cs="Arial"/>
          <w:color w:val="000000"/>
          <w:sz w:val="24"/>
          <w:szCs w:val="24"/>
        </w:rPr>
        <w:br/>
        <w:t xml:space="preserve">не истек, при этом соответствующим транспортным средством совершено предельное количество поездок, указанное в специальном разрешении, владелец транспортного средства вправе подать повторное заявление </w:t>
      </w:r>
      <w:r w:rsidRPr="00FE7DA7">
        <w:rPr>
          <w:rFonts w:ascii="Arial" w:hAnsi="Arial" w:cs="Arial"/>
          <w:color w:val="000000"/>
          <w:sz w:val="24"/>
          <w:szCs w:val="24"/>
        </w:rPr>
        <w:br/>
        <w:t xml:space="preserve">на движение данной крупногабаритной сельскохозяйственной техники (комбайн, трактор) своим ходом в период с марта по </w:t>
      </w:r>
      <w:r w:rsidR="002E526D" w:rsidRPr="00FE7DA7">
        <w:rPr>
          <w:rFonts w:ascii="Arial" w:hAnsi="Arial" w:cs="Arial"/>
          <w:color w:val="000000"/>
          <w:sz w:val="24"/>
          <w:szCs w:val="24"/>
        </w:rPr>
        <w:t>ноябрь</w:t>
      </w:r>
      <w:r w:rsidRPr="00FE7DA7">
        <w:rPr>
          <w:rFonts w:ascii="Arial" w:hAnsi="Arial" w:cs="Arial"/>
          <w:color w:val="000000"/>
          <w:sz w:val="24"/>
          <w:szCs w:val="24"/>
        </w:rPr>
        <w:t xml:space="preserve"> в пределах одного муниципального образования. По такому заявлению специальное разрешение выдается в течение четырех рабочих дней со дня его регистрации на одну или несколько поездок (не более тридцати) на срок, не превышающий срок действия ранее выданного специального разрешения.</w:t>
      </w:r>
    </w:p>
    <w:p w:rsidR="00E02823" w:rsidRPr="00FE7DA7" w:rsidRDefault="00E02823" w:rsidP="00E0282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85. Заявление о пропуске тяжеловесных и (или) крупногабаритных транспортных средств, направляемых для ликвидации последствий чрезвычайных ситуаций, а также специализированных транспортных средств телеканалов, радиоканалов и иных вещателей (передвижных телевизионных станций, состоящих из основного и вспомогательного транспортного средства, груз которых составляет оборудование, необходимое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>для проведения съемок, и мобильных энергетических комплексов, направляемых на проведение съемок и трансляций), рассматривается Учреждением в течение одного рабочего дня с даты его поступления.</w:t>
      </w:r>
    </w:p>
    <w:p w:rsidR="00E02823" w:rsidRPr="00FE7DA7" w:rsidRDefault="00E02823" w:rsidP="00E0282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В случае выдачи специального разрешения администрация муниципального образования город </w:t>
      </w:r>
      <w:r w:rsidR="0044489F"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Ефремов</w:t>
      </w:r>
      <w:r w:rsidR="00B03FAD"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в соответствии с абзацем первым настоящего пункта, оплата государственной пошлины, предоставление документов, предусмотренных подпунктом 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t xml:space="preserve">4 пункта </w:t>
      </w:r>
      <w:r w:rsidR="00AB4E73" w:rsidRPr="00FE7DA7">
        <w:rPr>
          <w:rFonts w:ascii="Arial" w:eastAsiaTheme="minorHAnsi" w:hAnsi="Arial" w:cs="Arial"/>
          <w:sz w:val="24"/>
          <w:szCs w:val="24"/>
          <w:lang w:eastAsia="en-US"/>
        </w:rPr>
        <w:t>20</w:t>
      </w:r>
      <w:r w:rsidRPr="00FE7DA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настоящего Административного регламента, а также документов, подтверждающих оплату платежей за возмещение вреда, причиняемого автомобильным дорогам тяжеловесным транспортным средством, осуществляется заявителем в течение пяти рабочих дней со дня выдачи специального разрешения.</w:t>
      </w:r>
    </w:p>
    <w:p w:rsidR="00E02823" w:rsidRPr="00FE7DA7" w:rsidRDefault="00E02823" w:rsidP="00E0282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lastRenderedPageBreak/>
        <w:t>86. Результатом оказания муниципальной услуги является подписанное специальное разрешение на движение тяжеловесного и (или) крупногабаритного транспортного средства, отказ в выдаче специального разрешения.</w:t>
      </w:r>
    </w:p>
    <w:p w:rsidR="00023279" w:rsidRPr="00FE7DA7" w:rsidRDefault="00023279" w:rsidP="00E02823">
      <w:pPr>
        <w:pStyle w:val="af"/>
        <w:tabs>
          <w:tab w:val="left" w:pos="851"/>
        </w:tabs>
        <w:ind w:firstLine="550"/>
        <w:jc w:val="both"/>
        <w:rPr>
          <w:rFonts w:ascii="Arial" w:hAnsi="Arial" w:cs="Arial"/>
          <w:sz w:val="24"/>
          <w:szCs w:val="24"/>
        </w:rPr>
      </w:pPr>
    </w:p>
    <w:p w:rsidR="000A658B" w:rsidRPr="00FE7DA7" w:rsidRDefault="00E26945" w:rsidP="00E26945">
      <w:pPr>
        <w:pStyle w:val="Default"/>
        <w:widowControl/>
        <w:ind w:left="1080"/>
        <w:rPr>
          <w:rFonts w:eastAsiaTheme="minorHAnsi"/>
          <w:b/>
          <w:lang w:eastAsia="en-US"/>
        </w:rPr>
      </w:pPr>
      <w:r w:rsidRPr="00FE7DA7">
        <w:rPr>
          <w:b/>
          <w:bCs/>
        </w:rPr>
        <w:t>3.</w:t>
      </w:r>
      <w:r w:rsidR="005851C0" w:rsidRPr="00FE7DA7">
        <w:rPr>
          <w:b/>
          <w:bCs/>
        </w:rPr>
        <w:t>7</w:t>
      </w:r>
      <w:r w:rsidR="00411FCC" w:rsidRPr="00FE7DA7">
        <w:rPr>
          <w:b/>
          <w:bCs/>
        </w:rPr>
        <w:t xml:space="preserve">. </w:t>
      </w:r>
      <w:r w:rsidR="000A658B" w:rsidRPr="00FE7DA7">
        <w:rPr>
          <w:rFonts w:eastAsiaTheme="minorHAnsi"/>
          <w:b/>
          <w:lang w:eastAsia="en-US"/>
        </w:rPr>
        <w:t>Порядок осуществления в электронной форме, в том числе</w:t>
      </w:r>
    </w:p>
    <w:p w:rsidR="00644A07" w:rsidRPr="00FE7DA7" w:rsidRDefault="000A658B" w:rsidP="000A658B">
      <w:pPr>
        <w:widowControl w:val="0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FE7DA7">
        <w:rPr>
          <w:rFonts w:ascii="Arial" w:eastAsiaTheme="minorEastAsia" w:hAnsi="Arial" w:cs="Arial"/>
          <w:b/>
          <w:sz w:val="24"/>
          <w:szCs w:val="24"/>
        </w:rPr>
        <w:t>с использованием ЕПГУ, отдельных административных процедур</w:t>
      </w:r>
    </w:p>
    <w:p w:rsidR="00644A07" w:rsidRPr="00FE7DA7" w:rsidRDefault="00644A07" w:rsidP="00644A07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26945" w:rsidRPr="00FE7DA7" w:rsidRDefault="00E26945" w:rsidP="00E26945">
      <w:pPr>
        <w:pStyle w:val="Default"/>
        <w:ind w:firstLine="709"/>
        <w:jc w:val="both"/>
        <w:rPr>
          <w:rFonts w:eastAsiaTheme="minorHAnsi"/>
          <w:lang w:eastAsia="en-US"/>
        </w:rPr>
      </w:pPr>
      <w:r w:rsidRPr="00FE7DA7">
        <w:t>87</w:t>
      </w:r>
      <w:r w:rsidR="00644A07" w:rsidRPr="00FE7DA7">
        <w:t xml:space="preserve">. </w:t>
      </w:r>
      <w:r w:rsidRPr="00FE7DA7">
        <w:rPr>
          <w:rFonts w:eastAsiaTheme="minorHAnsi"/>
          <w:lang w:eastAsia="en-US"/>
        </w:rPr>
        <w:t xml:space="preserve">Для получения муниципальной услуги заявитель авторизуется </w:t>
      </w:r>
      <w:r w:rsidRPr="00FE7DA7">
        <w:rPr>
          <w:rFonts w:eastAsiaTheme="minorHAnsi"/>
          <w:lang w:eastAsia="en-US"/>
        </w:rPr>
        <w:br/>
        <w:t>на ЕПГУ посредством подтвержденной учетной записи в Единой системе идентификации и аутентификации (далее - ЕСИА), затем заполняет заявление в электронном виде с использованием специальной интерактивной формы. При авторизации посредством подтвержденной учетной записи в ЕСИА заявление считается подписанным простой ЭП заявителя, представителя заявителя, уполномоченного на подписание заявления.</w:t>
      </w:r>
    </w:p>
    <w:p w:rsidR="00E13E2A" w:rsidRPr="00FE7DA7" w:rsidRDefault="00E13E2A" w:rsidP="00E26945">
      <w:pPr>
        <w:pStyle w:val="Default"/>
        <w:ind w:firstLine="709"/>
        <w:jc w:val="both"/>
        <w:rPr>
          <w:rFonts w:eastAsiaTheme="minorHAnsi"/>
          <w:lang w:eastAsia="en-US"/>
        </w:rPr>
      </w:pPr>
      <w:r w:rsidRPr="00FE7DA7">
        <w:rPr>
          <w:rFonts w:eastAsiaTheme="minorHAnsi"/>
          <w:lang w:eastAsia="en-US"/>
        </w:rPr>
        <w:t xml:space="preserve">88. Заполненное заявление отправляется заявителем вместе </w:t>
      </w:r>
      <w:r w:rsidRPr="00FE7DA7">
        <w:rPr>
          <w:rFonts w:eastAsiaTheme="minorHAnsi"/>
          <w:lang w:eastAsia="en-US"/>
        </w:rPr>
        <w:br/>
        <w:t>с прикрепленными электронными образами документов, необходимых для предоставления муниципальной услуги, в администрацию муниципального образования город Ефремов.</w:t>
      </w:r>
    </w:p>
    <w:p w:rsidR="00E13E2A" w:rsidRPr="00FE7DA7" w:rsidRDefault="00E13E2A" w:rsidP="00E13E2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89. Заявитель уведомляется о получении администрацией муниципального образования город Ефремов заявления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>и документов в день подачи заявления посредством изменения статуса заявления в личном кабинете заявителя на ЕПГУ.</w:t>
      </w:r>
    </w:p>
    <w:p w:rsidR="00E13E2A" w:rsidRPr="00FE7DA7" w:rsidRDefault="00E13E2A" w:rsidP="00E13E2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90. Решение о предоставлении муниципальной услуги принимается администрацией муниципального образования город Ефремов на основании электронных образов документов, представленных заявителем, а также сведений, находящихся в распоряжении иных органов государственной власти, полученных администрацией муниципального образования город Ефремов посредством межведомственного информационного взаимодействия.</w:t>
      </w:r>
    </w:p>
    <w:p w:rsidR="00E13E2A" w:rsidRPr="00FE7DA7" w:rsidRDefault="00E13E2A" w:rsidP="00E13E2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91. Заявителю в течение 1 (одного) рабочего дня после принятия решения о предоставлении муниципальной услуги или об отказе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>в предоставлении муниципальной услуги в личный кабинет на ЕПГУ направляется уведомление.</w:t>
      </w:r>
    </w:p>
    <w:p w:rsidR="00E13E2A" w:rsidRPr="00FE7DA7" w:rsidRDefault="00E13E2A" w:rsidP="00E13E2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92. Выбор заявителем способа подачи заявления и документов, необходимых для получения муниципальной услуги, осуществляется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 xml:space="preserve">в соответствии с законодательством Российской Федерации. При подаче документов через ЕПГУ заявителю обеспечивается возможность выдачи документов по результатам предоставления муниципальной услуги в МФЦ. </w:t>
      </w:r>
    </w:p>
    <w:p w:rsidR="00644A07" w:rsidRPr="00FE7DA7" w:rsidRDefault="00644A07" w:rsidP="00E13E2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71910" w:rsidRPr="00FE7DA7" w:rsidRDefault="00D71910" w:rsidP="00885445">
      <w:pPr>
        <w:pStyle w:val="ConsPlusNormal"/>
        <w:ind w:firstLine="0"/>
        <w:jc w:val="center"/>
        <w:rPr>
          <w:b/>
          <w:sz w:val="24"/>
          <w:szCs w:val="24"/>
        </w:rPr>
      </w:pPr>
      <w:r w:rsidRPr="00FE7DA7">
        <w:rPr>
          <w:b/>
          <w:bCs/>
          <w:sz w:val="24"/>
          <w:szCs w:val="24"/>
        </w:rPr>
        <w:tab/>
      </w:r>
      <w:r w:rsidRPr="00FE7DA7">
        <w:rPr>
          <w:b/>
          <w:sz w:val="24"/>
          <w:szCs w:val="24"/>
        </w:rPr>
        <w:t>IV. Формы контроля за предоставлением муниципальной услуги</w:t>
      </w:r>
    </w:p>
    <w:p w:rsidR="00D71910" w:rsidRPr="00FE7DA7" w:rsidRDefault="00D71910" w:rsidP="0088544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</w:t>
      </w:r>
    </w:p>
    <w:p w:rsidR="00D71910" w:rsidRPr="00FE7DA7" w:rsidRDefault="004F61DD" w:rsidP="0088544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</w:t>
      </w:r>
      <w:r w:rsidR="00E26945" w:rsidRPr="00FE7DA7">
        <w:rPr>
          <w:rFonts w:ascii="Arial" w:hAnsi="Arial" w:cs="Arial"/>
          <w:sz w:val="24"/>
          <w:szCs w:val="24"/>
        </w:rPr>
        <w:t>93</w:t>
      </w:r>
      <w:r w:rsidR="00D71910" w:rsidRPr="00FE7DA7">
        <w:rPr>
          <w:rFonts w:ascii="Arial" w:hAnsi="Arial" w:cs="Arial"/>
          <w:sz w:val="24"/>
          <w:szCs w:val="24"/>
        </w:rPr>
        <w:t>. Контроль за предоставлением муниципальной услуги осуществляется в соответствии с федеральными законами, нормативными правовыми актами Российской Федерации, нормативными правовыми актами Тульской области, нормативными правовыми актами муниципал</w:t>
      </w:r>
      <w:r w:rsidR="00D30C2E" w:rsidRPr="00FE7DA7">
        <w:rPr>
          <w:rFonts w:ascii="Arial" w:hAnsi="Arial" w:cs="Arial"/>
          <w:sz w:val="24"/>
          <w:szCs w:val="24"/>
        </w:rPr>
        <w:t>ьного образования город Ефремов.</w:t>
      </w:r>
      <w:r w:rsidR="00D71910" w:rsidRPr="00FE7DA7">
        <w:rPr>
          <w:rFonts w:ascii="Arial" w:hAnsi="Arial" w:cs="Arial"/>
          <w:sz w:val="24"/>
          <w:szCs w:val="24"/>
        </w:rPr>
        <w:t xml:space="preserve"> </w:t>
      </w:r>
    </w:p>
    <w:p w:rsidR="00D71910" w:rsidRPr="00FE7DA7" w:rsidRDefault="004F61DD" w:rsidP="0088544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</w:t>
      </w:r>
      <w:r w:rsidR="00D71910" w:rsidRPr="00FE7DA7">
        <w:rPr>
          <w:rFonts w:ascii="Arial" w:hAnsi="Arial" w:cs="Arial"/>
          <w:sz w:val="24"/>
          <w:szCs w:val="24"/>
        </w:rPr>
        <w:t>Контроль за соблюдением и исполнением ответственными должностными лицами положений Административного регламента и нормативных правовых актов, устанавливающих требования к предоставлению муниципальной услуги, а также принятием решений ответственными лицами осуществляется в форме текущего контроля.</w:t>
      </w:r>
    </w:p>
    <w:bookmarkEnd w:id="0"/>
    <w:bookmarkEnd w:id="1"/>
    <w:bookmarkEnd w:id="2"/>
    <w:bookmarkEnd w:id="3"/>
    <w:p w:rsidR="00985A3E" w:rsidRPr="00FE7DA7" w:rsidRDefault="00985A3E" w:rsidP="0088544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5A3E" w:rsidRPr="00FE7DA7" w:rsidRDefault="00476B88" w:rsidP="0088544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E7DA7">
        <w:rPr>
          <w:rFonts w:ascii="Arial" w:hAnsi="Arial" w:cs="Arial"/>
          <w:b/>
          <w:sz w:val="24"/>
          <w:szCs w:val="24"/>
        </w:rPr>
        <w:t>4.1</w:t>
      </w:r>
      <w:r w:rsidR="005851C0" w:rsidRPr="00FE7DA7">
        <w:rPr>
          <w:rFonts w:ascii="Arial" w:hAnsi="Arial" w:cs="Arial"/>
          <w:b/>
          <w:sz w:val="24"/>
          <w:szCs w:val="24"/>
        </w:rPr>
        <w:t>.</w:t>
      </w:r>
      <w:r w:rsidRPr="00FE7DA7">
        <w:rPr>
          <w:rFonts w:ascii="Arial" w:hAnsi="Arial" w:cs="Arial"/>
          <w:b/>
          <w:sz w:val="24"/>
          <w:szCs w:val="24"/>
        </w:rPr>
        <w:t xml:space="preserve"> </w:t>
      </w:r>
      <w:r w:rsidR="00985A3E" w:rsidRPr="00FE7DA7">
        <w:rPr>
          <w:rFonts w:ascii="Arial" w:hAnsi="Arial" w:cs="Arial"/>
          <w:b/>
          <w:sz w:val="24"/>
          <w:szCs w:val="24"/>
        </w:rPr>
        <w:t xml:space="preserve">Порядок осуществления текущего контроля над соблюдением и исполнением ответственными должностными лицами положений </w:t>
      </w:r>
      <w:r w:rsidR="00985A3E" w:rsidRPr="00FE7DA7">
        <w:rPr>
          <w:rFonts w:ascii="Arial" w:hAnsi="Arial" w:cs="Arial"/>
          <w:b/>
          <w:sz w:val="24"/>
          <w:szCs w:val="24"/>
        </w:rPr>
        <w:lastRenderedPageBreak/>
        <w:t>Административного регламента и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985A3E" w:rsidRPr="00FE7DA7" w:rsidRDefault="00985A3E" w:rsidP="00885445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5A3E" w:rsidRPr="00FE7DA7" w:rsidRDefault="00C3730A" w:rsidP="00C3730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</w:t>
      </w:r>
      <w:r w:rsidR="00E26945" w:rsidRPr="00FE7DA7">
        <w:rPr>
          <w:rFonts w:ascii="Arial" w:hAnsi="Arial" w:cs="Arial"/>
          <w:sz w:val="24"/>
          <w:szCs w:val="24"/>
        </w:rPr>
        <w:t>94</w:t>
      </w:r>
      <w:r w:rsidR="00965F1F" w:rsidRPr="00FE7DA7">
        <w:rPr>
          <w:rFonts w:ascii="Arial" w:hAnsi="Arial" w:cs="Arial"/>
          <w:sz w:val="24"/>
          <w:szCs w:val="24"/>
        </w:rPr>
        <w:t xml:space="preserve">. </w:t>
      </w:r>
      <w:r w:rsidR="00985A3E" w:rsidRPr="00FE7DA7">
        <w:rPr>
          <w:rFonts w:ascii="Arial" w:hAnsi="Arial" w:cs="Arial"/>
          <w:sz w:val="24"/>
          <w:szCs w:val="24"/>
        </w:rPr>
        <w:t xml:space="preserve">Текущий контроль над соблюдением последовательности действий, определенных административными процедурами по предоставлению муниципальной услуги, и принятием в ходе их исполнения решений, осуществляют глава администрации </w:t>
      </w:r>
      <w:r w:rsidR="00895C64" w:rsidRPr="00FE7DA7">
        <w:rPr>
          <w:rFonts w:ascii="Arial" w:hAnsi="Arial" w:cs="Arial"/>
          <w:sz w:val="24"/>
          <w:szCs w:val="24"/>
        </w:rPr>
        <w:t>(лицо, его замещающее)</w:t>
      </w:r>
      <w:r w:rsidR="00985A3E" w:rsidRPr="00FE7DA7">
        <w:rPr>
          <w:rFonts w:ascii="Arial" w:hAnsi="Arial" w:cs="Arial"/>
          <w:sz w:val="24"/>
          <w:szCs w:val="24"/>
        </w:rPr>
        <w:t>.</w:t>
      </w:r>
    </w:p>
    <w:p w:rsidR="00985A3E" w:rsidRPr="00FE7DA7" w:rsidRDefault="00C3730A" w:rsidP="0088544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</w:t>
      </w:r>
      <w:r w:rsidR="00985A3E" w:rsidRPr="00FE7DA7">
        <w:rPr>
          <w:rFonts w:ascii="Arial" w:hAnsi="Arial" w:cs="Arial"/>
          <w:sz w:val="24"/>
          <w:szCs w:val="24"/>
        </w:rPr>
        <w:t xml:space="preserve"> По результатам осуществления текущего контроля в случае выявления нарушений законодательства Российской Федерации, законодательства Тульской области, виновные лица несут дисциплинарную ответственность в соответствии с законодательством Российской Федерации.</w:t>
      </w:r>
    </w:p>
    <w:p w:rsidR="00BC7E81" w:rsidRPr="00FE7DA7" w:rsidRDefault="00BC7E81" w:rsidP="0088544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985A3E" w:rsidRPr="00FE7DA7" w:rsidRDefault="00476B88" w:rsidP="0088544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E7DA7">
        <w:rPr>
          <w:rFonts w:ascii="Arial" w:hAnsi="Arial" w:cs="Arial"/>
          <w:b/>
          <w:sz w:val="24"/>
          <w:szCs w:val="24"/>
        </w:rPr>
        <w:t>4.2</w:t>
      </w:r>
      <w:r w:rsidR="005851C0" w:rsidRPr="00FE7DA7">
        <w:rPr>
          <w:rFonts w:ascii="Arial" w:hAnsi="Arial" w:cs="Arial"/>
          <w:b/>
          <w:sz w:val="24"/>
          <w:szCs w:val="24"/>
        </w:rPr>
        <w:t>.</w:t>
      </w:r>
      <w:r w:rsidR="00985A3E" w:rsidRPr="00FE7DA7">
        <w:rPr>
          <w:rFonts w:ascii="Arial" w:hAnsi="Arial" w:cs="Arial"/>
          <w:b/>
          <w:sz w:val="24"/>
          <w:szCs w:val="24"/>
        </w:rPr>
        <w:t xml:space="preserve">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над полнотой и качеством предоставления муниципальной услуги</w:t>
      </w:r>
    </w:p>
    <w:p w:rsidR="00985A3E" w:rsidRPr="00FE7DA7" w:rsidRDefault="00985A3E" w:rsidP="00885445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F6962" w:rsidRPr="00FE7DA7" w:rsidRDefault="00E26945" w:rsidP="000F69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95</w:t>
      </w:r>
      <w:r w:rsidR="00985A3E" w:rsidRPr="00FE7DA7">
        <w:rPr>
          <w:rFonts w:ascii="Arial" w:hAnsi="Arial" w:cs="Arial"/>
          <w:sz w:val="24"/>
          <w:szCs w:val="24"/>
        </w:rPr>
        <w:t xml:space="preserve">. </w:t>
      </w:r>
      <w:r w:rsidR="000F6962" w:rsidRPr="00FE7DA7">
        <w:rPr>
          <w:rFonts w:ascii="Arial" w:hAnsi="Arial" w:cs="Arial"/>
          <w:sz w:val="24"/>
          <w:szCs w:val="24"/>
        </w:rPr>
        <w:t>При осуществлении контроля над соблюдением последовательности действий, определенных административными процедурами по предоставлению муниципальной услуги, глава администрации</w:t>
      </w:r>
      <w:r w:rsidR="00E13E2A" w:rsidRPr="00FE7DA7">
        <w:rPr>
          <w:rFonts w:ascii="Arial" w:hAnsi="Arial" w:cs="Arial"/>
          <w:sz w:val="24"/>
          <w:szCs w:val="24"/>
        </w:rPr>
        <w:t xml:space="preserve"> муниципального образования город Ефремов</w:t>
      </w:r>
      <w:r w:rsidR="000F6962" w:rsidRPr="00FE7DA7">
        <w:rPr>
          <w:rFonts w:ascii="Arial" w:hAnsi="Arial" w:cs="Arial"/>
          <w:sz w:val="24"/>
          <w:szCs w:val="24"/>
        </w:rPr>
        <w:t xml:space="preserve"> может проводить плановые и внеплановые проверки полноты и качества предоставления муниципальной услуги.</w:t>
      </w:r>
    </w:p>
    <w:p w:rsidR="00985A3E" w:rsidRPr="00FE7DA7" w:rsidRDefault="00985A3E" w:rsidP="0088544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Проверки проводятся с целью выявления и устранения нарушений прав заинтересованных лиц, рассмотрения, принятия решений и подготовки ответов на обращения заинтересованных лиц, содержащих жалобы на решения, действия (бездействие) должностных лиц администрации.</w:t>
      </w:r>
    </w:p>
    <w:p w:rsidR="00985A3E" w:rsidRPr="00FE7DA7" w:rsidRDefault="00985A3E" w:rsidP="0088544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Плановые проверки осуществляются на основании годовых планов работы администрации.</w:t>
      </w:r>
    </w:p>
    <w:p w:rsidR="00985A3E" w:rsidRPr="00FE7DA7" w:rsidRDefault="00102D2A" w:rsidP="0088544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</w:t>
      </w:r>
      <w:r w:rsidR="00985A3E" w:rsidRPr="00FE7DA7">
        <w:rPr>
          <w:rFonts w:ascii="Arial" w:hAnsi="Arial" w:cs="Arial"/>
          <w:sz w:val="24"/>
          <w:szCs w:val="24"/>
        </w:rPr>
        <w:t xml:space="preserve"> Внеплановые проверки осуществляются по поручению главы администр</w:t>
      </w:r>
      <w:r w:rsidR="005A2BBD" w:rsidRPr="00FE7DA7">
        <w:rPr>
          <w:rFonts w:ascii="Arial" w:hAnsi="Arial" w:cs="Arial"/>
          <w:sz w:val="24"/>
          <w:szCs w:val="24"/>
        </w:rPr>
        <w:t xml:space="preserve">ации муниципального образования </w:t>
      </w:r>
      <w:r w:rsidR="00A43EFA" w:rsidRPr="00FE7DA7">
        <w:rPr>
          <w:rFonts w:ascii="Arial" w:hAnsi="Arial" w:cs="Arial"/>
          <w:sz w:val="24"/>
          <w:szCs w:val="24"/>
        </w:rPr>
        <w:t xml:space="preserve">город Ефремов </w:t>
      </w:r>
      <w:r w:rsidR="005A2BBD" w:rsidRPr="00FE7DA7">
        <w:rPr>
          <w:rFonts w:ascii="Arial" w:hAnsi="Arial" w:cs="Arial"/>
          <w:sz w:val="24"/>
          <w:szCs w:val="24"/>
        </w:rPr>
        <w:t>(лицо, его замещающее)</w:t>
      </w:r>
      <w:r w:rsidR="000F6962" w:rsidRPr="00FE7DA7">
        <w:rPr>
          <w:rFonts w:ascii="Arial" w:hAnsi="Arial" w:cs="Arial"/>
          <w:sz w:val="24"/>
          <w:szCs w:val="24"/>
        </w:rPr>
        <w:t xml:space="preserve"> или при наличии жалоб на исполнение регламента</w:t>
      </w:r>
      <w:r w:rsidR="005A2BBD" w:rsidRPr="00FE7DA7">
        <w:rPr>
          <w:rFonts w:ascii="Arial" w:hAnsi="Arial" w:cs="Arial"/>
          <w:sz w:val="24"/>
          <w:szCs w:val="24"/>
        </w:rPr>
        <w:t>.</w:t>
      </w:r>
    </w:p>
    <w:p w:rsidR="00985A3E" w:rsidRPr="00FE7DA7" w:rsidRDefault="00985A3E" w:rsidP="0088544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985A3E" w:rsidRPr="00FE7DA7" w:rsidRDefault="00476B88" w:rsidP="0088544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E7DA7">
        <w:rPr>
          <w:rFonts w:ascii="Arial" w:hAnsi="Arial" w:cs="Arial"/>
          <w:b/>
          <w:sz w:val="24"/>
          <w:szCs w:val="24"/>
        </w:rPr>
        <w:t>4.3</w:t>
      </w:r>
      <w:r w:rsidR="005851C0" w:rsidRPr="00FE7DA7">
        <w:rPr>
          <w:rFonts w:ascii="Arial" w:hAnsi="Arial" w:cs="Arial"/>
          <w:b/>
          <w:sz w:val="24"/>
          <w:szCs w:val="24"/>
        </w:rPr>
        <w:t>.</w:t>
      </w:r>
      <w:r w:rsidRPr="00FE7DA7">
        <w:rPr>
          <w:rFonts w:ascii="Arial" w:hAnsi="Arial" w:cs="Arial"/>
          <w:b/>
          <w:sz w:val="24"/>
          <w:szCs w:val="24"/>
        </w:rPr>
        <w:t xml:space="preserve"> </w:t>
      </w:r>
      <w:r w:rsidR="00985A3E" w:rsidRPr="00FE7DA7">
        <w:rPr>
          <w:rFonts w:ascii="Arial" w:hAnsi="Arial" w:cs="Arial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985A3E" w:rsidRPr="00FE7DA7" w:rsidRDefault="00985A3E" w:rsidP="00885445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5A3E" w:rsidRPr="00FE7DA7" w:rsidRDefault="00E26945" w:rsidP="0088544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96</w:t>
      </w:r>
      <w:r w:rsidR="00A27BF6" w:rsidRPr="00FE7DA7">
        <w:rPr>
          <w:rFonts w:ascii="Arial" w:hAnsi="Arial" w:cs="Arial"/>
          <w:sz w:val="24"/>
          <w:szCs w:val="24"/>
        </w:rPr>
        <w:t xml:space="preserve">. </w:t>
      </w:r>
      <w:r w:rsidR="00985A3E" w:rsidRPr="00FE7DA7">
        <w:rPr>
          <w:rFonts w:ascii="Arial" w:hAnsi="Arial" w:cs="Arial"/>
          <w:sz w:val="24"/>
          <w:szCs w:val="24"/>
        </w:rPr>
        <w:t>Персональная ответственность специалиста, ответственного за предоставление муниципальной услуги, закрепляется в его должностной инструкции в соответствии с требованиями законодательства Российской Федерации.</w:t>
      </w:r>
    </w:p>
    <w:p w:rsidR="00985A3E" w:rsidRPr="00FE7DA7" w:rsidRDefault="00985A3E" w:rsidP="0088544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985A3E" w:rsidRPr="00FE7DA7" w:rsidRDefault="00476B88" w:rsidP="0088544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E7DA7">
        <w:rPr>
          <w:rFonts w:ascii="Arial" w:hAnsi="Arial" w:cs="Arial"/>
          <w:b/>
          <w:sz w:val="24"/>
          <w:szCs w:val="24"/>
        </w:rPr>
        <w:t xml:space="preserve">4.4 </w:t>
      </w:r>
      <w:r w:rsidR="00985A3E" w:rsidRPr="00FE7DA7">
        <w:rPr>
          <w:rFonts w:ascii="Arial" w:hAnsi="Arial" w:cs="Arial"/>
          <w:b/>
          <w:sz w:val="24"/>
          <w:szCs w:val="24"/>
        </w:rPr>
        <w:t>Положения, характеризующие требования к порядку и формам контроля над предоставлением муниципальной услуги, в том числе со стороны граждан, их объединений и организаций</w:t>
      </w:r>
    </w:p>
    <w:p w:rsidR="00985A3E" w:rsidRPr="00FE7DA7" w:rsidRDefault="00985A3E" w:rsidP="00885445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5A3E" w:rsidRPr="00FE7DA7" w:rsidRDefault="00102D2A" w:rsidP="00102D2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</w:t>
      </w:r>
      <w:r w:rsidR="00E26945" w:rsidRPr="00FE7DA7">
        <w:rPr>
          <w:rFonts w:ascii="Arial" w:hAnsi="Arial" w:cs="Arial"/>
          <w:sz w:val="24"/>
          <w:szCs w:val="24"/>
        </w:rPr>
        <w:t>97</w:t>
      </w:r>
      <w:r w:rsidR="00985A3E" w:rsidRPr="00FE7DA7">
        <w:rPr>
          <w:rFonts w:ascii="Arial" w:hAnsi="Arial" w:cs="Arial"/>
          <w:sz w:val="24"/>
          <w:szCs w:val="24"/>
        </w:rPr>
        <w:t>. Контроль за предоставлением муниципальной услуги проводится по конкретному обращению заинтересованного лица.</w:t>
      </w:r>
    </w:p>
    <w:p w:rsidR="00985A3E" w:rsidRPr="00FE7DA7" w:rsidRDefault="00985A3E" w:rsidP="00885445">
      <w:pPr>
        <w:ind w:firstLine="56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При проверке используется информация, предоставленная гражданами, их объединениями и организациями. </w:t>
      </w:r>
    </w:p>
    <w:p w:rsidR="00985A3E" w:rsidRPr="00FE7DA7" w:rsidRDefault="00476B88" w:rsidP="00476B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  </w:t>
      </w:r>
      <w:r w:rsidR="00985A3E" w:rsidRPr="00FE7DA7">
        <w:rPr>
          <w:rFonts w:ascii="Arial" w:hAnsi="Arial" w:cs="Arial"/>
          <w:sz w:val="24"/>
          <w:szCs w:val="24"/>
        </w:rPr>
        <w:t xml:space="preserve"> Контроль за предоставлением муниципальной услуги осуществляется в соответствии с федеральными законами, нормативными правовыми актами </w:t>
      </w:r>
      <w:r w:rsidR="00985A3E" w:rsidRPr="00FE7DA7">
        <w:rPr>
          <w:rFonts w:ascii="Arial" w:hAnsi="Arial" w:cs="Arial"/>
          <w:sz w:val="24"/>
          <w:szCs w:val="24"/>
        </w:rPr>
        <w:lastRenderedPageBreak/>
        <w:t>Российской Федерации, нормативными правовыми актами Тульской области, нормативными правовыми актами муниципа</w:t>
      </w:r>
      <w:r w:rsidR="00367826" w:rsidRPr="00FE7DA7">
        <w:rPr>
          <w:rFonts w:ascii="Arial" w:hAnsi="Arial" w:cs="Arial"/>
          <w:sz w:val="24"/>
          <w:szCs w:val="24"/>
        </w:rPr>
        <w:t>льного образования город Ефремов</w:t>
      </w:r>
      <w:r w:rsidR="00985A3E" w:rsidRPr="00FE7DA7">
        <w:rPr>
          <w:rFonts w:ascii="Arial" w:hAnsi="Arial" w:cs="Arial"/>
          <w:sz w:val="24"/>
          <w:szCs w:val="24"/>
        </w:rPr>
        <w:t xml:space="preserve">. </w:t>
      </w:r>
    </w:p>
    <w:p w:rsidR="00985A3E" w:rsidRPr="00FE7DA7" w:rsidRDefault="00985A3E" w:rsidP="0088544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 осуществляется в форме текущего контроля.</w:t>
      </w:r>
    </w:p>
    <w:p w:rsidR="00985A3E" w:rsidRPr="00FE7DA7" w:rsidRDefault="00985A3E" w:rsidP="00885445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85A3E" w:rsidRPr="00FE7DA7" w:rsidRDefault="00985A3E" w:rsidP="0088544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E7DA7">
        <w:rPr>
          <w:rFonts w:ascii="Arial" w:hAnsi="Arial" w:cs="Arial"/>
          <w:b/>
          <w:sz w:val="24"/>
          <w:szCs w:val="24"/>
        </w:rPr>
        <w:t xml:space="preserve">V. </w:t>
      </w:r>
      <w:r w:rsidR="00417741" w:rsidRPr="00FE7DA7">
        <w:rPr>
          <w:rFonts w:ascii="Arial" w:hAnsi="Arial" w:cs="Arial"/>
          <w:b/>
          <w:bCs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9" w:history="1">
        <w:r w:rsidR="00417741" w:rsidRPr="00FE7DA7">
          <w:rPr>
            <w:rFonts w:ascii="Arial" w:hAnsi="Arial" w:cs="Arial"/>
            <w:b/>
            <w:bCs/>
            <w:sz w:val="24"/>
            <w:szCs w:val="24"/>
          </w:rPr>
          <w:t>части 1.1 статьи 16</w:t>
        </w:r>
      </w:hyperlink>
      <w:r w:rsidR="00417741" w:rsidRPr="00FE7DA7">
        <w:rPr>
          <w:rFonts w:ascii="Arial" w:hAnsi="Arial" w:cs="Arial"/>
          <w:b/>
          <w:bCs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работников»</w:t>
      </w:r>
    </w:p>
    <w:p w:rsidR="00417741" w:rsidRPr="00FE7DA7" w:rsidRDefault="00417741" w:rsidP="00885445">
      <w:pPr>
        <w:jc w:val="center"/>
        <w:rPr>
          <w:rFonts w:ascii="Arial" w:hAnsi="Arial" w:cs="Arial"/>
          <w:b/>
          <w:sz w:val="24"/>
          <w:szCs w:val="24"/>
        </w:rPr>
      </w:pPr>
    </w:p>
    <w:p w:rsidR="00985A3E" w:rsidRPr="00FE7DA7" w:rsidRDefault="00476B88" w:rsidP="00476B88">
      <w:pPr>
        <w:tabs>
          <w:tab w:val="left" w:pos="1399"/>
          <w:tab w:val="center" w:pos="4677"/>
        </w:tabs>
        <w:rPr>
          <w:rFonts w:ascii="Arial" w:hAnsi="Arial" w:cs="Arial"/>
          <w:b/>
          <w:sz w:val="24"/>
          <w:szCs w:val="24"/>
        </w:rPr>
      </w:pPr>
      <w:r w:rsidRPr="00FE7DA7">
        <w:rPr>
          <w:rFonts w:ascii="Arial" w:hAnsi="Arial" w:cs="Arial"/>
          <w:b/>
          <w:sz w:val="24"/>
          <w:szCs w:val="24"/>
        </w:rPr>
        <w:tab/>
        <w:t>5.1</w:t>
      </w:r>
      <w:r w:rsidR="00367826" w:rsidRPr="00FE7DA7">
        <w:rPr>
          <w:rFonts w:ascii="Arial" w:hAnsi="Arial" w:cs="Arial"/>
          <w:b/>
          <w:sz w:val="24"/>
          <w:szCs w:val="24"/>
        </w:rPr>
        <w:t xml:space="preserve">. </w:t>
      </w:r>
      <w:r w:rsidRPr="00FE7DA7">
        <w:rPr>
          <w:rFonts w:ascii="Arial" w:hAnsi="Arial" w:cs="Arial"/>
          <w:b/>
          <w:sz w:val="24"/>
          <w:szCs w:val="24"/>
        </w:rPr>
        <w:tab/>
      </w:r>
      <w:r w:rsidR="00985A3E" w:rsidRPr="00FE7DA7">
        <w:rPr>
          <w:rFonts w:ascii="Arial" w:hAnsi="Arial" w:cs="Arial"/>
          <w:b/>
          <w:sz w:val="24"/>
          <w:szCs w:val="24"/>
        </w:rPr>
        <w:t>Предмет досудебного (внесудебного) обжалования</w:t>
      </w:r>
    </w:p>
    <w:p w:rsidR="00985A3E" w:rsidRPr="00FE7DA7" w:rsidRDefault="00985A3E" w:rsidP="00885445">
      <w:pPr>
        <w:jc w:val="both"/>
        <w:rPr>
          <w:rFonts w:ascii="Arial" w:hAnsi="Arial" w:cs="Arial"/>
          <w:b/>
          <w:sz w:val="24"/>
          <w:szCs w:val="24"/>
        </w:rPr>
      </w:pPr>
      <w:r w:rsidRPr="00FE7DA7">
        <w:rPr>
          <w:rFonts w:ascii="Arial" w:hAnsi="Arial" w:cs="Arial"/>
          <w:b/>
          <w:sz w:val="24"/>
          <w:szCs w:val="24"/>
        </w:rPr>
        <w:t xml:space="preserve">         </w:t>
      </w:r>
    </w:p>
    <w:p w:rsidR="00985A3E" w:rsidRPr="00FE7DA7" w:rsidRDefault="00476B88" w:rsidP="005B28DD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</w:t>
      </w:r>
      <w:r w:rsidR="00102D2A" w:rsidRPr="00FE7DA7">
        <w:rPr>
          <w:rFonts w:ascii="Arial" w:hAnsi="Arial" w:cs="Arial"/>
          <w:sz w:val="24"/>
          <w:szCs w:val="24"/>
        </w:rPr>
        <w:t xml:space="preserve"> </w:t>
      </w:r>
      <w:r w:rsidRPr="00FE7DA7">
        <w:rPr>
          <w:rFonts w:ascii="Arial" w:hAnsi="Arial" w:cs="Arial"/>
          <w:sz w:val="24"/>
          <w:szCs w:val="24"/>
        </w:rPr>
        <w:t xml:space="preserve">  </w:t>
      </w:r>
      <w:r w:rsidR="00E26945" w:rsidRPr="00FE7DA7">
        <w:rPr>
          <w:rFonts w:ascii="Arial" w:hAnsi="Arial" w:cs="Arial"/>
          <w:sz w:val="24"/>
          <w:szCs w:val="24"/>
        </w:rPr>
        <w:t>98</w:t>
      </w:r>
      <w:r w:rsidR="00985A3E" w:rsidRPr="00FE7DA7">
        <w:rPr>
          <w:rFonts w:ascii="Arial" w:hAnsi="Arial" w:cs="Arial"/>
          <w:sz w:val="24"/>
          <w:szCs w:val="24"/>
        </w:rPr>
        <w:t>.  Предметом досудебного (внесудебного) обжалования являются действие (бездействие) должностных лиц Администрации, повлекшие за собой нарушение прав заявителя при предоставлении муниципальной услуги.</w:t>
      </w:r>
    </w:p>
    <w:p w:rsidR="00985A3E" w:rsidRPr="00FE7DA7" w:rsidRDefault="00476B88" w:rsidP="008854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</w:t>
      </w:r>
      <w:r w:rsidR="00985A3E" w:rsidRPr="00FE7DA7">
        <w:rPr>
          <w:rFonts w:ascii="Arial" w:hAnsi="Arial" w:cs="Arial"/>
          <w:sz w:val="24"/>
          <w:szCs w:val="24"/>
        </w:rPr>
        <w:t xml:space="preserve"> Заявитель может обратиться с жалобой, в том числе в следующих случаях:</w:t>
      </w:r>
    </w:p>
    <w:p w:rsidR="00985A3E" w:rsidRPr="00FE7DA7" w:rsidRDefault="00985A3E" w:rsidP="0088544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а) нарушение срока регистрации запроса о предоставлении Муниципальной услуги;</w:t>
      </w:r>
    </w:p>
    <w:p w:rsidR="00985A3E" w:rsidRPr="00FE7DA7" w:rsidRDefault="00985A3E" w:rsidP="0088544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б) нарушение срока предоставления Муниципальной услуги;</w:t>
      </w:r>
    </w:p>
    <w:p w:rsidR="00985A3E" w:rsidRPr="00FE7DA7" w:rsidRDefault="00985A3E" w:rsidP="0088544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 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Тульской области, нормативными правовыми актами муниципа</w:t>
      </w:r>
      <w:r w:rsidR="00367826" w:rsidRPr="00FE7DA7">
        <w:rPr>
          <w:rFonts w:ascii="Arial" w:hAnsi="Arial" w:cs="Arial"/>
          <w:sz w:val="24"/>
          <w:szCs w:val="24"/>
        </w:rPr>
        <w:t>льного образования город Ефремов</w:t>
      </w:r>
      <w:r w:rsidRPr="00FE7DA7">
        <w:rPr>
          <w:rFonts w:ascii="Arial" w:hAnsi="Arial" w:cs="Arial"/>
          <w:sz w:val="24"/>
          <w:szCs w:val="24"/>
        </w:rPr>
        <w:t xml:space="preserve"> для предоставления Муниципальной услуги.</w:t>
      </w:r>
    </w:p>
    <w:p w:rsidR="00985A3E" w:rsidRPr="00FE7DA7" w:rsidRDefault="005B28DD" w:rsidP="005B28D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</w:t>
      </w:r>
      <w:r w:rsidR="00985A3E" w:rsidRPr="00FE7DA7">
        <w:rPr>
          <w:rFonts w:ascii="Arial" w:hAnsi="Arial" w:cs="Arial"/>
          <w:sz w:val="24"/>
          <w:szCs w:val="24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Тульской области, нормативными правовыми актами муниципа</w:t>
      </w:r>
      <w:r w:rsidR="00367826" w:rsidRPr="00FE7DA7">
        <w:rPr>
          <w:rFonts w:ascii="Arial" w:hAnsi="Arial" w:cs="Arial"/>
          <w:sz w:val="24"/>
          <w:szCs w:val="24"/>
        </w:rPr>
        <w:t>льного образования город Ефремов</w:t>
      </w:r>
      <w:r w:rsidR="00985A3E" w:rsidRPr="00FE7DA7">
        <w:rPr>
          <w:rFonts w:ascii="Arial" w:hAnsi="Arial" w:cs="Arial"/>
          <w:sz w:val="24"/>
          <w:szCs w:val="24"/>
        </w:rPr>
        <w:t xml:space="preserve"> для предоставления Муниципальной услуги, у Заявителя;</w:t>
      </w:r>
    </w:p>
    <w:p w:rsidR="00985A3E" w:rsidRPr="00FE7DA7" w:rsidRDefault="005B28DD" w:rsidP="005B28D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</w:t>
      </w:r>
      <w:r w:rsidR="00985A3E" w:rsidRPr="00FE7DA7">
        <w:rPr>
          <w:rFonts w:ascii="Arial" w:hAnsi="Arial" w:cs="Arial"/>
          <w:sz w:val="24"/>
          <w:szCs w:val="24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нормативными правовыми актами Тульской области, нормативными правовыми актами муниципа</w:t>
      </w:r>
      <w:r w:rsidR="00367826" w:rsidRPr="00FE7DA7">
        <w:rPr>
          <w:rFonts w:ascii="Arial" w:hAnsi="Arial" w:cs="Arial"/>
          <w:sz w:val="24"/>
          <w:szCs w:val="24"/>
        </w:rPr>
        <w:t>льного образования город Ефремов</w:t>
      </w:r>
      <w:r w:rsidR="00985A3E" w:rsidRPr="00FE7DA7">
        <w:rPr>
          <w:rFonts w:ascii="Arial" w:hAnsi="Arial" w:cs="Arial"/>
          <w:sz w:val="24"/>
          <w:szCs w:val="24"/>
        </w:rPr>
        <w:t>;</w:t>
      </w:r>
    </w:p>
    <w:p w:rsidR="00985A3E" w:rsidRPr="00FE7DA7" w:rsidRDefault="005B28DD" w:rsidP="005B28D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</w:t>
      </w:r>
      <w:r w:rsidR="00985A3E" w:rsidRPr="00FE7DA7">
        <w:rPr>
          <w:rFonts w:ascii="Arial" w:hAnsi="Arial" w:cs="Arial"/>
          <w:sz w:val="24"/>
          <w:szCs w:val="24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Тульской области, нормативными правовыми актами муниципа</w:t>
      </w:r>
      <w:r w:rsidR="00367826" w:rsidRPr="00FE7DA7">
        <w:rPr>
          <w:rFonts w:ascii="Arial" w:hAnsi="Arial" w:cs="Arial"/>
          <w:sz w:val="24"/>
          <w:szCs w:val="24"/>
        </w:rPr>
        <w:t>льного образования город Ефремов</w:t>
      </w:r>
      <w:r w:rsidR="00985A3E" w:rsidRPr="00FE7DA7">
        <w:rPr>
          <w:rFonts w:ascii="Arial" w:hAnsi="Arial" w:cs="Arial"/>
          <w:sz w:val="24"/>
          <w:szCs w:val="24"/>
        </w:rPr>
        <w:t>;</w:t>
      </w:r>
    </w:p>
    <w:p w:rsidR="00985A3E" w:rsidRPr="00FE7DA7" w:rsidRDefault="005B28DD" w:rsidP="0088544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</w:t>
      </w:r>
      <w:r w:rsidR="00985A3E" w:rsidRPr="00FE7DA7">
        <w:rPr>
          <w:rFonts w:ascii="Arial" w:hAnsi="Arial" w:cs="Arial"/>
          <w:sz w:val="24"/>
          <w:szCs w:val="24"/>
        </w:rPr>
        <w:t>ж) отказ органа, предоставляющего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985A3E" w:rsidRPr="00FE7DA7" w:rsidRDefault="005B28DD" w:rsidP="0088544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</w:t>
      </w:r>
      <w:r w:rsidR="00985A3E" w:rsidRPr="00FE7DA7">
        <w:rPr>
          <w:rFonts w:ascii="Arial" w:hAnsi="Arial" w:cs="Arial"/>
          <w:sz w:val="24"/>
          <w:szCs w:val="24"/>
        </w:rPr>
        <w:t>з) нарушение срока или порядка выдачи документов по результатам предоставления Муниципальной услуги;</w:t>
      </w:r>
    </w:p>
    <w:p w:rsidR="00985A3E" w:rsidRPr="00FE7DA7" w:rsidRDefault="005B28DD" w:rsidP="0088544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</w:t>
      </w:r>
      <w:r w:rsidR="00985A3E" w:rsidRPr="00FE7DA7">
        <w:rPr>
          <w:rFonts w:ascii="Arial" w:hAnsi="Arial" w:cs="Arial"/>
          <w:sz w:val="24"/>
          <w:szCs w:val="24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Тульской области, муниципальными правовыми актами администрации муниципа</w:t>
      </w:r>
      <w:r w:rsidR="00367826" w:rsidRPr="00FE7DA7">
        <w:rPr>
          <w:rFonts w:ascii="Arial" w:hAnsi="Arial" w:cs="Arial"/>
          <w:sz w:val="24"/>
          <w:szCs w:val="24"/>
        </w:rPr>
        <w:t>льного образования город Ефремов</w:t>
      </w:r>
      <w:r w:rsidR="00985A3E" w:rsidRPr="00FE7DA7">
        <w:rPr>
          <w:rFonts w:ascii="Arial" w:hAnsi="Arial" w:cs="Arial"/>
          <w:sz w:val="24"/>
          <w:szCs w:val="24"/>
        </w:rPr>
        <w:t>;</w:t>
      </w:r>
    </w:p>
    <w:p w:rsidR="00985A3E" w:rsidRPr="00FE7DA7" w:rsidRDefault="005B28DD" w:rsidP="005B28D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lastRenderedPageBreak/>
        <w:t xml:space="preserve">  </w:t>
      </w:r>
      <w:r w:rsidR="00985A3E" w:rsidRPr="00FE7DA7">
        <w:rPr>
          <w:rFonts w:ascii="Arial" w:hAnsi="Arial" w:cs="Arial"/>
          <w:sz w:val="24"/>
          <w:szCs w:val="24"/>
        </w:rPr>
        <w:t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85A3E" w:rsidRPr="00FE7DA7" w:rsidRDefault="005B28DD" w:rsidP="0088544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</w:t>
      </w:r>
      <w:r w:rsidR="00985A3E" w:rsidRPr="00FE7DA7">
        <w:rPr>
          <w:rFonts w:ascii="Arial" w:hAnsi="Arial" w:cs="Arial"/>
          <w:sz w:val="24"/>
          <w:szCs w:val="24"/>
        </w:rPr>
        <w:t>1)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85A3E" w:rsidRPr="00FE7DA7" w:rsidRDefault="005B28DD" w:rsidP="0088544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</w:t>
      </w:r>
      <w:r w:rsidR="00985A3E" w:rsidRPr="00FE7DA7">
        <w:rPr>
          <w:rFonts w:ascii="Arial" w:hAnsi="Arial" w:cs="Arial"/>
          <w:sz w:val="24"/>
          <w:szCs w:val="24"/>
        </w:rPr>
        <w:t>2)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85A3E" w:rsidRPr="00FE7DA7" w:rsidRDefault="000E655E" w:rsidP="000E655E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</w:t>
      </w:r>
      <w:r w:rsidR="00985A3E" w:rsidRPr="00FE7DA7">
        <w:rPr>
          <w:rFonts w:ascii="Arial" w:hAnsi="Arial" w:cs="Arial"/>
          <w:sz w:val="24"/>
          <w:szCs w:val="24"/>
        </w:rPr>
        <w:t>3)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85A3E" w:rsidRPr="00FE7DA7" w:rsidRDefault="000E655E" w:rsidP="000E655E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</w:t>
      </w:r>
      <w:r w:rsidR="00985A3E" w:rsidRPr="00FE7DA7">
        <w:rPr>
          <w:rFonts w:ascii="Arial" w:hAnsi="Arial" w:cs="Arial"/>
          <w:sz w:val="24"/>
          <w:szCs w:val="24"/>
        </w:rPr>
        <w:t xml:space="preserve">4)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</w:t>
      </w:r>
      <w:r w:rsidR="00985A3E" w:rsidRPr="00FE7DA7">
        <w:rPr>
          <w:rFonts w:ascii="Arial" w:hAnsi="Arial" w:cs="Arial"/>
          <w:sz w:val="24"/>
          <w:szCs w:val="24"/>
        </w:rPr>
        <w:lastRenderedPageBreak/>
        <w:t>услуги, уведомляется заявитель, а также приносятся извинения за доставленные неудобства.</w:t>
      </w:r>
    </w:p>
    <w:p w:rsidR="00985A3E" w:rsidRPr="00FE7DA7" w:rsidRDefault="00985A3E" w:rsidP="00885445">
      <w:pPr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</w:t>
      </w:r>
    </w:p>
    <w:p w:rsidR="00985A3E" w:rsidRPr="00FE7DA7" w:rsidRDefault="00476B88" w:rsidP="00885445">
      <w:pPr>
        <w:jc w:val="center"/>
        <w:rPr>
          <w:rFonts w:ascii="Arial" w:hAnsi="Arial" w:cs="Arial"/>
          <w:b/>
          <w:sz w:val="24"/>
          <w:szCs w:val="24"/>
        </w:rPr>
      </w:pPr>
      <w:r w:rsidRPr="00FE7DA7">
        <w:rPr>
          <w:rFonts w:ascii="Arial" w:hAnsi="Arial" w:cs="Arial"/>
          <w:b/>
          <w:sz w:val="24"/>
          <w:szCs w:val="24"/>
        </w:rPr>
        <w:t>5.2</w:t>
      </w:r>
      <w:r w:rsidR="005851C0" w:rsidRPr="00FE7DA7">
        <w:rPr>
          <w:rFonts w:ascii="Arial" w:hAnsi="Arial" w:cs="Arial"/>
          <w:b/>
          <w:sz w:val="24"/>
          <w:szCs w:val="24"/>
        </w:rPr>
        <w:t>.</w:t>
      </w:r>
      <w:r w:rsidRPr="00FE7DA7">
        <w:rPr>
          <w:rFonts w:ascii="Arial" w:hAnsi="Arial" w:cs="Arial"/>
          <w:b/>
          <w:sz w:val="24"/>
          <w:szCs w:val="24"/>
        </w:rPr>
        <w:t xml:space="preserve"> </w:t>
      </w:r>
      <w:r w:rsidR="00985A3E" w:rsidRPr="00FE7DA7">
        <w:rPr>
          <w:rFonts w:ascii="Arial" w:hAnsi="Arial" w:cs="Arial"/>
          <w:b/>
          <w:sz w:val="24"/>
          <w:szCs w:val="24"/>
        </w:rPr>
        <w:t>Порядок подачи и рассмотрения жалоб на решения и действия (бездействие) должностного лица</w:t>
      </w:r>
    </w:p>
    <w:p w:rsidR="00985A3E" w:rsidRPr="00FE7DA7" w:rsidRDefault="00985A3E" w:rsidP="00885445">
      <w:pPr>
        <w:jc w:val="center"/>
        <w:rPr>
          <w:rFonts w:ascii="Arial" w:hAnsi="Arial" w:cs="Arial"/>
          <w:b/>
          <w:sz w:val="24"/>
          <w:szCs w:val="24"/>
        </w:rPr>
      </w:pPr>
    </w:p>
    <w:p w:rsidR="00985A3E" w:rsidRPr="00FE7DA7" w:rsidRDefault="00985A3E" w:rsidP="0088544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 </w:t>
      </w:r>
      <w:r w:rsidR="00E26945" w:rsidRPr="00FE7DA7">
        <w:rPr>
          <w:rFonts w:ascii="Arial" w:hAnsi="Arial" w:cs="Arial"/>
          <w:sz w:val="24"/>
          <w:szCs w:val="24"/>
        </w:rPr>
        <w:t>99</w:t>
      </w:r>
      <w:r w:rsidRPr="00FE7DA7">
        <w:rPr>
          <w:rFonts w:ascii="Arial" w:hAnsi="Arial" w:cs="Arial"/>
          <w:sz w:val="24"/>
          <w:szCs w:val="24"/>
        </w:rPr>
        <w:t>. Жалоба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85A3E" w:rsidRPr="00FE7DA7" w:rsidRDefault="00476B88" w:rsidP="00885445">
      <w:pPr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 </w:t>
      </w:r>
      <w:r w:rsidR="00985A3E" w:rsidRPr="00FE7DA7">
        <w:rPr>
          <w:rFonts w:ascii="Arial" w:hAnsi="Arial" w:cs="Arial"/>
          <w:sz w:val="24"/>
          <w:szCs w:val="24"/>
        </w:rPr>
        <w:t xml:space="preserve"> Жалоба на решения и действия (бездействие) органа, предоставляющего муниципальную услугу, муниципального служащего, руководителя органа предоставляющего муниципальную услугу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85A3E" w:rsidRPr="00FE7DA7" w:rsidRDefault="00965F1F" w:rsidP="008854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</w:t>
      </w:r>
      <w:r w:rsidR="00A27BF6" w:rsidRPr="00FE7DA7">
        <w:rPr>
          <w:rFonts w:ascii="Arial" w:hAnsi="Arial" w:cs="Arial"/>
          <w:sz w:val="24"/>
          <w:szCs w:val="24"/>
        </w:rPr>
        <w:t xml:space="preserve"> </w:t>
      </w:r>
      <w:r w:rsidRPr="00FE7DA7">
        <w:rPr>
          <w:rFonts w:ascii="Arial" w:hAnsi="Arial" w:cs="Arial"/>
          <w:sz w:val="24"/>
          <w:szCs w:val="24"/>
        </w:rPr>
        <w:t xml:space="preserve">    </w:t>
      </w:r>
      <w:r w:rsidR="00AE1515" w:rsidRPr="00FE7DA7">
        <w:rPr>
          <w:rFonts w:ascii="Arial" w:hAnsi="Arial" w:cs="Arial"/>
          <w:sz w:val="24"/>
          <w:szCs w:val="24"/>
        </w:rPr>
        <w:t>100</w:t>
      </w:r>
      <w:r w:rsidR="00842F7A" w:rsidRPr="00FE7DA7">
        <w:rPr>
          <w:rFonts w:ascii="Arial" w:hAnsi="Arial" w:cs="Arial"/>
          <w:sz w:val="24"/>
          <w:szCs w:val="24"/>
        </w:rPr>
        <w:t xml:space="preserve">. </w:t>
      </w:r>
      <w:r w:rsidR="00985A3E" w:rsidRPr="00FE7DA7">
        <w:rPr>
          <w:rFonts w:ascii="Arial" w:hAnsi="Arial" w:cs="Arial"/>
          <w:sz w:val="24"/>
          <w:szCs w:val="24"/>
        </w:rPr>
        <w:t>Жалоба должна содержать:</w:t>
      </w:r>
    </w:p>
    <w:p w:rsidR="00985A3E" w:rsidRPr="00FE7DA7" w:rsidRDefault="00985A3E" w:rsidP="0088544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</w:t>
      </w:r>
      <w:r w:rsidR="000E655E" w:rsidRPr="00FE7DA7">
        <w:rPr>
          <w:rFonts w:ascii="Arial" w:hAnsi="Arial" w:cs="Arial"/>
          <w:sz w:val="24"/>
          <w:szCs w:val="24"/>
        </w:rPr>
        <w:t xml:space="preserve">  </w:t>
      </w:r>
      <w:r w:rsidRPr="00FE7DA7">
        <w:rPr>
          <w:rFonts w:ascii="Arial" w:hAnsi="Arial" w:cs="Arial"/>
          <w:sz w:val="24"/>
          <w:szCs w:val="24"/>
        </w:rPr>
        <w:t xml:space="preserve">   а) наименование органа, структурного подразделения Администрации, ответственного за предоставление Муниципальной услуги, должностного лица, ответственного за предоставление Муниципальной услуги, либо муниципального служащего, его руководителя и (или) работника, решения и действия (бездействие) которых обжалуются;</w:t>
      </w:r>
    </w:p>
    <w:p w:rsidR="00985A3E" w:rsidRPr="00FE7DA7" w:rsidRDefault="000E655E" w:rsidP="00086CF2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</w:t>
      </w:r>
      <w:r w:rsidR="00985A3E" w:rsidRPr="00FE7DA7">
        <w:rPr>
          <w:rFonts w:ascii="Arial" w:hAnsi="Arial" w:cs="Arial"/>
          <w:sz w:val="24"/>
          <w:szCs w:val="24"/>
        </w:rPr>
        <w:t xml:space="preserve">б) фамилию, имя, отчество (последнее - при наличии), сведения о месте жительства Заявителя (для физического лица) либо наименование, сведения о месте нахождения Заявителя (для юридического лица), а также номер (номера) </w:t>
      </w:r>
      <w:r w:rsidR="00985A3E" w:rsidRPr="00FE7DA7">
        <w:rPr>
          <w:rFonts w:ascii="Arial" w:hAnsi="Arial" w:cs="Arial"/>
          <w:sz w:val="24"/>
          <w:szCs w:val="24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85A3E" w:rsidRPr="00FE7DA7" w:rsidRDefault="00985A3E" w:rsidP="0088544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  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85A3E" w:rsidRPr="00FE7DA7" w:rsidRDefault="00985A3E" w:rsidP="0088544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  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985A3E" w:rsidRPr="00FE7DA7" w:rsidRDefault="00476B88" w:rsidP="008854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 </w:t>
      </w:r>
      <w:r w:rsidR="00AE1515" w:rsidRPr="00FE7DA7">
        <w:rPr>
          <w:rFonts w:ascii="Arial" w:hAnsi="Arial" w:cs="Arial"/>
          <w:sz w:val="24"/>
          <w:szCs w:val="24"/>
        </w:rPr>
        <w:t>101</w:t>
      </w:r>
      <w:r w:rsidR="00985A3E" w:rsidRPr="00FE7DA7">
        <w:rPr>
          <w:rFonts w:ascii="Arial" w:hAnsi="Arial" w:cs="Arial"/>
          <w:sz w:val="24"/>
          <w:szCs w:val="24"/>
        </w:rPr>
        <w:t>. Основания для приостановления рассмотрения жалобы нормами действующего законодательства Российской Федерации не предусмотрены.</w:t>
      </w:r>
    </w:p>
    <w:p w:rsidR="00985A3E" w:rsidRPr="00FE7DA7" w:rsidRDefault="00985A3E" w:rsidP="00086CF2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</w:t>
      </w:r>
      <w:r w:rsidR="00086CF2" w:rsidRPr="00FE7DA7">
        <w:rPr>
          <w:rFonts w:ascii="Arial" w:hAnsi="Arial" w:cs="Arial"/>
          <w:sz w:val="24"/>
          <w:szCs w:val="24"/>
        </w:rPr>
        <w:t xml:space="preserve">  </w:t>
      </w:r>
      <w:r w:rsidRPr="00FE7DA7">
        <w:rPr>
          <w:rFonts w:ascii="Arial" w:hAnsi="Arial" w:cs="Arial"/>
          <w:sz w:val="24"/>
          <w:szCs w:val="24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</w:t>
      </w:r>
    </w:p>
    <w:p w:rsidR="00985A3E" w:rsidRPr="00FE7DA7" w:rsidRDefault="00985A3E" w:rsidP="008854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lastRenderedPageBreak/>
        <w:t xml:space="preserve">        Обращение, в котором обжалуется судебное решение, в течение семи календарных дней со дня регистрации возвращается гражданину, направившему жалобу, с разъяснением порядка обжалования данного судебного решения.</w:t>
      </w:r>
    </w:p>
    <w:p w:rsidR="00985A3E" w:rsidRPr="00FE7DA7" w:rsidRDefault="00985A3E" w:rsidP="0088544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 Администрация или должностное лицо при получении письменного обращения,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ее без ответа по существу поставленных вопросов и сообщить гражданину, направившему жалобу, о недопустимости злоупотребления правом.</w:t>
      </w:r>
    </w:p>
    <w:p w:rsidR="00985A3E" w:rsidRPr="00FE7DA7" w:rsidRDefault="00985A3E" w:rsidP="0088544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 </w:t>
      </w:r>
      <w:r w:rsidR="00A27BF6" w:rsidRPr="00FE7DA7">
        <w:rPr>
          <w:rFonts w:ascii="Arial" w:hAnsi="Arial" w:cs="Arial"/>
          <w:sz w:val="24"/>
          <w:szCs w:val="24"/>
        </w:rPr>
        <w:t xml:space="preserve"> </w:t>
      </w:r>
      <w:r w:rsidRPr="00FE7DA7">
        <w:rPr>
          <w:rFonts w:ascii="Arial" w:hAnsi="Arial" w:cs="Arial"/>
          <w:sz w:val="24"/>
          <w:szCs w:val="24"/>
        </w:rPr>
        <w:t>В случае, если текст письменного обращения не поддается прочтению, ответ на обращение не дается, и оно не подлежит направлению на рассмотрение в Администрацию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985A3E" w:rsidRPr="00FE7DA7" w:rsidRDefault="00985A3E" w:rsidP="0088544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</w:t>
      </w:r>
      <w:r w:rsidR="00086CF2" w:rsidRPr="00FE7DA7">
        <w:rPr>
          <w:rFonts w:ascii="Arial" w:hAnsi="Arial" w:cs="Arial"/>
          <w:sz w:val="24"/>
          <w:szCs w:val="24"/>
        </w:rPr>
        <w:t xml:space="preserve">  </w:t>
      </w:r>
      <w:r w:rsidRPr="00FE7DA7">
        <w:rPr>
          <w:rFonts w:ascii="Arial" w:hAnsi="Arial" w:cs="Arial"/>
          <w:sz w:val="24"/>
          <w:szCs w:val="24"/>
        </w:rPr>
        <w:t xml:space="preserve">  В случае,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 </w:t>
      </w:r>
    </w:p>
    <w:p w:rsidR="00985A3E" w:rsidRPr="00FE7DA7" w:rsidRDefault="00985A3E" w:rsidP="0088544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</w:t>
      </w:r>
      <w:r w:rsidR="00086CF2" w:rsidRPr="00FE7DA7">
        <w:rPr>
          <w:rFonts w:ascii="Arial" w:hAnsi="Arial" w:cs="Arial"/>
          <w:sz w:val="24"/>
          <w:szCs w:val="24"/>
        </w:rPr>
        <w:t xml:space="preserve"> </w:t>
      </w:r>
      <w:r w:rsidRPr="00FE7DA7">
        <w:rPr>
          <w:rFonts w:ascii="Arial" w:hAnsi="Arial" w:cs="Arial"/>
          <w:sz w:val="24"/>
          <w:szCs w:val="24"/>
        </w:rPr>
        <w:t xml:space="preserve">  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Администрацию или одному и тому же должностному лицу. О данном решении уведомляется гражданин, направивший обращение.</w:t>
      </w:r>
    </w:p>
    <w:p w:rsidR="00985A3E" w:rsidRPr="00FE7DA7" w:rsidRDefault="00985A3E" w:rsidP="00526886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 В случае поступления в Администрацию или должностному лицу письменного обращения, содержащего вопрос, ответ на который размещен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</w:t>
      </w:r>
      <w:r w:rsidRPr="00FE7DA7">
        <w:rPr>
          <w:rFonts w:ascii="Arial" w:hAnsi="Arial" w:cs="Arial"/>
          <w:sz w:val="24"/>
          <w:szCs w:val="24"/>
        </w:rPr>
        <w:lastRenderedPageBreak/>
        <w:t>поставленный в обращении, при этом обращение, содержащее обжалование судебного решения, не возвращается.</w:t>
      </w:r>
    </w:p>
    <w:p w:rsidR="00985A3E" w:rsidRPr="00FE7DA7" w:rsidRDefault="00985A3E" w:rsidP="0088544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</w:t>
      </w:r>
      <w:r w:rsidR="00526886" w:rsidRPr="00FE7DA7">
        <w:rPr>
          <w:rFonts w:ascii="Arial" w:hAnsi="Arial" w:cs="Arial"/>
          <w:sz w:val="24"/>
          <w:szCs w:val="24"/>
        </w:rPr>
        <w:t xml:space="preserve"> </w:t>
      </w:r>
      <w:r w:rsidRPr="00FE7DA7">
        <w:rPr>
          <w:rFonts w:ascii="Arial" w:hAnsi="Arial" w:cs="Arial"/>
          <w:sz w:val="24"/>
          <w:szCs w:val="24"/>
        </w:rPr>
        <w:t xml:space="preserve">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0" w:history="1">
        <w:r w:rsidRPr="00FE7DA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тайну</w:t>
        </w:r>
      </w:hyperlink>
      <w:r w:rsidRPr="00FE7DA7">
        <w:rPr>
          <w:rFonts w:ascii="Arial" w:hAnsi="Arial" w:cs="Arial"/>
          <w:sz w:val="24"/>
          <w:szCs w:val="24"/>
        </w:rPr>
        <w:t xml:space="preserve">, гражданину, направившему обращение, сообщается о невозможности дать ответ по </w:t>
      </w:r>
      <w:r w:rsidRPr="00FE7DA7">
        <w:rPr>
          <w:rFonts w:ascii="Arial" w:hAnsi="Arial" w:cs="Arial"/>
          <w:sz w:val="24"/>
          <w:szCs w:val="24"/>
        </w:rPr>
        <w:lastRenderedPageBreak/>
        <w:t>существу поставленного в нем вопроса в связи с недопустимостью разглашения указанных сведений.</w:t>
      </w:r>
    </w:p>
    <w:p w:rsidR="00985A3E" w:rsidRPr="00FE7DA7" w:rsidRDefault="00985A3E" w:rsidP="00B23B53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 </w:t>
      </w:r>
      <w:r w:rsidR="00526886" w:rsidRPr="00FE7DA7">
        <w:rPr>
          <w:rFonts w:ascii="Arial" w:hAnsi="Arial" w:cs="Arial"/>
          <w:sz w:val="24"/>
          <w:szCs w:val="24"/>
        </w:rPr>
        <w:t xml:space="preserve"> </w:t>
      </w:r>
      <w:r w:rsidRPr="00FE7DA7">
        <w:rPr>
          <w:rFonts w:ascii="Arial" w:hAnsi="Arial" w:cs="Arial"/>
          <w:sz w:val="24"/>
          <w:szCs w:val="24"/>
        </w:rPr>
        <w:t>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Администрацию или соответствующему должностному лицу</w:t>
      </w:r>
    </w:p>
    <w:p w:rsidR="00985A3E" w:rsidRPr="00FE7DA7" w:rsidRDefault="00985A3E" w:rsidP="00885445">
      <w:pPr>
        <w:jc w:val="both"/>
        <w:rPr>
          <w:rFonts w:ascii="Arial" w:hAnsi="Arial" w:cs="Arial"/>
          <w:sz w:val="24"/>
          <w:szCs w:val="24"/>
        </w:rPr>
      </w:pPr>
    </w:p>
    <w:p w:rsidR="00985A3E" w:rsidRPr="00FE7DA7" w:rsidRDefault="005851C0" w:rsidP="00885445">
      <w:pPr>
        <w:jc w:val="center"/>
        <w:rPr>
          <w:rFonts w:ascii="Arial" w:hAnsi="Arial" w:cs="Arial"/>
          <w:b/>
          <w:sz w:val="24"/>
          <w:szCs w:val="24"/>
        </w:rPr>
      </w:pPr>
      <w:r w:rsidRPr="00FE7DA7">
        <w:rPr>
          <w:rFonts w:ascii="Arial" w:hAnsi="Arial" w:cs="Arial"/>
          <w:b/>
          <w:sz w:val="24"/>
          <w:szCs w:val="24"/>
        </w:rPr>
        <w:t xml:space="preserve">5.3. </w:t>
      </w:r>
      <w:r w:rsidR="00985A3E" w:rsidRPr="00FE7DA7">
        <w:rPr>
          <w:rFonts w:ascii="Arial" w:hAnsi="Arial" w:cs="Arial"/>
          <w:b/>
          <w:sz w:val="24"/>
          <w:szCs w:val="24"/>
        </w:rPr>
        <w:t xml:space="preserve">Основания для начала процедуры </w:t>
      </w:r>
    </w:p>
    <w:p w:rsidR="00985A3E" w:rsidRPr="00FE7DA7" w:rsidRDefault="00985A3E" w:rsidP="00885445">
      <w:pPr>
        <w:jc w:val="center"/>
        <w:rPr>
          <w:rFonts w:ascii="Arial" w:hAnsi="Arial" w:cs="Arial"/>
          <w:b/>
          <w:sz w:val="24"/>
          <w:szCs w:val="24"/>
        </w:rPr>
      </w:pPr>
      <w:r w:rsidRPr="00FE7DA7">
        <w:rPr>
          <w:rFonts w:ascii="Arial" w:hAnsi="Arial" w:cs="Arial"/>
          <w:b/>
          <w:sz w:val="24"/>
          <w:szCs w:val="24"/>
        </w:rPr>
        <w:t>досудебного (внесудебного) обжалования</w:t>
      </w:r>
    </w:p>
    <w:p w:rsidR="00985A3E" w:rsidRPr="00FE7DA7" w:rsidRDefault="00985A3E" w:rsidP="00885445">
      <w:pPr>
        <w:jc w:val="center"/>
        <w:rPr>
          <w:rFonts w:ascii="Arial" w:hAnsi="Arial" w:cs="Arial"/>
          <w:b/>
          <w:sz w:val="24"/>
          <w:szCs w:val="24"/>
        </w:rPr>
      </w:pPr>
    </w:p>
    <w:p w:rsidR="00985A3E" w:rsidRPr="00FE7DA7" w:rsidRDefault="00985A3E" w:rsidP="00885445">
      <w:pPr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 </w:t>
      </w:r>
      <w:r w:rsidR="00AE1515" w:rsidRPr="00FE7DA7">
        <w:rPr>
          <w:rFonts w:ascii="Arial" w:hAnsi="Arial" w:cs="Arial"/>
          <w:sz w:val="24"/>
          <w:szCs w:val="24"/>
        </w:rPr>
        <w:t>102</w:t>
      </w:r>
      <w:r w:rsidRPr="00FE7DA7">
        <w:rPr>
          <w:rFonts w:ascii="Arial" w:hAnsi="Arial" w:cs="Arial"/>
          <w:sz w:val="24"/>
          <w:szCs w:val="24"/>
        </w:rPr>
        <w:t>. Основанием для начала процедуры досудебного (внесудебного) обжалования является факт нарушения прав заявителя долж</w:t>
      </w:r>
      <w:r w:rsidR="00367826" w:rsidRPr="00FE7DA7">
        <w:rPr>
          <w:rFonts w:ascii="Arial" w:hAnsi="Arial" w:cs="Arial"/>
          <w:sz w:val="24"/>
          <w:szCs w:val="24"/>
        </w:rPr>
        <w:t xml:space="preserve">ностными лицами </w:t>
      </w:r>
      <w:r w:rsidRPr="00FE7DA7">
        <w:rPr>
          <w:rFonts w:ascii="Arial" w:hAnsi="Arial" w:cs="Arial"/>
          <w:sz w:val="24"/>
          <w:szCs w:val="24"/>
        </w:rPr>
        <w:t>при предоставлении муниципальной услуги.</w:t>
      </w:r>
    </w:p>
    <w:p w:rsidR="00985A3E" w:rsidRPr="00FE7DA7" w:rsidRDefault="00985A3E" w:rsidP="00885445">
      <w:pPr>
        <w:jc w:val="both"/>
        <w:rPr>
          <w:rFonts w:ascii="Arial" w:hAnsi="Arial" w:cs="Arial"/>
          <w:b/>
          <w:sz w:val="24"/>
          <w:szCs w:val="24"/>
        </w:rPr>
      </w:pPr>
    </w:p>
    <w:p w:rsidR="00985A3E" w:rsidRPr="00FE7DA7" w:rsidRDefault="00476B88" w:rsidP="00885445">
      <w:pPr>
        <w:jc w:val="center"/>
        <w:rPr>
          <w:rFonts w:ascii="Arial" w:hAnsi="Arial" w:cs="Arial"/>
          <w:b/>
          <w:sz w:val="24"/>
          <w:szCs w:val="24"/>
        </w:rPr>
      </w:pPr>
      <w:r w:rsidRPr="00FE7DA7">
        <w:rPr>
          <w:rFonts w:ascii="Arial" w:hAnsi="Arial" w:cs="Arial"/>
          <w:b/>
          <w:sz w:val="24"/>
          <w:szCs w:val="24"/>
        </w:rPr>
        <w:t>5.4</w:t>
      </w:r>
      <w:r w:rsidR="005851C0" w:rsidRPr="00FE7DA7">
        <w:rPr>
          <w:rFonts w:ascii="Arial" w:hAnsi="Arial" w:cs="Arial"/>
          <w:b/>
          <w:sz w:val="24"/>
          <w:szCs w:val="24"/>
        </w:rPr>
        <w:t>.</w:t>
      </w:r>
      <w:r w:rsidRPr="00FE7DA7">
        <w:rPr>
          <w:rFonts w:ascii="Arial" w:hAnsi="Arial" w:cs="Arial"/>
          <w:b/>
          <w:sz w:val="24"/>
          <w:szCs w:val="24"/>
        </w:rPr>
        <w:t xml:space="preserve"> </w:t>
      </w:r>
      <w:r w:rsidR="00985A3E" w:rsidRPr="00FE7DA7">
        <w:rPr>
          <w:rFonts w:ascii="Arial" w:hAnsi="Arial" w:cs="Arial"/>
          <w:b/>
          <w:sz w:val="24"/>
          <w:szCs w:val="24"/>
        </w:rPr>
        <w:t>Права заинтересованных лиц на получение информации и документов, необходимых для обоснования и рассмотрения жалобы</w:t>
      </w:r>
    </w:p>
    <w:p w:rsidR="00985A3E" w:rsidRPr="00FE7DA7" w:rsidRDefault="00985A3E" w:rsidP="00885445">
      <w:pPr>
        <w:rPr>
          <w:rFonts w:ascii="Arial" w:hAnsi="Arial" w:cs="Arial"/>
          <w:b/>
          <w:sz w:val="24"/>
          <w:szCs w:val="24"/>
        </w:rPr>
      </w:pPr>
    </w:p>
    <w:p w:rsidR="00985A3E" w:rsidRPr="00FE7DA7" w:rsidRDefault="00B23B53" w:rsidP="00B23B53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</w:t>
      </w:r>
      <w:r w:rsidR="00AE1515" w:rsidRPr="00FE7DA7">
        <w:rPr>
          <w:rFonts w:ascii="Arial" w:hAnsi="Arial" w:cs="Arial"/>
          <w:sz w:val="24"/>
          <w:szCs w:val="24"/>
        </w:rPr>
        <w:t>103</w:t>
      </w:r>
      <w:r w:rsidR="00985A3E" w:rsidRPr="00FE7DA7">
        <w:rPr>
          <w:rFonts w:ascii="Arial" w:hAnsi="Arial" w:cs="Arial"/>
          <w:sz w:val="24"/>
          <w:szCs w:val="24"/>
        </w:rPr>
        <w:t>. Заинтересованное лицо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и, что указанные документы не содержат сведения, составляющие государственную или иную охраняемую федеральным законодательством тайну.</w:t>
      </w:r>
    </w:p>
    <w:p w:rsidR="00985A3E" w:rsidRPr="00FE7DA7" w:rsidRDefault="00985A3E" w:rsidP="00885445">
      <w:pPr>
        <w:jc w:val="center"/>
        <w:rPr>
          <w:rFonts w:ascii="Arial" w:hAnsi="Arial" w:cs="Arial"/>
          <w:b/>
          <w:sz w:val="24"/>
          <w:szCs w:val="24"/>
        </w:rPr>
      </w:pPr>
    </w:p>
    <w:p w:rsidR="00985A3E" w:rsidRPr="00FE7DA7" w:rsidRDefault="00476B88" w:rsidP="00885445">
      <w:pPr>
        <w:jc w:val="center"/>
        <w:rPr>
          <w:rFonts w:ascii="Arial" w:hAnsi="Arial" w:cs="Arial"/>
          <w:b/>
          <w:sz w:val="24"/>
          <w:szCs w:val="24"/>
        </w:rPr>
      </w:pPr>
      <w:r w:rsidRPr="00FE7DA7">
        <w:rPr>
          <w:rFonts w:ascii="Arial" w:hAnsi="Arial" w:cs="Arial"/>
          <w:b/>
          <w:sz w:val="24"/>
          <w:szCs w:val="24"/>
        </w:rPr>
        <w:t>5.5</w:t>
      </w:r>
      <w:r w:rsidR="005851C0" w:rsidRPr="00FE7DA7">
        <w:rPr>
          <w:rFonts w:ascii="Arial" w:hAnsi="Arial" w:cs="Arial"/>
          <w:b/>
          <w:sz w:val="24"/>
          <w:szCs w:val="24"/>
        </w:rPr>
        <w:t>.</w:t>
      </w:r>
      <w:r w:rsidRPr="00FE7DA7">
        <w:rPr>
          <w:rFonts w:ascii="Arial" w:hAnsi="Arial" w:cs="Arial"/>
          <w:b/>
          <w:sz w:val="24"/>
          <w:szCs w:val="24"/>
        </w:rPr>
        <w:t xml:space="preserve"> </w:t>
      </w:r>
      <w:r w:rsidR="00985A3E" w:rsidRPr="00FE7DA7">
        <w:rPr>
          <w:rFonts w:ascii="Arial" w:hAnsi="Arial" w:cs="Arial"/>
          <w:b/>
          <w:sz w:val="24"/>
          <w:szCs w:val="24"/>
        </w:rPr>
        <w:t>Должностные лица, которым может быть направлена жалоба заявителя в досудебном (внесудебном) порядке</w:t>
      </w:r>
    </w:p>
    <w:p w:rsidR="00985A3E" w:rsidRPr="00FE7DA7" w:rsidRDefault="00985A3E" w:rsidP="00885445">
      <w:pPr>
        <w:jc w:val="center"/>
        <w:rPr>
          <w:rFonts w:ascii="Arial" w:hAnsi="Arial" w:cs="Arial"/>
          <w:b/>
          <w:sz w:val="24"/>
          <w:szCs w:val="24"/>
        </w:rPr>
      </w:pPr>
    </w:p>
    <w:p w:rsidR="00985A3E" w:rsidRPr="00FE7DA7" w:rsidRDefault="00B23B53" w:rsidP="008854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</w:t>
      </w:r>
      <w:r w:rsidR="00AE1515" w:rsidRPr="00FE7DA7">
        <w:rPr>
          <w:rFonts w:ascii="Arial" w:hAnsi="Arial" w:cs="Arial"/>
          <w:sz w:val="24"/>
          <w:szCs w:val="24"/>
        </w:rPr>
        <w:t>104</w:t>
      </w:r>
      <w:r w:rsidR="00985A3E" w:rsidRPr="00FE7DA7">
        <w:rPr>
          <w:rFonts w:ascii="Arial" w:hAnsi="Arial" w:cs="Arial"/>
          <w:sz w:val="24"/>
          <w:szCs w:val="24"/>
        </w:rPr>
        <w:t>. В досудебном (внесудебном) порядке могут обжаловаться действия (бездействие) и решения должностных лиц Администрации Главе администрации.</w:t>
      </w:r>
    </w:p>
    <w:p w:rsidR="00985A3E" w:rsidRPr="00FE7DA7" w:rsidRDefault="00985A3E" w:rsidP="00885445">
      <w:pPr>
        <w:jc w:val="center"/>
        <w:rPr>
          <w:rFonts w:ascii="Arial" w:hAnsi="Arial" w:cs="Arial"/>
          <w:b/>
          <w:sz w:val="24"/>
          <w:szCs w:val="24"/>
        </w:rPr>
      </w:pPr>
    </w:p>
    <w:p w:rsidR="00985A3E" w:rsidRPr="00FE7DA7" w:rsidRDefault="00476B88" w:rsidP="00885445">
      <w:pPr>
        <w:jc w:val="center"/>
        <w:rPr>
          <w:rFonts w:ascii="Arial" w:hAnsi="Arial" w:cs="Arial"/>
          <w:b/>
          <w:sz w:val="24"/>
          <w:szCs w:val="24"/>
        </w:rPr>
      </w:pPr>
      <w:r w:rsidRPr="00FE7DA7">
        <w:rPr>
          <w:rFonts w:ascii="Arial" w:hAnsi="Arial" w:cs="Arial"/>
          <w:b/>
          <w:sz w:val="24"/>
          <w:szCs w:val="24"/>
        </w:rPr>
        <w:t>5.6</w:t>
      </w:r>
      <w:r w:rsidR="005851C0" w:rsidRPr="00FE7DA7">
        <w:rPr>
          <w:rFonts w:ascii="Arial" w:hAnsi="Arial" w:cs="Arial"/>
          <w:b/>
          <w:sz w:val="24"/>
          <w:szCs w:val="24"/>
        </w:rPr>
        <w:t>.</w:t>
      </w:r>
      <w:r w:rsidRPr="00FE7DA7">
        <w:rPr>
          <w:rFonts w:ascii="Arial" w:hAnsi="Arial" w:cs="Arial"/>
          <w:b/>
          <w:sz w:val="24"/>
          <w:szCs w:val="24"/>
        </w:rPr>
        <w:t xml:space="preserve"> </w:t>
      </w:r>
      <w:r w:rsidR="00985A3E" w:rsidRPr="00FE7DA7">
        <w:rPr>
          <w:rFonts w:ascii="Arial" w:hAnsi="Arial" w:cs="Arial"/>
          <w:b/>
          <w:sz w:val="24"/>
          <w:szCs w:val="24"/>
        </w:rPr>
        <w:t>Сроки рассмотрения жалобы</w:t>
      </w:r>
    </w:p>
    <w:p w:rsidR="00985A3E" w:rsidRPr="00FE7DA7" w:rsidRDefault="00985A3E" w:rsidP="00885445">
      <w:pPr>
        <w:jc w:val="center"/>
        <w:rPr>
          <w:rFonts w:ascii="Arial" w:hAnsi="Arial" w:cs="Arial"/>
          <w:b/>
          <w:sz w:val="24"/>
          <w:szCs w:val="24"/>
        </w:rPr>
      </w:pPr>
    </w:p>
    <w:p w:rsidR="00985A3E" w:rsidRPr="00FE7DA7" w:rsidRDefault="00A27BF6" w:rsidP="00965F1F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</w:t>
      </w:r>
      <w:r w:rsidR="00B23B53" w:rsidRPr="00FE7DA7">
        <w:rPr>
          <w:rFonts w:ascii="Arial" w:hAnsi="Arial" w:cs="Arial"/>
          <w:sz w:val="24"/>
          <w:szCs w:val="24"/>
        </w:rPr>
        <w:t xml:space="preserve"> </w:t>
      </w:r>
      <w:r w:rsidR="00AE1515" w:rsidRPr="00FE7DA7">
        <w:rPr>
          <w:rFonts w:ascii="Arial" w:hAnsi="Arial" w:cs="Arial"/>
          <w:sz w:val="24"/>
          <w:szCs w:val="24"/>
        </w:rPr>
        <w:t>105</w:t>
      </w:r>
      <w:r w:rsidR="005A6BB8" w:rsidRPr="00FE7DA7">
        <w:rPr>
          <w:rFonts w:ascii="Arial" w:hAnsi="Arial" w:cs="Arial"/>
          <w:sz w:val="24"/>
          <w:szCs w:val="24"/>
        </w:rPr>
        <w:t>.</w:t>
      </w:r>
      <w:r w:rsidR="00985A3E" w:rsidRPr="00FE7DA7">
        <w:rPr>
          <w:rFonts w:ascii="Arial" w:hAnsi="Arial" w:cs="Arial"/>
          <w:sz w:val="24"/>
          <w:szCs w:val="24"/>
        </w:rPr>
        <w:t xml:space="preserve"> 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985A3E" w:rsidRPr="00FE7DA7" w:rsidRDefault="00985A3E" w:rsidP="008854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Срок регистрации жалобы - в день поступления жалобы.</w:t>
      </w:r>
    </w:p>
    <w:p w:rsidR="00985A3E" w:rsidRPr="00FE7DA7" w:rsidRDefault="00985A3E" w:rsidP="008854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Регистрация жалобы осуществляется в АСЭД «Дело» в соответствии с правилами делопроизводства, установленными в Администрации.</w:t>
      </w:r>
    </w:p>
    <w:p w:rsidR="00985A3E" w:rsidRPr="00FE7DA7" w:rsidRDefault="00985A3E" w:rsidP="008854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85A3E" w:rsidRPr="00FE7DA7" w:rsidRDefault="00476B88" w:rsidP="00885445">
      <w:pPr>
        <w:jc w:val="center"/>
        <w:rPr>
          <w:rFonts w:ascii="Arial" w:hAnsi="Arial" w:cs="Arial"/>
          <w:b/>
          <w:sz w:val="24"/>
          <w:szCs w:val="24"/>
        </w:rPr>
      </w:pPr>
      <w:r w:rsidRPr="00FE7DA7">
        <w:rPr>
          <w:rFonts w:ascii="Arial" w:hAnsi="Arial" w:cs="Arial"/>
          <w:b/>
          <w:sz w:val="24"/>
          <w:szCs w:val="24"/>
        </w:rPr>
        <w:t>5.7</w:t>
      </w:r>
      <w:r w:rsidR="005851C0" w:rsidRPr="00FE7DA7">
        <w:rPr>
          <w:rFonts w:ascii="Arial" w:hAnsi="Arial" w:cs="Arial"/>
          <w:b/>
          <w:sz w:val="24"/>
          <w:szCs w:val="24"/>
        </w:rPr>
        <w:t>.</w:t>
      </w:r>
      <w:r w:rsidRPr="00FE7DA7">
        <w:rPr>
          <w:rFonts w:ascii="Arial" w:hAnsi="Arial" w:cs="Arial"/>
          <w:b/>
          <w:sz w:val="24"/>
          <w:szCs w:val="24"/>
        </w:rPr>
        <w:t xml:space="preserve"> </w:t>
      </w:r>
      <w:r w:rsidR="00985A3E" w:rsidRPr="00FE7DA7">
        <w:rPr>
          <w:rFonts w:ascii="Arial" w:hAnsi="Arial" w:cs="Arial"/>
          <w:b/>
          <w:sz w:val="24"/>
          <w:szCs w:val="24"/>
        </w:rPr>
        <w:t>Результат досудебного (внесудебного) обжалования</w:t>
      </w:r>
    </w:p>
    <w:p w:rsidR="00985A3E" w:rsidRPr="00FE7DA7" w:rsidRDefault="00985A3E" w:rsidP="00885445">
      <w:pPr>
        <w:jc w:val="center"/>
        <w:rPr>
          <w:rFonts w:ascii="Arial" w:hAnsi="Arial" w:cs="Arial"/>
          <w:b/>
          <w:sz w:val="24"/>
          <w:szCs w:val="24"/>
        </w:rPr>
      </w:pPr>
    </w:p>
    <w:p w:rsidR="00985A3E" w:rsidRPr="00FE7DA7" w:rsidRDefault="00D45666" w:rsidP="00D45666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</w:t>
      </w:r>
      <w:r w:rsidR="00AE1515" w:rsidRPr="00FE7DA7">
        <w:rPr>
          <w:rFonts w:ascii="Arial" w:hAnsi="Arial" w:cs="Arial"/>
          <w:sz w:val="24"/>
          <w:szCs w:val="24"/>
        </w:rPr>
        <w:t>106</w:t>
      </w:r>
      <w:r w:rsidR="00A27BF6" w:rsidRPr="00FE7DA7">
        <w:rPr>
          <w:rFonts w:ascii="Arial" w:hAnsi="Arial" w:cs="Arial"/>
          <w:sz w:val="24"/>
          <w:szCs w:val="24"/>
        </w:rPr>
        <w:t>.</w:t>
      </w:r>
      <w:r w:rsidR="00985A3E" w:rsidRPr="00FE7DA7">
        <w:rPr>
          <w:rFonts w:ascii="Arial" w:hAnsi="Arial" w:cs="Arial"/>
          <w:sz w:val="24"/>
          <w:szCs w:val="24"/>
        </w:rPr>
        <w:t xml:space="preserve"> По результатам рассмотрения обращения, жалобы Администрация принимает одно из следующих решений:</w:t>
      </w:r>
    </w:p>
    <w:p w:rsidR="00985A3E" w:rsidRPr="00FE7DA7" w:rsidRDefault="00D45666" w:rsidP="008854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</w:t>
      </w:r>
      <w:r w:rsidR="00985A3E" w:rsidRPr="00FE7DA7">
        <w:rPr>
          <w:rFonts w:ascii="Arial" w:hAnsi="Arial" w:cs="Arial"/>
          <w:sz w:val="24"/>
          <w:szCs w:val="24"/>
        </w:rPr>
        <w:t xml:space="preserve">а) удовлетворяет жалобу, в том числе в форме отмены принятого решения, </w:t>
      </w:r>
      <w:r w:rsidR="00985A3E" w:rsidRPr="00FE7DA7">
        <w:rPr>
          <w:rFonts w:ascii="Arial" w:hAnsi="Arial" w:cs="Arial"/>
          <w:sz w:val="24"/>
          <w:szCs w:val="24"/>
        </w:rPr>
        <w:lastRenderedPageBreak/>
        <w:t>исправления опечаток и ошибок в выданных в результате предоставления Муниципальной услуги документах;</w:t>
      </w:r>
    </w:p>
    <w:p w:rsidR="00985A3E" w:rsidRPr="00FE7DA7" w:rsidRDefault="00D45666" w:rsidP="00D45666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</w:t>
      </w:r>
      <w:r w:rsidR="00985A3E" w:rsidRPr="00FE7DA7">
        <w:rPr>
          <w:rFonts w:ascii="Arial" w:hAnsi="Arial" w:cs="Arial"/>
          <w:sz w:val="24"/>
          <w:szCs w:val="24"/>
        </w:rPr>
        <w:t>б) отказывает в удовлетворении жалобы.</w:t>
      </w:r>
    </w:p>
    <w:p w:rsidR="00985A3E" w:rsidRPr="00FE7DA7" w:rsidRDefault="00985A3E" w:rsidP="0088544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85A3E" w:rsidRPr="00FE7DA7" w:rsidRDefault="00985A3E" w:rsidP="00885445">
      <w:pPr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 В случае признания жалобы подлежащей удовлетворению, в ответе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жалобы,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85A3E" w:rsidRPr="00FE7DA7" w:rsidRDefault="00985A3E" w:rsidP="00885445">
      <w:pPr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 В случае признания жалобы не подлежащей удовлетворению, в ответе заявителю не позднее дня, следующего за днем принятия решения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85A3E" w:rsidRPr="00FE7DA7" w:rsidRDefault="00985A3E" w:rsidP="00885445">
      <w:pPr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</w:t>
      </w:r>
      <w:r w:rsidR="00D45666" w:rsidRPr="00FE7DA7">
        <w:rPr>
          <w:rFonts w:ascii="Arial" w:hAnsi="Arial" w:cs="Arial"/>
          <w:sz w:val="24"/>
          <w:szCs w:val="24"/>
        </w:rPr>
        <w:t xml:space="preserve"> </w:t>
      </w:r>
      <w:r w:rsidRPr="00FE7DA7">
        <w:rPr>
          <w:rFonts w:ascii="Arial" w:hAnsi="Arial" w:cs="Arial"/>
          <w:sz w:val="24"/>
          <w:szCs w:val="24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незамедлительно направляет имеющиеся материалы в органы прокуратуры.</w:t>
      </w:r>
    </w:p>
    <w:p w:rsidR="00985A3E" w:rsidRPr="00FE7DA7" w:rsidRDefault="00985A3E" w:rsidP="00885445">
      <w:pPr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</w:t>
      </w:r>
      <w:r w:rsidR="00842F7A" w:rsidRPr="00FE7DA7">
        <w:rPr>
          <w:rFonts w:ascii="Arial" w:hAnsi="Arial" w:cs="Arial"/>
          <w:sz w:val="24"/>
          <w:szCs w:val="24"/>
        </w:rPr>
        <w:t xml:space="preserve"> </w:t>
      </w:r>
      <w:r w:rsidR="00D45666" w:rsidRPr="00FE7DA7">
        <w:rPr>
          <w:rFonts w:ascii="Arial" w:hAnsi="Arial" w:cs="Arial"/>
          <w:sz w:val="24"/>
          <w:szCs w:val="24"/>
        </w:rPr>
        <w:t xml:space="preserve"> </w:t>
      </w:r>
      <w:r w:rsidRPr="00FE7DA7">
        <w:rPr>
          <w:rFonts w:ascii="Arial" w:hAnsi="Arial" w:cs="Arial"/>
          <w:sz w:val="24"/>
          <w:szCs w:val="24"/>
        </w:rPr>
        <w:t xml:space="preserve"> </w:t>
      </w:r>
      <w:r w:rsidR="00AE1515" w:rsidRPr="00FE7DA7">
        <w:rPr>
          <w:rFonts w:ascii="Arial" w:hAnsi="Arial" w:cs="Arial"/>
          <w:sz w:val="24"/>
          <w:szCs w:val="24"/>
        </w:rPr>
        <w:t>107</w:t>
      </w:r>
      <w:r w:rsidRPr="00FE7DA7">
        <w:rPr>
          <w:rFonts w:ascii="Arial" w:hAnsi="Arial" w:cs="Arial"/>
          <w:sz w:val="24"/>
          <w:szCs w:val="24"/>
        </w:rPr>
        <w:t>. Администрация отказывает в удовлетворении жалобы в следующих случаях:</w:t>
      </w:r>
    </w:p>
    <w:p w:rsidR="00985A3E" w:rsidRPr="00FE7DA7" w:rsidRDefault="00985A3E" w:rsidP="008854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</w:t>
      </w:r>
      <w:r w:rsidR="00D45666" w:rsidRPr="00FE7DA7">
        <w:rPr>
          <w:rFonts w:ascii="Arial" w:hAnsi="Arial" w:cs="Arial"/>
          <w:sz w:val="24"/>
          <w:szCs w:val="24"/>
        </w:rPr>
        <w:t xml:space="preserve"> </w:t>
      </w:r>
      <w:r w:rsidRPr="00FE7DA7">
        <w:rPr>
          <w:rFonts w:ascii="Arial" w:hAnsi="Arial" w:cs="Arial"/>
          <w:sz w:val="24"/>
          <w:szCs w:val="24"/>
        </w:rPr>
        <w:t xml:space="preserve"> 1) наличие вступившего в законную силу решения суда, арбитражного суда по жалобе о том же предмете и по тем же основаниям;</w:t>
      </w:r>
    </w:p>
    <w:p w:rsidR="00985A3E" w:rsidRPr="00FE7DA7" w:rsidRDefault="00985A3E" w:rsidP="00D4566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 2) подачи жалобы лицом, полномочия которого не подтверждены в порядке, установленном законодательством Российской Федерации;</w:t>
      </w:r>
    </w:p>
    <w:p w:rsidR="00985A3E" w:rsidRPr="00FE7DA7" w:rsidRDefault="00D45666" w:rsidP="008854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</w:t>
      </w:r>
      <w:r w:rsidR="00985A3E" w:rsidRPr="00FE7DA7">
        <w:rPr>
          <w:rFonts w:ascii="Arial" w:hAnsi="Arial" w:cs="Arial"/>
          <w:sz w:val="24"/>
          <w:szCs w:val="24"/>
        </w:rPr>
        <w:t>3) наличия решения по жалобе, принятого ранее в соответствии с требованиями настоящих Правил в отношении того же Заявителя и по тому же предмету жалобы;</w:t>
      </w:r>
    </w:p>
    <w:p w:rsidR="00985A3E" w:rsidRPr="00FE7DA7" w:rsidRDefault="00D45666" w:rsidP="008854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</w:t>
      </w:r>
      <w:r w:rsidR="00985A3E" w:rsidRPr="00FE7DA7">
        <w:rPr>
          <w:rFonts w:ascii="Arial" w:hAnsi="Arial" w:cs="Arial"/>
          <w:sz w:val="24"/>
          <w:szCs w:val="24"/>
        </w:rPr>
        <w:t>4) признания жалобы необоснованной.</w:t>
      </w:r>
    </w:p>
    <w:p w:rsidR="00985A3E" w:rsidRPr="00FE7DA7" w:rsidRDefault="00985A3E" w:rsidP="00885445">
      <w:pPr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</w:t>
      </w:r>
      <w:r w:rsidR="00A27BF6" w:rsidRPr="00FE7DA7">
        <w:rPr>
          <w:rFonts w:ascii="Arial" w:hAnsi="Arial" w:cs="Arial"/>
          <w:sz w:val="24"/>
          <w:szCs w:val="24"/>
        </w:rPr>
        <w:t xml:space="preserve"> </w:t>
      </w:r>
      <w:r w:rsidR="00D00CC8" w:rsidRPr="00FE7DA7">
        <w:rPr>
          <w:rFonts w:ascii="Arial" w:hAnsi="Arial" w:cs="Arial"/>
          <w:sz w:val="24"/>
          <w:szCs w:val="24"/>
        </w:rPr>
        <w:t xml:space="preserve"> </w:t>
      </w:r>
      <w:r w:rsidRPr="00FE7DA7">
        <w:rPr>
          <w:rFonts w:ascii="Arial" w:hAnsi="Arial" w:cs="Arial"/>
          <w:sz w:val="24"/>
          <w:szCs w:val="24"/>
        </w:rPr>
        <w:t>В ответе по результатам рассмотрения жалобы указываются:</w:t>
      </w:r>
    </w:p>
    <w:p w:rsidR="00985A3E" w:rsidRPr="00FE7DA7" w:rsidRDefault="00985A3E" w:rsidP="00885445">
      <w:pPr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  наименование органа местного самоуправления, предоставляющего муниципальную услугу, рассмотревшего жалобу, должность, фамилия, имя, отчество (при наличии) должностного лица, принявшего решение по жалобе;</w:t>
      </w:r>
    </w:p>
    <w:p w:rsidR="00985A3E" w:rsidRPr="00FE7DA7" w:rsidRDefault="00985A3E" w:rsidP="00885445">
      <w:pPr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 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85A3E" w:rsidRPr="00FE7DA7" w:rsidRDefault="00985A3E" w:rsidP="00885445">
      <w:pPr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  фамилия, имя, отчество (при наличии) или наименование Заявителя;</w:t>
      </w:r>
    </w:p>
    <w:p w:rsidR="00985A3E" w:rsidRPr="00FE7DA7" w:rsidRDefault="00985A3E" w:rsidP="00885445">
      <w:pPr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lastRenderedPageBreak/>
        <w:t xml:space="preserve">         основания для принятия решения по жалобе;</w:t>
      </w:r>
    </w:p>
    <w:p w:rsidR="00985A3E" w:rsidRPr="00FE7DA7" w:rsidRDefault="00985A3E" w:rsidP="00885445">
      <w:pPr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  принятое по жалобе решение;</w:t>
      </w:r>
    </w:p>
    <w:p w:rsidR="00985A3E" w:rsidRPr="00FE7DA7" w:rsidRDefault="00985A3E" w:rsidP="00885445">
      <w:pPr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 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985A3E" w:rsidRPr="00FE7DA7" w:rsidRDefault="00985A3E" w:rsidP="00885445">
      <w:pPr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  в случае, если жалоба признана необоснованной, - причины признания жалобы необоснованной, - причины признания жалобы необоснованной, и информация о праве Заявителя обжаловать принятое решение в судебном порядке;</w:t>
      </w:r>
    </w:p>
    <w:p w:rsidR="00985A3E" w:rsidRPr="00FE7DA7" w:rsidRDefault="00985A3E" w:rsidP="00885445">
      <w:pPr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 сведения о порядке обжалования принятого по жалобе решения.  </w:t>
      </w:r>
    </w:p>
    <w:p w:rsidR="00985A3E" w:rsidRPr="00FE7DA7" w:rsidRDefault="00985A3E" w:rsidP="00D45666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lastRenderedPageBreak/>
        <w:t xml:space="preserve">       </w:t>
      </w:r>
      <w:r w:rsidR="00D45666" w:rsidRPr="00FE7DA7">
        <w:rPr>
          <w:rFonts w:ascii="Arial" w:hAnsi="Arial" w:cs="Arial"/>
          <w:sz w:val="24"/>
          <w:szCs w:val="24"/>
        </w:rPr>
        <w:t xml:space="preserve"> </w:t>
      </w:r>
      <w:r w:rsidRPr="00FE7DA7">
        <w:rPr>
          <w:rFonts w:ascii="Arial" w:hAnsi="Arial" w:cs="Arial"/>
          <w:sz w:val="24"/>
          <w:szCs w:val="24"/>
        </w:rPr>
        <w:t xml:space="preserve"> </w:t>
      </w:r>
      <w:r w:rsidR="00AE1515" w:rsidRPr="00FE7DA7">
        <w:rPr>
          <w:rFonts w:ascii="Arial" w:hAnsi="Arial" w:cs="Arial"/>
          <w:sz w:val="24"/>
          <w:szCs w:val="24"/>
        </w:rPr>
        <w:t>108</w:t>
      </w:r>
      <w:r w:rsidRPr="00FE7DA7">
        <w:rPr>
          <w:rFonts w:ascii="Arial" w:hAnsi="Arial" w:cs="Arial"/>
          <w:sz w:val="24"/>
          <w:szCs w:val="24"/>
        </w:rPr>
        <w:t>. Не позднее дня, следу</w:t>
      </w:r>
      <w:r w:rsidR="00C50F3E" w:rsidRPr="00FE7DA7">
        <w:rPr>
          <w:rFonts w:ascii="Arial" w:hAnsi="Arial" w:cs="Arial"/>
          <w:sz w:val="24"/>
          <w:szCs w:val="24"/>
        </w:rPr>
        <w:t xml:space="preserve">ющего за днем принятия решения </w:t>
      </w:r>
      <w:r w:rsidRPr="00FE7DA7">
        <w:rPr>
          <w:rFonts w:ascii="Arial" w:hAnsi="Arial" w:cs="Arial"/>
          <w:sz w:val="24"/>
          <w:szCs w:val="24"/>
        </w:rPr>
        <w:t xml:space="preserve">заявителю в письменной форме и по желанию заявителя в электронной форме направляется мотивированный ответ о результатах рассмотрения жалобы.  </w:t>
      </w:r>
    </w:p>
    <w:p w:rsidR="00985A3E" w:rsidRPr="00FE7DA7" w:rsidRDefault="00985A3E" w:rsidP="00885445">
      <w:pPr>
        <w:jc w:val="both"/>
        <w:rPr>
          <w:rFonts w:ascii="Arial" w:hAnsi="Arial" w:cs="Arial"/>
          <w:sz w:val="24"/>
          <w:szCs w:val="24"/>
        </w:rPr>
      </w:pPr>
    </w:p>
    <w:p w:rsidR="00985A3E" w:rsidRPr="00FE7DA7" w:rsidRDefault="00842F7A" w:rsidP="00885445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FE7DA7">
        <w:rPr>
          <w:rFonts w:ascii="Arial" w:hAnsi="Arial" w:cs="Arial"/>
          <w:b/>
          <w:sz w:val="24"/>
          <w:szCs w:val="24"/>
        </w:rPr>
        <w:t>5.8</w:t>
      </w:r>
      <w:r w:rsidR="005851C0" w:rsidRPr="00FE7DA7">
        <w:rPr>
          <w:rFonts w:ascii="Arial" w:hAnsi="Arial" w:cs="Arial"/>
          <w:b/>
          <w:sz w:val="24"/>
          <w:szCs w:val="24"/>
        </w:rPr>
        <w:t>.</w:t>
      </w:r>
      <w:r w:rsidRPr="00FE7DA7">
        <w:rPr>
          <w:rFonts w:ascii="Arial" w:hAnsi="Arial" w:cs="Arial"/>
          <w:b/>
          <w:sz w:val="24"/>
          <w:szCs w:val="24"/>
        </w:rPr>
        <w:t xml:space="preserve"> </w:t>
      </w:r>
      <w:r w:rsidR="00985A3E" w:rsidRPr="00FE7DA7">
        <w:rPr>
          <w:rFonts w:ascii="Arial" w:hAnsi="Arial" w:cs="Arial"/>
          <w:b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</w:t>
      </w:r>
      <w:r w:rsidR="00985A3E" w:rsidRPr="00FE7DA7">
        <w:rPr>
          <w:rFonts w:ascii="Arial" w:hAnsi="Arial" w:cs="Arial"/>
          <w:b/>
          <w:sz w:val="24"/>
          <w:szCs w:val="24"/>
        </w:rPr>
        <w:br/>
        <w:t>а также его должностных лиц</w:t>
      </w:r>
    </w:p>
    <w:p w:rsidR="00985A3E" w:rsidRPr="00FE7DA7" w:rsidRDefault="00985A3E" w:rsidP="00885445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p w:rsidR="00AE1515" w:rsidRPr="00FE7DA7" w:rsidRDefault="00AE1515" w:rsidP="005851C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FE7DA7">
        <w:rPr>
          <w:rFonts w:ascii="Arial" w:hAnsi="Arial" w:cs="Arial"/>
          <w:bCs/>
          <w:sz w:val="24"/>
          <w:szCs w:val="24"/>
        </w:rPr>
        <w:t>109</w:t>
      </w:r>
      <w:r w:rsidR="00985A3E" w:rsidRPr="00FE7DA7">
        <w:rPr>
          <w:rFonts w:ascii="Arial" w:hAnsi="Arial" w:cs="Arial"/>
          <w:bCs/>
          <w:sz w:val="24"/>
          <w:szCs w:val="24"/>
        </w:rPr>
        <w:t xml:space="preserve">. </w:t>
      </w:r>
      <w:r w:rsidRPr="00FE7DA7">
        <w:rPr>
          <w:rFonts w:ascii="Arial" w:eastAsiaTheme="minorEastAsia" w:hAnsi="Arial" w:cs="Arial"/>
          <w:sz w:val="24"/>
          <w:szCs w:val="24"/>
        </w:rPr>
        <w:t>Порядок досудебного</w:t>
      </w:r>
      <w:r w:rsidRPr="00FE7DA7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Pr="00FE7DA7">
        <w:rPr>
          <w:rFonts w:ascii="Arial" w:eastAsiaTheme="minorEastAsia" w:hAnsi="Arial" w:cs="Arial"/>
          <w:sz w:val="24"/>
          <w:szCs w:val="24"/>
        </w:rPr>
        <w:t xml:space="preserve">(внесудебного) обжалования решений </w:t>
      </w:r>
      <w:r w:rsidRPr="00FE7DA7">
        <w:rPr>
          <w:rFonts w:ascii="Arial" w:eastAsiaTheme="minorEastAsia" w:hAnsi="Arial" w:cs="Arial"/>
          <w:sz w:val="24"/>
          <w:szCs w:val="24"/>
        </w:rPr>
        <w:br/>
        <w:t>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AE1515" w:rsidRPr="00FE7DA7" w:rsidRDefault="00AE1515" w:rsidP="005851C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FE7DA7">
        <w:rPr>
          <w:rFonts w:ascii="Arial" w:eastAsiaTheme="minorEastAsia" w:hAnsi="Arial" w:cs="Arial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AE1515" w:rsidRPr="00FE7DA7" w:rsidRDefault="00AE1515" w:rsidP="005851C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FE7DA7">
        <w:rPr>
          <w:rFonts w:ascii="Arial" w:eastAsiaTheme="minorEastAsia" w:hAnsi="Arial" w:cs="Arial"/>
          <w:sz w:val="24"/>
          <w:szCs w:val="24"/>
        </w:rPr>
        <w:t>Федеральным законом от 26.07.2006 № 135-ФЗ «О защите конкуренции»;</w:t>
      </w:r>
    </w:p>
    <w:p w:rsidR="00AE1515" w:rsidRPr="00FE7DA7" w:rsidRDefault="00AE1515" w:rsidP="005851C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FE7DA7">
        <w:rPr>
          <w:rFonts w:ascii="Arial" w:eastAsiaTheme="minorEastAsia" w:hAnsi="Arial" w:cs="Arial"/>
          <w:sz w:val="24"/>
          <w:szCs w:val="24"/>
        </w:rPr>
        <w:t xml:space="preserve">Постановлением правительства Тульской области от 31.10.2012 № 621 «О порядке подачи и рассмотрения жалоб на решения и действия (бездействие) органов исполнительной власти Тульской области </w:t>
      </w:r>
      <w:r w:rsidRPr="00FE7DA7">
        <w:rPr>
          <w:rFonts w:ascii="Arial" w:eastAsiaTheme="minorEastAsia" w:hAnsi="Arial" w:cs="Arial"/>
          <w:sz w:val="24"/>
          <w:szCs w:val="24"/>
        </w:rPr>
        <w:br/>
        <w:t>и их должностных лиц, государственных гражданских служащих органов исполнительной власти Тульской области, а также на решения и действия (бездействие) многофункциональных центров предоставления государственных и муниципальных услуг, работников многофункциональных центров».</w:t>
      </w:r>
    </w:p>
    <w:p w:rsidR="00AE1515" w:rsidRPr="00FE7DA7" w:rsidRDefault="00AE1515" w:rsidP="00AE15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</w:t>
      </w:r>
    </w:p>
    <w:p w:rsidR="00AE1515" w:rsidRPr="00FE7DA7" w:rsidRDefault="00AE1515" w:rsidP="00AE15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E1515" w:rsidRPr="00FE7DA7" w:rsidRDefault="00AE1515" w:rsidP="00AE15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E1515" w:rsidRPr="00FE7DA7" w:rsidRDefault="00B27E72" w:rsidP="00B27E7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___________________</w:t>
      </w:r>
    </w:p>
    <w:p w:rsidR="00AE1515" w:rsidRPr="00FE7DA7" w:rsidRDefault="00AE1515" w:rsidP="00AE15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27E72" w:rsidRPr="00FE7DA7" w:rsidRDefault="00B27E72" w:rsidP="00AE15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E1515" w:rsidRPr="00FE7DA7" w:rsidRDefault="00AE1515" w:rsidP="00AE15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E1515" w:rsidRPr="00FE7DA7" w:rsidRDefault="00AE1515" w:rsidP="00AE15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161E0" w:rsidRPr="00FE7DA7" w:rsidRDefault="00E161E0" w:rsidP="00AE15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161E0" w:rsidRPr="00FE7DA7" w:rsidRDefault="00E161E0" w:rsidP="00AE15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161E0" w:rsidRPr="00FE7DA7" w:rsidRDefault="00E161E0" w:rsidP="00AE15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161E0" w:rsidRPr="00FE7DA7" w:rsidRDefault="00E161E0" w:rsidP="00AE15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161E0" w:rsidRPr="00FE7DA7" w:rsidRDefault="00E161E0" w:rsidP="00AE15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161E0" w:rsidRPr="00FE7DA7" w:rsidRDefault="00E161E0" w:rsidP="00AE15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161E0" w:rsidRPr="00FE7DA7" w:rsidRDefault="00E161E0" w:rsidP="00AE15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161E0" w:rsidRPr="00FE7DA7" w:rsidRDefault="00E161E0" w:rsidP="00AE15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161E0" w:rsidRPr="00FE7DA7" w:rsidRDefault="00E161E0" w:rsidP="00AE15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161E0" w:rsidRPr="00FE7DA7" w:rsidRDefault="00E161E0" w:rsidP="00AE15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161E0" w:rsidRPr="00FE7DA7" w:rsidRDefault="00E161E0" w:rsidP="00AE15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161E0" w:rsidRPr="00FE7DA7" w:rsidRDefault="00E161E0" w:rsidP="00AE15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E0036" w:rsidRPr="00FE7DA7" w:rsidRDefault="005E0036" w:rsidP="00AE15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E0036" w:rsidRPr="00FE7DA7" w:rsidRDefault="005E0036" w:rsidP="00AE15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E0036" w:rsidRPr="00FE7DA7" w:rsidRDefault="005E0036" w:rsidP="00AE15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E19E4" w:rsidRPr="00FE7DA7" w:rsidRDefault="00AE1515" w:rsidP="00AE15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  <w:r w:rsidR="007E19E4" w:rsidRPr="00FE7DA7">
        <w:rPr>
          <w:rFonts w:ascii="Arial" w:hAnsi="Arial" w:cs="Arial"/>
          <w:sz w:val="24"/>
          <w:szCs w:val="24"/>
        </w:rPr>
        <w:t>Приложение 1</w:t>
      </w:r>
    </w:p>
    <w:p w:rsidR="007E19E4" w:rsidRPr="00FE7DA7" w:rsidRDefault="007E19E4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7E19E4" w:rsidRPr="00FE7DA7" w:rsidRDefault="007E19E4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A43EFA" w:rsidRPr="00FE7DA7" w:rsidRDefault="007E19E4" w:rsidP="00A43EFA">
      <w:pPr>
        <w:widowControl w:val="0"/>
        <w:jc w:val="right"/>
        <w:rPr>
          <w:rFonts w:ascii="Arial" w:hAnsi="Arial" w:cs="Arial"/>
          <w:bCs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«</w:t>
      </w:r>
      <w:r w:rsidR="00A43EFA" w:rsidRPr="00FE7DA7">
        <w:rPr>
          <w:rFonts w:ascii="Arial" w:hAnsi="Arial" w:cs="Arial"/>
          <w:bCs/>
          <w:sz w:val="24"/>
          <w:szCs w:val="24"/>
        </w:rPr>
        <w:t>Выдача специального разрешения на движение</w:t>
      </w:r>
    </w:p>
    <w:p w:rsidR="00A43EFA" w:rsidRPr="00FE7DA7" w:rsidRDefault="00A43EFA" w:rsidP="00A43EFA">
      <w:pPr>
        <w:widowControl w:val="0"/>
        <w:jc w:val="right"/>
        <w:rPr>
          <w:rFonts w:ascii="Arial" w:hAnsi="Arial" w:cs="Arial"/>
          <w:bCs/>
          <w:sz w:val="24"/>
          <w:szCs w:val="24"/>
        </w:rPr>
      </w:pPr>
      <w:r w:rsidRPr="00FE7DA7">
        <w:rPr>
          <w:rFonts w:ascii="Arial" w:hAnsi="Arial" w:cs="Arial"/>
          <w:bCs/>
          <w:sz w:val="24"/>
          <w:szCs w:val="24"/>
        </w:rPr>
        <w:t>по автомобильным дорогам тяжеловесного и (или)</w:t>
      </w:r>
    </w:p>
    <w:p w:rsidR="00A43EFA" w:rsidRPr="00FE7DA7" w:rsidRDefault="00A43EFA" w:rsidP="00A43EFA">
      <w:pPr>
        <w:widowControl w:val="0"/>
        <w:rPr>
          <w:rFonts w:ascii="Arial" w:hAnsi="Arial" w:cs="Arial"/>
          <w:bCs/>
          <w:sz w:val="24"/>
          <w:szCs w:val="24"/>
        </w:rPr>
      </w:pPr>
      <w:r w:rsidRPr="00FE7DA7">
        <w:rPr>
          <w:rFonts w:ascii="Arial" w:hAnsi="Arial" w:cs="Arial"/>
          <w:bCs/>
          <w:sz w:val="24"/>
          <w:szCs w:val="24"/>
        </w:rPr>
        <w:lastRenderedPageBreak/>
        <w:t xml:space="preserve">                                                                                крупногабаритного транспортного средства</w:t>
      </w:r>
      <w:r w:rsidRPr="00FE7DA7">
        <w:rPr>
          <w:rFonts w:ascii="Arial" w:hAnsi="Arial" w:cs="Arial"/>
          <w:sz w:val="24"/>
          <w:szCs w:val="24"/>
        </w:rPr>
        <w:t xml:space="preserve"> в</w:t>
      </w:r>
    </w:p>
    <w:p w:rsidR="00A43EFA" w:rsidRPr="00FE7DA7" w:rsidRDefault="00A43EFA" w:rsidP="00A43EFA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bCs/>
          <w:sz w:val="24"/>
          <w:szCs w:val="24"/>
        </w:rPr>
        <w:t xml:space="preserve"> </w:t>
      </w:r>
      <w:r w:rsidRPr="00FE7DA7">
        <w:rPr>
          <w:rFonts w:ascii="Arial" w:hAnsi="Arial" w:cs="Arial"/>
          <w:sz w:val="24"/>
          <w:szCs w:val="24"/>
        </w:rPr>
        <w:t>соответствии с полномочиями, определенными</w:t>
      </w:r>
    </w:p>
    <w:p w:rsidR="00A43EFA" w:rsidRPr="00FE7DA7" w:rsidRDefault="00A43EFA" w:rsidP="00A43EFA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в статье 31 Федерального закона «Об автомобильных</w:t>
      </w:r>
    </w:p>
    <w:p w:rsidR="00A43EFA" w:rsidRPr="00FE7DA7" w:rsidRDefault="00A43EFA" w:rsidP="00A43EFA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дорогах и о дорожной деятельности в Российской</w:t>
      </w:r>
    </w:p>
    <w:p w:rsidR="00A43EFA" w:rsidRPr="00FE7DA7" w:rsidRDefault="00A43EFA" w:rsidP="00A43EFA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Федерации и о внесении изменений в отдельные</w:t>
      </w:r>
    </w:p>
    <w:p w:rsidR="00A43EFA" w:rsidRPr="00FE7DA7" w:rsidRDefault="00A43EFA" w:rsidP="00A43EFA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законодательные акты Российской Федерации»</w:t>
      </w:r>
    </w:p>
    <w:p w:rsidR="00A43EFA" w:rsidRPr="00FE7DA7" w:rsidRDefault="00A43EFA" w:rsidP="00A43EFA">
      <w:pPr>
        <w:widowControl w:val="0"/>
        <w:jc w:val="right"/>
        <w:rPr>
          <w:rFonts w:ascii="Arial" w:hAnsi="Arial" w:cs="Arial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6441"/>
      </w:tblGrid>
      <w:tr w:rsidR="009B633F" w:rsidRPr="00FE7DA7" w:rsidTr="0082149D">
        <w:tc>
          <w:tcPr>
            <w:tcW w:w="3402" w:type="dxa"/>
          </w:tcPr>
          <w:p w:rsidR="00CF358A" w:rsidRPr="00FE7DA7" w:rsidRDefault="00CF358A" w:rsidP="00CF3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DA7">
              <w:rPr>
                <w:rFonts w:ascii="Arial" w:hAnsi="Arial" w:cs="Arial"/>
                <w:sz w:val="24"/>
                <w:szCs w:val="24"/>
              </w:rPr>
              <w:t>Реквизиты заявителя</w:t>
            </w:r>
          </w:p>
          <w:p w:rsidR="00CF358A" w:rsidRPr="00FE7DA7" w:rsidRDefault="00CF358A" w:rsidP="00CF35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DA7">
              <w:rPr>
                <w:rFonts w:ascii="Arial" w:hAnsi="Arial" w:cs="Arial"/>
                <w:sz w:val="24"/>
                <w:szCs w:val="24"/>
              </w:rPr>
              <w:t>(наименование, адрес (местонахождение) - для юридических лиц, фамилия, имя, отчество (при наличии), адрес места жительства - для физических лиц и индивидуальных предпринимателей</w:t>
            </w:r>
          </w:p>
          <w:p w:rsidR="00CF358A" w:rsidRPr="00FE7DA7" w:rsidRDefault="00CF358A" w:rsidP="00CF35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F358A" w:rsidRPr="00FE7DA7" w:rsidRDefault="00CF358A" w:rsidP="00CF35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B633F" w:rsidRPr="00FE7DA7" w:rsidRDefault="00CF358A" w:rsidP="00CF358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E7DA7">
              <w:rPr>
                <w:rFonts w:ascii="Arial" w:hAnsi="Arial" w:cs="Arial"/>
                <w:sz w:val="24"/>
                <w:szCs w:val="24"/>
              </w:rPr>
              <w:t>Исх. от  ____________ № __________</w:t>
            </w:r>
          </w:p>
        </w:tc>
        <w:tc>
          <w:tcPr>
            <w:tcW w:w="6441" w:type="dxa"/>
          </w:tcPr>
          <w:p w:rsidR="009B633F" w:rsidRPr="00FE7DA7" w:rsidRDefault="009B633F" w:rsidP="005E0EBA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7DA7">
              <w:rPr>
                <w:rFonts w:ascii="Arial" w:hAnsi="Arial" w:cs="Arial"/>
                <w:sz w:val="24"/>
                <w:szCs w:val="24"/>
              </w:rPr>
              <w:t>В администрацию муниципального</w:t>
            </w:r>
          </w:p>
          <w:p w:rsidR="009B633F" w:rsidRPr="00FE7DA7" w:rsidRDefault="00CF358A" w:rsidP="005E0EBA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7DA7">
              <w:rPr>
                <w:rFonts w:ascii="Arial" w:hAnsi="Arial" w:cs="Arial"/>
                <w:sz w:val="24"/>
                <w:szCs w:val="24"/>
              </w:rPr>
              <w:t>город Ефремов</w:t>
            </w:r>
          </w:p>
          <w:p w:rsidR="009B633F" w:rsidRPr="00FE7DA7" w:rsidRDefault="009B633F" w:rsidP="005E0EBA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61E0" w:rsidRPr="00FE7DA7" w:rsidRDefault="00CE46F6" w:rsidP="00CE46F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:rsidR="00E161E0" w:rsidRPr="00FE7DA7" w:rsidRDefault="00E161E0" w:rsidP="00E161E0">
      <w:pPr>
        <w:pStyle w:val="ConsPlusNormal"/>
        <w:jc w:val="center"/>
        <w:rPr>
          <w:sz w:val="24"/>
          <w:szCs w:val="24"/>
        </w:rPr>
      </w:pPr>
      <w:r w:rsidRPr="00FE7DA7">
        <w:rPr>
          <w:sz w:val="24"/>
          <w:szCs w:val="24"/>
        </w:rPr>
        <w:t>ЗАЯВЛЕНИЕ</w:t>
      </w:r>
    </w:p>
    <w:p w:rsidR="00E161E0" w:rsidRPr="00FE7DA7" w:rsidRDefault="00E161E0" w:rsidP="00E161E0">
      <w:pPr>
        <w:pStyle w:val="ConsPlusNormal"/>
        <w:jc w:val="center"/>
        <w:rPr>
          <w:sz w:val="24"/>
          <w:szCs w:val="24"/>
        </w:rPr>
      </w:pPr>
      <w:r w:rsidRPr="00FE7DA7">
        <w:rPr>
          <w:sz w:val="24"/>
          <w:szCs w:val="24"/>
        </w:rPr>
        <w:t>на получение специального разрешения</w:t>
      </w:r>
    </w:p>
    <w:p w:rsidR="00E161E0" w:rsidRPr="00FE7DA7" w:rsidRDefault="00E161E0" w:rsidP="00E161E0">
      <w:pPr>
        <w:pStyle w:val="ConsPlusNormal"/>
        <w:jc w:val="center"/>
        <w:rPr>
          <w:sz w:val="24"/>
          <w:szCs w:val="24"/>
        </w:rPr>
      </w:pPr>
      <w:r w:rsidRPr="00FE7DA7">
        <w:rPr>
          <w:sz w:val="24"/>
          <w:szCs w:val="24"/>
        </w:rPr>
        <w:t>на движение по автомобильным дорогам тяжеловесного</w:t>
      </w:r>
    </w:p>
    <w:p w:rsidR="00E161E0" w:rsidRPr="00FE7DA7" w:rsidRDefault="00E161E0" w:rsidP="00E161E0">
      <w:pPr>
        <w:pStyle w:val="ConsPlusNormal"/>
        <w:jc w:val="center"/>
        <w:rPr>
          <w:sz w:val="24"/>
          <w:szCs w:val="24"/>
        </w:rPr>
      </w:pPr>
      <w:r w:rsidRPr="00FE7DA7">
        <w:rPr>
          <w:sz w:val="24"/>
          <w:szCs w:val="24"/>
        </w:rPr>
        <w:t>и (или) крупногабаритного транспортного средства</w:t>
      </w:r>
    </w:p>
    <w:p w:rsidR="00E161E0" w:rsidRPr="00FE7DA7" w:rsidRDefault="00E161E0" w:rsidP="00E161E0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478"/>
        <w:gridCol w:w="340"/>
        <w:gridCol w:w="340"/>
        <w:gridCol w:w="690"/>
        <w:gridCol w:w="794"/>
        <w:gridCol w:w="1126"/>
        <w:gridCol w:w="528"/>
        <w:gridCol w:w="340"/>
        <w:gridCol w:w="956"/>
        <w:gridCol w:w="1210"/>
      </w:tblGrid>
      <w:tr w:rsidR="00E161E0" w:rsidRPr="00FE7DA7" w:rsidTr="00E161E0">
        <w:tc>
          <w:tcPr>
            <w:tcW w:w="9276" w:type="dxa"/>
            <w:gridSpan w:val="11"/>
          </w:tcPr>
          <w:p w:rsidR="00E161E0" w:rsidRPr="00FE7DA7" w:rsidRDefault="00E161E0" w:rsidP="0084242A">
            <w:pPr>
              <w:pStyle w:val="ConsPlusNormal"/>
              <w:jc w:val="both"/>
              <w:rPr>
                <w:sz w:val="24"/>
                <w:szCs w:val="24"/>
              </w:rPr>
            </w:pPr>
            <w:r w:rsidRPr="00FE7DA7">
              <w:rPr>
                <w:sz w:val="24"/>
                <w:szCs w:val="24"/>
              </w:rPr>
              <w:t>Наименование - для юридических лиц; фамилия, имя, отчество (при наличии), данные документа, удостоверяющего личность - для физических лиц и индивидуальных предпринимателей, адрес, телефон и адрес электронной почты (при наличии) владельца транспортного средства</w:t>
            </w:r>
          </w:p>
        </w:tc>
      </w:tr>
      <w:tr w:rsidR="00E161E0" w:rsidRPr="00FE7DA7" w:rsidTr="00E161E0">
        <w:tc>
          <w:tcPr>
            <w:tcW w:w="9276" w:type="dxa"/>
            <w:gridSpan w:val="11"/>
          </w:tcPr>
          <w:p w:rsidR="00E161E0" w:rsidRPr="00FE7DA7" w:rsidRDefault="00E161E0" w:rsidP="0084242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161E0" w:rsidRPr="00FE7DA7" w:rsidTr="00E161E0">
        <w:tc>
          <w:tcPr>
            <w:tcW w:w="9276" w:type="dxa"/>
            <w:gridSpan w:val="11"/>
          </w:tcPr>
          <w:p w:rsidR="00E161E0" w:rsidRPr="00FE7DA7" w:rsidRDefault="00E161E0" w:rsidP="0084242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161E0" w:rsidRPr="00FE7DA7" w:rsidTr="00E161E0">
        <w:tc>
          <w:tcPr>
            <w:tcW w:w="3632" w:type="dxa"/>
            <w:gridSpan w:val="4"/>
          </w:tcPr>
          <w:p w:rsidR="00E161E0" w:rsidRPr="00FE7DA7" w:rsidRDefault="00E161E0" w:rsidP="00E161E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E7DA7">
              <w:rPr>
                <w:sz w:val="24"/>
                <w:szCs w:val="24"/>
              </w:rPr>
              <w:t>ИНН, ОГРН/ОГРНИП владельца транспортного средства</w:t>
            </w:r>
          </w:p>
        </w:tc>
        <w:tc>
          <w:tcPr>
            <w:tcW w:w="5644" w:type="dxa"/>
            <w:gridSpan w:val="7"/>
          </w:tcPr>
          <w:p w:rsidR="00E161E0" w:rsidRPr="00FE7DA7" w:rsidRDefault="00E161E0" w:rsidP="0084242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161E0" w:rsidRPr="00FE7DA7" w:rsidTr="00E161E0">
        <w:tc>
          <w:tcPr>
            <w:tcW w:w="9276" w:type="dxa"/>
            <w:gridSpan w:val="11"/>
          </w:tcPr>
          <w:p w:rsidR="00E161E0" w:rsidRPr="00FE7DA7" w:rsidRDefault="00E161E0" w:rsidP="00E161E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E7DA7">
              <w:rPr>
                <w:sz w:val="24"/>
                <w:szCs w:val="24"/>
              </w:rPr>
              <w:t>Маршрут движения</w:t>
            </w:r>
          </w:p>
        </w:tc>
      </w:tr>
      <w:tr w:rsidR="00E161E0" w:rsidRPr="00FE7DA7" w:rsidTr="00E161E0">
        <w:tc>
          <w:tcPr>
            <w:tcW w:w="9276" w:type="dxa"/>
            <w:gridSpan w:val="11"/>
          </w:tcPr>
          <w:p w:rsidR="00E161E0" w:rsidRPr="00FE7DA7" w:rsidRDefault="00E161E0" w:rsidP="0084242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161E0" w:rsidRPr="00FE7DA7" w:rsidTr="00E161E0">
        <w:tc>
          <w:tcPr>
            <w:tcW w:w="6770" w:type="dxa"/>
            <w:gridSpan w:val="8"/>
          </w:tcPr>
          <w:p w:rsidR="00E161E0" w:rsidRPr="00FE7DA7" w:rsidRDefault="00E161E0" w:rsidP="00E161E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E7DA7">
              <w:rPr>
                <w:sz w:val="24"/>
                <w:szCs w:val="24"/>
              </w:rPr>
              <w:t>Вид перевозки (межрегиональная, местная)</w:t>
            </w:r>
          </w:p>
        </w:tc>
        <w:tc>
          <w:tcPr>
            <w:tcW w:w="2506" w:type="dxa"/>
            <w:gridSpan w:val="3"/>
          </w:tcPr>
          <w:p w:rsidR="00E161E0" w:rsidRPr="00FE7DA7" w:rsidRDefault="00E161E0" w:rsidP="0084242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161E0" w:rsidRPr="00FE7DA7" w:rsidTr="00E161E0">
        <w:tc>
          <w:tcPr>
            <w:tcW w:w="3632" w:type="dxa"/>
            <w:gridSpan w:val="4"/>
          </w:tcPr>
          <w:p w:rsidR="00E161E0" w:rsidRPr="00FE7DA7" w:rsidRDefault="00E161E0" w:rsidP="00E161E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E7DA7">
              <w:rPr>
                <w:sz w:val="24"/>
                <w:szCs w:val="24"/>
              </w:rPr>
              <w:lastRenderedPageBreak/>
              <w:t>На срок</w:t>
            </w:r>
          </w:p>
        </w:tc>
        <w:tc>
          <w:tcPr>
            <w:tcW w:w="690" w:type="dxa"/>
          </w:tcPr>
          <w:p w:rsidR="00E161E0" w:rsidRPr="00FE7DA7" w:rsidRDefault="00E161E0" w:rsidP="0084242A">
            <w:pPr>
              <w:pStyle w:val="ConsPlusNormal"/>
              <w:rPr>
                <w:sz w:val="24"/>
                <w:szCs w:val="24"/>
              </w:rPr>
            </w:pPr>
            <w:r w:rsidRPr="00FE7DA7">
              <w:rPr>
                <w:sz w:val="24"/>
                <w:szCs w:val="24"/>
              </w:rPr>
              <w:t>с</w:t>
            </w:r>
          </w:p>
        </w:tc>
        <w:tc>
          <w:tcPr>
            <w:tcW w:w="2788" w:type="dxa"/>
            <w:gridSpan w:val="4"/>
          </w:tcPr>
          <w:p w:rsidR="00E161E0" w:rsidRPr="00FE7DA7" w:rsidRDefault="00E161E0" w:rsidP="008424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E161E0" w:rsidRPr="00FE7DA7" w:rsidRDefault="00E161E0" w:rsidP="00E161E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E7DA7">
              <w:rPr>
                <w:sz w:val="24"/>
                <w:szCs w:val="24"/>
              </w:rPr>
              <w:t>по</w:t>
            </w:r>
          </w:p>
        </w:tc>
        <w:tc>
          <w:tcPr>
            <w:tcW w:w="1210" w:type="dxa"/>
          </w:tcPr>
          <w:p w:rsidR="00E161E0" w:rsidRPr="00FE7DA7" w:rsidRDefault="00E161E0" w:rsidP="0084242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161E0" w:rsidRPr="00FE7DA7" w:rsidTr="00E161E0">
        <w:tc>
          <w:tcPr>
            <w:tcW w:w="3632" w:type="dxa"/>
            <w:gridSpan w:val="4"/>
          </w:tcPr>
          <w:p w:rsidR="00E161E0" w:rsidRPr="00FE7DA7" w:rsidRDefault="00E161E0" w:rsidP="00E161E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E7DA7">
              <w:rPr>
                <w:sz w:val="24"/>
                <w:szCs w:val="24"/>
              </w:rPr>
              <w:t>На количество поездок</w:t>
            </w:r>
          </w:p>
        </w:tc>
        <w:tc>
          <w:tcPr>
            <w:tcW w:w="5644" w:type="dxa"/>
            <w:gridSpan w:val="7"/>
          </w:tcPr>
          <w:p w:rsidR="00E161E0" w:rsidRPr="00FE7DA7" w:rsidRDefault="00E161E0" w:rsidP="0084242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161E0" w:rsidRPr="00FE7DA7" w:rsidTr="00E161E0">
        <w:tc>
          <w:tcPr>
            <w:tcW w:w="3632" w:type="dxa"/>
            <w:gridSpan w:val="4"/>
          </w:tcPr>
          <w:p w:rsidR="00E161E0" w:rsidRPr="00FE7DA7" w:rsidRDefault="00E161E0" w:rsidP="00E161E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E7DA7">
              <w:rPr>
                <w:sz w:val="24"/>
                <w:szCs w:val="24"/>
              </w:rPr>
              <w:t>Характеристика груза (при наличии груза):</w:t>
            </w:r>
          </w:p>
        </w:tc>
        <w:tc>
          <w:tcPr>
            <w:tcW w:w="1484" w:type="dxa"/>
            <w:gridSpan w:val="2"/>
          </w:tcPr>
          <w:p w:rsidR="00E161E0" w:rsidRPr="00FE7DA7" w:rsidRDefault="00E161E0" w:rsidP="00E161E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E7DA7">
              <w:rPr>
                <w:sz w:val="24"/>
                <w:szCs w:val="24"/>
              </w:rPr>
              <w:t>Делимый</w:t>
            </w:r>
          </w:p>
        </w:tc>
        <w:tc>
          <w:tcPr>
            <w:tcW w:w="1994" w:type="dxa"/>
            <w:gridSpan w:val="3"/>
          </w:tcPr>
          <w:p w:rsidR="00E161E0" w:rsidRPr="00FE7DA7" w:rsidRDefault="00E161E0" w:rsidP="00E161E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E7DA7">
              <w:rPr>
                <w:sz w:val="24"/>
                <w:szCs w:val="24"/>
              </w:rPr>
              <w:t>да</w:t>
            </w:r>
          </w:p>
        </w:tc>
        <w:tc>
          <w:tcPr>
            <w:tcW w:w="2166" w:type="dxa"/>
            <w:gridSpan w:val="2"/>
          </w:tcPr>
          <w:p w:rsidR="00E161E0" w:rsidRPr="00FE7DA7" w:rsidRDefault="00E161E0" w:rsidP="00E161E0">
            <w:pPr>
              <w:pStyle w:val="ConsPlusNormal"/>
              <w:ind w:hanging="22"/>
              <w:rPr>
                <w:sz w:val="24"/>
                <w:szCs w:val="24"/>
              </w:rPr>
            </w:pPr>
            <w:r w:rsidRPr="00FE7DA7">
              <w:rPr>
                <w:sz w:val="24"/>
                <w:szCs w:val="24"/>
              </w:rPr>
              <w:t>нет</w:t>
            </w:r>
          </w:p>
        </w:tc>
      </w:tr>
      <w:tr w:rsidR="00E161E0" w:rsidRPr="00FE7DA7" w:rsidTr="00E161E0">
        <w:tc>
          <w:tcPr>
            <w:tcW w:w="5116" w:type="dxa"/>
            <w:gridSpan w:val="6"/>
          </w:tcPr>
          <w:p w:rsidR="00E161E0" w:rsidRPr="00FE7DA7" w:rsidRDefault="00E161E0" w:rsidP="00E161E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E7DA7">
              <w:rPr>
                <w:sz w:val="24"/>
                <w:szCs w:val="24"/>
              </w:rPr>
              <w:lastRenderedPageBreak/>
              <w:t xml:space="preserve">Наименование </w:t>
            </w:r>
            <w:hyperlink w:anchor="P449" w:history="1">
              <w:r w:rsidRPr="00FE7DA7">
                <w:rPr>
                  <w:color w:val="0000FF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1994" w:type="dxa"/>
            <w:gridSpan w:val="3"/>
          </w:tcPr>
          <w:p w:rsidR="00E161E0" w:rsidRPr="00FE7DA7" w:rsidRDefault="00E161E0" w:rsidP="00E161E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E7DA7">
              <w:rPr>
                <w:sz w:val="24"/>
                <w:szCs w:val="24"/>
              </w:rPr>
              <w:t>Габариты (м)</w:t>
            </w:r>
          </w:p>
        </w:tc>
        <w:tc>
          <w:tcPr>
            <w:tcW w:w="2166" w:type="dxa"/>
            <w:gridSpan w:val="2"/>
          </w:tcPr>
          <w:p w:rsidR="00E161E0" w:rsidRPr="00FE7DA7" w:rsidRDefault="00E161E0" w:rsidP="00E161E0">
            <w:pPr>
              <w:pStyle w:val="ConsPlusNormal"/>
              <w:ind w:hanging="22"/>
              <w:rPr>
                <w:sz w:val="24"/>
                <w:szCs w:val="24"/>
              </w:rPr>
            </w:pPr>
            <w:r w:rsidRPr="00FE7DA7">
              <w:rPr>
                <w:sz w:val="24"/>
                <w:szCs w:val="24"/>
              </w:rPr>
              <w:t>Масса (т)</w:t>
            </w:r>
          </w:p>
        </w:tc>
      </w:tr>
      <w:tr w:rsidR="00E161E0" w:rsidRPr="00FE7DA7" w:rsidTr="00E161E0">
        <w:tc>
          <w:tcPr>
            <w:tcW w:w="5116" w:type="dxa"/>
            <w:gridSpan w:val="6"/>
          </w:tcPr>
          <w:p w:rsidR="00E161E0" w:rsidRPr="00FE7DA7" w:rsidRDefault="00E161E0" w:rsidP="008424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94" w:type="dxa"/>
            <w:gridSpan w:val="3"/>
          </w:tcPr>
          <w:p w:rsidR="00E161E0" w:rsidRPr="00FE7DA7" w:rsidRDefault="00E161E0" w:rsidP="008424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E161E0" w:rsidRPr="00FE7DA7" w:rsidRDefault="00E161E0" w:rsidP="0084242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161E0" w:rsidRPr="00FE7DA7" w:rsidTr="00E161E0">
        <w:tc>
          <w:tcPr>
            <w:tcW w:w="5116" w:type="dxa"/>
            <w:gridSpan w:val="6"/>
          </w:tcPr>
          <w:p w:rsidR="00E161E0" w:rsidRPr="00FE7DA7" w:rsidRDefault="00E161E0" w:rsidP="00E161E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E7DA7">
              <w:rPr>
                <w:sz w:val="24"/>
                <w:szCs w:val="24"/>
              </w:rPr>
              <w:t>Длина свеса (м) (при наличии)</w:t>
            </w:r>
          </w:p>
        </w:tc>
        <w:tc>
          <w:tcPr>
            <w:tcW w:w="4160" w:type="dxa"/>
            <w:gridSpan w:val="5"/>
          </w:tcPr>
          <w:p w:rsidR="00E161E0" w:rsidRPr="00FE7DA7" w:rsidRDefault="00E161E0" w:rsidP="0084242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161E0" w:rsidRPr="00FE7DA7" w:rsidTr="00E161E0">
        <w:tc>
          <w:tcPr>
            <w:tcW w:w="9276" w:type="dxa"/>
            <w:gridSpan w:val="11"/>
          </w:tcPr>
          <w:p w:rsidR="00E161E0" w:rsidRPr="00FE7DA7" w:rsidRDefault="00E161E0" w:rsidP="00E161E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E7DA7">
              <w:rPr>
                <w:sz w:val="24"/>
                <w:szCs w:val="24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номер транспортного средства (тягача, прицепа (полуприцепа)</w:t>
            </w:r>
          </w:p>
        </w:tc>
      </w:tr>
      <w:tr w:rsidR="00E161E0" w:rsidRPr="00FE7DA7" w:rsidTr="00E161E0">
        <w:tc>
          <w:tcPr>
            <w:tcW w:w="9276" w:type="dxa"/>
            <w:gridSpan w:val="11"/>
          </w:tcPr>
          <w:p w:rsidR="00E161E0" w:rsidRPr="00FE7DA7" w:rsidRDefault="00E161E0" w:rsidP="0084242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161E0" w:rsidRPr="00FE7DA7" w:rsidTr="00E161E0">
        <w:tc>
          <w:tcPr>
            <w:tcW w:w="9276" w:type="dxa"/>
            <w:gridSpan w:val="11"/>
          </w:tcPr>
          <w:p w:rsidR="00E161E0" w:rsidRPr="00FE7DA7" w:rsidRDefault="00E161E0" w:rsidP="00E161E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E7DA7">
              <w:rPr>
                <w:sz w:val="24"/>
                <w:szCs w:val="24"/>
              </w:rPr>
              <w:t>Параметры транспортного средства (автопоезда)</w:t>
            </w:r>
          </w:p>
        </w:tc>
      </w:tr>
      <w:tr w:rsidR="00E161E0" w:rsidRPr="00FE7DA7" w:rsidTr="00E161E0">
        <w:tc>
          <w:tcPr>
            <w:tcW w:w="3292" w:type="dxa"/>
            <w:gridSpan w:val="3"/>
            <w:vMerge w:val="restart"/>
          </w:tcPr>
          <w:p w:rsidR="00E161E0" w:rsidRPr="00FE7DA7" w:rsidRDefault="00E161E0" w:rsidP="00E161E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E7DA7">
              <w:rPr>
                <w:sz w:val="24"/>
                <w:szCs w:val="24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824" w:type="dxa"/>
            <w:gridSpan w:val="3"/>
            <w:vMerge w:val="restart"/>
          </w:tcPr>
          <w:p w:rsidR="00E161E0" w:rsidRPr="00FE7DA7" w:rsidRDefault="00E161E0" w:rsidP="008424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94" w:type="dxa"/>
            <w:gridSpan w:val="3"/>
          </w:tcPr>
          <w:p w:rsidR="00E161E0" w:rsidRPr="00FE7DA7" w:rsidRDefault="00E161E0" w:rsidP="00E161E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E7DA7">
              <w:rPr>
                <w:sz w:val="24"/>
                <w:szCs w:val="24"/>
              </w:rPr>
              <w:t>Масса тягача (т)</w:t>
            </w:r>
          </w:p>
        </w:tc>
        <w:tc>
          <w:tcPr>
            <w:tcW w:w="2166" w:type="dxa"/>
            <w:gridSpan w:val="2"/>
          </w:tcPr>
          <w:p w:rsidR="00E161E0" w:rsidRPr="00FE7DA7" w:rsidRDefault="00E161E0" w:rsidP="00E161E0">
            <w:pPr>
              <w:pStyle w:val="ConsPlusNormal"/>
              <w:ind w:hanging="22"/>
              <w:rPr>
                <w:sz w:val="24"/>
                <w:szCs w:val="24"/>
              </w:rPr>
            </w:pPr>
            <w:r w:rsidRPr="00FE7DA7">
              <w:rPr>
                <w:sz w:val="24"/>
                <w:szCs w:val="24"/>
              </w:rPr>
              <w:t>Масса прицепа (полуприцепа) (т)</w:t>
            </w:r>
          </w:p>
        </w:tc>
      </w:tr>
      <w:tr w:rsidR="00E161E0" w:rsidRPr="00FE7DA7" w:rsidTr="00E161E0">
        <w:tc>
          <w:tcPr>
            <w:tcW w:w="3292" w:type="dxa"/>
            <w:gridSpan w:val="3"/>
            <w:vMerge/>
          </w:tcPr>
          <w:p w:rsidR="00E161E0" w:rsidRPr="00FE7DA7" w:rsidRDefault="00E161E0" w:rsidP="008424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gridSpan w:val="3"/>
            <w:vMerge/>
          </w:tcPr>
          <w:p w:rsidR="00E161E0" w:rsidRPr="00FE7DA7" w:rsidRDefault="00E161E0" w:rsidP="008424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gridSpan w:val="3"/>
          </w:tcPr>
          <w:p w:rsidR="00E161E0" w:rsidRPr="00FE7DA7" w:rsidRDefault="00E161E0" w:rsidP="008424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E161E0" w:rsidRPr="00FE7DA7" w:rsidRDefault="00E161E0" w:rsidP="0084242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161E0" w:rsidRPr="00FE7DA7" w:rsidTr="00E161E0">
        <w:tc>
          <w:tcPr>
            <w:tcW w:w="3292" w:type="dxa"/>
            <w:gridSpan w:val="3"/>
          </w:tcPr>
          <w:p w:rsidR="00E161E0" w:rsidRPr="00FE7DA7" w:rsidRDefault="00E161E0" w:rsidP="00E161E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E7DA7">
              <w:rPr>
                <w:sz w:val="24"/>
                <w:szCs w:val="24"/>
              </w:rPr>
              <w:t>Расстояния между осями (м)</w:t>
            </w:r>
          </w:p>
        </w:tc>
        <w:tc>
          <w:tcPr>
            <w:tcW w:w="5984" w:type="dxa"/>
            <w:gridSpan w:val="8"/>
          </w:tcPr>
          <w:p w:rsidR="00E161E0" w:rsidRPr="00FE7DA7" w:rsidRDefault="00E161E0" w:rsidP="0084242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161E0" w:rsidRPr="00FE7DA7" w:rsidTr="00E161E0">
        <w:tc>
          <w:tcPr>
            <w:tcW w:w="3292" w:type="dxa"/>
            <w:gridSpan w:val="3"/>
          </w:tcPr>
          <w:p w:rsidR="00E161E0" w:rsidRPr="00FE7DA7" w:rsidRDefault="00E161E0" w:rsidP="00E161E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E7DA7">
              <w:rPr>
                <w:sz w:val="24"/>
                <w:szCs w:val="24"/>
              </w:rPr>
              <w:t>Нагрузки на оси (т)</w:t>
            </w:r>
          </w:p>
        </w:tc>
        <w:tc>
          <w:tcPr>
            <w:tcW w:w="1824" w:type="dxa"/>
            <w:gridSpan w:val="3"/>
          </w:tcPr>
          <w:p w:rsidR="00E161E0" w:rsidRPr="00FE7DA7" w:rsidRDefault="00E161E0" w:rsidP="008424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94" w:type="dxa"/>
            <w:gridSpan w:val="3"/>
          </w:tcPr>
          <w:p w:rsidR="00E161E0" w:rsidRPr="00FE7DA7" w:rsidRDefault="00E161E0" w:rsidP="008424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E161E0" w:rsidRPr="00FE7DA7" w:rsidRDefault="00E161E0" w:rsidP="0084242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161E0" w:rsidRPr="00FE7DA7" w:rsidTr="00E161E0">
        <w:tc>
          <w:tcPr>
            <w:tcW w:w="9276" w:type="dxa"/>
            <w:gridSpan w:val="11"/>
          </w:tcPr>
          <w:p w:rsidR="00E161E0" w:rsidRPr="00FE7DA7" w:rsidRDefault="00E161E0" w:rsidP="00E161E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E7DA7">
              <w:rPr>
                <w:sz w:val="24"/>
                <w:szCs w:val="24"/>
              </w:rPr>
              <w:t>Габариты транспортного средства (автопоезда):</w:t>
            </w:r>
          </w:p>
        </w:tc>
      </w:tr>
      <w:tr w:rsidR="00E161E0" w:rsidRPr="00FE7DA7" w:rsidTr="00E161E0">
        <w:tc>
          <w:tcPr>
            <w:tcW w:w="1474" w:type="dxa"/>
          </w:tcPr>
          <w:p w:rsidR="00E161E0" w:rsidRPr="00FE7DA7" w:rsidRDefault="00E161E0" w:rsidP="00E161E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E7DA7">
              <w:rPr>
                <w:sz w:val="24"/>
                <w:szCs w:val="24"/>
              </w:rPr>
              <w:t>Длина (м)</w:t>
            </w:r>
          </w:p>
        </w:tc>
        <w:tc>
          <w:tcPr>
            <w:tcW w:w="2158" w:type="dxa"/>
            <w:gridSpan w:val="3"/>
          </w:tcPr>
          <w:p w:rsidR="00E161E0" w:rsidRPr="00FE7DA7" w:rsidRDefault="00E161E0" w:rsidP="00E161E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E7DA7">
              <w:rPr>
                <w:sz w:val="24"/>
                <w:szCs w:val="24"/>
              </w:rPr>
              <w:t>Ширина (м)</w:t>
            </w:r>
          </w:p>
        </w:tc>
        <w:tc>
          <w:tcPr>
            <w:tcW w:w="1484" w:type="dxa"/>
            <w:gridSpan w:val="2"/>
          </w:tcPr>
          <w:p w:rsidR="00E161E0" w:rsidRPr="00FE7DA7" w:rsidRDefault="00E161E0" w:rsidP="00E161E0">
            <w:pPr>
              <w:pStyle w:val="ConsPlusNormal"/>
              <w:ind w:firstLine="54"/>
              <w:rPr>
                <w:sz w:val="24"/>
                <w:szCs w:val="24"/>
              </w:rPr>
            </w:pPr>
            <w:r w:rsidRPr="00FE7DA7">
              <w:rPr>
                <w:sz w:val="24"/>
                <w:szCs w:val="24"/>
              </w:rPr>
              <w:t>Высота (м)</w:t>
            </w:r>
          </w:p>
        </w:tc>
        <w:tc>
          <w:tcPr>
            <w:tcW w:w="4160" w:type="dxa"/>
            <w:gridSpan w:val="5"/>
          </w:tcPr>
          <w:p w:rsidR="00E161E0" w:rsidRPr="00FE7DA7" w:rsidRDefault="00E161E0" w:rsidP="00E161E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FE7DA7">
              <w:rPr>
                <w:sz w:val="24"/>
                <w:szCs w:val="24"/>
              </w:rPr>
              <w:t>Минимальный радиус поворота с грузом (м)</w:t>
            </w:r>
          </w:p>
        </w:tc>
      </w:tr>
      <w:tr w:rsidR="00E161E0" w:rsidRPr="00FE7DA7" w:rsidTr="00E161E0">
        <w:tc>
          <w:tcPr>
            <w:tcW w:w="1474" w:type="dxa"/>
          </w:tcPr>
          <w:p w:rsidR="00E161E0" w:rsidRPr="00FE7DA7" w:rsidRDefault="00E161E0" w:rsidP="008424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58" w:type="dxa"/>
            <w:gridSpan w:val="3"/>
          </w:tcPr>
          <w:p w:rsidR="00E161E0" w:rsidRPr="00FE7DA7" w:rsidRDefault="00E161E0" w:rsidP="008424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E161E0" w:rsidRPr="00FE7DA7" w:rsidRDefault="00E161E0" w:rsidP="008424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5"/>
          </w:tcPr>
          <w:p w:rsidR="00E161E0" w:rsidRPr="00FE7DA7" w:rsidRDefault="00E161E0" w:rsidP="0084242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161E0" w:rsidRPr="00FE7DA7" w:rsidTr="00E161E0">
        <w:tc>
          <w:tcPr>
            <w:tcW w:w="5116" w:type="dxa"/>
            <w:gridSpan w:val="6"/>
          </w:tcPr>
          <w:p w:rsidR="00E161E0" w:rsidRPr="00FE7DA7" w:rsidRDefault="00E161E0" w:rsidP="00E161E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E7DA7">
              <w:rPr>
                <w:sz w:val="24"/>
                <w:szCs w:val="24"/>
              </w:rPr>
              <w:t>Необходимость автомобиля сопровождения (прикрытия)</w:t>
            </w:r>
          </w:p>
        </w:tc>
        <w:tc>
          <w:tcPr>
            <w:tcW w:w="4160" w:type="dxa"/>
            <w:gridSpan w:val="5"/>
          </w:tcPr>
          <w:p w:rsidR="00E161E0" w:rsidRPr="00FE7DA7" w:rsidRDefault="00E161E0" w:rsidP="0084242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161E0" w:rsidRPr="00FE7DA7" w:rsidTr="00E161E0">
        <w:tc>
          <w:tcPr>
            <w:tcW w:w="6242" w:type="dxa"/>
            <w:gridSpan w:val="7"/>
          </w:tcPr>
          <w:p w:rsidR="00E161E0" w:rsidRPr="00FE7DA7" w:rsidRDefault="00E161E0" w:rsidP="00E161E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E7DA7">
              <w:rPr>
                <w:sz w:val="24"/>
                <w:szCs w:val="24"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3034" w:type="dxa"/>
            <w:gridSpan w:val="4"/>
          </w:tcPr>
          <w:p w:rsidR="00E161E0" w:rsidRPr="00FE7DA7" w:rsidRDefault="00E161E0" w:rsidP="0084242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161E0" w:rsidRPr="00FE7DA7" w:rsidTr="00E161E0">
        <w:tc>
          <w:tcPr>
            <w:tcW w:w="6242" w:type="dxa"/>
            <w:gridSpan w:val="7"/>
          </w:tcPr>
          <w:p w:rsidR="00E161E0" w:rsidRPr="00FE7DA7" w:rsidRDefault="00E161E0" w:rsidP="00E161E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E7DA7">
              <w:rPr>
                <w:sz w:val="24"/>
                <w:szCs w:val="24"/>
              </w:rPr>
              <w:t>Банковские реквизиты</w:t>
            </w:r>
          </w:p>
        </w:tc>
        <w:tc>
          <w:tcPr>
            <w:tcW w:w="3034" w:type="dxa"/>
            <w:gridSpan w:val="4"/>
          </w:tcPr>
          <w:p w:rsidR="00E161E0" w:rsidRPr="00FE7DA7" w:rsidRDefault="00E161E0" w:rsidP="0084242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161E0" w:rsidRPr="00FE7DA7" w:rsidTr="00E161E0">
        <w:tc>
          <w:tcPr>
            <w:tcW w:w="9276" w:type="dxa"/>
            <w:gridSpan w:val="11"/>
          </w:tcPr>
          <w:p w:rsidR="00E161E0" w:rsidRPr="00FE7DA7" w:rsidRDefault="00E161E0" w:rsidP="0084242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161E0" w:rsidRPr="00FE7DA7" w:rsidTr="00E161E0">
        <w:tc>
          <w:tcPr>
            <w:tcW w:w="9276" w:type="dxa"/>
            <w:gridSpan w:val="11"/>
          </w:tcPr>
          <w:p w:rsidR="00E161E0" w:rsidRPr="00FE7DA7" w:rsidRDefault="00E161E0" w:rsidP="00E161E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E7DA7">
              <w:rPr>
                <w:sz w:val="24"/>
                <w:szCs w:val="24"/>
              </w:rPr>
              <w:t>Оплату гарантируем</w:t>
            </w:r>
          </w:p>
        </w:tc>
      </w:tr>
      <w:tr w:rsidR="00E161E0" w:rsidRPr="00FE7DA7" w:rsidTr="00E161E0">
        <w:tc>
          <w:tcPr>
            <w:tcW w:w="2952" w:type="dxa"/>
            <w:gridSpan w:val="2"/>
          </w:tcPr>
          <w:p w:rsidR="00E161E0" w:rsidRPr="00FE7DA7" w:rsidRDefault="00E161E0" w:rsidP="008424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18" w:type="dxa"/>
            <w:gridSpan w:val="6"/>
          </w:tcPr>
          <w:p w:rsidR="00E161E0" w:rsidRPr="00FE7DA7" w:rsidRDefault="00E161E0" w:rsidP="008424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06" w:type="dxa"/>
            <w:gridSpan w:val="3"/>
          </w:tcPr>
          <w:p w:rsidR="00E161E0" w:rsidRPr="00FE7DA7" w:rsidRDefault="00E161E0" w:rsidP="0084242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161E0" w:rsidRPr="00FE7DA7" w:rsidTr="00E161E0">
        <w:tc>
          <w:tcPr>
            <w:tcW w:w="2952" w:type="dxa"/>
            <w:gridSpan w:val="2"/>
          </w:tcPr>
          <w:p w:rsidR="00E161E0" w:rsidRPr="00FE7DA7" w:rsidRDefault="00E161E0" w:rsidP="0084242A">
            <w:pPr>
              <w:pStyle w:val="ConsPlusNormal"/>
              <w:rPr>
                <w:sz w:val="24"/>
                <w:szCs w:val="24"/>
              </w:rPr>
            </w:pPr>
            <w:r w:rsidRPr="00FE7DA7">
              <w:rPr>
                <w:sz w:val="24"/>
                <w:szCs w:val="24"/>
              </w:rPr>
              <w:t>(должность)</w:t>
            </w:r>
          </w:p>
        </w:tc>
        <w:tc>
          <w:tcPr>
            <w:tcW w:w="3818" w:type="dxa"/>
            <w:gridSpan w:val="6"/>
          </w:tcPr>
          <w:p w:rsidR="00E161E0" w:rsidRPr="00FE7DA7" w:rsidRDefault="00E161E0" w:rsidP="0084242A">
            <w:pPr>
              <w:pStyle w:val="ConsPlusNormal"/>
              <w:rPr>
                <w:sz w:val="24"/>
                <w:szCs w:val="24"/>
              </w:rPr>
            </w:pPr>
            <w:r w:rsidRPr="00FE7DA7">
              <w:rPr>
                <w:sz w:val="24"/>
                <w:szCs w:val="24"/>
              </w:rPr>
              <w:t>(подпись)</w:t>
            </w:r>
          </w:p>
        </w:tc>
        <w:tc>
          <w:tcPr>
            <w:tcW w:w="2506" w:type="dxa"/>
            <w:gridSpan w:val="3"/>
          </w:tcPr>
          <w:p w:rsidR="00E161E0" w:rsidRPr="00FE7DA7" w:rsidRDefault="00E161E0" w:rsidP="00E161E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E7DA7">
              <w:rPr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E161E0" w:rsidRPr="00FE7DA7" w:rsidRDefault="00E161E0" w:rsidP="00E161E0">
      <w:pPr>
        <w:pStyle w:val="ConsPlusNormal"/>
        <w:jc w:val="both"/>
        <w:rPr>
          <w:sz w:val="24"/>
          <w:szCs w:val="24"/>
        </w:rPr>
      </w:pPr>
    </w:p>
    <w:p w:rsidR="00E161E0" w:rsidRPr="00FE7DA7" w:rsidRDefault="00E161E0" w:rsidP="00E161E0">
      <w:pPr>
        <w:pStyle w:val="ConsPlusNormal"/>
        <w:ind w:firstLine="540"/>
        <w:jc w:val="both"/>
        <w:rPr>
          <w:sz w:val="24"/>
          <w:szCs w:val="24"/>
        </w:rPr>
      </w:pPr>
      <w:r w:rsidRPr="00FE7DA7">
        <w:rPr>
          <w:sz w:val="24"/>
          <w:szCs w:val="24"/>
        </w:rPr>
        <w:t>--------------------------------</w:t>
      </w:r>
    </w:p>
    <w:p w:rsidR="00E161E0" w:rsidRPr="00FE7DA7" w:rsidRDefault="00E161E0" w:rsidP="00E161E0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5" w:name="P449"/>
      <w:bookmarkEnd w:id="5"/>
      <w:r w:rsidRPr="00FE7DA7">
        <w:rPr>
          <w:sz w:val="24"/>
          <w:szCs w:val="24"/>
        </w:rPr>
        <w:t>&lt;12&gt; Указывается полное наименование груза, основные характеристики: марка, модель, описание индивидуальной и транспортной тары (способ крепления).</w:t>
      </w:r>
    </w:p>
    <w:p w:rsidR="00E161E0" w:rsidRPr="00FE7DA7" w:rsidRDefault="00E161E0" w:rsidP="00CE46F6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E161E0" w:rsidRPr="00FE7DA7" w:rsidRDefault="00E161E0" w:rsidP="00CE46F6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E161E0" w:rsidRPr="00FE7DA7" w:rsidRDefault="00E161E0" w:rsidP="00CE46F6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10835" w:rsidRPr="00FE7DA7" w:rsidRDefault="00510835" w:rsidP="00CE46F6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10835" w:rsidRPr="00FE7DA7" w:rsidRDefault="00510835" w:rsidP="00CE46F6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10835" w:rsidRPr="00FE7DA7" w:rsidRDefault="00510835" w:rsidP="00CE46F6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10835" w:rsidRPr="00FE7DA7" w:rsidRDefault="00510835" w:rsidP="00CE46F6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10835" w:rsidRPr="00FE7DA7" w:rsidRDefault="00510835" w:rsidP="00CE46F6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10835" w:rsidRPr="00FE7DA7" w:rsidRDefault="00510835" w:rsidP="00CE46F6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10835" w:rsidRPr="00FE7DA7" w:rsidRDefault="00510835" w:rsidP="00CE46F6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10835" w:rsidRPr="00FE7DA7" w:rsidRDefault="00510835" w:rsidP="00CE46F6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10835" w:rsidRPr="00FE7DA7" w:rsidRDefault="00510835" w:rsidP="00CE46F6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10835" w:rsidRPr="00FE7DA7" w:rsidRDefault="00510835" w:rsidP="00CE46F6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10835" w:rsidRPr="00FE7DA7" w:rsidRDefault="00510835" w:rsidP="00CE46F6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E161E0" w:rsidRPr="00FE7DA7" w:rsidRDefault="00E161E0" w:rsidP="00CE46F6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E161E0" w:rsidRPr="00FE7DA7" w:rsidRDefault="00E161E0" w:rsidP="00CE46F6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407B90" w:rsidRPr="00FE7DA7" w:rsidRDefault="00E161E0" w:rsidP="00CE46F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CE46F6" w:rsidRPr="00FE7DA7">
        <w:rPr>
          <w:rFonts w:ascii="Arial" w:hAnsi="Arial" w:cs="Arial"/>
          <w:sz w:val="24"/>
          <w:szCs w:val="24"/>
        </w:rPr>
        <w:t xml:space="preserve"> </w:t>
      </w:r>
      <w:r w:rsidR="00407B90" w:rsidRPr="00FE7DA7">
        <w:rPr>
          <w:rFonts w:ascii="Arial" w:hAnsi="Arial" w:cs="Arial"/>
          <w:sz w:val="24"/>
          <w:szCs w:val="24"/>
        </w:rPr>
        <w:t>Приложение 2</w:t>
      </w:r>
    </w:p>
    <w:p w:rsidR="00407B90" w:rsidRPr="00FE7DA7" w:rsidRDefault="00407B90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:rsidR="00407B90" w:rsidRPr="00FE7DA7" w:rsidRDefault="00407B90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:rsidR="0082149D" w:rsidRPr="00FE7DA7" w:rsidRDefault="0082149D" w:rsidP="0082149D">
      <w:pPr>
        <w:widowControl w:val="0"/>
        <w:jc w:val="right"/>
        <w:rPr>
          <w:rFonts w:ascii="Arial" w:hAnsi="Arial" w:cs="Arial"/>
          <w:bCs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«</w:t>
      </w:r>
      <w:r w:rsidRPr="00FE7DA7">
        <w:rPr>
          <w:rFonts w:ascii="Arial" w:hAnsi="Arial" w:cs="Arial"/>
          <w:bCs/>
          <w:sz w:val="24"/>
          <w:szCs w:val="24"/>
        </w:rPr>
        <w:t>Выдача специального разрешения на движение</w:t>
      </w:r>
    </w:p>
    <w:p w:rsidR="0082149D" w:rsidRPr="00FE7DA7" w:rsidRDefault="0082149D" w:rsidP="0082149D">
      <w:pPr>
        <w:widowControl w:val="0"/>
        <w:jc w:val="right"/>
        <w:rPr>
          <w:rFonts w:ascii="Arial" w:hAnsi="Arial" w:cs="Arial"/>
          <w:bCs/>
          <w:sz w:val="24"/>
          <w:szCs w:val="24"/>
        </w:rPr>
      </w:pPr>
      <w:r w:rsidRPr="00FE7DA7">
        <w:rPr>
          <w:rFonts w:ascii="Arial" w:hAnsi="Arial" w:cs="Arial"/>
          <w:bCs/>
          <w:sz w:val="24"/>
          <w:szCs w:val="24"/>
        </w:rPr>
        <w:t>по автомобильным дорогам тяжеловесного и (или)</w:t>
      </w:r>
    </w:p>
    <w:p w:rsidR="0082149D" w:rsidRPr="00FE7DA7" w:rsidRDefault="0082149D" w:rsidP="0082149D">
      <w:pPr>
        <w:widowControl w:val="0"/>
        <w:rPr>
          <w:rFonts w:ascii="Arial" w:hAnsi="Arial" w:cs="Arial"/>
          <w:bCs/>
          <w:sz w:val="24"/>
          <w:szCs w:val="24"/>
        </w:rPr>
      </w:pPr>
      <w:r w:rsidRPr="00FE7DA7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крупногабаритного транспортного средства</w:t>
      </w:r>
      <w:r w:rsidRPr="00FE7DA7">
        <w:rPr>
          <w:rFonts w:ascii="Arial" w:hAnsi="Arial" w:cs="Arial"/>
          <w:sz w:val="24"/>
          <w:szCs w:val="24"/>
        </w:rPr>
        <w:t xml:space="preserve"> в</w:t>
      </w:r>
    </w:p>
    <w:p w:rsidR="0082149D" w:rsidRPr="00FE7DA7" w:rsidRDefault="0082149D" w:rsidP="0082149D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bCs/>
          <w:sz w:val="24"/>
          <w:szCs w:val="24"/>
        </w:rPr>
        <w:t xml:space="preserve"> </w:t>
      </w:r>
      <w:r w:rsidRPr="00FE7DA7">
        <w:rPr>
          <w:rFonts w:ascii="Arial" w:hAnsi="Arial" w:cs="Arial"/>
          <w:sz w:val="24"/>
          <w:szCs w:val="24"/>
        </w:rPr>
        <w:t>соответствии с полномочиями, определенными</w:t>
      </w:r>
    </w:p>
    <w:p w:rsidR="0082149D" w:rsidRPr="00FE7DA7" w:rsidRDefault="0082149D" w:rsidP="0082149D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в статье 31 Федерального закона «Об автомобильных</w:t>
      </w:r>
    </w:p>
    <w:p w:rsidR="0082149D" w:rsidRPr="00FE7DA7" w:rsidRDefault="0082149D" w:rsidP="0082149D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дорогах и о дорожной деятельности в Российской</w:t>
      </w:r>
    </w:p>
    <w:p w:rsidR="0082149D" w:rsidRPr="00FE7DA7" w:rsidRDefault="0082149D" w:rsidP="0082149D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Федерации и о внесении изменений в отдельные</w:t>
      </w:r>
    </w:p>
    <w:p w:rsidR="0082149D" w:rsidRPr="00FE7DA7" w:rsidRDefault="0082149D" w:rsidP="0082149D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законодательные акты Российской Федерации»</w:t>
      </w:r>
    </w:p>
    <w:p w:rsidR="00407B90" w:rsidRPr="00FE7DA7" w:rsidRDefault="00407B90" w:rsidP="00885445">
      <w:pPr>
        <w:pStyle w:val="ConsPlusTitle"/>
        <w:widowControl/>
        <w:jc w:val="right"/>
        <w:rPr>
          <w:b w:val="0"/>
          <w:i/>
          <w:iCs/>
          <w:sz w:val="24"/>
          <w:szCs w:val="24"/>
          <w:u w:val="single"/>
        </w:rPr>
      </w:pPr>
    </w:p>
    <w:p w:rsidR="00965F1F" w:rsidRPr="00FE7DA7" w:rsidRDefault="00965F1F" w:rsidP="00885445">
      <w:pPr>
        <w:rPr>
          <w:rFonts w:ascii="Arial" w:hAnsi="Arial" w:cs="Arial"/>
          <w:sz w:val="24"/>
          <w:szCs w:val="24"/>
        </w:rPr>
      </w:pPr>
    </w:p>
    <w:p w:rsidR="00965F1F" w:rsidRPr="00FE7DA7" w:rsidRDefault="00965F1F" w:rsidP="00885445">
      <w:pPr>
        <w:rPr>
          <w:rFonts w:ascii="Arial" w:hAnsi="Arial" w:cs="Arial"/>
          <w:sz w:val="24"/>
          <w:szCs w:val="24"/>
        </w:rPr>
      </w:pPr>
    </w:p>
    <w:p w:rsidR="0082149D" w:rsidRPr="00FE7DA7" w:rsidRDefault="0082149D" w:rsidP="0082149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>Схема тяжеловесного и (или) крупногабаритного транспортного средства (автопоезда), с указанием размещения груза</w:t>
      </w:r>
    </w:p>
    <w:p w:rsidR="0082149D" w:rsidRPr="00FE7DA7" w:rsidRDefault="0082149D" w:rsidP="0082149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82149D" w:rsidRPr="00FE7DA7" w:rsidRDefault="0082149D" w:rsidP="0082149D">
      <w:pPr>
        <w:spacing w:after="200" w:line="276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FE7DA7">
        <w:rPr>
          <w:rFonts w:ascii="Arial" w:eastAsiaTheme="minorEastAsia" w:hAnsi="Arial" w:cs="Arial"/>
          <w:sz w:val="24"/>
          <w:szCs w:val="24"/>
        </w:rPr>
        <w:t>Вид сбоку:</w:t>
      </w:r>
    </w:p>
    <w:p w:rsidR="0082149D" w:rsidRPr="00FE7DA7" w:rsidRDefault="0082149D" w:rsidP="0082149D">
      <w:pPr>
        <w:spacing w:after="200" w:line="276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:rsidR="0082149D" w:rsidRPr="00FE7DA7" w:rsidRDefault="00E161E0" w:rsidP="0082149D">
      <w:pPr>
        <w:spacing w:after="200" w:line="276" w:lineRule="auto"/>
        <w:jc w:val="center"/>
        <w:rPr>
          <w:rFonts w:ascii="Arial" w:eastAsiaTheme="minorEastAsia" w:hAnsi="Arial" w:cs="Arial"/>
          <w:color w:val="000000"/>
          <w:sz w:val="24"/>
          <w:szCs w:val="24"/>
        </w:rPr>
      </w:pPr>
      <w:r w:rsidRPr="00FE7DA7">
        <w:rPr>
          <w:rFonts w:ascii="Arial" w:hAnsi="Arial" w:cs="Arial"/>
          <w:noProof/>
          <w:position w:val="-208"/>
          <w:sz w:val="24"/>
          <w:szCs w:val="24"/>
        </w:rPr>
        <w:drawing>
          <wp:inline distT="0" distB="0" distL="0" distR="0">
            <wp:extent cx="5019675" cy="2771775"/>
            <wp:effectExtent l="19050" t="0" r="9525" b="0"/>
            <wp:docPr id="4" name="Рисунок 2" descr="base_32913_33023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32913_330236_3276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49D" w:rsidRPr="00FE7DA7" w:rsidRDefault="0082149D" w:rsidP="00B27E72">
      <w:pPr>
        <w:spacing w:after="200" w:line="276" w:lineRule="auto"/>
        <w:rPr>
          <w:rFonts w:ascii="Arial" w:eastAsiaTheme="minorEastAsia" w:hAnsi="Arial" w:cs="Arial"/>
          <w:sz w:val="24"/>
          <w:szCs w:val="24"/>
        </w:rPr>
      </w:pPr>
      <w:r w:rsidRPr="00FE7DA7">
        <w:rPr>
          <w:rFonts w:ascii="Arial" w:eastAsiaTheme="minorEastAsia" w:hAnsi="Arial" w:cs="Arial"/>
          <w:color w:val="000000"/>
          <w:sz w:val="24"/>
          <w:szCs w:val="24"/>
        </w:rPr>
        <w:br w:type="page"/>
      </w:r>
      <w:r w:rsidRPr="00FE7DA7">
        <w:rPr>
          <w:rFonts w:ascii="Arial" w:eastAsiaTheme="minorEastAsia" w:hAnsi="Arial" w:cs="Arial"/>
          <w:sz w:val="24"/>
          <w:szCs w:val="24"/>
        </w:rPr>
        <w:lastRenderedPageBreak/>
        <w:t>Вид сзади:</w:t>
      </w:r>
    </w:p>
    <w:p w:rsidR="0082149D" w:rsidRPr="00FE7DA7" w:rsidRDefault="00E161E0" w:rsidP="0082149D">
      <w:pPr>
        <w:spacing w:after="200" w:line="276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FE7DA7">
        <w:rPr>
          <w:rFonts w:ascii="Arial" w:hAnsi="Arial" w:cs="Arial"/>
          <w:noProof/>
          <w:position w:val="-410"/>
          <w:sz w:val="24"/>
          <w:szCs w:val="24"/>
        </w:rPr>
        <w:drawing>
          <wp:inline distT="0" distB="0" distL="0" distR="0">
            <wp:extent cx="5010150" cy="5343525"/>
            <wp:effectExtent l="19050" t="0" r="0" b="0"/>
            <wp:docPr id="5" name="Рисунок 4" descr="base_32913_330236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32913_330236_3276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534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49D" w:rsidRPr="00FE7DA7" w:rsidRDefault="0082149D" w:rsidP="0082149D">
      <w:pPr>
        <w:spacing w:after="200" w:line="276" w:lineRule="auto"/>
        <w:jc w:val="center"/>
        <w:rPr>
          <w:rFonts w:ascii="Arial" w:eastAsiaTheme="minorEastAsia" w:hAnsi="Arial" w:cs="Arial"/>
          <w:color w:val="000000"/>
          <w:sz w:val="24"/>
          <w:szCs w:val="24"/>
        </w:rPr>
      </w:pPr>
    </w:p>
    <w:p w:rsidR="0082149D" w:rsidRPr="00FE7DA7" w:rsidRDefault="0082149D" w:rsidP="0082149D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______________________________                        </w:t>
      </w:r>
      <w:r w:rsidR="00B27E72"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                             </w:t>
      </w: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        ____________________</w:t>
      </w:r>
    </w:p>
    <w:p w:rsidR="0082149D" w:rsidRPr="00FE7DA7" w:rsidRDefault="0082149D" w:rsidP="0082149D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E7D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  (должность, фамилия заявителя)                                      (подпись заявителя)</w:t>
      </w:r>
    </w:p>
    <w:p w:rsidR="0082149D" w:rsidRPr="00FE7DA7" w:rsidRDefault="0082149D" w:rsidP="0082149D">
      <w:pPr>
        <w:spacing w:after="200" w:line="276" w:lineRule="auto"/>
        <w:jc w:val="right"/>
        <w:rPr>
          <w:rFonts w:ascii="Arial" w:eastAsiaTheme="minorEastAsia" w:hAnsi="Arial" w:cs="Arial"/>
          <w:sz w:val="24"/>
          <w:szCs w:val="24"/>
        </w:rPr>
      </w:pPr>
    </w:p>
    <w:p w:rsidR="0082149D" w:rsidRPr="00FE7DA7" w:rsidRDefault="0082149D" w:rsidP="0082149D">
      <w:pPr>
        <w:spacing w:after="200" w:line="276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FE7DA7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                 М.П.</w:t>
      </w:r>
    </w:p>
    <w:p w:rsidR="0082149D" w:rsidRPr="00FE7DA7" w:rsidRDefault="0082149D" w:rsidP="0082149D">
      <w:pPr>
        <w:spacing w:after="200" w:line="276" w:lineRule="auto"/>
        <w:rPr>
          <w:rFonts w:ascii="Arial" w:eastAsiaTheme="minorEastAsia" w:hAnsi="Arial" w:cs="Arial"/>
          <w:sz w:val="24"/>
          <w:szCs w:val="24"/>
        </w:rPr>
      </w:pPr>
      <w:r w:rsidRPr="00FE7DA7">
        <w:rPr>
          <w:rFonts w:ascii="Arial" w:eastAsiaTheme="minorEastAsia" w:hAnsi="Arial" w:cs="Arial"/>
          <w:sz w:val="24"/>
          <w:szCs w:val="24"/>
        </w:rPr>
        <w:br w:type="page"/>
      </w:r>
    </w:p>
    <w:p w:rsidR="00CE46F6" w:rsidRPr="00FE7DA7" w:rsidRDefault="00CE46F6" w:rsidP="00CE46F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Приложение 3</w:t>
      </w:r>
    </w:p>
    <w:p w:rsidR="00CE46F6" w:rsidRPr="00FE7DA7" w:rsidRDefault="00CE46F6" w:rsidP="00CE46F6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:rsidR="00CE46F6" w:rsidRPr="00FE7DA7" w:rsidRDefault="00CE46F6" w:rsidP="00CE46F6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:rsidR="0082149D" w:rsidRPr="00FE7DA7" w:rsidRDefault="0082149D" w:rsidP="0082149D">
      <w:pPr>
        <w:widowControl w:val="0"/>
        <w:jc w:val="right"/>
        <w:rPr>
          <w:rFonts w:ascii="Arial" w:hAnsi="Arial" w:cs="Arial"/>
          <w:bCs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«</w:t>
      </w:r>
      <w:r w:rsidRPr="00FE7DA7">
        <w:rPr>
          <w:rFonts w:ascii="Arial" w:hAnsi="Arial" w:cs="Arial"/>
          <w:bCs/>
          <w:sz w:val="24"/>
          <w:szCs w:val="24"/>
        </w:rPr>
        <w:t>Выдача специального разрешения на движение</w:t>
      </w:r>
    </w:p>
    <w:p w:rsidR="0082149D" w:rsidRPr="00FE7DA7" w:rsidRDefault="0082149D" w:rsidP="0082149D">
      <w:pPr>
        <w:widowControl w:val="0"/>
        <w:jc w:val="right"/>
        <w:rPr>
          <w:rFonts w:ascii="Arial" w:hAnsi="Arial" w:cs="Arial"/>
          <w:bCs/>
          <w:sz w:val="24"/>
          <w:szCs w:val="24"/>
        </w:rPr>
      </w:pPr>
      <w:r w:rsidRPr="00FE7DA7">
        <w:rPr>
          <w:rFonts w:ascii="Arial" w:hAnsi="Arial" w:cs="Arial"/>
          <w:bCs/>
          <w:sz w:val="24"/>
          <w:szCs w:val="24"/>
        </w:rPr>
        <w:t>по автомобильным дорогам тяжеловесного и (или)</w:t>
      </w:r>
    </w:p>
    <w:p w:rsidR="0082149D" w:rsidRPr="00FE7DA7" w:rsidRDefault="0082149D" w:rsidP="0082149D">
      <w:pPr>
        <w:widowControl w:val="0"/>
        <w:rPr>
          <w:rFonts w:ascii="Arial" w:hAnsi="Arial" w:cs="Arial"/>
          <w:bCs/>
          <w:sz w:val="24"/>
          <w:szCs w:val="24"/>
        </w:rPr>
      </w:pPr>
      <w:r w:rsidRPr="00FE7DA7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крупногабаритного транспортного средства</w:t>
      </w:r>
      <w:r w:rsidRPr="00FE7DA7">
        <w:rPr>
          <w:rFonts w:ascii="Arial" w:hAnsi="Arial" w:cs="Arial"/>
          <w:sz w:val="24"/>
          <w:szCs w:val="24"/>
        </w:rPr>
        <w:t xml:space="preserve"> в</w:t>
      </w:r>
    </w:p>
    <w:p w:rsidR="0082149D" w:rsidRPr="00FE7DA7" w:rsidRDefault="0082149D" w:rsidP="0082149D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bCs/>
          <w:sz w:val="24"/>
          <w:szCs w:val="24"/>
        </w:rPr>
        <w:t xml:space="preserve"> </w:t>
      </w:r>
      <w:r w:rsidRPr="00FE7DA7">
        <w:rPr>
          <w:rFonts w:ascii="Arial" w:hAnsi="Arial" w:cs="Arial"/>
          <w:sz w:val="24"/>
          <w:szCs w:val="24"/>
        </w:rPr>
        <w:t>соответствии с полномочиями, определенными</w:t>
      </w:r>
    </w:p>
    <w:p w:rsidR="0082149D" w:rsidRPr="00FE7DA7" w:rsidRDefault="0082149D" w:rsidP="0082149D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в статье 31 Федерального закона «Об автомобильных</w:t>
      </w:r>
    </w:p>
    <w:p w:rsidR="0082149D" w:rsidRPr="00FE7DA7" w:rsidRDefault="0082149D" w:rsidP="0082149D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дорогах и о дорожной деятельности в Российской</w:t>
      </w:r>
    </w:p>
    <w:p w:rsidR="0082149D" w:rsidRPr="00FE7DA7" w:rsidRDefault="0082149D" w:rsidP="0082149D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Федерации и о внесении изменений в отдельные</w:t>
      </w:r>
    </w:p>
    <w:p w:rsidR="0082149D" w:rsidRPr="00FE7DA7" w:rsidRDefault="0082149D" w:rsidP="0082149D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законодательные акты Российской Федерации»</w:t>
      </w:r>
    </w:p>
    <w:p w:rsidR="00CE46F6" w:rsidRPr="00FE7DA7" w:rsidRDefault="00CE46F6" w:rsidP="00CE46F6">
      <w:pPr>
        <w:pStyle w:val="ConsPlusTitle"/>
        <w:widowControl/>
        <w:jc w:val="right"/>
        <w:rPr>
          <w:b w:val="0"/>
          <w:i/>
          <w:iCs/>
          <w:sz w:val="24"/>
          <w:szCs w:val="24"/>
          <w:u w:val="single"/>
        </w:rPr>
      </w:pPr>
    </w:p>
    <w:p w:rsidR="0082149D" w:rsidRPr="00FE7DA7" w:rsidRDefault="0082149D" w:rsidP="0082149D">
      <w:pPr>
        <w:spacing w:after="141" w:line="268" w:lineRule="auto"/>
        <w:ind w:left="418" w:right="180" w:hanging="10"/>
        <w:jc w:val="center"/>
        <w:rPr>
          <w:rFonts w:ascii="Arial" w:eastAsiaTheme="minorEastAsia" w:hAnsi="Arial" w:cs="Arial"/>
          <w:sz w:val="24"/>
          <w:szCs w:val="24"/>
        </w:rPr>
      </w:pPr>
      <w:r w:rsidRPr="00FE7DA7">
        <w:rPr>
          <w:rFonts w:ascii="Arial" w:eastAsiaTheme="minorEastAsia" w:hAnsi="Arial" w:cs="Arial"/>
          <w:b/>
          <w:sz w:val="24"/>
          <w:szCs w:val="24"/>
        </w:rPr>
        <w:t>Форма решения об отказе в приеме документов, необходимых для предоставления услуги/об отказе в предоставлении услуги.</w:t>
      </w:r>
    </w:p>
    <w:p w:rsidR="0082149D" w:rsidRPr="00FE7DA7" w:rsidRDefault="00CF358A" w:rsidP="00CF358A">
      <w:pPr>
        <w:spacing w:after="200" w:line="276" w:lineRule="auto"/>
        <w:ind w:left="211"/>
        <w:jc w:val="center"/>
        <w:rPr>
          <w:rFonts w:ascii="Arial" w:eastAsiaTheme="minorEastAsia" w:hAnsi="Arial" w:cs="Arial"/>
          <w:sz w:val="24"/>
          <w:szCs w:val="24"/>
        </w:rPr>
      </w:pPr>
      <w:r w:rsidRPr="00FE7DA7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                    </w:t>
      </w:r>
      <w:r w:rsidR="0082149D" w:rsidRPr="00FE7DA7">
        <w:rPr>
          <w:rFonts w:ascii="Arial" w:eastAsiaTheme="minorEastAsia" w:hAnsi="Arial" w:cs="Arial"/>
          <w:sz w:val="24"/>
          <w:szCs w:val="24"/>
        </w:rPr>
        <w:t xml:space="preserve">____________  </w:t>
      </w:r>
      <w:r w:rsidR="0082149D" w:rsidRPr="00FE7DA7">
        <w:rPr>
          <w:rFonts w:ascii="Arial" w:eastAsiaTheme="minorEastAsia" w:hAnsi="Arial" w:cs="Arial"/>
          <w:sz w:val="24"/>
          <w:szCs w:val="24"/>
        </w:rPr>
        <w:tab/>
        <w:t xml:space="preserve">____________, </w:t>
      </w:r>
    </w:p>
    <w:p w:rsidR="0082149D" w:rsidRPr="00FE7DA7" w:rsidRDefault="0082149D" w:rsidP="0082149D">
      <w:pPr>
        <w:spacing w:after="269" w:line="257" w:lineRule="auto"/>
        <w:ind w:left="5864" w:right="282" w:hanging="10"/>
        <w:rPr>
          <w:rFonts w:ascii="Arial" w:eastAsiaTheme="minorEastAsia" w:hAnsi="Arial" w:cs="Arial"/>
          <w:sz w:val="24"/>
          <w:szCs w:val="24"/>
        </w:rPr>
      </w:pPr>
      <w:r w:rsidRPr="00FE7DA7">
        <w:rPr>
          <w:rFonts w:ascii="Arial" w:eastAsiaTheme="minorEastAsia" w:hAnsi="Arial" w:cs="Arial"/>
          <w:sz w:val="24"/>
          <w:szCs w:val="24"/>
        </w:rPr>
        <w:t xml:space="preserve">____________, ____________  </w:t>
      </w:r>
    </w:p>
    <w:p w:rsidR="0082149D" w:rsidRPr="00FE7DA7" w:rsidRDefault="0082149D" w:rsidP="00B27E72">
      <w:pPr>
        <w:spacing w:line="276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FE7DA7">
        <w:rPr>
          <w:rFonts w:ascii="Arial" w:eastAsiaTheme="minorEastAsia" w:hAnsi="Arial" w:cs="Arial"/>
          <w:sz w:val="24"/>
          <w:szCs w:val="24"/>
        </w:rPr>
        <w:t xml:space="preserve">  </w:t>
      </w:r>
      <w:r w:rsidRPr="00FE7DA7">
        <w:rPr>
          <w:rFonts w:ascii="Arial" w:eastAsiaTheme="minorEastAsia" w:hAnsi="Arial" w:cs="Arial"/>
          <w:sz w:val="24"/>
          <w:szCs w:val="24"/>
        </w:rPr>
        <w:tab/>
        <w:t xml:space="preserve"> </w:t>
      </w:r>
      <w:r w:rsidR="00B27E72" w:rsidRPr="00FE7DA7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</w:t>
      </w:r>
      <w:r w:rsidRPr="00FE7DA7">
        <w:rPr>
          <w:rFonts w:ascii="Arial" w:eastAsiaTheme="minorEastAsia" w:hAnsi="Arial" w:cs="Arial"/>
          <w:b/>
          <w:sz w:val="24"/>
          <w:szCs w:val="24"/>
        </w:rPr>
        <w:t>РЕШЕНИЕ</w:t>
      </w:r>
    </w:p>
    <w:p w:rsidR="0082149D" w:rsidRPr="00FE7DA7" w:rsidRDefault="0082149D" w:rsidP="0082149D">
      <w:pPr>
        <w:spacing w:after="200" w:line="263" w:lineRule="auto"/>
        <w:ind w:left="3371" w:right="3209"/>
        <w:jc w:val="both"/>
        <w:rPr>
          <w:rFonts w:ascii="Arial" w:eastAsiaTheme="minorEastAsia" w:hAnsi="Arial" w:cs="Arial"/>
          <w:sz w:val="24"/>
          <w:szCs w:val="24"/>
        </w:rPr>
      </w:pPr>
      <w:r w:rsidRPr="00FE7DA7">
        <w:rPr>
          <w:rFonts w:ascii="Arial" w:eastAsiaTheme="minorEastAsia" w:hAnsi="Arial" w:cs="Arial"/>
          <w:sz w:val="24"/>
          <w:szCs w:val="24"/>
        </w:rPr>
        <w:t>____________</w:t>
      </w:r>
      <w:r w:rsidRPr="00FE7DA7">
        <w:rPr>
          <w:rFonts w:ascii="Arial" w:eastAsiaTheme="minorEastAsia" w:hAnsi="Arial" w:cs="Arial"/>
          <w:sz w:val="24"/>
          <w:szCs w:val="24"/>
          <w:u w:val="single" w:color="000000"/>
        </w:rPr>
        <w:t>/</w:t>
      </w:r>
      <w:r w:rsidRPr="00FE7DA7">
        <w:rPr>
          <w:rFonts w:ascii="Arial" w:eastAsiaTheme="minorEastAsia" w:hAnsi="Arial" w:cs="Arial"/>
          <w:sz w:val="24"/>
          <w:szCs w:val="24"/>
        </w:rPr>
        <w:t>__________</w:t>
      </w:r>
    </w:p>
    <w:p w:rsidR="0082149D" w:rsidRPr="00FE7DA7" w:rsidRDefault="0082149D" w:rsidP="0082149D">
      <w:pPr>
        <w:spacing w:after="200" w:line="263" w:lineRule="auto"/>
        <w:ind w:left="3371" w:right="3209"/>
        <w:jc w:val="both"/>
        <w:rPr>
          <w:rFonts w:ascii="Arial" w:eastAsiaTheme="minorEastAsia" w:hAnsi="Arial" w:cs="Arial"/>
          <w:sz w:val="24"/>
          <w:szCs w:val="24"/>
        </w:rPr>
      </w:pPr>
      <w:r w:rsidRPr="00FE7DA7">
        <w:rPr>
          <w:rFonts w:ascii="Arial" w:eastAsiaTheme="minorEastAsia" w:hAnsi="Arial" w:cs="Arial"/>
          <w:sz w:val="24"/>
          <w:szCs w:val="24"/>
          <w:u w:val="single" w:color="000000"/>
        </w:rPr>
        <w:t xml:space="preserve">№ </w:t>
      </w:r>
      <w:r w:rsidRPr="00FE7DA7">
        <w:rPr>
          <w:rFonts w:ascii="Arial" w:eastAsiaTheme="minorEastAsia" w:hAnsi="Arial" w:cs="Arial"/>
          <w:sz w:val="24"/>
          <w:szCs w:val="24"/>
        </w:rPr>
        <w:t>________</w:t>
      </w:r>
      <w:r w:rsidRPr="00FE7DA7">
        <w:rPr>
          <w:rFonts w:ascii="Arial" w:eastAsiaTheme="minorEastAsia" w:hAnsi="Arial" w:cs="Arial"/>
          <w:sz w:val="24"/>
          <w:szCs w:val="24"/>
          <w:u w:val="single" w:color="000000"/>
        </w:rPr>
        <w:t xml:space="preserve">/ от </w:t>
      </w:r>
      <w:r w:rsidRPr="00FE7DA7">
        <w:rPr>
          <w:rFonts w:ascii="Arial" w:eastAsiaTheme="minorEastAsia" w:hAnsi="Arial" w:cs="Arial"/>
          <w:sz w:val="24"/>
          <w:szCs w:val="24"/>
        </w:rPr>
        <w:t>_________</w:t>
      </w:r>
    </w:p>
    <w:p w:rsidR="0082149D" w:rsidRPr="00FE7DA7" w:rsidRDefault="0082149D" w:rsidP="00B27E72">
      <w:pPr>
        <w:spacing w:after="200" w:line="276" w:lineRule="auto"/>
        <w:ind w:left="216"/>
        <w:jc w:val="both"/>
        <w:rPr>
          <w:rFonts w:ascii="Arial" w:eastAsiaTheme="minorEastAsia" w:hAnsi="Arial" w:cs="Arial"/>
          <w:sz w:val="24"/>
          <w:szCs w:val="24"/>
        </w:rPr>
      </w:pPr>
      <w:r w:rsidRPr="00FE7DA7">
        <w:rPr>
          <w:rFonts w:ascii="Arial" w:eastAsiaTheme="minorEastAsia" w:hAnsi="Arial" w:cs="Arial"/>
          <w:sz w:val="24"/>
          <w:szCs w:val="24"/>
        </w:rPr>
        <w:t xml:space="preserve"> </w:t>
      </w:r>
      <w:r w:rsidR="00B27E72" w:rsidRPr="00FE7DA7">
        <w:rPr>
          <w:rFonts w:ascii="Arial" w:eastAsiaTheme="minorEastAsia" w:hAnsi="Arial" w:cs="Arial"/>
          <w:sz w:val="24"/>
          <w:szCs w:val="24"/>
        </w:rPr>
        <w:t xml:space="preserve">              </w:t>
      </w:r>
      <w:r w:rsidRPr="00FE7DA7">
        <w:rPr>
          <w:rFonts w:ascii="Arial" w:eastAsiaTheme="minorEastAsia" w:hAnsi="Arial" w:cs="Arial"/>
          <w:sz w:val="24"/>
          <w:szCs w:val="24"/>
        </w:rPr>
        <w:t>По результатам рассмотрения заявления по услуге «Выдача специального разрешения на движение по автомобильным дорогам тяжеловесного и (или) крупногабаритного транспортного средства» от ____________ (</w:t>
      </w:r>
      <w:r w:rsidRPr="00FE7DA7">
        <w:rPr>
          <w:rFonts w:ascii="Arial" w:eastAsiaTheme="minorEastAsia" w:hAnsi="Arial" w:cs="Arial"/>
          <w:i/>
          <w:sz w:val="24"/>
          <w:szCs w:val="24"/>
        </w:rPr>
        <w:t>указывается дата</w:t>
      </w:r>
      <w:r w:rsidRPr="00FE7DA7">
        <w:rPr>
          <w:rFonts w:ascii="Arial" w:eastAsiaTheme="minorEastAsia" w:hAnsi="Arial" w:cs="Arial"/>
          <w:sz w:val="24"/>
          <w:szCs w:val="24"/>
        </w:rPr>
        <w:t>) №____________  (</w:t>
      </w:r>
      <w:r w:rsidRPr="00FE7DA7">
        <w:rPr>
          <w:rFonts w:ascii="Arial" w:eastAsiaTheme="minorEastAsia" w:hAnsi="Arial" w:cs="Arial"/>
          <w:i/>
          <w:sz w:val="24"/>
          <w:szCs w:val="24"/>
        </w:rPr>
        <w:t>указывается регистрационный номер заявления</w:t>
      </w:r>
      <w:r w:rsidRPr="00FE7DA7">
        <w:rPr>
          <w:rFonts w:ascii="Arial" w:eastAsiaTheme="minorEastAsia" w:hAnsi="Arial" w:cs="Arial"/>
          <w:sz w:val="24"/>
          <w:szCs w:val="24"/>
        </w:rPr>
        <w:t xml:space="preserve">) </w:t>
      </w:r>
    </w:p>
    <w:p w:rsidR="0082149D" w:rsidRPr="00FE7DA7" w:rsidRDefault="0082149D" w:rsidP="0082149D">
      <w:pPr>
        <w:spacing w:line="257" w:lineRule="auto"/>
        <w:ind w:left="451" w:right="282" w:hanging="10"/>
        <w:jc w:val="both"/>
        <w:rPr>
          <w:rFonts w:ascii="Arial" w:eastAsiaTheme="minorEastAsia" w:hAnsi="Arial" w:cs="Arial"/>
          <w:sz w:val="24"/>
          <w:szCs w:val="24"/>
        </w:rPr>
      </w:pPr>
      <w:r w:rsidRPr="00FE7DA7">
        <w:rPr>
          <w:rFonts w:ascii="Arial" w:eastAsiaTheme="minorEastAsia" w:hAnsi="Arial" w:cs="Arial"/>
          <w:sz w:val="24"/>
          <w:szCs w:val="24"/>
        </w:rPr>
        <w:t xml:space="preserve"> и приложенных к нему документов, на основании  </w:t>
      </w:r>
    </w:p>
    <w:p w:rsidR="0082149D" w:rsidRPr="00FE7DA7" w:rsidRDefault="00FE7DA7" w:rsidP="0082149D">
      <w:pPr>
        <w:spacing w:line="276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FE7DA7">
        <w:rPr>
          <w:rFonts w:ascii="Arial" w:eastAsia="Calibri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939790" cy="16510"/>
                <wp:effectExtent l="0" t="1905" r="4445" b="635"/>
                <wp:docPr id="1" name="Group 258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16510"/>
                          <a:chOff x="0" y="0"/>
                          <a:chExt cx="63761" cy="182"/>
                        </a:xfrm>
                      </wpg:grpSpPr>
                      <wps:wsp>
                        <wps:cNvPr id="2" name="Shape 3027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761" cy="182"/>
                          </a:xfrm>
                          <a:custGeom>
                            <a:avLst/>
                            <a:gdLst>
                              <a:gd name="T0" fmla="*/ 0 w 6376162"/>
                              <a:gd name="T1" fmla="*/ 0 h 18288"/>
                              <a:gd name="T2" fmla="*/ 6376162 w 6376162"/>
                              <a:gd name="T3" fmla="*/ 0 h 18288"/>
                              <a:gd name="T4" fmla="*/ 6376162 w 6376162"/>
                              <a:gd name="T5" fmla="*/ 18288 h 18288"/>
                              <a:gd name="T6" fmla="*/ 0 w 6376162"/>
                              <a:gd name="T7" fmla="*/ 18288 h 18288"/>
                              <a:gd name="T8" fmla="*/ 0 w 6376162"/>
                              <a:gd name="T9" fmla="*/ 0 h 18288"/>
                              <a:gd name="T10" fmla="*/ 0 w 6376162"/>
                              <a:gd name="T11" fmla="*/ 0 h 18288"/>
                              <a:gd name="T12" fmla="*/ 6376162 w 6376162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76162" h="18288">
                                <a:moveTo>
                                  <a:pt x="0" y="0"/>
                                </a:moveTo>
                                <a:lnTo>
                                  <a:pt x="6376162" y="0"/>
                                </a:lnTo>
                                <a:lnTo>
                                  <a:pt x="637616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4149F8" id="Group 258264" o:spid="_x0000_s1026" style="width:467.7pt;height:1.3pt;mso-position-horizontal-relative:char;mso-position-vertical-relative:line" coordsize="6376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">
                <v:shape id="Shape 302710" o:spid="_x0000_s1027" style="position:absolute;width:63761;height:182;visibility:visible;mso-wrap-style:square;v-text-anchor:top" coordsize="637616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" path="m,l6376162,r,18288l,18288,,e" fillcolor="black" stroked="f" strokeweight="0">
                  <v:stroke miterlimit="83231f" joinstyle="miter"/>
                  <v:path arrowok="t" o:connecttype="custom" o:connectlocs="0,0;63761,0;63761,182;0,182;0,0" o:connectangles="0,0,0,0,0" textboxrect="0,0,6376162,18288"/>
                </v:shape>
                <w10:anchorlock/>
              </v:group>
            </w:pict>
          </mc:Fallback>
        </mc:AlternateContent>
      </w:r>
    </w:p>
    <w:p w:rsidR="0082149D" w:rsidRPr="00FE7DA7" w:rsidRDefault="0082149D" w:rsidP="0082149D">
      <w:pPr>
        <w:spacing w:after="39" w:line="276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FE7DA7">
        <w:rPr>
          <w:rFonts w:ascii="Arial" w:eastAsiaTheme="minorEastAsia" w:hAnsi="Arial" w:cs="Arial"/>
          <w:sz w:val="24"/>
          <w:szCs w:val="24"/>
        </w:rPr>
        <w:t xml:space="preserve">органом, уполномоченным на предоставление услуги ____________ принято решение ____________ </w:t>
      </w:r>
      <w:r w:rsidRPr="00FE7DA7">
        <w:rPr>
          <w:rFonts w:ascii="Arial" w:eastAsiaTheme="minorEastAsia" w:hAnsi="Arial" w:cs="Arial"/>
          <w:sz w:val="24"/>
          <w:szCs w:val="24"/>
          <w:u w:val="single" w:color="000000"/>
        </w:rPr>
        <w:t xml:space="preserve">/ </w:t>
      </w:r>
      <w:r w:rsidRPr="00FE7DA7">
        <w:rPr>
          <w:rFonts w:ascii="Arial" w:eastAsiaTheme="minorEastAsia" w:hAnsi="Arial" w:cs="Arial"/>
          <w:sz w:val="24"/>
          <w:szCs w:val="24"/>
        </w:rPr>
        <w:t xml:space="preserve">____________ по следующим основаниям: </w:t>
      </w:r>
    </w:p>
    <w:p w:rsidR="0082149D" w:rsidRPr="00FE7DA7" w:rsidRDefault="0082149D" w:rsidP="0082149D">
      <w:pPr>
        <w:spacing w:after="100" w:line="257" w:lineRule="auto"/>
        <w:ind w:left="1177" w:right="282" w:hanging="10"/>
        <w:jc w:val="both"/>
        <w:rPr>
          <w:rFonts w:ascii="Arial" w:eastAsiaTheme="minorEastAsia" w:hAnsi="Arial" w:cs="Arial"/>
          <w:sz w:val="24"/>
          <w:szCs w:val="24"/>
        </w:rPr>
      </w:pPr>
      <w:r w:rsidRPr="00FE7DA7">
        <w:rPr>
          <w:rFonts w:ascii="Arial" w:eastAsiaTheme="minorEastAsia" w:hAnsi="Arial" w:cs="Arial"/>
          <w:sz w:val="24"/>
          <w:szCs w:val="24"/>
        </w:rPr>
        <w:t xml:space="preserve">____________ -____________ / ____________ - ____________  </w:t>
      </w:r>
    </w:p>
    <w:p w:rsidR="0082149D" w:rsidRPr="00FE7DA7" w:rsidRDefault="0082149D" w:rsidP="0082149D">
      <w:pPr>
        <w:spacing w:line="321" w:lineRule="auto"/>
        <w:ind w:left="1177" w:right="5321" w:hanging="10"/>
        <w:jc w:val="both"/>
        <w:rPr>
          <w:rFonts w:ascii="Arial" w:eastAsiaTheme="minorEastAsia" w:hAnsi="Arial" w:cs="Arial"/>
          <w:sz w:val="24"/>
          <w:szCs w:val="24"/>
        </w:rPr>
      </w:pPr>
      <w:r w:rsidRPr="00FE7DA7">
        <w:rPr>
          <w:rFonts w:ascii="Arial" w:eastAsiaTheme="minorEastAsia" w:hAnsi="Arial" w:cs="Arial"/>
          <w:sz w:val="24"/>
          <w:szCs w:val="24"/>
        </w:rPr>
        <w:t>Разъяснения причин отказа: ____________</w:t>
      </w:r>
    </w:p>
    <w:p w:rsidR="0082149D" w:rsidRPr="00FE7DA7" w:rsidRDefault="0082149D" w:rsidP="0082149D">
      <w:pPr>
        <w:spacing w:line="320" w:lineRule="auto"/>
        <w:ind w:left="1177" w:right="4954" w:hanging="10"/>
        <w:jc w:val="both"/>
        <w:rPr>
          <w:rFonts w:ascii="Arial" w:eastAsiaTheme="minorEastAsia" w:hAnsi="Arial" w:cs="Arial"/>
          <w:sz w:val="24"/>
          <w:szCs w:val="24"/>
        </w:rPr>
      </w:pPr>
      <w:r w:rsidRPr="00FE7DA7">
        <w:rPr>
          <w:rFonts w:ascii="Arial" w:eastAsiaTheme="minorEastAsia" w:hAnsi="Arial" w:cs="Arial"/>
          <w:sz w:val="24"/>
          <w:szCs w:val="24"/>
        </w:rPr>
        <w:t>Дополнительно информируем: ____________</w:t>
      </w:r>
    </w:p>
    <w:p w:rsidR="0082149D" w:rsidRPr="00FE7DA7" w:rsidRDefault="0082149D" w:rsidP="0082149D">
      <w:pPr>
        <w:spacing w:line="346" w:lineRule="auto"/>
        <w:ind w:left="441" w:right="282" w:firstLine="711"/>
        <w:jc w:val="both"/>
        <w:rPr>
          <w:rFonts w:ascii="Arial" w:eastAsiaTheme="minorEastAsia" w:hAnsi="Arial" w:cs="Arial"/>
          <w:sz w:val="24"/>
          <w:szCs w:val="24"/>
        </w:rPr>
      </w:pPr>
      <w:r w:rsidRPr="00FE7DA7">
        <w:rPr>
          <w:rFonts w:ascii="Arial" w:eastAsiaTheme="minorEastAsia" w:hAnsi="Arial" w:cs="Arial"/>
          <w:sz w:val="24"/>
          <w:szCs w:val="24"/>
        </w:rPr>
        <w:t xml:space="preserve">Вы вправе повторно обратиться в орган, уполномоченный на предоставление услуги ____________ с заявлением о предоставлении услуги после устранения указанных нарушений. </w:t>
      </w:r>
    </w:p>
    <w:tbl>
      <w:tblPr>
        <w:tblStyle w:val="17"/>
        <w:tblpPr w:vertAnchor="text" w:horzAnchor="margin" w:tblpXSpec="right" w:tblpY="1146"/>
        <w:tblOverlap w:val="never"/>
        <w:tblW w:w="5191" w:type="dxa"/>
        <w:tblCellMar>
          <w:left w:w="115" w:type="dxa"/>
          <w:bottom w:w="138" w:type="dxa"/>
          <w:right w:w="115" w:type="dxa"/>
        </w:tblCellMar>
        <w:tblLook w:val="04A0" w:firstRow="1" w:lastRow="0" w:firstColumn="1" w:lastColumn="0" w:noHBand="0" w:noVBand="1"/>
      </w:tblPr>
      <w:tblGrid>
        <w:gridCol w:w="5191"/>
      </w:tblGrid>
      <w:tr w:rsidR="0082149D" w:rsidRPr="00FE7DA7" w:rsidTr="00772222">
        <w:trPr>
          <w:trHeight w:val="648"/>
        </w:trPr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149D" w:rsidRPr="00FE7DA7" w:rsidRDefault="0082149D" w:rsidP="0082149D">
            <w:pPr>
              <w:spacing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DA7">
              <w:rPr>
                <w:rFonts w:ascii="Arial" w:hAnsi="Arial" w:cs="Arial"/>
                <w:sz w:val="24"/>
                <w:szCs w:val="24"/>
              </w:rPr>
              <w:t xml:space="preserve">Сведения об электронной подписи </w:t>
            </w:r>
          </w:p>
        </w:tc>
      </w:tr>
    </w:tbl>
    <w:p w:rsidR="0082149D" w:rsidRPr="00FE7DA7" w:rsidRDefault="0082149D" w:rsidP="0082149D">
      <w:pPr>
        <w:spacing w:after="271" w:line="347" w:lineRule="auto"/>
        <w:ind w:left="441" w:right="282" w:firstLine="711"/>
        <w:jc w:val="both"/>
        <w:rPr>
          <w:rFonts w:ascii="Arial" w:eastAsiaTheme="minorEastAsia" w:hAnsi="Arial" w:cs="Arial"/>
          <w:sz w:val="24"/>
          <w:szCs w:val="24"/>
        </w:rPr>
      </w:pPr>
      <w:r w:rsidRPr="00FE7DA7">
        <w:rPr>
          <w:rFonts w:ascii="Arial" w:eastAsiaTheme="minorEastAsia" w:hAnsi="Arial" w:cs="Arial"/>
          <w:sz w:val="24"/>
          <w:szCs w:val="24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____________, а также в судебном порядке. </w:t>
      </w:r>
    </w:p>
    <w:p w:rsidR="0082149D" w:rsidRPr="00FE7DA7" w:rsidRDefault="0082149D" w:rsidP="0082149D">
      <w:pPr>
        <w:spacing w:after="457" w:line="260" w:lineRule="auto"/>
        <w:ind w:right="322"/>
        <w:jc w:val="both"/>
        <w:rPr>
          <w:rFonts w:ascii="Arial" w:eastAsiaTheme="minorEastAsia" w:hAnsi="Arial" w:cs="Arial"/>
          <w:sz w:val="24"/>
          <w:szCs w:val="24"/>
        </w:rPr>
      </w:pPr>
      <w:r w:rsidRPr="00FE7DA7">
        <w:rPr>
          <w:rFonts w:ascii="Arial" w:eastAsiaTheme="minorEastAsia" w:hAnsi="Arial" w:cs="Arial"/>
          <w:sz w:val="24"/>
          <w:szCs w:val="24"/>
        </w:rPr>
        <w:t xml:space="preserve">{Ф.И.О. должность уполномоченного сотрудника} </w:t>
      </w:r>
    </w:p>
    <w:p w:rsidR="00882466" w:rsidRPr="00FE7DA7" w:rsidRDefault="0082149D" w:rsidP="0082149D">
      <w:pPr>
        <w:rPr>
          <w:rFonts w:ascii="Arial" w:hAnsi="Arial" w:cs="Arial"/>
          <w:sz w:val="24"/>
          <w:szCs w:val="24"/>
        </w:rPr>
      </w:pPr>
      <w:r w:rsidRPr="00FE7DA7">
        <w:rPr>
          <w:rFonts w:ascii="Arial" w:eastAsiaTheme="minorEastAsia" w:hAnsi="Arial" w:cs="Arial"/>
          <w:sz w:val="24"/>
          <w:szCs w:val="24"/>
        </w:rPr>
        <w:t xml:space="preserve">ДД.ММ.ГГГГ </w:t>
      </w:r>
      <w:r w:rsidRPr="00FE7DA7">
        <w:rPr>
          <w:rFonts w:ascii="Arial" w:eastAsiaTheme="minorEastAsia" w:hAnsi="Arial" w:cs="Arial"/>
          <w:sz w:val="24"/>
          <w:szCs w:val="24"/>
        </w:rPr>
        <w:tab/>
      </w:r>
    </w:p>
    <w:p w:rsidR="00C74855" w:rsidRPr="00FE7DA7" w:rsidRDefault="00CE46F6" w:rsidP="00C74855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</w:t>
      </w:r>
      <w:r w:rsidRPr="00FE7DA7">
        <w:rPr>
          <w:rFonts w:ascii="Arial" w:hAnsi="Arial" w:cs="Arial"/>
          <w:b/>
          <w:sz w:val="24"/>
          <w:szCs w:val="24"/>
        </w:rPr>
        <w:t xml:space="preserve"> </w:t>
      </w:r>
      <w:r w:rsidR="00C74855" w:rsidRPr="00FE7DA7">
        <w:rPr>
          <w:rFonts w:ascii="Arial" w:hAnsi="Arial" w:cs="Arial"/>
          <w:sz w:val="24"/>
          <w:szCs w:val="24"/>
        </w:rPr>
        <w:t>Приложение 4</w:t>
      </w:r>
    </w:p>
    <w:p w:rsidR="00C74855" w:rsidRPr="00FE7DA7" w:rsidRDefault="00C74855" w:rsidP="00C7485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:rsidR="00C74855" w:rsidRPr="00FE7DA7" w:rsidRDefault="00C74855" w:rsidP="00C7485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:rsidR="0082149D" w:rsidRPr="00FE7DA7" w:rsidRDefault="0082149D" w:rsidP="0082149D">
      <w:pPr>
        <w:widowControl w:val="0"/>
        <w:jc w:val="right"/>
        <w:rPr>
          <w:rFonts w:ascii="Arial" w:hAnsi="Arial" w:cs="Arial"/>
          <w:bCs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«</w:t>
      </w:r>
      <w:r w:rsidRPr="00FE7DA7">
        <w:rPr>
          <w:rFonts w:ascii="Arial" w:hAnsi="Arial" w:cs="Arial"/>
          <w:bCs/>
          <w:sz w:val="24"/>
          <w:szCs w:val="24"/>
        </w:rPr>
        <w:t>Выдача специального разрешения на движение</w:t>
      </w:r>
    </w:p>
    <w:p w:rsidR="0082149D" w:rsidRPr="00FE7DA7" w:rsidRDefault="0082149D" w:rsidP="0082149D">
      <w:pPr>
        <w:widowControl w:val="0"/>
        <w:jc w:val="right"/>
        <w:rPr>
          <w:rFonts w:ascii="Arial" w:hAnsi="Arial" w:cs="Arial"/>
          <w:bCs/>
          <w:sz w:val="24"/>
          <w:szCs w:val="24"/>
        </w:rPr>
      </w:pPr>
      <w:r w:rsidRPr="00FE7DA7">
        <w:rPr>
          <w:rFonts w:ascii="Arial" w:hAnsi="Arial" w:cs="Arial"/>
          <w:bCs/>
          <w:sz w:val="24"/>
          <w:szCs w:val="24"/>
        </w:rPr>
        <w:t>по автомобильным дорогам тяжеловесного и (или)</w:t>
      </w:r>
    </w:p>
    <w:p w:rsidR="0082149D" w:rsidRPr="00FE7DA7" w:rsidRDefault="0082149D" w:rsidP="0082149D">
      <w:pPr>
        <w:widowControl w:val="0"/>
        <w:rPr>
          <w:rFonts w:ascii="Arial" w:hAnsi="Arial" w:cs="Arial"/>
          <w:bCs/>
          <w:sz w:val="24"/>
          <w:szCs w:val="24"/>
        </w:rPr>
      </w:pPr>
      <w:r w:rsidRPr="00FE7DA7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крупногабаритного транспортного средства</w:t>
      </w:r>
      <w:r w:rsidRPr="00FE7DA7">
        <w:rPr>
          <w:rFonts w:ascii="Arial" w:hAnsi="Arial" w:cs="Arial"/>
          <w:sz w:val="24"/>
          <w:szCs w:val="24"/>
        </w:rPr>
        <w:t xml:space="preserve"> в</w:t>
      </w:r>
    </w:p>
    <w:p w:rsidR="0082149D" w:rsidRPr="00FE7DA7" w:rsidRDefault="0082149D" w:rsidP="0082149D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bCs/>
          <w:sz w:val="24"/>
          <w:szCs w:val="24"/>
        </w:rPr>
        <w:t xml:space="preserve"> </w:t>
      </w:r>
      <w:r w:rsidRPr="00FE7DA7">
        <w:rPr>
          <w:rFonts w:ascii="Arial" w:hAnsi="Arial" w:cs="Arial"/>
          <w:sz w:val="24"/>
          <w:szCs w:val="24"/>
        </w:rPr>
        <w:t>соответствии с полномочиями, определенными</w:t>
      </w:r>
    </w:p>
    <w:p w:rsidR="0082149D" w:rsidRPr="00FE7DA7" w:rsidRDefault="0082149D" w:rsidP="0082149D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в статье 31 Федерального закона «Об автомобильных</w:t>
      </w:r>
    </w:p>
    <w:p w:rsidR="0082149D" w:rsidRPr="00FE7DA7" w:rsidRDefault="0082149D" w:rsidP="0082149D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дорогах и о дорожной деятельности в Российской</w:t>
      </w:r>
    </w:p>
    <w:p w:rsidR="0082149D" w:rsidRPr="00FE7DA7" w:rsidRDefault="0082149D" w:rsidP="0082149D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Федерации и о внесении изменений в отдельные</w:t>
      </w:r>
    </w:p>
    <w:p w:rsidR="0082149D" w:rsidRPr="00FE7DA7" w:rsidRDefault="0082149D" w:rsidP="0082149D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законодательные акты Российской Федерации»</w:t>
      </w:r>
    </w:p>
    <w:p w:rsidR="00C74855" w:rsidRPr="00FE7DA7" w:rsidRDefault="00C74855" w:rsidP="00981DA1">
      <w:pPr>
        <w:tabs>
          <w:tab w:val="left" w:pos="8205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C74855" w:rsidRPr="00FE7DA7" w:rsidRDefault="00C74855" w:rsidP="0082149D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bookmarkStart w:id="6" w:name="_bookmark65"/>
      <w:bookmarkEnd w:id="6"/>
      <w:r w:rsidRPr="00FE7DA7">
        <w:rPr>
          <w:rFonts w:ascii="Arial" w:hAnsi="Arial" w:cs="Arial"/>
          <w:b/>
          <w:sz w:val="24"/>
          <w:szCs w:val="24"/>
        </w:rPr>
        <w:t>Блок-схема предоставления муниципальной услуги «</w:t>
      </w:r>
      <w:r w:rsidR="0082149D" w:rsidRPr="00FE7DA7">
        <w:rPr>
          <w:rFonts w:ascii="Arial" w:hAnsi="Arial" w:cs="Arial"/>
          <w:b/>
          <w:bCs/>
          <w:sz w:val="24"/>
          <w:szCs w:val="24"/>
        </w:rPr>
        <w:t>Выдача специального разрешения на движение по автомобильным дорогам тяжеловесного и (или) крупногабаритного транспортного средства</w:t>
      </w:r>
      <w:r w:rsidR="0082149D" w:rsidRPr="00FE7DA7">
        <w:rPr>
          <w:rFonts w:ascii="Arial" w:hAnsi="Arial" w:cs="Arial"/>
          <w:b/>
          <w:sz w:val="24"/>
          <w:szCs w:val="24"/>
        </w:rPr>
        <w:t xml:space="preserve"> в </w:t>
      </w:r>
      <w:r w:rsidR="0082149D" w:rsidRPr="00FE7DA7">
        <w:rPr>
          <w:rFonts w:ascii="Arial" w:hAnsi="Arial" w:cs="Arial"/>
          <w:b/>
          <w:bCs/>
          <w:sz w:val="24"/>
          <w:szCs w:val="24"/>
        </w:rPr>
        <w:t xml:space="preserve"> </w:t>
      </w:r>
      <w:r w:rsidR="0082149D" w:rsidRPr="00FE7DA7">
        <w:rPr>
          <w:rFonts w:ascii="Arial" w:hAnsi="Arial" w:cs="Arial"/>
          <w:b/>
          <w:sz w:val="24"/>
          <w:szCs w:val="24"/>
        </w:rPr>
        <w:t>соответствии с полномочиями, определенными в статье 31 Федерального закона «Об автомобильных  дорогах и о дорожной деятельности в Российской Федерации и о внесении изменений в отдельные  законодательные акты Российской Федерации</w:t>
      </w:r>
      <w:r w:rsidRPr="00FE7DA7">
        <w:rPr>
          <w:rFonts w:ascii="Arial" w:hAnsi="Arial" w:cs="Arial"/>
          <w:b/>
          <w:sz w:val="24"/>
          <w:szCs w:val="24"/>
        </w:rPr>
        <w:t>»</w:t>
      </w:r>
    </w:p>
    <w:p w:rsidR="00C74855" w:rsidRPr="00FE7DA7" w:rsidRDefault="001E6A1E" w:rsidP="00C74855">
      <w:pPr>
        <w:jc w:val="center"/>
        <w:rPr>
          <w:rFonts w:ascii="Arial" w:hAnsi="Arial" w:cs="Arial"/>
          <w:b/>
          <w:sz w:val="24"/>
          <w:szCs w:val="24"/>
        </w:rPr>
      </w:pPr>
      <w:r w:rsidRPr="00FE7DA7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730240" cy="5581650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/>
                    <a:srcRect l="22129" t="23660" r="41309" b="8495"/>
                    <a:stretch/>
                  </pic:blipFill>
                  <pic:spPr bwMode="auto">
                    <a:xfrm>
                      <a:off x="0" y="0"/>
                      <a:ext cx="5755431" cy="56061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4D53" w:rsidRPr="00FE7DA7" w:rsidRDefault="00C74855" w:rsidP="00C74855">
      <w:pPr>
        <w:jc w:val="center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________________</w:t>
      </w:r>
    </w:p>
    <w:p w:rsidR="00E64D53" w:rsidRPr="00FE7DA7" w:rsidRDefault="00E64D53" w:rsidP="00E64D53">
      <w:pPr>
        <w:rPr>
          <w:rFonts w:ascii="Arial" w:hAnsi="Arial" w:cs="Arial"/>
          <w:sz w:val="24"/>
          <w:szCs w:val="24"/>
        </w:rPr>
      </w:pPr>
    </w:p>
    <w:p w:rsidR="00C74855" w:rsidRPr="00FE7DA7" w:rsidRDefault="00C74855" w:rsidP="00C74855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Приложение </w:t>
      </w:r>
      <w:r w:rsidR="00360E0D" w:rsidRPr="00FE7DA7">
        <w:rPr>
          <w:rFonts w:ascii="Arial" w:hAnsi="Arial" w:cs="Arial"/>
          <w:sz w:val="24"/>
          <w:szCs w:val="24"/>
        </w:rPr>
        <w:t>5</w:t>
      </w:r>
    </w:p>
    <w:p w:rsidR="00C74855" w:rsidRPr="00FE7DA7" w:rsidRDefault="00C74855" w:rsidP="00C7485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:rsidR="00C74855" w:rsidRPr="00FE7DA7" w:rsidRDefault="00C74855" w:rsidP="00C7485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:rsidR="001E6A1E" w:rsidRPr="00FE7DA7" w:rsidRDefault="00C74855" w:rsidP="001E6A1E">
      <w:pPr>
        <w:widowControl w:val="0"/>
        <w:jc w:val="right"/>
        <w:rPr>
          <w:rFonts w:ascii="Arial" w:hAnsi="Arial" w:cs="Arial"/>
          <w:bCs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«</w:t>
      </w:r>
      <w:r w:rsidR="001E6A1E" w:rsidRPr="00FE7DA7">
        <w:rPr>
          <w:rFonts w:ascii="Arial" w:hAnsi="Arial" w:cs="Arial"/>
          <w:bCs/>
          <w:sz w:val="24"/>
          <w:szCs w:val="24"/>
        </w:rPr>
        <w:t>Выдача специального разрешения на движение</w:t>
      </w:r>
    </w:p>
    <w:p w:rsidR="001E6A1E" w:rsidRPr="00FE7DA7" w:rsidRDefault="001E6A1E" w:rsidP="001E6A1E">
      <w:pPr>
        <w:widowControl w:val="0"/>
        <w:jc w:val="right"/>
        <w:rPr>
          <w:rFonts w:ascii="Arial" w:hAnsi="Arial" w:cs="Arial"/>
          <w:bCs/>
          <w:sz w:val="24"/>
          <w:szCs w:val="24"/>
        </w:rPr>
      </w:pPr>
      <w:r w:rsidRPr="00FE7DA7">
        <w:rPr>
          <w:rFonts w:ascii="Arial" w:hAnsi="Arial" w:cs="Arial"/>
          <w:bCs/>
          <w:sz w:val="24"/>
          <w:szCs w:val="24"/>
        </w:rPr>
        <w:t>по автомобильным дорогам тяжеловесного и (или)</w:t>
      </w:r>
    </w:p>
    <w:p w:rsidR="001E6A1E" w:rsidRPr="00FE7DA7" w:rsidRDefault="001E6A1E" w:rsidP="001E6A1E">
      <w:pPr>
        <w:widowControl w:val="0"/>
        <w:rPr>
          <w:rFonts w:ascii="Arial" w:hAnsi="Arial" w:cs="Arial"/>
          <w:bCs/>
          <w:sz w:val="24"/>
          <w:szCs w:val="24"/>
        </w:rPr>
      </w:pPr>
      <w:r w:rsidRPr="00FE7DA7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крупногабаритного транспортного средства</w:t>
      </w:r>
      <w:r w:rsidRPr="00FE7DA7">
        <w:rPr>
          <w:rFonts w:ascii="Arial" w:hAnsi="Arial" w:cs="Arial"/>
          <w:sz w:val="24"/>
          <w:szCs w:val="24"/>
        </w:rPr>
        <w:t xml:space="preserve"> в</w:t>
      </w:r>
    </w:p>
    <w:p w:rsidR="001E6A1E" w:rsidRPr="00FE7DA7" w:rsidRDefault="001E6A1E" w:rsidP="001E6A1E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bCs/>
          <w:sz w:val="24"/>
          <w:szCs w:val="24"/>
        </w:rPr>
        <w:t xml:space="preserve"> </w:t>
      </w:r>
      <w:r w:rsidRPr="00FE7DA7">
        <w:rPr>
          <w:rFonts w:ascii="Arial" w:hAnsi="Arial" w:cs="Arial"/>
          <w:sz w:val="24"/>
          <w:szCs w:val="24"/>
        </w:rPr>
        <w:t>соответствии с полномочиями, определенными</w:t>
      </w:r>
    </w:p>
    <w:p w:rsidR="001E6A1E" w:rsidRPr="00FE7DA7" w:rsidRDefault="001E6A1E" w:rsidP="001E6A1E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в статье 31 Федерального закона «Об автомобильных</w:t>
      </w:r>
    </w:p>
    <w:p w:rsidR="001E6A1E" w:rsidRPr="00FE7DA7" w:rsidRDefault="001E6A1E" w:rsidP="001E6A1E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дорогах и о дорожной деятельности в Российской</w:t>
      </w:r>
    </w:p>
    <w:p w:rsidR="001E6A1E" w:rsidRPr="00FE7DA7" w:rsidRDefault="001E6A1E" w:rsidP="001E6A1E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Федерации и о внесении изменений в отдельные</w:t>
      </w:r>
    </w:p>
    <w:p w:rsidR="00C74855" w:rsidRPr="00FE7DA7" w:rsidRDefault="001E6A1E" w:rsidP="001E6A1E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законодательные акты Российской Федерации</w:t>
      </w:r>
      <w:r w:rsidR="00C74855" w:rsidRPr="00FE7DA7">
        <w:rPr>
          <w:rFonts w:ascii="Arial" w:hAnsi="Arial" w:cs="Arial"/>
          <w:sz w:val="24"/>
          <w:szCs w:val="24"/>
        </w:rPr>
        <w:t>»</w:t>
      </w:r>
    </w:p>
    <w:p w:rsidR="00D56118" w:rsidRPr="00FE7DA7" w:rsidRDefault="00D56118" w:rsidP="00D5611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E6A1E" w:rsidRPr="00FE7DA7" w:rsidRDefault="001E6A1E" w:rsidP="001E6A1E">
      <w:pPr>
        <w:spacing w:after="200" w:line="276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FE7DA7">
        <w:rPr>
          <w:rFonts w:ascii="Arial" w:eastAsiaTheme="minorEastAsia" w:hAnsi="Arial" w:cs="Arial"/>
          <w:b/>
          <w:sz w:val="24"/>
          <w:szCs w:val="24"/>
        </w:rPr>
        <w:t>Форма уведомления о выдаче положительного решения о предоставлении услуги.</w:t>
      </w:r>
    </w:p>
    <w:p w:rsidR="001E6A1E" w:rsidRPr="00FE7DA7" w:rsidRDefault="001E6A1E" w:rsidP="001E6A1E">
      <w:pPr>
        <w:spacing w:after="258" w:line="276" w:lineRule="auto"/>
        <w:ind w:left="456"/>
        <w:rPr>
          <w:rFonts w:ascii="Arial" w:eastAsiaTheme="minorEastAsia" w:hAnsi="Arial" w:cs="Arial"/>
          <w:sz w:val="24"/>
          <w:szCs w:val="24"/>
        </w:rPr>
      </w:pPr>
      <w:r w:rsidRPr="00FE7DA7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1E6A1E" w:rsidRPr="00FE7DA7" w:rsidRDefault="001E6A1E" w:rsidP="001E6A1E">
      <w:pPr>
        <w:keepNext/>
        <w:keepLines/>
        <w:widowControl w:val="0"/>
        <w:spacing w:before="40" w:after="2" w:line="259" w:lineRule="auto"/>
        <w:ind w:right="285"/>
        <w:jc w:val="right"/>
        <w:outlineLvl w:val="6"/>
        <w:rPr>
          <w:rFonts w:ascii="Arial" w:eastAsiaTheme="majorEastAsia" w:hAnsi="Arial" w:cs="Arial"/>
          <w:iCs/>
          <w:color w:val="000000" w:themeColor="text1"/>
          <w:sz w:val="24"/>
          <w:szCs w:val="24"/>
        </w:rPr>
      </w:pPr>
      <w:r w:rsidRPr="00FE7DA7">
        <w:rPr>
          <w:rFonts w:ascii="Arial" w:eastAsiaTheme="majorEastAsia" w:hAnsi="Arial" w:cs="Arial"/>
          <w:iCs/>
          <w:color w:val="000000" w:themeColor="text1"/>
          <w:sz w:val="24"/>
          <w:szCs w:val="24"/>
        </w:rPr>
        <w:t xml:space="preserve">Кому  </w:t>
      </w:r>
      <w:r w:rsidRPr="00FE7DA7">
        <w:rPr>
          <w:rFonts w:ascii="Arial" w:eastAsiaTheme="majorEastAsia" w:hAnsi="Arial" w:cs="Arial"/>
          <w:i/>
          <w:iCs/>
          <w:color w:val="243F60" w:themeColor="accent1" w:themeShade="7F"/>
          <w:sz w:val="24"/>
          <w:szCs w:val="24"/>
        </w:rPr>
        <w:t>____________</w:t>
      </w:r>
      <w:r w:rsidRPr="00FE7DA7">
        <w:rPr>
          <w:rFonts w:ascii="Arial" w:eastAsiaTheme="majorEastAsia" w:hAnsi="Arial" w:cs="Arial"/>
          <w:iCs/>
          <w:color w:val="000000" w:themeColor="text1"/>
          <w:sz w:val="24"/>
          <w:szCs w:val="24"/>
        </w:rPr>
        <w:t xml:space="preserve">,  </w:t>
      </w:r>
      <w:r w:rsidRPr="00FE7DA7">
        <w:rPr>
          <w:rFonts w:ascii="Arial" w:eastAsiaTheme="majorEastAsia" w:hAnsi="Arial" w:cs="Arial"/>
          <w:i/>
          <w:iCs/>
          <w:color w:val="243F60" w:themeColor="accent1" w:themeShade="7F"/>
          <w:sz w:val="24"/>
          <w:szCs w:val="24"/>
        </w:rPr>
        <w:t>____________</w:t>
      </w:r>
      <w:r w:rsidRPr="00FE7DA7">
        <w:rPr>
          <w:rFonts w:ascii="Arial" w:eastAsiaTheme="majorEastAsia" w:hAnsi="Arial" w:cs="Arial"/>
          <w:iCs/>
          <w:color w:val="000000" w:themeColor="text1"/>
          <w:sz w:val="24"/>
          <w:szCs w:val="24"/>
        </w:rPr>
        <w:t xml:space="preserve">, </w:t>
      </w:r>
      <w:r w:rsidRPr="00FE7DA7">
        <w:rPr>
          <w:rFonts w:ascii="Arial" w:eastAsiaTheme="majorEastAsia" w:hAnsi="Arial" w:cs="Arial"/>
          <w:i/>
          <w:iCs/>
          <w:color w:val="243F60" w:themeColor="accent1" w:themeShade="7F"/>
          <w:sz w:val="24"/>
          <w:szCs w:val="24"/>
        </w:rPr>
        <w:t xml:space="preserve">____________ </w:t>
      </w:r>
      <w:r w:rsidRPr="00FE7DA7">
        <w:rPr>
          <w:rFonts w:ascii="Arial" w:eastAsiaTheme="majorEastAsia" w:hAnsi="Arial" w:cs="Arial"/>
          <w:iCs/>
          <w:color w:val="000000" w:themeColor="text1"/>
          <w:sz w:val="24"/>
          <w:szCs w:val="24"/>
        </w:rPr>
        <w:t xml:space="preserve">, </w:t>
      </w:r>
    </w:p>
    <w:p w:rsidR="001E6A1E" w:rsidRPr="00FE7DA7" w:rsidRDefault="001E6A1E" w:rsidP="001E6A1E">
      <w:pPr>
        <w:spacing w:after="124" w:line="276" w:lineRule="auto"/>
        <w:ind w:left="10" w:right="278" w:hanging="10"/>
        <w:jc w:val="right"/>
        <w:rPr>
          <w:rFonts w:ascii="Arial" w:eastAsiaTheme="minorEastAsia" w:hAnsi="Arial" w:cs="Arial"/>
          <w:sz w:val="24"/>
          <w:szCs w:val="24"/>
        </w:rPr>
      </w:pPr>
      <w:r w:rsidRPr="00FE7DA7">
        <w:rPr>
          <w:rFonts w:ascii="Arial" w:eastAsiaTheme="minorEastAsia" w:hAnsi="Arial" w:cs="Arial"/>
          <w:sz w:val="24"/>
          <w:szCs w:val="24"/>
        </w:rPr>
        <w:t xml:space="preserve">____________ / ____________ / ____________, </w:t>
      </w:r>
    </w:p>
    <w:p w:rsidR="001E6A1E" w:rsidRPr="00FE7DA7" w:rsidRDefault="001E6A1E" w:rsidP="001E6A1E">
      <w:pPr>
        <w:spacing w:after="288" w:line="276" w:lineRule="auto"/>
        <w:ind w:left="10" w:right="278" w:hanging="10"/>
        <w:jc w:val="right"/>
        <w:rPr>
          <w:rFonts w:ascii="Arial" w:eastAsiaTheme="minorEastAsia" w:hAnsi="Arial" w:cs="Arial"/>
          <w:sz w:val="24"/>
          <w:szCs w:val="24"/>
        </w:rPr>
      </w:pPr>
      <w:r w:rsidRPr="00FE7DA7">
        <w:rPr>
          <w:rFonts w:ascii="Arial" w:eastAsiaTheme="minorEastAsia" w:hAnsi="Arial" w:cs="Arial"/>
          <w:sz w:val="24"/>
          <w:szCs w:val="24"/>
        </w:rPr>
        <w:t>____________ / ____________</w:t>
      </w:r>
    </w:p>
    <w:p w:rsidR="001E6A1E" w:rsidRPr="00FE7DA7" w:rsidRDefault="001E6A1E" w:rsidP="00A01B88">
      <w:pPr>
        <w:spacing w:after="372" w:line="276" w:lineRule="auto"/>
        <w:ind w:left="1306"/>
        <w:jc w:val="center"/>
        <w:rPr>
          <w:rFonts w:ascii="Arial" w:eastAsiaTheme="minorEastAsia" w:hAnsi="Arial" w:cs="Arial"/>
          <w:sz w:val="24"/>
          <w:szCs w:val="24"/>
        </w:rPr>
      </w:pPr>
      <w:r w:rsidRPr="00FE7DA7">
        <w:rPr>
          <w:rFonts w:ascii="Arial" w:eastAsiaTheme="minorEastAsia" w:hAnsi="Arial" w:cs="Arial"/>
          <w:b/>
          <w:sz w:val="24"/>
          <w:szCs w:val="24"/>
        </w:rPr>
        <w:t>УВЕДОМЛЕНИЕ</w:t>
      </w:r>
    </w:p>
    <w:p w:rsidR="001E6A1E" w:rsidRPr="00FE7DA7" w:rsidRDefault="001E6A1E" w:rsidP="001E6A1E">
      <w:pPr>
        <w:spacing w:after="372" w:line="276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FE7DA7">
        <w:rPr>
          <w:rFonts w:ascii="Arial" w:eastAsiaTheme="minorEastAsia" w:hAnsi="Arial" w:cs="Arial"/>
          <w:b/>
          <w:sz w:val="24"/>
          <w:szCs w:val="24"/>
        </w:rPr>
        <w:t>о выдаче положительного решения о предоставлении услуги</w:t>
      </w:r>
    </w:p>
    <w:p w:rsidR="001E6A1E" w:rsidRPr="00FE7DA7" w:rsidRDefault="001E6A1E" w:rsidP="001E6A1E">
      <w:pPr>
        <w:spacing w:after="336" w:line="276" w:lineRule="auto"/>
        <w:ind w:left="206"/>
        <w:jc w:val="center"/>
        <w:rPr>
          <w:rFonts w:ascii="Arial" w:eastAsiaTheme="minorEastAsia" w:hAnsi="Arial" w:cs="Arial"/>
          <w:sz w:val="24"/>
          <w:szCs w:val="24"/>
        </w:rPr>
      </w:pPr>
      <w:r w:rsidRPr="00FE7DA7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Pr="00FE7DA7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от </w:t>
      </w:r>
      <w:r w:rsidRPr="00FE7DA7">
        <w:rPr>
          <w:rFonts w:ascii="Arial" w:eastAsiaTheme="minorEastAsia" w:hAnsi="Arial" w:cs="Arial"/>
          <w:sz w:val="24"/>
          <w:szCs w:val="24"/>
        </w:rPr>
        <w:t xml:space="preserve">____________ </w:t>
      </w:r>
      <w:r w:rsidRPr="00FE7DA7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№ </w:t>
      </w:r>
      <w:r w:rsidRPr="00FE7DA7">
        <w:rPr>
          <w:rFonts w:ascii="Arial" w:eastAsiaTheme="minorEastAsia" w:hAnsi="Arial" w:cs="Arial"/>
          <w:sz w:val="24"/>
          <w:szCs w:val="24"/>
        </w:rPr>
        <w:t>____________</w:t>
      </w:r>
    </w:p>
    <w:p w:rsidR="001E6A1E" w:rsidRPr="00FE7DA7" w:rsidRDefault="001E6A1E" w:rsidP="001E6A1E">
      <w:pPr>
        <w:spacing w:after="282" w:line="276" w:lineRule="auto"/>
        <w:ind w:left="1050"/>
        <w:jc w:val="center"/>
        <w:rPr>
          <w:rFonts w:ascii="Arial" w:eastAsiaTheme="minorEastAsia" w:hAnsi="Arial" w:cs="Arial"/>
          <w:sz w:val="24"/>
          <w:szCs w:val="24"/>
        </w:rPr>
      </w:pPr>
      <w:r w:rsidRPr="00FE7DA7">
        <w:rPr>
          <w:rFonts w:ascii="Arial" w:eastAsiaTheme="minorEastAsia" w:hAnsi="Arial" w:cs="Arial"/>
          <w:i/>
          <w:sz w:val="24"/>
          <w:szCs w:val="24"/>
        </w:rPr>
        <w:t xml:space="preserve"> </w:t>
      </w:r>
    </w:p>
    <w:p w:rsidR="001E6A1E" w:rsidRPr="00FE7DA7" w:rsidRDefault="001E6A1E" w:rsidP="001E6A1E">
      <w:pPr>
        <w:spacing w:after="215" w:line="257" w:lineRule="auto"/>
        <w:ind w:left="441" w:right="282" w:firstLine="470"/>
        <w:rPr>
          <w:rFonts w:ascii="Arial" w:eastAsiaTheme="minorEastAsia" w:hAnsi="Arial" w:cs="Arial"/>
          <w:sz w:val="24"/>
          <w:szCs w:val="24"/>
        </w:rPr>
      </w:pPr>
      <w:r w:rsidRPr="00FE7DA7">
        <w:rPr>
          <w:rFonts w:ascii="Arial" w:eastAsiaTheme="minorEastAsia" w:hAnsi="Arial" w:cs="Arial"/>
          <w:sz w:val="24"/>
          <w:szCs w:val="24"/>
        </w:rPr>
        <w:t xml:space="preserve">По результатам рассмотрения заявления по услуге «Выдача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определёнными 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от ____________ № ____________ и приложенных к нему документов, на основании  </w:t>
      </w:r>
    </w:p>
    <w:p w:rsidR="001E6A1E" w:rsidRPr="00FE7DA7" w:rsidRDefault="001E6A1E" w:rsidP="001E6A1E">
      <w:pPr>
        <w:spacing w:after="178" w:line="276" w:lineRule="auto"/>
        <w:rPr>
          <w:rFonts w:ascii="Arial" w:eastAsiaTheme="minorEastAsia" w:hAnsi="Arial" w:cs="Arial"/>
          <w:i/>
          <w:sz w:val="24"/>
          <w:szCs w:val="24"/>
        </w:rPr>
      </w:pPr>
      <w:r w:rsidRPr="00FE7DA7">
        <w:rPr>
          <w:rFonts w:ascii="Arial" w:eastAsiaTheme="minorEastAsia" w:hAnsi="Arial" w:cs="Arial"/>
          <w:i/>
          <w:sz w:val="24"/>
          <w:szCs w:val="24"/>
        </w:rPr>
        <w:t>_________________________________________________________________________________________________________________</w:t>
      </w:r>
    </w:p>
    <w:p w:rsidR="001E6A1E" w:rsidRPr="00FE7DA7" w:rsidRDefault="001E6A1E" w:rsidP="001E6A1E">
      <w:pPr>
        <w:spacing w:after="178" w:line="276" w:lineRule="auto"/>
        <w:jc w:val="both"/>
        <w:rPr>
          <w:rFonts w:ascii="Arial" w:eastAsiaTheme="minorEastAsia" w:hAnsi="Arial" w:cs="Arial"/>
          <w:i/>
          <w:sz w:val="24"/>
          <w:szCs w:val="24"/>
        </w:rPr>
      </w:pPr>
      <w:r w:rsidRPr="00FE7DA7">
        <w:rPr>
          <w:rFonts w:ascii="Arial" w:eastAsiaTheme="minorEastAsia" w:hAnsi="Arial" w:cs="Arial"/>
          <w:i/>
          <w:sz w:val="24"/>
          <w:szCs w:val="24"/>
        </w:rPr>
        <w:t>(в шаблоне печатной формы решения указывается, номер, дата и наименование распорядительного акта субъекта РФ/органа местного самоуправления, регулирующего предоставление услуги)</w:t>
      </w:r>
      <w:r w:rsidRPr="00FE7DA7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1E6A1E" w:rsidRPr="00FE7DA7" w:rsidRDefault="001E6A1E" w:rsidP="001E6A1E">
      <w:pPr>
        <w:spacing w:after="340" w:line="257" w:lineRule="auto"/>
        <w:ind w:right="282"/>
        <w:rPr>
          <w:rFonts w:ascii="Arial" w:eastAsiaTheme="minorEastAsia" w:hAnsi="Arial" w:cs="Arial"/>
          <w:sz w:val="24"/>
          <w:szCs w:val="24"/>
        </w:rPr>
      </w:pPr>
      <w:r w:rsidRPr="00FE7DA7">
        <w:rPr>
          <w:rFonts w:ascii="Arial" w:eastAsiaTheme="minorEastAsia" w:hAnsi="Arial" w:cs="Arial"/>
          <w:sz w:val="24"/>
          <w:szCs w:val="24"/>
        </w:rPr>
        <w:t>органом, уполномоченным на предоставление услуги ____________</w:t>
      </w:r>
    </w:p>
    <w:tbl>
      <w:tblPr>
        <w:tblStyle w:val="25"/>
        <w:tblpPr w:vertAnchor="text" w:horzAnchor="margin" w:tblpXSpec="right" w:tblpY="1032"/>
        <w:tblOverlap w:val="never"/>
        <w:tblW w:w="4869" w:type="dxa"/>
        <w:tblCellMar>
          <w:left w:w="115" w:type="dxa"/>
          <w:bottom w:w="138" w:type="dxa"/>
          <w:right w:w="115" w:type="dxa"/>
        </w:tblCellMar>
        <w:tblLook w:val="04A0" w:firstRow="1" w:lastRow="0" w:firstColumn="1" w:lastColumn="0" w:noHBand="0" w:noVBand="1"/>
      </w:tblPr>
      <w:tblGrid>
        <w:gridCol w:w="4869"/>
      </w:tblGrid>
      <w:tr w:rsidR="001E6A1E" w:rsidRPr="00FE7DA7" w:rsidTr="00772222">
        <w:trPr>
          <w:trHeight w:val="653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6A1E" w:rsidRPr="00FE7DA7" w:rsidRDefault="001E6A1E" w:rsidP="001E6A1E">
            <w:pPr>
              <w:spacing w:line="259" w:lineRule="auto"/>
              <w:ind w:left="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DA7">
              <w:rPr>
                <w:rFonts w:ascii="Arial" w:hAnsi="Arial" w:cs="Arial"/>
                <w:sz w:val="24"/>
                <w:szCs w:val="24"/>
              </w:rPr>
              <w:t xml:space="preserve">Сведения об электронной подписи </w:t>
            </w:r>
          </w:p>
        </w:tc>
      </w:tr>
    </w:tbl>
    <w:p w:rsidR="001E6A1E" w:rsidRPr="00FE7DA7" w:rsidRDefault="001E6A1E" w:rsidP="001E6A1E">
      <w:pPr>
        <w:spacing w:after="40" w:line="728" w:lineRule="auto"/>
        <w:ind w:right="1823"/>
        <w:rPr>
          <w:rFonts w:ascii="Arial" w:eastAsiaTheme="minorEastAsia" w:hAnsi="Arial" w:cs="Arial"/>
          <w:sz w:val="24"/>
          <w:szCs w:val="24"/>
        </w:rPr>
      </w:pPr>
      <w:r w:rsidRPr="00FE7DA7">
        <w:rPr>
          <w:rFonts w:ascii="Arial" w:eastAsiaTheme="minorEastAsia" w:hAnsi="Arial" w:cs="Arial"/>
          <w:sz w:val="24"/>
          <w:szCs w:val="24"/>
        </w:rPr>
        <w:t xml:space="preserve">Выдано: специальное разрешение серия ____________ № ____________ </w:t>
      </w:r>
    </w:p>
    <w:p w:rsidR="001E6A1E" w:rsidRPr="00FE7DA7" w:rsidRDefault="001E6A1E" w:rsidP="001E6A1E">
      <w:pPr>
        <w:spacing w:after="40" w:line="728" w:lineRule="auto"/>
        <w:ind w:right="1823"/>
        <w:rPr>
          <w:rFonts w:ascii="Arial" w:eastAsiaTheme="minorEastAsia" w:hAnsi="Arial" w:cs="Arial"/>
          <w:sz w:val="24"/>
          <w:szCs w:val="24"/>
        </w:rPr>
      </w:pPr>
      <w:r w:rsidRPr="00FE7DA7">
        <w:rPr>
          <w:rFonts w:ascii="Arial" w:eastAsiaTheme="minorEastAsia" w:hAnsi="Arial" w:cs="Arial"/>
          <w:sz w:val="24"/>
          <w:szCs w:val="24"/>
        </w:rPr>
        <w:t xml:space="preserve">{Ф.И.О. должность уполномоченного сотрудника} </w:t>
      </w:r>
    </w:p>
    <w:p w:rsidR="001E6A1E" w:rsidRPr="00FE7DA7" w:rsidRDefault="001E6A1E" w:rsidP="001E6A1E">
      <w:pPr>
        <w:spacing w:after="200" w:line="276" w:lineRule="auto"/>
        <w:rPr>
          <w:rFonts w:ascii="Arial" w:eastAsiaTheme="minorEastAsia" w:hAnsi="Arial" w:cs="Arial"/>
          <w:sz w:val="24"/>
          <w:szCs w:val="24"/>
        </w:rPr>
      </w:pPr>
      <w:r w:rsidRPr="00FE7DA7">
        <w:rPr>
          <w:rFonts w:ascii="Arial" w:eastAsia="Calibri" w:hAnsi="Arial" w:cs="Arial"/>
          <w:sz w:val="24"/>
          <w:szCs w:val="24"/>
        </w:rPr>
        <w:tab/>
      </w:r>
      <w:r w:rsidRPr="00FE7DA7">
        <w:rPr>
          <w:rFonts w:ascii="Arial" w:eastAsiaTheme="minorEastAsia" w:hAnsi="Arial" w:cs="Arial"/>
          <w:sz w:val="24"/>
          <w:szCs w:val="24"/>
        </w:rPr>
        <w:t xml:space="preserve">ДД.ММ.ГГГГ </w:t>
      </w:r>
      <w:r w:rsidRPr="00FE7DA7">
        <w:rPr>
          <w:rFonts w:ascii="Arial" w:eastAsiaTheme="minorEastAsia" w:hAnsi="Arial" w:cs="Arial"/>
          <w:sz w:val="24"/>
          <w:szCs w:val="24"/>
        </w:rPr>
        <w:tab/>
      </w:r>
    </w:p>
    <w:p w:rsidR="001E6A1E" w:rsidRPr="00FE7DA7" w:rsidRDefault="001E6A1E" w:rsidP="001E6A1E">
      <w:pPr>
        <w:spacing w:after="200" w:line="276" w:lineRule="auto"/>
        <w:rPr>
          <w:rFonts w:ascii="Arial" w:eastAsiaTheme="minorEastAsia" w:hAnsi="Arial" w:cs="Arial"/>
          <w:sz w:val="24"/>
          <w:szCs w:val="24"/>
        </w:rPr>
      </w:pPr>
    </w:p>
    <w:p w:rsidR="001E6A1E" w:rsidRPr="00FE7DA7" w:rsidRDefault="001E6A1E" w:rsidP="001E6A1E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Приложение 6</w:t>
      </w:r>
    </w:p>
    <w:p w:rsidR="001E6A1E" w:rsidRPr="00FE7DA7" w:rsidRDefault="001E6A1E" w:rsidP="001E6A1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:rsidR="001E6A1E" w:rsidRPr="00FE7DA7" w:rsidRDefault="001E6A1E" w:rsidP="001E6A1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:rsidR="001E6A1E" w:rsidRPr="00FE7DA7" w:rsidRDefault="001E6A1E" w:rsidP="001E6A1E">
      <w:pPr>
        <w:widowControl w:val="0"/>
        <w:jc w:val="right"/>
        <w:rPr>
          <w:rFonts w:ascii="Arial" w:hAnsi="Arial" w:cs="Arial"/>
          <w:bCs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«</w:t>
      </w:r>
      <w:r w:rsidRPr="00FE7DA7">
        <w:rPr>
          <w:rFonts w:ascii="Arial" w:hAnsi="Arial" w:cs="Arial"/>
          <w:bCs/>
          <w:sz w:val="24"/>
          <w:szCs w:val="24"/>
        </w:rPr>
        <w:t>Выдача специального разрешения на движение</w:t>
      </w:r>
    </w:p>
    <w:p w:rsidR="001E6A1E" w:rsidRPr="00FE7DA7" w:rsidRDefault="001E6A1E" w:rsidP="001E6A1E">
      <w:pPr>
        <w:widowControl w:val="0"/>
        <w:jc w:val="right"/>
        <w:rPr>
          <w:rFonts w:ascii="Arial" w:hAnsi="Arial" w:cs="Arial"/>
          <w:bCs/>
          <w:sz w:val="24"/>
          <w:szCs w:val="24"/>
        </w:rPr>
      </w:pPr>
      <w:r w:rsidRPr="00FE7DA7">
        <w:rPr>
          <w:rFonts w:ascii="Arial" w:hAnsi="Arial" w:cs="Arial"/>
          <w:bCs/>
          <w:sz w:val="24"/>
          <w:szCs w:val="24"/>
        </w:rPr>
        <w:t>по автомобильным дорогам тяжеловесного и (или)</w:t>
      </w:r>
    </w:p>
    <w:p w:rsidR="001E6A1E" w:rsidRPr="00FE7DA7" w:rsidRDefault="001E6A1E" w:rsidP="001E6A1E">
      <w:pPr>
        <w:widowControl w:val="0"/>
        <w:rPr>
          <w:rFonts w:ascii="Arial" w:hAnsi="Arial" w:cs="Arial"/>
          <w:bCs/>
          <w:sz w:val="24"/>
          <w:szCs w:val="24"/>
        </w:rPr>
      </w:pPr>
      <w:r w:rsidRPr="00FE7DA7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крупногабаритного транспортного средства</w:t>
      </w:r>
      <w:r w:rsidRPr="00FE7DA7">
        <w:rPr>
          <w:rFonts w:ascii="Arial" w:hAnsi="Arial" w:cs="Arial"/>
          <w:sz w:val="24"/>
          <w:szCs w:val="24"/>
        </w:rPr>
        <w:t xml:space="preserve"> в</w:t>
      </w:r>
    </w:p>
    <w:p w:rsidR="001E6A1E" w:rsidRPr="00FE7DA7" w:rsidRDefault="001E6A1E" w:rsidP="001E6A1E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bCs/>
          <w:sz w:val="24"/>
          <w:szCs w:val="24"/>
        </w:rPr>
        <w:t xml:space="preserve"> </w:t>
      </w:r>
      <w:r w:rsidRPr="00FE7DA7">
        <w:rPr>
          <w:rFonts w:ascii="Arial" w:hAnsi="Arial" w:cs="Arial"/>
          <w:sz w:val="24"/>
          <w:szCs w:val="24"/>
        </w:rPr>
        <w:t>соответствии с полномочиями, определенными</w:t>
      </w:r>
    </w:p>
    <w:p w:rsidR="001E6A1E" w:rsidRPr="00FE7DA7" w:rsidRDefault="001E6A1E" w:rsidP="001E6A1E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в статье 31 Федерального закона «Об автомобильных</w:t>
      </w:r>
    </w:p>
    <w:p w:rsidR="001E6A1E" w:rsidRPr="00FE7DA7" w:rsidRDefault="001E6A1E" w:rsidP="001E6A1E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дорогах и о дорожной деятельности в Российской</w:t>
      </w:r>
    </w:p>
    <w:p w:rsidR="001E6A1E" w:rsidRPr="00FE7DA7" w:rsidRDefault="001E6A1E" w:rsidP="001E6A1E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Федерации и о внесении изменений в отдельные</w:t>
      </w:r>
    </w:p>
    <w:p w:rsidR="001E6A1E" w:rsidRPr="00FE7DA7" w:rsidRDefault="001E6A1E" w:rsidP="001E6A1E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законодательные акты Российской Федерации»</w:t>
      </w:r>
    </w:p>
    <w:p w:rsidR="00360E0D" w:rsidRPr="00FE7DA7" w:rsidRDefault="00360E0D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E6A1E" w:rsidRPr="00FE7DA7" w:rsidRDefault="001E6A1E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E6A1E" w:rsidRPr="00FE7DA7" w:rsidRDefault="001E6A1E" w:rsidP="001E6A1E">
      <w:pPr>
        <w:spacing w:after="200" w:line="276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FE7DA7">
        <w:rPr>
          <w:rFonts w:ascii="Arial" w:eastAsiaTheme="minorEastAsia" w:hAnsi="Arial" w:cs="Arial"/>
          <w:b/>
          <w:sz w:val="24"/>
          <w:szCs w:val="24"/>
        </w:rPr>
        <w:t>Форма специального разрешения на движение по автомобильным дорогам транспортного средства, осуществляющего перевозки тяжеловесных и(или) крупногабаритных грузов.</w:t>
      </w:r>
    </w:p>
    <w:p w:rsidR="00EA72BB" w:rsidRPr="00FE7DA7" w:rsidRDefault="00EA72BB" w:rsidP="00EA72BB">
      <w:pPr>
        <w:shd w:val="clear" w:color="auto" w:fill="FFFFFF"/>
        <w:spacing w:after="240"/>
        <w:jc w:val="center"/>
        <w:textAlignment w:val="baseline"/>
        <w:rPr>
          <w:rFonts w:ascii="Arial" w:hAnsi="Arial" w:cs="Arial"/>
          <w:b/>
          <w:bCs/>
          <w:color w:val="444444"/>
          <w:sz w:val="24"/>
          <w:szCs w:val="24"/>
        </w:rPr>
      </w:pPr>
      <w:r w:rsidRPr="00FE7DA7">
        <w:rPr>
          <w:rFonts w:ascii="Arial" w:hAnsi="Arial" w:cs="Arial"/>
          <w:b/>
          <w:bCs/>
          <w:color w:val="444444"/>
          <w:sz w:val="24"/>
          <w:szCs w:val="24"/>
        </w:rPr>
        <w:t>СПЕЦИАЛЬНОЕ РАЗРЕШЕНИЕ N</w:t>
      </w:r>
      <w:r w:rsidRPr="00FE7DA7">
        <w:rPr>
          <w:rFonts w:ascii="Arial" w:hAnsi="Arial" w:cs="Arial"/>
          <w:b/>
          <w:bCs/>
          <w:color w:val="444444"/>
          <w:sz w:val="24"/>
          <w:szCs w:val="24"/>
        </w:rPr>
        <w:br/>
        <w:t>на движение по автомобильным дорогам тяжеловесного и (или) крупногабаритного транспортного средства</w:t>
      </w:r>
    </w:p>
    <w:p w:rsidR="00EA72BB" w:rsidRPr="00FE7DA7" w:rsidRDefault="00EA72BB" w:rsidP="00EA72BB">
      <w:pPr>
        <w:shd w:val="clear" w:color="auto" w:fill="FFFFFF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FE7DA7">
        <w:rPr>
          <w:rFonts w:ascii="Arial" w:hAnsi="Arial" w:cs="Arial"/>
          <w:color w:val="444444"/>
          <w:sz w:val="24"/>
          <w:szCs w:val="24"/>
        </w:rPr>
        <w:t>     </w:t>
      </w:r>
      <w:r w:rsidRPr="00FE7DA7">
        <w:rPr>
          <w:rFonts w:ascii="Arial" w:hAnsi="Arial" w:cs="Arial"/>
          <w:color w:val="444444"/>
          <w:sz w:val="24"/>
          <w:szCs w:val="24"/>
        </w:rPr>
        <w:br/>
        <w:t>(лицевая сторона)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8"/>
        <w:gridCol w:w="723"/>
        <w:gridCol w:w="313"/>
        <w:gridCol w:w="274"/>
        <w:gridCol w:w="1065"/>
        <w:gridCol w:w="1288"/>
        <w:gridCol w:w="565"/>
        <w:gridCol w:w="342"/>
        <w:gridCol w:w="601"/>
        <w:gridCol w:w="527"/>
        <w:gridCol w:w="527"/>
        <w:gridCol w:w="793"/>
      </w:tblGrid>
      <w:tr w:rsidR="00EA72BB" w:rsidRPr="00FE7DA7" w:rsidTr="00EA72BB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2BB" w:rsidRPr="00FE7DA7" w:rsidRDefault="00EA72BB" w:rsidP="00EA72BB">
            <w:pPr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2BB" w:rsidRPr="00FE7DA7" w:rsidRDefault="00EA72BB" w:rsidP="00EA72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2BB" w:rsidRPr="00FE7DA7" w:rsidRDefault="00EA72BB" w:rsidP="00EA72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2BB" w:rsidRPr="00FE7DA7" w:rsidRDefault="00EA72BB" w:rsidP="00EA72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2BB" w:rsidRPr="00FE7DA7" w:rsidRDefault="00EA72BB" w:rsidP="00EA72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2BB" w:rsidRPr="00FE7DA7" w:rsidRDefault="00EA72BB" w:rsidP="00EA72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2BB" w:rsidRPr="00FE7DA7" w:rsidRDefault="00EA72BB" w:rsidP="00EA72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2BB" w:rsidRPr="00FE7DA7" w:rsidRDefault="00EA72BB" w:rsidP="00EA72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2BB" w:rsidRPr="00FE7DA7" w:rsidRDefault="00EA72BB" w:rsidP="00EA72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2BB" w:rsidRPr="00FE7DA7" w:rsidRDefault="00EA72BB" w:rsidP="00EA72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2BB" w:rsidRPr="00FE7DA7" w:rsidRDefault="00EA72BB" w:rsidP="00EA72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2BB" w:rsidRPr="00FE7DA7" w:rsidRDefault="00EA72BB" w:rsidP="00EA72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2BB" w:rsidRPr="00FE7DA7" w:rsidTr="00EA72BB">
        <w:tc>
          <w:tcPr>
            <w:tcW w:w="75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2BB" w:rsidRPr="00FE7DA7" w:rsidRDefault="00EA72BB" w:rsidP="00EA72BB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E7DA7">
              <w:rPr>
                <w:rFonts w:ascii="Arial" w:hAnsi="Arial" w:cs="Arial"/>
                <w:sz w:val="24"/>
                <w:szCs w:val="24"/>
              </w:rPr>
              <w:t>Вид перевозки (по территории Российской Федерации)</w:t>
            </w: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2BB" w:rsidRPr="00FE7DA7" w:rsidRDefault="00EA72BB" w:rsidP="00EA72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2BB" w:rsidRPr="00FE7DA7" w:rsidTr="00EA72BB"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2BB" w:rsidRPr="00FE7DA7" w:rsidRDefault="00EA72BB" w:rsidP="00EA72BB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E7DA7">
              <w:rPr>
                <w:rFonts w:ascii="Arial" w:hAnsi="Arial" w:cs="Arial"/>
                <w:sz w:val="24"/>
                <w:szCs w:val="24"/>
              </w:rPr>
              <w:t>Разрешено выполнить поездок (для тяжеловесных транспортных средств)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2BB" w:rsidRPr="00FE7DA7" w:rsidRDefault="00EA72BB" w:rsidP="00EA72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2BB" w:rsidRPr="00FE7DA7" w:rsidRDefault="00EA72BB" w:rsidP="00EA72BB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E7DA7">
              <w:rPr>
                <w:rFonts w:ascii="Arial" w:hAnsi="Arial" w:cs="Arial"/>
                <w:sz w:val="24"/>
                <w:szCs w:val="24"/>
              </w:rPr>
              <w:t>Срок выполнения поездок с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2BB" w:rsidRPr="00FE7DA7" w:rsidRDefault="00EA72BB" w:rsidP="00EA72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2BB" w:rsidRPr="00FE7DA7" w:rsidRDefault="00EA72BB" w:rsidP="00EA72BB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E7DA7">
              <w:rPr>
                <w:rFonts w:ascii="Arial" w:hAnsi="Arial" w:cs="Arial"/>
                <w:sz w:val="24"/>
                <w:szCs w:val="24"/>
              </w:rPr>
              <w:t>по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2BB" w:rsidRPr="00FE7DA7" w:rsidRDefault="00EA72BB" w:rsidP="00EA72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2BB" w:rsidRPr="00FE7DA7" w:rsidTr="00EA72BB">
        <w:tc>
          <w:tcPr>
            <w:tcW w:w="114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2BB" w:rsidRPr="00FE7DA7" w:rsidRDefault="00EA72BB" w:rsidP="00EA72BB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E7DA7">
              <w:rPr>
                <w:rFonts w:ascii="Arial" w:hAnsi="Arial" w:cs="Arial"/>
                <w:sz w:val="24"/>
                <w:szCs w:val="24"/>
              </w:rPr>
              <w:t>По маршруту</w:t>
            </w:r>
          </w:p>
        </w:tc>
      </w:tr>
      <w:tr w:rsidR="00EA72BB" w:rsidRPr="00FE7DA7" w:rsidTr="00EA72BB">
        <w:tc>
          <w:tcPr>
            <w:tcW w:w="114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2BB" w:rsidRPr="00FE7DA7" w:rsidRDefault="00EA72BB" w:rsidP="00EA72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2BB" w:rsidRPr="00FE7DA7" w:rsidTr="00EA72BB">
        <w:tc>
          <w:tcPr>
            <w:tcW w:w="114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2BB" w:rsidRPr="00FE7DA7" w:rsidRDefault="00EA72BB" w:rsidP="00EA72BB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E7DA7">
              <w:rPr>
                <w:rFonts w:ascii="Arial" w:hAnsi="Arial" w:cs="Arial"/>
                <w:sz w:val="24"/>
                <w:szCs w:val="24"/>
              </w:rPr>
              <w:t>Транспортное средство: марка, модель, государственный регистрационный номер</w:t>
            </w:r>
          </w:p>
        </w:tc>
      </w:tr>
      <w:tr w:rsidR="00EA72BB" w:rsidRPr="00FE7DA7" w:rsidTr="00EA72BB">
        <w:tc>
          <w:tcPr>
            <w:tcW w:w="114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2BB" w:rsidRPr="00FE7DA7" w:rsidRDefault="00EA72BB" w:rsidP="00EA72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2BB" w:rsidRPr="00FE7DA7" w:rsidTr="00EA72BB">
        <w:tc>
          <w:tcPr>
            <w:tcW w:w="114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2BB" w:rsidRPr="00FE7DA7" w:rsidRDefault="00EA72BB" w:rsidP="00EA72BB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E7DA7">
              <w:rPr>
                <w:rFonts w:ascii="Arial" w:hAnsi="Arial" w:cs="Arial"/>
                <w:sz w:val="24"/>
                <w:szCs w:val="24"/>
              </w:rPr>
              <w:t>Информация о владельце транспортного средства: наименование, адрес в пределах места нахождения, телефон - для юридических лиц; фамилия, имя, отчество (при наличии), адрес регистрации по месту жительства (пребывания), телефон - для физических лиц и индивидуальных предпринимателей</w:t>
            </w:r>
          </w:p>
        </w:tc>
      </w:tr>
      <w:tr w:rsidR="00EA72BB" w:rsidRPr="00FE7DA7" w:rsidTr="00EA72BB">
        <w:tc>
          <w:tcPr>
            <w:tcW w:w="114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2BB" w:rsidRPr="00FE7DA7" w:rsidRDefault="00EA72BB" w:rsidP="00EA72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2BB" w:rsidRPr="00FE7DA7" w:rsidTr="00EA72BB">
        <w:tc>
          <w:tcPr>
            <w:tcW w:w="114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2BB" w:rsidRPr="00FE7DA7" w:rsidRDefault="00EA72BB" w:rsidP="00EA72BB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E7DA7">
              <w:rPr>
                <w:rFonts w:ascii="Arial" w:hAnsi="Arial" w:cs="Arial"/>
                <w:sz w:val="24"/>
                <w:szCs w:val="24"/>
              </w:rPr>
              <w:t>Характеристика груза (при наличии груза) (наименование, габариты (длина, ширина, высота), масса)</w:t>
            </w:r>
          </w:p>
        </w:tc>
      </w:tr>
      <w:tr w:rsidR="00EA72BB" w:rsidRPr="00FE7DA7" w:rsidTr="00EA72BB">
        <w:tc>
          <w:tcPr>
            <w:tcW w:w="114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2BB" w:rsidRPr="00FE7DA7" w:rsidRDefault="00EA72BB" w:rsidP="00EA72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2BB" w:rsidRPr="00FE7DA7" w:rsidTr="00EA72BB">
        <w:tc>
          <w:tcPr>
            <w:tcW w:w="114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2BB" w:rsidRPr="00FE7DA7" w:rsidRDefault="00EA72BB" w:rsidP="00EA72BB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E7DA7">
              <w:rPr>
                <w:rFonts w:ascii="Arial" w:hAnsi="Arial" w:cs="Arial"/>
                <w:sz w:val="24"/>
                <w:szCs w:val="24"/>
              </w:rPr>
              <w:t>Параметры транспортного средства (автопоезда):</w:t>
            </w:r>
          </w:p>
        </w:tc>
      </w:tr>
      <w:tr w:rsidR="00EA72BB" w:rsidRPr="00FE7DA7" w:rsidTr="00EA72B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2BB" w:rsidRPr="00FE7DA7" w:rsidRDefault="00EA72BB" w:rsidP="00EA72BB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E7DA7">
              <w:rPr>
                <w:rFonts w:ascii="Arial" w:hAnsi="Arial" w:cs="Arial"/>
                <w:sz w:val="24"/>
                <w:szCs w:val="24"/>
              </w:rPr>
              <w:t>Масса (т)</w:t>
            </w:r>
          </w:p>
        </w:tc>
        <w:tc>
          <w:tcPr>
            <w:tcW w:w="868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2BB" w:rsidRPr="00FE7DA7" w:rsidRDefault="00EA72BB" w:rsidP="00EA72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2BB" w:rsidRPr="00FE7DA7" w:rsidTr="00EA72B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2BB" w:rsidRPr="00FE7DA7" w:rsidRDefault="00EA72BB" w:rsidP="00EA72BB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E7DA7">
              <w:rPr>
                <w:rFonts w:ascii="Arial" w:hAnsi="Arial" w:cs="Arial"/>
                <w:sz w:val="24"/>
                <w:szCs w:val="24"/>
              </w:rPr>
              <w:t>Расстояния между осями (м)</w:t>
            </w:r>
          </w:p>
        </w:tc>
        <w:tc>
          <w:tcPr>
            <w:tcW w:w="868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2BB" w:rsidRPr="00FE7DA7" w:rsidRDefault="00EA72BB" w:rsidP="00EA72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2BB" w:rsidRPr="00FE7DA7" w:rsidTr="00EA72B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2BB" w:rsidRPr="00FE7DA7" w:rsidRDefault="00EA72BB" w:rsidP="00EA72BB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E7DA7">
              <w:rPr>
                <w:rFonts w:ascii="Arial" w:hAnsi="Arial" w:cs="Arial"/>
                <w:sz w:val="24"/>
                <w:szCs w:val="24"/>
              </w:rPr>
              <w:t>Нагрузки на оси (т)</w:t>
            </w:r>
          </w:p>
        </w:tc>
        <w:tc>
          <w:tcPr>
            <w:tcW w:w="868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2BB" w:rsidRPr="00FE7DA7" w:rsidRDefault="00EA72BB" w:rsidP="00EA72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2BB" w:rsidRPr="00FE7DA7" w:rsidTr="00EA72BB">
        <w:tc>
          <w:tcPr>
            <w:tcW w:w="59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2BB" w:rsidRPr="00FE7DA7" w:rsidRDefault="00EA72BB" w:rsidP="00EA72BB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E7DA7">
              <w:rPr>
                <w:rFonts w:ascii="Arial" w:hAnsi="Arial" w:cs="Arial"/>
                <w:sz w:val="24"/>
                <w:szCs w:val="24"/>
              </w:rPr>
              <w:t>Габариты: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2BB" w:rsidRPr="00FE7DA7" w:rsidRDefault="00EA72BB" w:rsidP="00EA72BB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E7DA7">
              <w:rPr>
                <w:rFonts w:ascii="Arial" w:hAnsi="Arial" w:cs="Arial"/>
                <w:sz w:val="24"/>
                <w:szCs w:val="24"/>
              </w:rPr>
              <w:t>Длина (м)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2BB" w:rsidRPr="00FE7DA7" w:rsidRDefault="00EA72BB" w:rsidP="00EA72BB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E7DA7">
              <w:rPr>
                <w:rFonts w:ascii="Arial" w:hAnsi="Arial" w:cs="Arial"/>
                <w:sz w:val="24"/>
                <w:szCs w:val="24"/>
              </w:rPr>
              <w:t>Ширина (м)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2BB" w:rsidRPr="00FE7DA7" w:rsidRDefault="00EA72BB" w:rsidP="00EA72BB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E7DA7">
              <w:rPr>
                <w:rFonts w:ascii="Arial" w:hAnsi="Arial" w:cs="Arial"/>
                <w:sz w:val="24"/>
                <w:szCs w:val="24"/>
              </w:rPr>
              <w:t>Высота (м)</w:t>
            </w:r>
          </w:p>
        </w:tc>
      </w:tr>
      <w:tr w:rsidR="00EA72BB" w:rsidRPr="00FE7DA7" w:rsidTr="00EA72BB">
        <w:tc>
          <w:tcPr>
            <w:tcW w:w="59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2BB" w:rsidRPr="00FE7DA7" w:rsidRDefault="00EA72BB" w:rsidP="00EA72BB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E7DA7">
              <w:rPr>
                <w:rFonts w:ascii="Arial" w:hAnsi="Arial" w:cs="Arial"/>
                <w:sz w:val="24"/>
                <w:szCs w:val="24"/>
              </w:rPr>
              <w:t>Длина свеса (при наличии) (м)</w:t>
            </w:r>
          </w:p>
        </w:tc>
        <w:tc>
          <w:tcPr>
            <w:tcW w:w="55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2BB" w:rsidRPr="00FE7DA7" w:rsidRDefault="00EA72BB" w:rsidP="00EA72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2BB" w:rsidRPr="00FE7DA7" w:rsidTr="00EA72BB">
        <w:tc>
          <w:tcPr>
            <w:tcW w:w="86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2BB" w:rsidRPr="00FE7DA7" w:rsidRDefault="00EA72BB" w:rsidP="00EA72BB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E7DA7">
              <w:rPr>
                <w:rFonts w:ascii="Arial" w:hAnsi="Arial" w:cs="Arial"/>
                <w:sz w:val="24"/>
                <w:szCs w:val="24"/>
              </w:rPr>
              <w:t>Разрешение выдано (наименование уполномоченного органа)</w:t>
            </w:r>
          </w:p>
        </w:tc>
        <w:tc>
          <w:tcPr>
            <w:tcW w:w="2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2BB" w:rsidRPr="00FE7DA7" w:rsidRDefault="00EA72BB" w:rsidP="00EA72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2BB" w:rsidRPr="00FE7DA7" w:rsidTr="00EA72BB">
        <w:tc>
          <w:tcPr>
            <w:tcW w:w="114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2BB" w:rsidRPr="00FE7DA7" w:rsidRDefault="00EA72BB" w:rsidP="00EA72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2BB" w:rsidRPr="00FE7DA7" w:rsidTr="00EA72BB">
        <w:tc>
          <w:tcPr>
            <w:tcW w:w="4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2BB" w:rsidRPr="00FE7DA7" w:rsidRDefault="00EA72BB" w:rsidP="00EA72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2BB" w:rsidRPr="00FE7DA7" w:rsidRDefault="00EA72BB" w:rsidP="00EA72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2BB" w:rsidRPr="00FE7DA7" w:rsidRDefault="00EA72BB" w:rsidP="00EA72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2BB" w:rsidRPr="00FE7DA7" w:rsidTr="00EA72BB">
        <w:tc>
          <w:tcPr>
            <w:tcW w:w="4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2BB" w:rsidRPr="00FE7DA7" w:rsidRDefault="00EA72BB" w:rsidP="00EA72BB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E7DA7">
              <w:rPr>
                <w:rFonts w:ascii="Arial" w:hAnsi="Arial" w:cs="Arial"/>
                <w:sz w:val="24"/>
                <w:szCs w:val="24"/>
              </w:rPr>
              <w:t>(должность)</w:t>
            </w:r>
          </w:p>
        </w:tc>
        <w:tc>
          <w:tcPr>
            <w:tcW w:w="4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2BB" w:rsidRPr="00FE7DA7" w:rsidRDefault="00EA72BB" w:rsidP="00EA72BB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E7DA7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2BB" w:rsidRPr="00FE7DA7" w:rsidRDefault="00EA72BB" w:rsidP="00EA72BB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E7DA7">
              <w:rPr>
                <w:rFonts w:ascii="Arial" w:hAnsi="Arial" w:cs="Arial"/>
                <w:sz w:val="24"/>
                <w:szCs w:val="24"/>
              </w:rPr>
              <w:t>(фамилия, имя, отчество (при наличии)</w:t>
            </w:r>
          </w:p>
        </w:tc>
      </w:tr>
      <w:tr w:rsidR="00EA72BB" w:rsidRPr="00FE7DA7" w:rsidTr="00EA72BB">
        <w:tc>
          <w:tcPr>
            <w:tcW w:w="4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2BB" w:rsidRPr="00FE7DA7" w:rsidRDefault="00EA72BB" w:rsidP="00EA72BB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E7DA7">
              <w:rPr>
                <w:rFonts w:ascii="Arial" w:hAnsi="Arial" w:cs="Arial"/>
                <w:sz w:val="24"/>
                <w:szCs w:val="24"/>
              </w:rPr>
              <w:t>"___"____________ 20___ г.</w:t>
            </w:r>
          </w:p>
        </w:tc>
        <w:tc>
          <w:tcPr>
            <w:tcW w:w="7207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2BB" w:rsidRPr="00FE7DA7" w:rsidRDefault="00EA72BB" w:rsidP="00EA72BB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E7DA7">
              <w:rPr>
                <w:rFonts w:ascii="Arial" w:hAnsi="Arial" w:cs="Arial"/>
                <w:sz w:val="24"/>
                <w:szCs w:val="24"/>
              </w:rPr>
              <w:t>М.П. (при наличии)</w:t>
            </w:r>
          </w:p>
        </w:tc>
      </w:tr>
    </w:tbl>
    <w:p w:rsidR="001E6A1E" w:rsidRPr="00FE7DA7" w:rsidRDefault="001E6A1E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15D9A" w:rsidRPr="00FE7DA7" w:rsidRDefault="00115D9A" w:rsidP="00EA72BB">
      <w:pPr>
        <w:shd w:val="clear" w:color="auto" w:fill="FFFFFF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115D9A" w:rsidRPr="00FE7DA7" w:rsidRDefault="00115D9A" w:rsidP="00EA72BB">
      <w:pPr>
        <w:shd w:val="clear" w:color="auto" w:fill="FFFFFF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EA72BB" w:rsidRPr="00FE7DA7" w:rsidRDefault="00EA72BB" w:rsidP="00EA72BB">
      <w:pPr>
        <w:shd w:val="clear" w:color="auto" w:fill="FFFFFF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FE7DA7">
        <w:rPr>
          <w:rFonts w:ascii="Arial" w:hAnsi="Arial" w:cs="Arial"/>
          <w:color w:val="444444"/>
          <w:sz w:val="24"/>
          <w:szCs w:val="24"/>
        </w:rPr>
        <w:lastRenderedPageBreak/>
        <w:t>(оборотная сторона)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705"/>
        <w:gridCol w:w="5667"/>
      </w:tblGrid>
      <w:tr w:rsidR="00EA72BB" w:rsidRPr="00FE7DA7" w:rsidTr="00EA72BB">
        <w:trPr>
          <w:trHeight w:val="15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2BB" w:rsidRPr="00FE7DA7" w:rsidRDefault="00EA72BB" w:rsidP="00EA72BB">
            <w:pPr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2BB" w:rsidRPr="00FE7DA7" w:rsidRDefault="00EA72BB" w:rsidP="00EA72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2BB" w:rsidRPr="00FE7DA7" w:rsidRDefault="00EA72BB" w:rsidP="00EA72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2BB" w:rsidRPr="00FE7DA7" w:rsidTr="00EA72BB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2BB" w:rsidRPr="00FE7DA7" w:rsidRDefault="00EA72BB" w:rsidP="00EA72BB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E7DA7">
              <w:rPr>
                <w:rFonts w:ascii="Arial" w:hAnsi="Arial" w:cs="Arial"/>
                <w:sz w:val="24"/>
                <w:szCs w:val="24"/>
              </w:rPr>
              <w:t>Вид сопровождения</w:t>
            </w:r>
          </w:p>
        </w:tc>
        <w:tc>
          <w:tcPr>
            <w:tcW w:w="7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2BB" w:rsidRPr="00FE7DA7" w:rsidRDefault="00EA72BB" w:rsidP="00EA72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2BB" w:rsidRPr="00FE7DA7" w:rsidTr="00EA72BB">
        <w:tc>
          <w:tcPr>
            <w:tcW w:w="11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2BB" w:rsidRPr="00FE7DA7" w:rsidRDefault="00EA72BB" w:rsidP="00EA72BB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E7DA7">
              <w:rPr>
                <w:rFonts w:ascii="Arial" w:hAnsi="Arial" w:cs="Arial"/>
                <w:sz w:val="24"/>
                <w:szCs w:val="24"/>
              </w:rPr>
              <w:t>Особые условия движения (определяются уполномоченным органом, владельцами автомобильных дорог, Госавтоинспекцией)</w:t>
            </w:r>
          </w:p>
        </w:tc>
      </w:tr>
      <w:tr w:rsidR="00EA72BB" w:rsidRPr="00FE7DA7" w:rsidTr="00EA72BB">
        <w:tc>
          <w:tcPr>
            <w:tcW w:w="11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2BB" w:rsidRPr="00FE7DA7" w:rsidRDefault="00EA72BB" w:rsidP="00EA72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2BB" w:rsidRPr="00FE7DA7" w:rsidTr="00EA72BB">
        <w:tc>
          <w:tcPr>
            <w:tcW w:w="11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2BB" w:rsidRPr="00FE7DA7" w:rsidRDefault="00EA72BB" w:rsidP="00EA72BB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E7DA7">
              <w:rPr>
                <w:rFonts w:ascii="Arial" w:hAnsi="Arial" w:cs="Arial"/>
                <w:sz w:val="24"/>
                <w:szCs w:val="24"/>
              </w:rPr>
              <w:t>Владельцы автомобильных дорог, сооружений, инженерных коммуникаций, владельцы инфраструктуры железнодорожного транспорта общего пользования и (или) владельцы железнодорожных путей необщего пользования, подразделение Госавтоинспекции и другие организации, согласовавшие перевозку (указываются наименования организаций, реквизиты документов о согласовании, для Госавтоинспекции печать, фамилия, имя, отчество должностного лица и подпись)</w:t>
            </w:r>
          </w:p>
        </w:tc>
      </w:tr>
      <w:tr w:rsidR="00EA72BB" w:rsidRPr="00FE7DA7" w:rsidTr="00EA72BB">
        <w:tc>
          <w:tcPr>
            <w:tcW w:w="11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2BB" w:rsidRPr="00FE7DA7" w:rsidRDefault="00EA72BB" w:rsidP="00EA72BB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E7DA7">
              <w:rPr>
                <w:rFonts w:ascii="Arial" w:hAnsi="Arial" w:cs="Arial"/>
                <w:sz w:val="24"/>
                <w:szCs w:val="24"/>
              </w:rPr>
              <w:t>С условиями настоящего специального разрешения, а также с нормативными требованиями в области дорожного движения ознакомлен</w:t>
            </w:r>
          </w:p>
        </w:tc>
      </w:tr>
      <w:tr w:rsidR="00EA72BB" w:rsidRPr="00FE7DA7" w:rsidTr="00EA72BB"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2BB" w:rsidRPr="00FE7DA7" w:rsidRDefault="00EA72BB" w:rsidP="00EA72BB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E7DA7">
              <w:rPr>
                <w:rFonts w:ascii="Arial" w:hAnsi="Arial" w:cs="Arial"/>
                <w:sz w:val="24"/>
                <w:szCs w:val="24"/>
              </w:rPr>
              <w:t>Водитель транспортного средства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2BB" w:rsidRPr="00FE7DA7" w:rsidRDefault="00EA72BB" w:rsidP="00EA72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2BB" w:rsidRPr="00FE7DA7" w:rsidTr="00EA72BB"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2BB" w:rsidRPr="00FE7DA7" w:rsidRDefault="00EA72BB" w:rsidP="00EA72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2BB" w:rsidRPr="00FE7DA7" w:rsidRDefault="00EA72BB" w:rsidP="00EA72BB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E7DA7">
              <w:rPr>
                <w:rFonts w:ascii="Arial" w:hAnsi="Arial" w:cs="Arial"/>
                <w:sz w:val="24"/>
                <w:szCs w:val="24"/>
              </w:rPr>
              <w:t>(фамилия, имя, отчество (при наличии), подпись)</w:t>
            </w:r>
          </w:p>
        </w:tc>
      </w:tr>
      <w:tr w:rsidR="00EA72BB" w:rsidRPr="00FE7DA7" w:rsidTr="00EA72BB">
        <w:tc>
          <w:tcPr>
            <w:tcW w:w="11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2BB" w:rsidRPr="00FE7DA7" w:rsidRDefault="00EA72BB" w:rsidP="00EA72BB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E7DA7">
              <w:rPr>
                <w:rFonts w:ascii="Arial" w:hAnsi="Arial" w:cs="Arial"/>
                <w:sz w:val="24"/>
                <w:szCs w:val="24"/>
              </w:rPr>
              <w:t>Дата и время начала каждой поездки, печать (при наличии) организации и подпись владельца транспортного средства (для тяжеловесных транспортных средств)</w:t>
            </w:r>
          </w:p>
        </w:tc>
      </w:tr>
      <w:tr w:rsidR="00EA72BB" w:rsidRPr="00FE7DA7" w:rsidTr="00EA72BB">
        <w:tc>
          <w:tcPr>
            <w:tcW w:w="11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2BB" w:rsidRPr="00FE7DA7" w:rsidRDefault="00EA72BB" w:rsidP="00EA72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2BB" w:rsidRPr="00FE7DA7" w:rsidTr="00EA72BB">
        <w:tc>
          <w:tcPr>
            <w:tcW w:w="11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2BB" w:rsidRPr="00FE7DA7" w:rsidRDefault="00EA72BB" w:rsidP="00EA72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72BB" w:rsidRPr="00FE7DA7" w:rsidRDefault="00EA72BB" w:rsidP="00EA72BB">
      <w:pPr>
        <w:shd w:val="clear" w:color="auto" w:fill="FFFFFF"/>
        <w:spacing w:after="240"/>
        <w:jc w:val="center"/>
        <w:textAlignment w:val="baseline"/>
        <w:rPr>
          <w:rFonts w:ascii="Arial" w:hAnsi="Arial" w:cs="Arial"/>
          <w:b/>
          <w:bCs/>
          <w:color w:val="444444"/>
          <w:sz w:val="24"/>
          <w:szCs w:val="24"/>
        </w:rPr>
      </w:pPr>
      <w:r w:rsidRPr="00FE7DA7">
        <w:rPr>
          <w:rFonts w:ascii="Arial" w:hAnsi="Arial" w:cs="Arial"/>
          <w:b/>
          <w:bCs/>
          <w:color w:val="444444"/>
          <w:sz w:val="24"/>
          <w:szCs w:val="24"/>
        </w:rPr>
        <w:t>     </w:t>
      </w:r>
    </w:p>
    <w:p w:rsidR="001E6A1E" w:rsidRPr="00FE7DA7" w:rsidRDefault="001E6A1E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01B88" w:rsidRPr="00FE7DA7" w:rsidRDefault="00A01B8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01B88" w:rsidRPr="00FE7DA7" w:rsidRDefault="00A01B8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01B88" w:rsidRPr="00FE7DA7" w:rsidRDefault="00A01B8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01B88" w:rsidRPr="00FE7DA7" w:rsidRDefault="00A01B8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01B88" w:rsidRPr="00FE7DA7" w:rsidRDefault="00A01B8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01B88" w:rsidRPr="00FE7DA7" w:rsidRDefault="00A01B8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01B88" w:rsidRPr="00FE7DA7" w:rsidRDefault="00A01B8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01B88" w:rsidRPr="00FE7DA7" w:rsidRDefault="00A01B8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01B88" w:rsidRPr="00FE7DA7" w:rsidRDefault="00A01B8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01B88" w:rsidRPr="00FE7DA7" w:rsidRDefault="00A01B8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01B88" w:rsidRPr="00FE7DA7" w:rsidRDefault="00A01B8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01B88" w:rsidRPr="00FE7DA7" w:rsidRDefault="00A01B8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01B88" w:rsidRPr="00FE7DA7" w:rsidRDefault="00A01B8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01B88" w:rsidRPr="00FE7DA7" w:rsidRDefault="00A01B8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01B88" w:rsidRPr="00FE7DA7" w:rsidRDefault="00A01B8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01B88" w:rsidRPr="00FE7DA7" w:rsidRDefault="00A01B8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01B88" w:rsidRPr="00FE7DA7" w:rsidRDefault="00A01B8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01B88" w:rsidRPr="00FE7DA7" w:rsidRDefault="00A01B8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01B88" w:rsidRPr="00FE7DA7" w:rsidRDefault="00A01B8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01B88" w:rsidRPr="00FE7DA7" w:rsidRDefault="00A01B8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01B88" w:rsidRPr="00FE7DA7" w:rsidRDefault="00A01B8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01B88" w:rsidRPr="00FE7DA7" w:rsidRDefault="00A01B8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01B88" w:rsidRPr="00FE7DA7" w:rsidRDefault="00A01B8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01B88" w:rsidRPr="00FE7DA7" w:rsidRDefault="00A01B8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01B88" w:rsidRPr="00FE7DA7" w:rsidRDefault="00A01B8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01B88" w:rsidRPr="00FE7DA7" w:rsidRDefault="00A01B8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01B88" w:rsidRPr="00FE7DA7" w:rsidRDefault="00A01B8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01B88" w:rsidRPr="00FE7DA7" w:rsidRDefault="00A01B8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01B88" w:rsidRPr="00FE7DA7" w:rsidRDefault="00A01B8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01B88" w:rsidRPr="00FE7DA7" w:rsidRDefault="00A01B8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01B88" w:rsidRPr="00FE7DA7" w:rsidRDefault="00A01B8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01B88" w:rsidRPr="00FE7DA7" w:rsidRDefault="00A01B8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01B88" w:rsidRPr="00FE7DA7" w:rsidRDefault="00A01B8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E6A1E" w:rsidRPr="00FE7DA7" w:rsidRDefault="001E6A1E" w:rsidP="001E6A1E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Приложение 7</w:t>
      </w:r>
    </w:p>
    <w:p w:rsidR="001E6A1E" w:rsidRPr="00FE7DA7" w:rsidRDefault="001E6A1E" w:rsidP="001E6A1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:rsidR="001E6A1E" w:rsidRPr="00FE7DA7" w:rsidRDefault="001E6A1E" w:rsidP="001E6A1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:rsidR="001E6A1E" w:rsidRPr="00FE7DA7" w:rsidRDefault="001E6A1E" w:rsidP="001E6A1E">
      <w:pPr>
        <w:widowControl w:val="0"/>
        <w:jc w:val="right"/>
        <w:rPr>
          <w:rFonts w:ascii="Arial" w:hAnsi="Arial" w:cs="Arial"/>
          <w:bCs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«</w:t>
      </w:r>
      <w:r w:rsidRPr="00FE7DA7">
        <w:rPr>
          <w:rFonts w:ascii="Arial" w:hAnsi="Arial" w:cs="Arial"/>
          <w:bCs/>
          <w:sz w:val="24"/>
          <w:szCs w:val="24"/>
        </w:rPr>
        <w:t>Выдача специального разрешения на движение</w:t>
      </w:r>
    </w:p>
    <w:p w:rsidR="001E6A1E" w:rsidRPr="00FE7DA7" w:rsidRDefault="001E6A1E" w:rsidP="001E6A1E">
      <w:pPr>
        <w:widowControl w:val="0"/>
        <w:jc w:val="right"/>
        <w:rPr>
          <w:rFonts w:ascii="Arial" w:hAnsi="Arial" w:cs="Arial"/>
          <w:bCs/>
          <w:sz w:val="24"/>
          <w:szCs w:val="24"/>
        </w:rPr>
      </w:pPr>
      <w:r w:rsidRPr="00FE7DA7">
        <w:rPr>
          <w:rFonts w:ascii="Arial" w:hAnsi="Arial" w:cs="Arial"/>
          <w:bCs/>
          <w:sz w:val="24"/>
          <w:szCs w:val="24"/>
        </w:rPr>
        <w:t>по автомобильным дорогам тяжеловесного и (или)</w:t>
      </w:r>
    </w:p>
    <w:p w:rsidR="001E6A1E" w:rsidRPr="00FE7DA7" w:rsidRDefault="001E6A1E" w:rsidP="001E6A1E">
      <w:pPr>
        <w:widowControl w:val="0"/>
        <w:rPr>
          <w:rFonts w:ascii="Arial" w:hAnsi="Arial" w:cs="Arial"/>
          <w:bCs/>
          <w:sz w:val="24"/>
          <w:szCs w:val="24"/>
        </w:rPr>
      </w:pPr>
      <w:r w:rsidRPr="00FE7DA7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крупногабаритного транспортного средства</w:t>
      </w:r>
      <w:r w:rsidRPr="00FE7DA7">
        <w:rPr>
          <w:rFonts w:ascii="Arial" w:hAnsi="Arial" w:cs="Arial"/>
          <w:sz w:val="24"/>
          <w:szCs w:val="24"/>
        </w:rPr>
        <w:t xml:space="preserve"> в</w:t>
      </w:r>
    </w:p>
    <w:p w:rsidR="001E6A1E" w:rsidRPr="00FE7DA7" w:rsidRDefault="001E6A1E" w:rsidP="001E6A1E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bCs/>
          <w:sz w:val="24"/>
          <w:szCs w:val="24"/>
        </w:rPr>
        <w:t xml:space="preserve"> </w:t>
      </w:r>
      <w:r w:rsidRPr="00FE7DA7">
        <w:rPr>
          <w:rFonts w:ascii="Arial" w:hAnsi="Arial" w:cs="Arial"/>
          <w:sz w:val="24"/>
          <w:szCs w:val="24"/>
        </w:rPr>
        <w:t>соответствии с полномочиями, определенными</w:t>
      </w:r>
    </w:p>
    <w:p w:rsidR="001E6A1E" w:rsidRPr="00FE7DA7" w:rsidRDefault="001E6A1E" w:rsidP="001E6A1E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в статье 31 Федерального закона «Об автомобильных</w:t>
      </w:r>
    </w:p>
    <w:p w:rsidR="001E6A1E" w:rsidRPr="00FE7DA7" w:rsidRDefault="001E6A1E" w:rsidP="001E6A1E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дорогах и о дорожной деятельности в Российской</w:t>
      </w:r>
    </w:p>
    <w:p w:rsidR="001E6A1E" w:rsidRPr="00FE7DA7" w:rsidRDefault="001E6A1E" w:rsidP="001E6A1E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Федерации и о внесении изменений в отдельные</w:t>
      </w:r>
    </w:p>
    <w:p w:rsidR="001E6A1E" w:rsidRPr="00FE7DA7" w:rsidRDefault="001E6A1E" w:rsidP="001E6A1E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законодательные акты Российской Федерации»</w:t>
      </w:r>
    </w:p>
    <w:p w:rsidR="001E6A1E" w:rsidRPr="00FE7DA7" w:rsidRDefault="001E6A1E" w:rsidP="001E6A1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E6A1E" w:rsidRPr="00FE7DA7" w:rsidRDefault="001E6A1E" w:rsidP="001E6A1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FE7DA7">
        <w:rPr>
          <w:rFonts w:ascii="Arial" w:hAnsi="Arial" w:cs="Arial"/>
          <w:b/>
          <w:sz w:val="24"/>
          <w:szCs w:val="24"/>
        </w:rPr>
        <w:t>ФОРМА ЗАЯВЛЕНИЯ</w:t>
      </w:r>
    </w:p>
    <w:p w:rsidR="001E6A1E" w:rsidRPr="00FE7DA7" w:rsidRDefault="001E6A1E" w:rsidP="001E6A1E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FE7DA7">
        <w:rPr>
          <w:rFonts w:ascii="Arial" w:hAnsi="Arial" w:cs="Arial"/>
          <w:b/>
          <w:bCs/>
          <w:sz w:val="24"/>
          <w:szCs w:val="24"/>
        </w:rPr>
        <w:t>об исправления допущенных опечаток и ошибок в выданных</w:t>
      </w:r>
    </w:p>
    <w:p w:rsidR="001E6A1E" w:rsidRPr="00FE7DA7" w:rsidRDefault="001E6A1E" w:rsidP="001E6A1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E7DA7">
        <w:rPr>
          <w:rFonts w:ascii="Arial" w:hAnsi="Arial" w:cs="Arial"/>
          <w:b/>
          <w:bCs/>
          <w:sz w:val="24"/>
          <w:szCs w:val="24"/>
        </w:rPr>
        <w:t xml:space="preserve">в результате предоставления муниципальной </w:t>
      </w:r>
    </w:p>
    <w:p w:rsidR="001E6A1E" w:rsidRPr="00FE7DA7" w:rsidRDefault="001E6A1E" w:rsidP="001E6A1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FE7DA7">
        <w:rPr>
          <w:rFonts w:ascii="Arial" w:hAnsi="Arial" w:cs="Arial"/>
          <w:b/>
          <w:sz w:val="24"/>
          <w:szCs w:val="24"/>
        </w:rPr>
        <w:t xml:space="preserve">услуги документах </w:t>
      </w:r>
    </w:p>
    <w:p w:rsidR="001E6A1E" w:rsidRPr="00FE7DA7" w:rsidRDefault="001E6A1E" w:rsidP="001E6A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E6A1E" w:rsidRPr="00FE7DA7" w:rsidRDefault="001E6A1E" w:rsidP="001E6A1E">
      <w:pPr>
        <w:widowControl w:val="0"/>
        <w:autoSpaceDE w:val="0"/>
        <w:autoSpaceDN w:val="0"/>
        <w:adjustRightInd w:val="0"/>
        <w:ind w:left="3686"/>
        <w:rPr>
          <w:rFonts w:ascii="Arial" w:eastAsia="MS Mincho" w:hAnsi="Arial" w:cs="Arial"/>
          <w:sz w:val="24"/>
          <w:szCs w:val="24"/>
          <w:lang w:eastAsia="ja-JP"/>
        </w:rPr>
      </w:pPr>
      <w:r w:rsidRPr="00FE7DA7">
        <w:rPr>
          <w:rFonts w:ascii="Arial" w:eastAsia="MS Mincho" w:hAnsi="Arial" w:cs="Arial"/>
          <w:sz w:val="24"/>
          <w:szCs w:val="24"/>
          <w:lang w:eastAsia="ja-JP"/>
        </w:rPr>
        <w:t xml:space="preserve">Главе администрации муниципального образования город Ефремов ________________________________________________________________________________________________________________________________________________                                    </w:t>
      </w:r>
    </w:p>
    <w:p w:rsidR="001E6A1E" w:rsidRPr="00FE7DA7" w:rsidRDefault="001E6A1E" w:rsidP="001E6A1E">
      <w:pPr>
        <w:widowControl w:val="0"/>
        <w:autoSpaceDE w:val="0"/>
        <w:autoSpaceDN w:val="0"/>
        <w:adjustRightInd w:val="0"/>
        <w:ind w:left="3544"/>
        <w:jc w:val="both"/>
        <w:rPr>
          <w:rFonts w:ascii="Arial" w:eastAsia="MS Mincho" w:hAnsi="Arial" w:cs="Arial"/>
          <w:color w:val="000000"/>
          <w:sz w:val="24"/>
          <w:szCs w:val="24"/>
          <w:lang w:eastAsia="ja-JP"/>
        </w:rPr>
      </w:pPr>
      <w:r w:rsidRPr="00FE7DA7">
        <w:rPr>
          <w:rFonts w:ascii="Arial" w:eastAsia="MS Mincho" w:hAnsi="Arial" w:cs="Arial"/>
          <w:color w:val="000000"/>
          <w:sz w:val="24"/>
          <w:szCs w:val="24"/>
          <w:lang w:eastAsia="ja-JP"/>
        </w:rPr>
        <w:t xml:space="preserve"> (в заявлении указываются для физического лица: Ф.И.О., реквизиты документа, удостоверяющего личность, место проживания,</w:t>
      </w:r>
    </w:p>
    <w:p w:rsidR="001E6A1E" w:rsidRPr="00FE7DA7" w:rsidRDefault="001E6A1E" w:rsidP="001E6A1E">
      <w:pPr>
        <w:widowControl w:val="0"/>
        <w:autoSpaceDE w:val="0"/>
        <w:autoSpaceDN w:val="0"/>
        <w:adjustRightInd w:val="0"/>
        <w:ind w:left="3686"/>
        <w:rPr>
          <w:rFonts w:ascii="Arial" w:eastAsia="MS Mincho" w:hAnsi="Arial" w:cs="Arial"/>
          <w:color w:val="000000"/>
          <w:sz w:val="24"/>
          <w:szCs w:val="24"/>
          <w:lang w:eastAsia="ja-JP"/>
        </w:rPr>
      </w:pPr>
      <w:r w:rsidRPr="00FE7DA7">
        <w:rPr>
          <w:rFonts w:ascii="Arial" w:eastAsia="MS Mincho" w:hAnsi="Arial" w:cs="Arial"/>
          <w:color w:val="000000"/>
          <w:sz w:val="24"/>
          <w:szCs w:val="24"/>
          <w:lang w:eastAsia="ja-JP"/>
        </w:rPr>
        <w:t xml:space="preserve">для юридического лица: наименование, ИНН, ОГРН, место нахождения; </w:t>
      </w:r>
    </w:p>
    <w:p w:rsidR="001E6A1E" w:rsidRPr="00FE7DA7" w:rsidRDefault="001E6A1E" w:rsidP="001E6A1E">
      <w:pPr>
        <w:widowControl w:val="0"/>
        <w:autoSpaceDE w:val="0"/>
        <w:autoSpaceDN w:val="0"/>
        <w:adjustRightInd w:val="0"/>
        <w:ind w:left="3686"/>
        <w:rPr>
          <w:rFonts w:ascii="Arial" w:eastAsia="MS Mincho" w:hAnsi="Arial" w:cs="Arial"/>
          <w:color w:val="000000"/>
          <w:sz w:val="24"/>
          <w:szCs w:val="24"/>
          <w:lang w:eastAsia="ja-JP"/>
        </w:rPr>
      </w:pPr>
      <w:r w:rsidRPr="00FE7DA7">
        <w:rPr>
          <w:rFonts w:ascii="Arial" w:eastAsia="MS Mincho" w:hAnsi="Arial" w:cs="Arial"/>
          <w:color w:val="000000"/>
          <w:sz w:val="24"/>
          <w:szCs w:val="24"/>
          <w:lang w:eastAsia="ja-JP"/>
        </w:rPr>
        <w:t>адрес для отправки корреспонденции, контактный телефон, адрес электронной  почты)</w:t>
      </w:r>
    </w:p>
    <w:p w:rsidR="001E6A1E" w:rsidRPr="00FE7DA7" w:rsidRDefault="001E6A1E" w:rsidP="001E6A1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E6A1E" w:rsidRPr="00FE7DA7" w:rsidRDefault="001E6A1E" w:rsidP="001E6A1E">
      <w:pPr>
        <w:widowControl w:val="0"/>
        <w:autoSpaceDE w:val="0"/>
        <w:autoSpaceDN w:val="0"/>
        <w:adjustRightInd w:val="0"/>
        <w:jc w:val="center"/>
        <w:rPr>
          <w:rFonts w:ascii="Arial" w:eastAsia="MS Mincho" w:hAnsi="Arial" w:cs="Arial"/>
          <w:sz w:val="24"/>
          <w:szCs w:val="24"/>
          <w:lang w:eastAsia="ja-JP"/>
        </w:rPr>
      </w:pPr>
      <w:r w:rsidRPr="00FE7DA7">
        <w:rPr>
          <w:rFonts w:ascii="Arial" w:eastAsia="MS Mincho" w:hAnsi="Arial" w:cs="Arial"/>
          <w:sz w:val="24"/>
          <w:szCs w:val="24"/>
          <w:lang w:eastAsia="ja-JP"/>
        </w:rPr>
        <w:t>Заявление</w:t>
      </w:r>
    </w:p>
    <w:p w:rsidR="001E6A1E" w:rsidRPr="00FE7DA7" w:rsidRDefault="001E6A1E" w:rsidP="001E6A1E">
      <w:pPr>
        <w:widowControl w:val="0"/>
        <w:autoSpaceDE w:val="0"/>
        <w:autoSpaceDN w:val="0"/>
        <w:adjustRightInd w:val="0"/>
        <w:jc w:val="center"/>
        <w:rPr>
          <w:rFonts w:ascii="Arial" w:eastAsia="MS Mincho" w:hAnsi="Arial" w:cs="Arial"/>
          <w:sz w:val="24"/>
          <w:szCs w:val="24"/>
          <w:lang w:eastAsia="ja-JP"/>
        </w:rPr>
      </w:pPr>
      <w:r w:rsidRPr="00FE7DA7">
        <w:rPr>
          <w:rFonts w:ascii="Arial" w:eastAsia="MS Mincho" w:hAnsi="Arial" w:cs="Arial"/>
          <w:sz w:val="24"/>
          <w:szCs w:val="24"/>
          <w:lang w:eastAsia="ja-JP"/>
        </w:rPr>
        <w:t>об исправлении допущенных опечаток и (или) ошибок</w:t>
      </w:r>
    </w:p>
    <w:p w:rsidR="001E6A1E" w:rsidRPr="00FE7DA7" w:rsidRDefault="001E6A1E" w:rsidP="001E6A1E">
      <w:pPr>
        <w:widowControl w:val="0"/>
        <w:autoSpaceDE w:val="0"/>
        <w:autoSpaceDN w:val="0"/>
        <w:adjustRightInd w:val="0"/>
        <w:jc w:val="center"/>
        <w:rPr>
          <w:rFonts w:ascii="Arial" w:eastAsia="MS Mincho" w:hAnsi="Arial" w:cs="Arial"/>
          <w:sz w:val="24"/>
          <w:szCs w:val="24"/>
          <w:lang w:eastAsia="ja-JP"/>
        </w:rPr>
      </w:pPr>
      <w:r w:rsidRPr="00FE7DA7">
        <w:rPr>
          <w:rFonts w:ascii="Arial" w:eastAsia="MS Mincho" w:hAnsi="Arial" w:cs="Arial"/>
          <w:sz w:val="24"/>
          <w:szCs w:val="24"/>
          <w:lang w:eastAsia="ja-JP"/>
        </w:rPr>
        <w:t>в выданных документах</w:t>
      </w:r>
    </w:p>
    <w:p w:rsidR="001E6A1E" w:rsidRPr="00FE7DA7" w:rsidRDefault="001E6A1E" w:rsidP="001E6A1E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1E6A1E" w:rsidRPr="00FE7DA7" w:rsidRDefault="001E6A1E" w:rsidP="001E6A1E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FE7DA7">
        <w:rPr>
          <w:rFonts w:ascii="Arial" w:eastAsia="MS Mincho" w:hAnsi="Arial" w:cs="Arial"/>
          <w:sz w:val="24"/>
          <w:szCs w:val="24"/>
          <w:lang w:eastAsia="ja-JP"/>
        </w:rPr>
        <w:t xml:space="preserve">    Прошу исправить следующие допущенные опечатки и (или) ошибки в </w:t>
      </w:r>
    </w:p>
    <w:p w:rsidR="001E6A1E" w:rsidRPr="00FE7DA7" w:rsidRDefault="001E6A1E" w:rsidP="001E6A1E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FE7DA7">
        <w:rPr>
          <w:rFonts w:ascii="Arial" w:eastAsia="MS Mincho" w:hAnsi="Arial" w:cs="Arial"/>
          <w:sz w:val="24"/>
          <w:szCs w:val="24"/>
          <w:lang w:eastAsia="ja-JP"/>
        </w:rPr>
        <w:t>__________________________________________________________________:</w:t>
      </w:r>
    </w:p>
    <w:p w:rsidR="001E6A1E" w:rsidRPr="00FE7DA7" w:rsidRDefault="001E6A1E" w:rsidP="001E6A1E">
      <w:pPr>
        <w:widowControl w:val="0"/>
        <w:autoSpaceDE w:val="0"/>
        <w:autoSpaceDN w:val="0"/>
        <w:adjustRightInd w:val="0"/>
        <w:jc w:val="center"/>
        <w:rPr>
          <w:rFonts w:ascii="Arial" w:eastAsia="MS Mincho" w:hAnsi="Arial" w:cs="Arial"/>
          <w:sz w:val="24"/>
          <w:szCs w:val="24"/>
          <w:lang w:eastAsia="ja-JP"/>
        </w:rPr>
      </w:pPr>
      <w:r w:rsidRPr="00FE7DA7">
        <w:rPr>
          <w:rFonts w:ascii="Arial" w:eastAsia="MS Mincho" w:hAnsi="Arial" w:cs="Arial"/>
          <w:sz w:val="24"/>
          <w:szCs w:val="24"/>
          <w:lang w:eastAsia="ja-JP"/>
        </w:rPr>
        <w:t>Наименование и реквизиты выданного документа</w:t>
      </w:r>
    </w:p>
    <w:p w:rsidR="001E6A1E" w:rsidRPr="00FE7DA7" w:rsidRDefault="001E6A1E" w:rsidP="001E6A1E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FE7DA7">
        <w:rPr>
          <w:rFonts w:ascii="Arial" w:eastAsia="MS Mincho" w:hAnsi="Arial" w:cs="Arial"/>
          <w:sz w:val="24"/>
          <w:szCs w:val="24"/>
          <w:lang w:eastAsia="ja-JP"/>
        </w:rPr>
        <w:t>__________________________________________________________________</w:t>
      </w:r>
    </w:p>
    <w:p w:rsidR="001E6A1E" w:rsidRPr="00FE7DA7" w:rsidRDefault="001E6A1E" w:rsidP="001E6A1E">
      <w:pPr>
        <w:widowControl w:val="0"/>
        <w:autoSpaceDE w:val="0"/>
        <w:autoSpaceDN w:val="0"/>
        <w:adjustRightInd w:val="0"/>
        <w:jc w:val="center"/>
        <w:rPr>
          <w:rFonts w:ascii="Arial" w:eastAsia="MS Mincho" w:hAnsi="Arial" w:cs="Arial"/>
          <w:sz w:val="24"/>
          <w:szCs w:val="24"/>
          <w:lang w:eastAsia="ja-JP"/>
        </w:rPr>
      </w:pPr>
      <w:r w:rsidRPr="00FE7DA7">
        <w:rPr>
          <w:rFonts w:ascii="Arial" w:eastAsia="MS Mincho" w:hAnsi="Arial" w:cs="Arial"/>
          <w:sz w:val="24"/>
          <w:szCs w:val="24"/>
          <w:lang w:eastAsia="ja-JP"/>
        </w:rPr>
        <w:t>(выявленные опечатки и (или) ошибки в выданном документе)</w:t>
      </w:r>
    </w:p>
    <w:p w:rsidR="001E6A1E" w:rsidRPr="00FE7DA7" w:rsidRDefault="001E6A1E" w:rsidP="001E6A1E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i/>
          <w:sz w:val="24"/>
          <w:szCs w:val="24"/>
          <w:lang w:eastAsia="ja-JP"/>
        </w:rPr>
      </w:pPr>
      <w:r w:rsidRPr="00FE7DA7">
        <w:rPr>
          <w:rFonts w:ascii="Arial" w:eastAsia="MS Mincho" w:hAnsi="Arial" w:cs="Arial"/>
          <w:i/>
          <w:sz w:val="24"/>
          <w:szCs w:val="24"/>
          <w:lang w:eastAsia="ja-JP"/>
        </w:rPr>
        <w:t>__________________________________________________________________.</w:t>
      </w:r>
    </w:p>
    <w:p w:rsidR="001E6A1E" w:rsidRPr="00FE7DA7" w:rsidRDefault="001E6A1E" w:rsidP="001E6A1E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1E6A1E" w:rsidRPr="00FE7DA7" w:rsidRDefault="001E6A1E" w:rsidP="001E6A1E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FE7DA7">
        <w:rPr>
          <w:rFonts w:ascii="Arial" w:eastAsia="MS Mincho" w:hAnsi="Arial" w:cs="Arial"/>
          <w:sz w:val="24"/>
          <w:szCs w:val="24"/>
          <w:lang w:eastAsia="ja-JP"/>
        </w:rPr>
        <w:t xml:space="preserve">    (должность заявителя)    (подпись заявителя)     (Ф.И.О. заявителя)</w:t>
      </w:r>
    </w:p>
    <w:p w:rsidR="001E6A1E" w:rsidRPr="00FE7DA7" w:rsidRDefault="001E6A1E" w:rsidP="001E6A1E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FE7DA7">
        <w:rPr>
          <w:rFonts w:ascii="Arial" w:eastAsia="MS Mincho" w:hAnsi="Arial" w:cs="Arial"/>
          <w:sz w:val="24"/>
          <w:szCs w:val="24"/>
          <w:lang w:eastAsia="ja-JP"/>
        </w:rPr>
        <w:t xml:space="preserve">                                          М.П. (при наличии)</w:t>
      </w:r>
    </w:p>
    <w:p w:rsidR="001E6A1E" w:rsidRPr="00FE7DA7" w:rsidRDefault="001E6A1E" w:rsidP="001E6A1E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FE7DA7">
        <w:rPr>
          <w:rFonts w:ascii="Arial" w:eastAsia="MS Mincho" w:hAnsi="Arial" w:cs="Arial"/>
          <w:sz w:val="24"/>
          <w:szCs w:val="24"/>
          <w:lang w:eastAsia="ja-JP"/>
        </w:rPr>
        <w:t>"__" __________ 20__ г.</w:t>
      </w:r>
    </w:p>
    <w:p w:rsidR="001E6A1E" w:rsidRPr="00FE7DA7" w:rsidRDefault="001E6A1E" w:rsidP="001E6A1E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1E6A1E" w:rsidRPr="00FE7DA7" w:rsidRDefault="001E6A1E" w:rsidP="001E6A1E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1E6A1E" w:rsidRPr="00FE7DA7" w:rsidRDefault="001E6A1E" w:rsidP="001E6A1E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1E6A1E" w:rsidRPr="00FE7DA7" w:rsidRDefault="001E6A1E" w:rsidP="001E6A1E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1E6A1E" w:rsidRPr="00FE7DA7" w:rsidRDefault="001E6A1E" w:rsidP="001E6A1E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FE7DA7">
        <w:rPr>
          <w:rFonts w:ascii="Arial" w:eastAsia="MS Mincho" w:hAnsi="Arial" w:cs="Arial"/>
          <w:sz w:val="24"/>
          <w:szCs w:val="24"/>
          <w:lang w:eastAsia="ja-JP"/>
        </w:rPr>
        <w:t xml:space="preserve">                                      __________________________</w:t>
      </w:r>
    </w:p>
    <w:p w:rsidR="001E6A1E" w:rsidRPr="00FE7DA7" w:rsidRDefault="001E6A1E" w:rsidP="001E6A1E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1E6A1E" w:rsidRPr="00FE7DA7" w:rsidRDefault="001E6A1E" w:rsidP="001E6A1E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360E0D" w:rsidRPr="00FE7DA7" w:rsidRDefault="00360E0D" w:rsidP="00360E0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Приложение </w:t>
      </w:r>
      <w:r w:rsidR="001E6A1E" w:rsidRPr="00FE7DA7">
        <w:rPr>
          <w:rFonts w:ascii="Arial" w:hAnsi="Arial" w:cs="Arial"/>
          <w:sz w:val="24"/>
          <w:szCs w:val="24"/>
        </w:rPr>
        <w:t>8</w:t>
      </w:r>
    </w:p>
    <w:p w:rsidR="00360E0D" w:rsidRPr="00FE7DA7" w:rsidRDefault="00360E0D" w:rsidP="00360E0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:rsidR="00360E0D" w:rsidRPr="00FE7DA7" w:rsidRDefault="00360E0D" w:rsidP="00360E0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:rsidR="001E6A1E" w:rsidRPr="00FE7DA7" w:rsidRDefault="00360E0D" w:rsidP="001E6A1E">
      <w:pPr>
        <w:widowControl w:val="0"/>
        <w:jc w:val="right"/>
        <w:rPr>
          <w:rFonts w:ascii="Arial" w:hAnsi="Arial" w:cs="Arial"/>
          <w:bCs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«</w:t>
      </w:r>
      <w:r w:rsidR="001E6A1E" w:rsidRPr="00FE7DA7">
        <w:rPr>
          <w:rFonts w:ascii="Arial" w:hAnsi="Arial" w:cs="Arial"/>
          <w:bCs/>
          <w:sz w:val="24"/>
          <w:szCs w:val="24"/>
        </w:rPr>
        <w:t>Выдача специального разрешения на движение</w:t>
      </w:r>
    </w:p>
    <w:p w:rsidR="001E6A1E" w:rsidRPr="00FE7DA7" w:rsidRDefault="001E6A1E" w:rsidP="001E6A1E">
      <w:pPr>
        <w:widowControl w:val="0"/>
        <w:jc w:val="right"/>
        <w:rPr>
          <w:rFonts w:ascii="Arial" w:hAnsi="Arial" w:cs="Arial"/>
          <w:bCs/>
          <w:sz w:val="24"/>
          <w:szCs w:val="24"/>
        </w:rPr>
      </w:pPr>
      <w:r w:rsidRPr="00FE7DA7">
        <w:rPr>
          <w:rFonts w:ascii="Arial" w:hAnsi="Arial" w:cs="Arial"/>
          <w:bCs/>
          <w:sz w:val="24"/>
          <w:szCs w:val="24"/>
        </w:rPr>
        <w:t>по автомобильным дорогам тяжеловесного и (или)</w:t>
      </w:r>
    </w:p>
    <w:p w:rsidR="001E6A1E" w:rsidRPr="00FE7DA7" w:rsidRDefault="001E6A1E" w:rsidP="001E6A1E">
      <w:pPr>
        <w:widowControl w:val="0"/>
        <w:rPr>
          <w:rFonts w:ascii="Arial" w:hAnsi="Arial" w:cs="Arial"/>
          <w:bCs/>
          <w:sz w:val="24"/>
          <w:szCs w:val="24"/>
        </w:rPr>
      </w:pPr>
      <w:r w:rsidRPr="00FE7DA7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крупногабаритного транспортного средства</w:t>
      </w:r>
      <w:r w:rsidRPr="00FE7DA7">
        <w:rPr>
          <w:rFonts w:ascii="Arial" w:hAnsi="Arial" w:cs="Arial"/>
          <w:sz w:val="24"/>
          <w:szCs w:val="24"/>
        </w:rPr>
        <w:t xml:space="preserve"> в</w:t>
      </w:r>
    </w:p>
    <w:p w:rsidR="001E6A1E" w:rsidRPr="00FE7DA7" w:rsidRDefault="001E6A1E" w:rsidP="001E6A1E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bCs/>
          <w:sz w:val="24"/>
          <w:szCs w:val="24"/>
        </w:rPr>
        <w:t xml:space="preserve"> </w:t>
      </w:r>
      <w:r w:rsidRPr="00FE7DA7">
        <w:rPr>
          <w:rFonts w:ascii="Arial" w:hAnsi="Arial" w:cs="Arial"/>
          <w:sz w:val="24"/>
          <w:szCs w:val="24"/>
        </w:rPr>
        <w:t>соответствии с полномочиями, определенными</w:t>
      </w:r>
    </w:p>
    <w:p w:rsidR="001E6A1E" w:rsidRPr="00FE7DA7" w:rsidRDefault="001E6A1E" w:rsidP="001E6A1E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в статье 31 Федерального закона «Об автомобильных</w:t>
      </w:r>
    </w:p>
    <w:p w:rsidR="001E6A1E" w:rsidRPr="00FE7DA7" w:rsidRDefault="001E6A1E" w:rsidP="001E6A1E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дорогах и о дорожной деятельности в Российской</w:t>
      </w:r>
    </w:p>
    <w:p w:rsidR="001E6A1E" w:rsidRPr="00FE7DA7" w:rsidRDefault="001E6A1E" w:rsidP="001E6A1E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Федерации и о внесении изменений в отдельные</w:t>
      </w:r>
    </w:p>
    <w:p w:rsidR="00360E0D" w:rsidRPr="00FE7DA7" w:rsidRDefault="001E6A1E" w:rsidP="001E6A1E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законодательные акты Российской Федерации</w:t>
      </w:r>
      <w:r w:rsidR="00360E0D" w:rsidRPr="00FE7DA7">
        <w:rPr>
          <w:rFonts w:ascii="Arial" w:hAnsi="Arial" w:cs="Arial"/>
          <w:sz w:val="24"/>
          <w:szCs w:val="24"/>
        </w:rPr>
        <w:t>»</w:t>
      </w:r>
    </w:p>
    <w:p w:rsidR="00360E0D" w:rsidRPr="00FE7DA7" w:rsidRDefault="00360E0D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56118" w:rsidRPr="00FE7DA7" w:rsidRDefault="00D56118" w:rsidP="00D5611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E7DA7">
        <w:rPr>
          <w:rFonts w:ascii="Arial" w:hAnsi="Arial" w:cs="Arial"/>
          <w:b/>
          <w:sz w:val="24"/>
          <w:szCs w:val="24"/>
        </w:rPr>
        <w:t>ФОРМА ЗАЯВЛЕНИЯ</w:t>
      </w:r>
    </w:p>
    <w:p w:rsidR="00D56118" w:rsidRPr="00FE7DA7" w:rsidRDefault="00D56118" w:rsidP="00D56118">
      <w:pPr>
        <w:pStyle w:val="ConsPlusTitle"/>
        <w:jc w:val="center"/>
        <w:outlineLvl w:val="2"/>
        <w:rPr>
          <w:sz w:val="24"/>
          <w:szCs w:val="24"/>
        </w:rPr>
      </w:pPr>
      <w:r w:rsidRPr="00FE7DA7">
        <w:rPr>
          <w:sz w:val="24"/>
          <w:szCs w:val="24"/>
        </w:rPr>
        <w:t>о выдаче дубликата документа, выданного</w:t>
      </w:r>
    </w:p>
    <w:p w:rsidR="00D56118" w:rsidRPr="00FE7DA7" w:rsidRDefault="00D56118" w:rsidP="00D56118">
      <w:pPr>
        <w:pStyle w:val="ConsPlusTitle"/>
        <w:jc w:val="center"/>
        <w:rPr>
          <w:sz w:val="24"/>
          <w:szCs w:val="24"/>
        </w:rPr>
      </w:pPr>
      <w:r w:rsidRPr="00FE7DA7">
        <w:rPr>
          <w:sz w:val="24"/>
          <w:szCs w:val="24"/>
        </w:rPr>
        <w:t xml:space="preserve">в результате предоставления муниципальной услуги </w:t>
      </w:r>
    </w:p>
    <w:p w:rsidR="00D56118" w:rsidRPr="00FE7DA7" w:rsidRDefault="00D56118" w:rsidP="00D56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56118" w:rsidRPr="00FE7DA7" w:rsidRDefault="00D56118" w:rsidP="00D5611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Главе администрации муниципального образования</w:t>
      </w:r>
    </w:p>
    <w:p w:rsidR="00D56118" w:rsidRPr="00FE7DA7" w:rsidRDefault="00D56118" w:rsidP="00D5611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город Ефремов _______________________________</w:t>
      </w:r>
    </w:p>
    <w:p w:rsidR="00D56118" w:rsidRPr="00FE7DA7" w:rsidRDefault="00D56118" w:rsidP="00D5611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                             ____________________________________________</w:t>
      </w:r>
    </w:p>
    <w:p w:rsidR="00D56118" w:rsidRPr="00FE7DA7" w:rsidRDefault="00D56118" w:rsidP="00D5611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                            ____________________________________________</w:t>
      </w:r>
    </w:p>
    <w:p w:rsidR="00D56118" w:rsidRPr="00FE7DA7" w:rsidRDefault="00D56118" w:rsidP="00D5611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____________________________________________</w:t>
      </w:r>
    </w:p>
    <w:p w:rsidR="00D56118" w:rsidRPr="00FE7DA7" w:rsidRDefault="00D56118" w:rsidP="00D5611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____________________________________________</w:t>
      </w:r>
    </w:p>
    <w:p w:rsidR="00D56118" w:rsidRPr="00FE7DA7" w:rsidRDefault="00D56118" w:rsidP="00D56118">
      <w:pPr>
        <w:pStyle w:val="ConsPlusNonformat"/>
        <w:ind w:left="3119"/>
        <w:rPr>
          <w:rFonts w:ascii="Arial" w:hAnsi="Arial" w:cs="Arial"/>
          <w:color w:val="000000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</w:t>
      </w:r>
      <w:r w:rsidRPr="00FE7DA7">
        <w:rPr>
          <w:rFonts w:ascii="Arial" w:hAnsi="Arial" w:cs="Arial"/>
          <w:color w:val="000000"/>
          <w:sz w:val="24"/>
          <w:szCs w:val="24"/>
        </w:rPr>
        <w:t xml:space="preserve"> (в заявлении указываются для физического лица: Ф.И.О., реквизиты документа, удостоверяющего личность, место проживания,</w:t>
      </w:r>
    </w:p>
    <w:p w:rsidR="00D56118" w:rsidRPr="00FE7DA7" w:rsidRDefault="00D56118" w:rsidP="00D56118">
      <w:pPr>
        <w:pStyle w:val="ConsPlusNonformat"/>
        <w:ind w:left="3119"/>
        <w:rPr>
          <w:rFonts w:ascii="Arial" w:hAnsi="Arial" w:cs="Arial"/>
          <w:color w:val="000000"/>
          <w:sz w:val="24"/>
          <w:szCs w:val="24"/>
        </w:rPr>
      </w:pPr>
      <w:r w:rsidRPr="00FE7DA7">
        <w:rPr>
          <w:rFonts w:ascii="Arial" w:hAnsi="Arial" w:cs="Arial"/>
          <w:color w:val="000000"/>
          <w:sz w:val="24"/>
          <w:szCs w:val="24"/>
        </w:rPr>
        <w:t xml:space="preserve">для юридического лица: наименование, ИНН, ОГРН, место нахождения; </w:t>
      </w:r>
    </w:p>
    <w:p w:rsidR="00D56118" w:rsidRPr="00FE7DA7" w:rsidRDefault="00D56118" w:rsidP="00D56118">
      <w:pPr>
        <w:pStyle w:val="ConsPlusNonformat"/>
        <w:ind w:left="3119"/>
        <w:rPr>
          <w:rFonts w:ascii="Arial" w:hAnsi="Arial" w:cs="Arial"/>
          <w:color w:val="000000"/>
          <w:sz w:val="24"/>
          <w:szCs w:val="24"/>
        </w:rPr>
      </w:pPr>
      <w:r w:rsidRPr="00FE7DA7">
        <w:rPr>
          <w:rFonts w:ascii="Arial" w:hAnsi="Arial" w:cs="Arial"/>
          <w:color w:val="000000"/>
          <w:sz w:val="24"/>
          <w:szCs w:val="24"/>
        </w:rPr>
        <w:t xml:space="preserve">адрес для отправки корреспонденции, контактный </w:t>
      </w:r>
    </w:p>
    <w:p w:rsidR="00D56118" w:rsidRPr="00FE7DA7" w:rsidRDefault="00D56118" w:rsidP="00D56118">
      <w:pPr>
        <w:pStyle w:val="ConsPlusNonformat"/>
        <w:ind w:left="3119"/>
        <w:rPr>
          <w:rFonts w:ascii="Arial" w:hAnsi="Arial" w:cs="Arial"/>
          <w:color w:val="000000"/>
          <w:sz w:val="24"/>
          <w:szCs w:val="24"/>
        </w:rPr>
      </w:pPr>
      <w:r w:rsidRPr="00FE7DA7">
        <w:rPr>
          <w:rFonts w:ascii="Arial" w:hAnsi="Arial" w:cs="Arial"/>
          <w:color w:val="000000"/>
          <w:sz w:val="24"/>
          <w:szCs w:val="24"/>
        </w:rPr>
        <w:t>телефон, адрес электронной почты)</w:t>
      </w:r>
    </w:p>
    <w:p w:rsidR="00D56118" w:rsidRPr="00FE7DA7" w:rsidRDefault="00D56118" w:rsidP="00D56118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D56118" w:rsidRPr="00FE7DA7" w:rsidRDefault="00D56118" w:rsidP="00D5611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Заявление</w:t>
      </w:r>
    </w:p>
    <w:p w:rsidR="00D56118" w:rsidRPr="00FE7DA7" w:rsidRDefault="00D56118" w:rsidP="00D5611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о выдаче дубликата документа, выданного в результате предоставления муниципальной услуги</w:t>
      </w:r>
    </w:p>
    <w:p w:rsidR="00D56118" w:rsidRPr="00FE7DA7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56118" w:rsidRPr="00FE7DA7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Прошу выдать дубликат следующего документа: </w:t>
      </w:r>
    </w:p>
    <w:p w:rsidR="00D56118" w:rsidRPr="00FE7DA7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__________________________________________________________________:</w:t>
      </w:r>
    </w:p>
    <w:p w:rsidR="00D56118" w:rsidRPr="00FE7DA7" w:rsidRDefault="00D56118" w:rsidP="00D5611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наименование и реквизиты выданного документа</w:t>
      </w:r>
    </w:p>
    <w:p w:rsidR="00D56118" w:rsidRPr="00FE7DA7" w:rsidRDefault="00D56118" w:rsidP="00D56118">
      <w:pPr>
        <w:pStyle w:val="ConsPlusNonformat"/>
        <w:jc w:val="both"/>
        <w:rPr>
          <w:rFonts w:ascii="Arial" w:hAnsi="Arial" w:cs="Arial"/>
          <w:i/>
          <w:sz w:val="24"/>
          <w:szCs w:val="24"/>
        </w:rPr>
      </w:pPr>
    </w:p>
    <w:p w:rsidR="00D56118" w:rsidRPr="00FE7DA7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56118" w:rsidRPr="00FE7DA7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(должность заявителя)    (подпись заявителя)     (Ф.И.О. заявителя)</w:t>
      </w:r>
    </w:p>
    <w:p w:rsidR="00D56118" w:rsidRPr="00FE7DA7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56118" w:rsidRPr="00FE7DA7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                                   М.П. (при наличии)</w:t>
      </w:r>
    </w:p>
    <w:p w:rsidR="00D56118" w:rsidRPr="00FE7DA7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56118" w:rsidRPr="00FE7DA7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"__" __________ 20__ г.</w:t>
      </w:r>
    </w:p>
    <w:p w:rsidR="00360E0D" w:rsidRPr="00FE7DA7" w:rsidRDefault="00360E0D" w:rsidP="00D5611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______________________</w:t>
      </w:r>
    </w:p>
    <w:p w:rsidR="00360E0D" w:rsidRPr="00FE7DA7" w:rsidRDefault="00360E0D" w:rsidP="00D5611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E6A1E" w:rsidRPr="00FE7DA7" w:rsidRDefault="001E6A1E" w:rsidP="001E6A1E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Приложение 9 </w:t>
      </w:r>
    </w:p>
    <w:p w:rsidR="001E6A1E" w:rsidRPr="00FE7DA7" w:rsidRDefault="001E6A1E" w:rsidP="001E6A1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:rsidR="001E6A1E" w:rsidRPr="00FE7DA7" w:rsidRDefault="001E6A1E" w:rsidP="001E6A1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:rsidR="001E6A1E" w:rsidRPr="00FE7DA7" w:rsidRDefault="001E6A1E" w:rsidP="001E6A1E">
      <w:pPr>
        <w:widowControl w:val="0"/>
        <w:jc w:val="right"/>
        <w:rPr>
          <w:rFonts w:ascii="Arial" w:hAnsi="Arial" w:cs="Arial"/>
          <w:bCs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«</w:t>
      </w:r>
      <w:r w:rsidRPr="00FE7DA7">
        <w:rPr>
          <w:rFonts w:ascii="Arial" w:hAnsi="Arial" w:cs="Arial"/>
          <w:bCs/>
          <w:sz w:val="24"/>
          <w:szCs w:val="24"/>
        </w:rPr>
        <w:t>Выдача специального разрешения на движение</w:t>
      </w:r>
    </w:p>
    <w:p w:rsidR="001E6A1E" w:rsidRPr="00FE7DA7" w:rsidRDefault="001E6A1E" w:rsidP="001E6A1E">
      <w:pPr>
        <w:widowControl w:val="0"/>
        <w:jc w:val="right"/>
        <w:rPr>
          <w:rFonts w:ascii="Arial" w:hAnsi="Arial" w:cs="Arial"/>
          <w:bCs/>
          <w:sz w:val="24"/>
          <w:szCs w:val="24"/>
        </w:rPr>
      </w:pPr>
      <w:r w:rsidRPr="00FE7DA7">
        <w:rPr>
          <w:rFonts w:ascii="Arial" w:hAnsi="Arial" w:cs="Arial"/>
          <w:bCs/>
          <w:sz w:val="24"/>
          <w:szCs w:val="24"/>
        </w:rPr>
        <w:t>по автомобильным дорогам тяжеловесного и (или)</w:t>
      </w:r>
    </w:p>
    <w:p w:rsidR="001E6A1E" w:rsidRPr="00FE7DA7" w:rsidRDefault="001E6A1E" w:rsidP="001E6A1E">
      <w:pPr>
        <w:widowControl w:val="0"/>
        <w:rPr>
          <w:rFonts w:ascii="Arial" w:hAnsi="Arial" w:cs="Arial"/>
          <w:bCs/>
          <w:sz w:val="24"/>
          <w:szCs w:val="24"/>
        </w:rPr>
      </w:pPr>
      <w:r w:rsidRPr="00FE7DA7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крупногабаритного транспортного средства</w:t>
      </w:r>
      <w:r w:rsidRPr="00FE7DA7">
        <w:rPr>
          <w:rFonts w:ascii="Arial" w:hAnsi="Arial" w:cs="Arial"/>
          <w:sz w:val="24"/>
          <w:szCs w:val="24"/>
        </w:rPr>
        <w:t xml:space="preserve"> в</w:t>
      </w:r>
    </w:p>
    <w:p w:rsidR="001E6A1E" w:rsidRPr="00FE7DA7" w:rsidRDefault="001E6A1E" w:rsidP="001E6A1E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bCs/>
          <w:sz w:val="24"/>
          <w:szCs w:val="24"/>
        </w:rPr>
        <w:t xml:space="preserve"> </w:t>
      </w:r>
      <w:r w:rsidRPr="00FE7DA7">
        <w:rPr>
          <w:rFonts w:ascii="Arial" w:hAnsi="Arial" w:cs="Arial"/>
          <w:sz w:val="24"/>
          <w:szCs w:val="24"/>
        </w:rPr>
        <w:t>соответствии с полномочиями, определенными</w:t>
      </w:r>
    </w:p>
    <w:p w:rsidR="001E6A1E" w:rsidRPr="00FE7DA7" w:rsidRDefault="001E6A1E" w:rsidP="001E6A1E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в статье 31 Федерального закона «Об автомобильных</w:t>
      </w:r>
    </w:p>
    <w:p w:rsidR="001E6A1E" w:rsidRPr="00FE7DA7" w:rsidRDefault="001E6A1E" w:rsidP="001E6A1E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дорогах и о дорожной деятельности в Российской</w:t>
      </w:r>
    </w:p>
    <w:p w:rsidR="001E6A1E" w:rsidRPr="00FE7DA7" w:rsidRDefault="001E6A1E" w:rsidP="001E6A1E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Федерации и о внесении изменений в отдельные</w:t>
      </w:r>
    </w:p>
    <w:p w:rsidR="001E6A1E" w:rsidRPr="00FE7DA7" w:rsidRDefault="001E6A1E" w:rsidP="001E6A1E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законодательные акты Российской Федерации»</w:t>
      </w:r>
    </w:p>
    <w:p w:rsidR="00360E0D" w:rsidRPr="00FE7DA7" w:rsidRDefault="00360E0D" w:rsidP="00D5611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56118" w:rsidRPr="00FE7DA7" w:rsidRDefault="00D56118" w:rsidP="00D5611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E7DA7">
        <w:rPr>
          <w:rFonts w:ascii="Arial" w:hAnsi="Arial" w:cs="Arial"/>
          <w:b/>
          <w:sz w:val="24"/>
          <w:szCs w:val="24"/>
        </w:rPr>
        <w:t>ФОРМА ЗАЯВЛЕНИЯ</w:t>
      </w:r>
    </w:p>
    <w:p w:rsidR="00D56118" w:rsidRPr="00FE7DA7" w:rsidRDefault="00D56118" w:rsidP="00D56118">
      <w:pPr>
        <w:pStyle w:val="ConsPlusTitle"/>
        <w:jc w:val="center"/>
        <w:outlineLvl w:val="2"/>
        <w:rPr>
          <w:sz w:val="24"/>
          <w:szCs w:val="24"/>
        </w:rPr>
      </w:pPr>
      <w:r w:rsidRPr="00FE7DA7">
        <w:rPr>
          <w:sz w:val="24"/>
          <w:szCs w:val="24"/>
        </w:rPr>
        <w:t>об оставлении запроса о предоставлении муниципальной услуги без рассмотрения</w:t>
      </w:r>
    </w:p>
    <w:p w:rsidR="00D56118" w:rsidRPr="00FE7DA7" w:rsidRDefault="00D56118" w:rsidP="00D56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56118" w:rsidRPr="00FE7DA7" w:rsidRDefault="00D56118" w:rsidP="00D56118">
      <w:pPr>
        <w:pStyle w:val="ConsPlusNonformat"/>
        <w:ind w:left="4678"/>
        <w:jc w:val="center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Главе администрации муниципального образования</w:t>
      </w:r>
      <w:r w:rsidR="00115D9A" w:rsidRPr="00FE7DA7">
        <w:rPr>
          <w:rFonts w:ascii="Arial" w:hAnsi="Arial" w:cs="Arial"/>
          <w:sz w:val="24"/>
          <w:szCs w:val="24"/>
        </w:rPr>
        <w:t xml:space="preserve"> </w:t>
      </w:r>
      <w:r w:rsidRPr="00FE7DA7">
        <w:rPr>
          <w:rFonts w:ascii="Arial" w:hAnsi="Arial" w:cs="Arial"/>
          <w:sz w:val="24"/>
          <w:szCs w:val="24"/>
        </w:rPr>
        <w:t>город Ефремов _______________________________</w:t>
      </w:r>
    </w:p>
    <w:p w:rsidR="00D56118" w:rsidRPr="00FE7DA7" w:rsidRDefault="00D56118" w:rsidP="00D56118">
      <w:pPr>
        <w:pStyle w:val="ConsPlusNonformat"/>
        <w:ind w:left="4678"/>
        <w:jc w:val="center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________________________________</w:t>
      </w:r>
    </w:p>
    <w:p w:rsidR="00D56118" w:rsidRPr="00FE7DA7" w:rsidRDefault="00D56118" w:rsidP="00D56118">
      <w:pPr>
        <w:pStyle w:val="ConsPlusNonformat"/>
        <w:ind w:left="4678"/>
        <w:jc w:val="center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________________________________</w:t>
      </w:r>
    </w:p>
    <w:p w:rsidR="00D56118" w:rsidRPr="00FE7DA7" w:rsidRDefault="00D56118" w:rsidP="00D56118">
      <w:pPr>
        <w:pStyle w:val="ConsPlusNonformat"/>
        <w:ind w:left="4678"/>
        <w:jc w:val="center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________________________________</w:t>
      </w:r>
    </w:p>
    <w:p w:rsidR="00D56118" w:rsidRPr="00FE7DA7" w:rsidRDefault="00D56118" w:rsidP="00D56118">
      <w:pPr>
        <w:pStyle w:val="ConsPlusNonformat"/>
        <w:ind w:left="4678"/>
        <w:jc w:val="center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__________________________________</w:t>
      </w:r>
    </w:p>
    <w:p w:rsidR="00D56118" w:rsidRPr="00FE7DA7" w:rsidRDefault="00D56118" w:rsidP="00D56118">
      <w:pPr>
        <w:pStyle w:val="ConsPlusNonformat"/>
        <w:ind w:left="4678"/>
        <w:jc w:val="center"/>
        <w:rPr>
          <w:rFonts w:ascii="Arial" w:hAnsi="Arial" w:cs="Arial"/>
          <w:color w:val="000000"/>
          <w:sz w:val="24"/>
          <w:szCs w:val="24"/>
        </w:rPr>
      </w:pPr>
      <w:r w:rsidRPr="00FE7DA7">
        <w:rPr>
          <w:rFonts w:ascii="Arial" w:hAnsi="Arial" w:cs="Arial"/>
          <w:color w:val="000000"/>
          <w:sz w:val="24"/>
          <w:szCs w:val="24"/>
        </w:rPr>
        <w:t>(в заявле</w:t>
      </w:r>
      <w:r w:rsidR="00A01B88" w:rsidRPr="00FE7DA7">
        <w:rPr>
          <w:rFonts w:ascii="Arial" w:hAnsi="Arial" w:cs="Arial"/>
          <w:color w:val="000000"/>
          <w:sz w:val="24"/>
          <w:szCs w:val="24"/>
        </w:rPr>
        <w:t xml:space="preserve">нии указываются для физического </w:t>
      </w:r>
      <w:r w:rsidRPr="00FE7DA7">
        <w:rPr>
          <w:rFonts w:ascii="Arial" w:hAnsi="Arial" w:cs="Arial"/>
          <w:color w:val="000000"/>
          <w:sz w:val="24"/>
          <w:szCs w:val="24"/>
        </w:rPr>
        <w:t>лиц</w:t>
      </w:r>
      <w:r w:rsidR="00A01B88" w:rsidRPr="00FE7DA7">
        <w:rPr>
          <w:rFonts w:ascii="Arial" w:hAnsi="Arial" w:cs="Arial"/>
          <w:color w:val="000000"/>
          <w:sz w:val="24"/>
          <w:szCs w:val="24"/>
        </w:rPr>
        <w:t>а: Ф.И.О., реквизиты документа,</w:t>
      </w:r>
      <w:r w:rsidRPr="00FE7DA7">
        <w:rPr>
          <w:rFonts w:ascii="Arial" w:hAnsi="Arial" w:cs="Arial"/>
          <w:color w:val="000000"/>
          <w:sz w:val="24"/>
          <w:szCs w:val="24"/>
        </w:rPr>
        <w:t>удостоверяющего личность, место проживания,</w:t>
      </w:r>
    </w:p>
    <w:p w:rsidR="00D56118" w:rsidRPr="00FE7DA7" w:rsidRDefault="00D56118" w:rsidP="00D56118">
      <w:pPr>
        <w:pStyle w:val="ConsPlusNonformat"/>
        <w:ind w:left="4678"/>
        <w:jc w:val="center"/>
        <w:rPr>
          <w:rFonts w:ascii="Arial" w:hAnsi="Arial" w:cs="Arial"/>
          <w:color w:val="000000"/>
          <w:sz w:val="24"/>
          <w:szCs w:val="24"/>
        </w:rPr>
      </w:pPr>
      <w:r w:rsidRPr="00FE7DA7">
        <w:rPr>
          <w:rFonts w:ascii="Arial" w:hAnsi="Arial" w:cs="Arial"/>
          <w:color w:val="000000"/>
          <w:sz w:val="24"/>
          <w:szCs w:val="24"/>
        </w:rPr>
        <w:t>для юридического лица: наименование, ИНН, ОГРН, место нахождения;</w:t>
      </w:r>
    </w:p>
    <w:p w:rsidR="00D56118" w:rsidRPr="00FE7DA7" w:rsidRDefault="00D56118" w:rsidP="00D56118">
      <w:pPr>
        <w:pStyle w:val="ConsPlusNonformat"/>
        <w:ind w:left="4678"/>
        <w:jc w:val="center"/>
        <w:rPr>
          <w:rFonts w:ascii="Arial" w:hAnsi="Arial" w:cs="Arial"/>
          <w:color w:val="000000"/>
          <w:sz w:val="24"/>
          <w:szCs w:val="24"/>
        </w:rPr>
      </w:pPr>
      <w:r w:rsidRPr="00FE7DA7">
        <w:rPr>
          <w:rFonts w:ascii="Arial" w:hAnsi="Arial" w:cs="Arial"/>
          <w:color w:val="000000"/>
          <w:sz w:val="24"/>
          <w:szCs w:val="24"/>
        </w:rPr>
        <w:t>адрес для отправки корреспонденции, контактный</w:t>
      </w:r>
      <w:r w:rsidR="00A01B88" w:rsidRPr="00FE7DA7">
        <w:rPr>
          <w:rFonts w:ascii="Arial" w:hAnsi="Arial" w:cs="Arial"/>
          <w:color w:val="000000"/>
          <w:sz w:val="24"/>
          <w:szCs w:val="24"/>
        </w:rPr>
        <w:t xml:space="preserve"> </w:t>
      </w:r>
      <w:r w:rsidRPr="00FE7DA7">
        <w:rPr>
          <w:rFonts w:ascii="Arial" w:hAnsi="Arial" w:cs="Arial"/>
          <w:color w:val="000000"/>
          <w:sz w:val="24"/>
          <w:szCs w:val="24"/>
        </w:rPr>
        <w:t>телефон, адрес электронной почты)</w:t>
      </w:r>
    </w:p>
    <w:p w:rsidR="00D56118" w:rsidRPr="00FE7DA7" w:rsidRDefault="00D56118" w:rsidP="00D5611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Заявление</w:t>
      </w:r>
    </w:p>
    <w:p w:rsidR="00D56118" w:rsidRPr="00FE7DA7" w:rsidRDefault="00D56118" w:rsidP="00D5611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Об оставлении запроса о предоставлении муниципальной услуги без рассмотрения</w:t>
      </w:r>
    </w:p>
    <w:p w:rsidR="00D56118" w:rsidRPr="00FE7DA7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56118" w:rsidRPr="00FE7DA7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Прошу оставить без рассмотрения поданное мной заявление: </w:t>
      </w:r>
    </w:p>
    <w:p w:rsidR="00D56118" w:rsidRPr="00FE7DA7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__________________________________________________________________:</w:t>
      </w:r>
    </w:p>
    <w:p w:rsidR="00D56118" w:rsidRPr="00FE7DA7" w:rsidRDefault="00D56118" w:rsidP="00D5611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дата документа и содержание </w:t>
      </w:r>
    </w:p>
    <w:p w:rsidR="00D56118" w:rsidRPr="00FE7DA7" w:rsidRDefault="00D56118" w:rsidP="00D56118">
      <w:pPr>
        <w:pStyle w:val="ConsPlusNonformat"/>
        <w:jc w:val="both"/>
        <w:rPr>
          <w:rFonts w:ascii="Arial" w:hAnsi="Arial" w:cs="Arial"/>
          <w:i/>
          <w:sz w:val="24"/>
          <w:szCs w:val="24"/>
        </w:rPr>
      </w:pPr>
    </w:p>
    <w:p w:rsidR="00D56118" w:rsidRPr="00FE7DA7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(должность заявителя)    (подпись заявителя)     (Ф.И.О. заявителя)</w:t>
      </w:r>
    </w:p>
    <w:p w:rsidR="00D56118" w:rsidRPr="00FE7DA7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56118" w:rsidRPr="00FE7DA7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 xml:space="preserve">                                          М.П. (при наличии)</w:t>
      </w:r>
    </w:p>
    <w:p w:rsidR="00D56118" w:rsidRPr="00FE7DA7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01B88" w:rsidRPr="00FE7DA7" w:rsidRDefault="00D56118" w:rsidP="00A01B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"</w:t>
      </w:r>
      <w:r w:rsidR="007D39DD" w:rsidRPr="00FE7DA7">
        <w:rPr>
          <w:rFonts w:ascii="Arial" w:hAnsi="Arial" w:cs="Arial"/>
          <w:sz w:val="24"/>
          <w:szCs w:val="24"/>
        </w:rPr>
        <w:t>___</w:t>
      </w:r>
      <w:r w:rsidRPr="00FE7DA7">
        <w:rPr>
          <w:rFonts w:ascii="Arial" w:hAnsi="Arial" w:cs="Arial"/>
          <w:sz w:val="24"/>
          <w:szCs w:val="24"/>
        </w:rPr>
        <w:t>__" __________ 20_</w:t>
      </w:r>
      <w:r w:rsidR="007D39DD" w:rsidRPr="00FE7DA7">
        <w:rPr>
          <w:rFonts w:ascii="Arial" w:hAnsi="Arial" w:cs="Arial"/>
          <w:sz w:val="24"/>
          <w:szCs w:val="24"/>
        </w:rPr>
        <w:t>__</w:t>
      </w:r>
      <w:r w:rsidRPr="00FE7DA7">
        <w:rPr>
          <w:rFonts w:ascii="Arial" w:hAnsi="Arial" w:cs="Arial"/>
          <w:sz w:val="24"/>
          <w:szCs w:val="24"/>
        </w:rPr>
        <w:t>_ г.</w:t>
      </w:r>
    </w:p>
    <w:p w:rsidR="00BD1A6E" w:rsidRPr="00FE7DA7" w:rsidRDefault="00360E0D" w:rsidP="00A01B8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E7DA7">
        <w:rPr>
          <w:rFonts w:ascii="Arial" w:hAnsi="Arial" w:cs="Arial"/>
          <w:sz w:val="24"/>
          <w:szCs w:val="24"/>
        </w:rPr>
        <w:t>___________________</w:t>
      </w:r>
    </w:p>
    <w:sectPr w:rsidR="00BD1A6E" w:rsidRPr="00FE7DA7" w:rsidSect="005E0036">
      <w:headerReference w:type="default" r:id="rId14"/>
      <w:footerReference w:type="default" r:id="rId15"/>
      <w:pgSz w:w="11906" w:h="16838" w:code="9"/>
      <w:pgMar w:top="1134" w:right="851" w:bottom="1134" w:left="1559" w:header="720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BB3" w:rsidRDefault="00890BB3" w:rsidP="00881D4B">
      <w:r>
        <w:separator/>
      </w:r>
    </w:p>
  </w:endnote>
  <w:endnote w:type="continuationSeparator" w:id="0">
    <w:p w:rsidR="00890BB3" w:rsidRDefault="00890BB3" w:rsidP="0088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 W3">
    <w:altName w:val="Times New Roman"/>
    <w:charset w:val="00"/>
    <w:family w:val="roman"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DBE" w:rsidRDefault="00463DBE">
    <w:pPr>
      <w:pStyle w:val="1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BB3" w:rsidRDefault="00890BB3" w:rsidP="00881D4B">
      <w:r>
        <w:separator/>
      </w:r>
    </w:p>
  </w:footnote>
  <w:footnote w:type="continuationSeparator" w:id="0">
    <w:p w:rsidR="00890BB3" w:rsidRDefault="00890BB3" w:rsidP="00881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03952"/>
      <w:docPartObj>
        <w:docPartGallery w:val="Page Numbers (Top of Page)"/>
        <w:docPartUnique/>
      </w:docPartObj>
    </w:sdtPr>
    <w:sdtEndPr/>
    <w:sdtContent>
      <w:p w:rsidR="00463DBE" w:rsidRDefault="0016748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3DBE" w:rsidRDefault="00463DB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00C"/>
    <w:multiLevelType w:val="hybridMultilevel"/>
    <w:tmpl w:val="76564214"/>
    <w:lvl w:ilvl="0" w:tplc="04190011">
      <w:start w:val="1"/>
      <w:numFmt w:val="decimal"/>
      <w:lvlText w:val="%1)"/>
      <w:lvlJc w:val="left"/>
      <w:pPr>
        <w:ind w:left="85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D33A0"/>
    <w:multiLevelType w:val="multilevel"/>
    <w:tmpl w:val="5D643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36CD1"/>
    <w:multiLevelType w:val="multilevel"/>
    <w:tmpl w:val="AEA09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87453D"/>
    <w:multiLevelType w:val="hybridMultilevel"/>
    <w:tmpl w:val="CAB04D42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2719D"/>
    <w:multiLevelType w:val="multilevel"/>
    <w:tmpl w:val="CB703A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1EA8583E"/>
    <w:multiLevelType w:val="hybridMultilevel"/>
    <w:tmpl w:val="CF162FB8"/>
    <w:lvl w:ilvl="0" w:tplc="7A769F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931" w:hanging="360"/>
      </w:pPr>
    </w:lvl>
    <w:lvl w:ilvl="2" w:tplc="4809001B" w:tentative="1">
      <w:start w:val="1"/>
      <w:numFmt w:val="lowerRoman"/>
      <w:lvlText w:val="%3."/>
      <w:lvlJc w:val="right"/>
      <w:pPr>
        <w:ind w:left="2651" w:hanging="180"/>
      </w:pPr>
    </w:lvl>
    <w:lvl w:ilvl="3" w:tplc="4809000F" w:tentative="1">
      <w:start w:val="1"/>
      <w:numFmt w:val="decimal"/>
      <w:lvlText w:val="%4."/>
      <w:lvlJc w:val="left"/>
      <w:pPr>
        <w:ind w:left="3371" w:hanging="360"/>
      </w:pPr>
    </w:lvl>
    <w:lvl w:ilvl="4" w:tplc="48090019" w:tentative="1">
      <w:start w:val="1"/>
      <w:numFmt w:val="lowerLetter"/>
      <w:lvlText w:val="%5."/>
      <w:lvlJc w:val="left"/>
      <w:pPr>
        <w:ind w:left="4091" w:hanging="360"/>
      </w:pPr>
    </w:lvl>
    <w:lvl w:ilvl="5" w:tplc="4809001B" w:tentative="1">
      <w:start w:val="1"/>
      <w:numFmt w:val="lowerRoman"/>
      <w:lvlText w:val="%6."/>
      <w:lvlJc w:val="right"/>
      <w:pPr>
        <w:ind w:left="4811" w:hanging="180"/>
      </w:pPr>
    </w:lvl>
    <w:lvl w:ilvl="6" w:tplc="4809000F" w:tentative="1">
      <w:start w:val="1"/>
      <w:numFmt w:val="decimal"/>
      <w:lvlText w:val="%7."/>
      <w:lvlJc w:val="left"/>
      <w:pPr>
        <w:ind w:left="5531" w:hanging="360"/>
      </w:pPr>
    </w:lvl>
    <w:lvl w:ilvl="7" w:tplc="48090019" w:tentative="1">
      <w:start w:val="1"/>
      <w:numFmt w:val="lowerLetter"/>
      <w:lvlText w:val="%8."/>
      <w:lvlJc w:val="left"/>
      <w:pPr>
        <w:ind w:left="6251" w:hanging="360"/>
      </w:pPr>
    </w:lvl>
    <w:lvl w:ilvl="8" w:tplc="4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22936D1"/>
    <w:multiLevelType w:val="hybridMultilevel"/>
    <w:tmpl w:val="C1BE0728"/>
    <w:lvl w:ilvl="0" w:tplc="13888548">
      <w:start w:val="22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-14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8" w15:restartNumberingAfterBreak="0">
    <w:nsid w:val="266539BC"/>
    <w:multiLevelType w:val="hybridMultilevel"/>
    <w:tmpl w:val="F802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4247B"/>
    <w:multiLevelType w:val="hybridMultilevel"/>
    <w:tmpl w:val="876A7EA0"/>
    <w:lvl w:ilvl="0" w:tplc="4A0048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E4000"/>
    <w:multiLevelType w:val="hybridMultilevel"/>
    <w:tmpl w:val="1AF205C8"/>
    <w:lvl w:ilvl="0" w:tplc="1262AA8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E4561"/>
    <w:multiLevelType w:val="hybridMultilevel"/>
    <w:tmpl w:val="B39AAC82"/>
    <w:lvl w:ilvl="0" w:tplc="16760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6E3623"/>
    <w:multiLevelType w:val="hybridMultilevel"/>
    <w:tmpl w:val="9634ACCE"/>
    <w:lvl w:ilvl="0" w:tplc="B0A09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D6E5EA4"/>
    <w:multiLevelType w:val="hybridMultilevel"/>
    <w:tmpl w:val="3DB23B16"/>
    <w:lvl w:ilvl="0" w:tplc="D97AB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EB588A"/>
    <w:multiLevelType w:val="multilevel"/>
    <w:tmpl w:val="DC36B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596D0D"/>
    <w:multiLevelType w:val="hybridMultilevel"/>
    <w:tmpl w:val="EAE03F6E"/>
    <w:lvl w:ilvl="0" w:tplc="7F36D8E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6" w15:restartNumberingAfterBreak="0">
    <w:nsid w:val="50D95EED"/>
    <w:multiLevelType w:val="hybridMultilevel"/>
    <w:tmpl w:val="07386F2C"/>
    <w:lvl w:ilvl="0" w:tplc="ED764B88">
      <w:start w:val="24"/>
      <w:numFmt w:val="decimal"/>
      <w:lvlText w:val="%1."/>
      <w:lvlJc w:val="left"/>
      <w:pPr>
        <w:ind w:left="112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 w15:restartNumberingAfterBreak="0">
    <w:nsid w:val="50EC35ED"/>
    <w:multiLevelType w:val="hybridMultilevel"/>
    <w:tmpl w:val="4EEAC5CC"/>
    <w:lvl w:ilvl="0" w:tplc="B448AE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5C6CCF"/>
    <w:multiLevelType w:val="hybridMultilevel"/>
    <w:tmpl w:val="1E864EF4"/>
    <w:lvl w:ilvl="0" w:tplc="9CA87EA6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D5309C"/>
    <w:multiLevelType w:val="hybridMultilevel"/>
    <w:tmpl w:val="46DCDBAE"/>
    <w:lvl w:ilvl="0" w:tplc="DCCC0B84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>
      <w:start w:val="1"/>
      <w:numFmt w:val="decimal"/>
      <w:lvlText w:val="%4."/>
      <w:lvlJc w:val="left"/>
      <w:pPr>
        <w:ind w:left="3132" w:hanging="360"/>
      </w:pPr>
    </w:lvl>
    <w:lvl w:ilvl="4" w:tplc="04190019">
      <w:start w:val="1"/>
      <w:numFmt w:val="lowerLetter"/>
      <w:lvlText w:val="%5."/>
      <w:lvlJc w:val="left"/>
      <w:pPr>
        <w:ind w:left="3852" w:hanging="360"/>
      </w:pPr>
    </w:lvl>
    <w:lvl w:ilvl="5" w:tplc="0419001B">
      <w:start w:val="1"/>
      <w:numFmt w:val="lowerRoman"/>
      <w:lvlText w:val="%6."/>
      <w:lvlJc w:val="right"/>
      <w:pPr>
        <w:ind w:left="4572" w:hanging="180"/>
      </w:pPr>
    </w:lvl>
    <w:lvl w:ilvl="6" w:tplc="0419000F">
      <w:start w:val="1"/>
      <w:numFmt w:val="decimal"/>
      <w:lvlText w:val="%7."/>
      <w:lvlJc w:val="left"/>
      <w:pPr>
        <w:ind w:left="5292" w:hanging="360"/>
      </w:pPr>
    </w:lvl>
    <w:lvl w:ilvl="7" w:tplc="04190019">
      <w:start w:val="1"/>
      <w:numFmt w:val="lowerLetter"/>
      <w:lvlText w:val="%8."/>
      <w:lvlJc w:val="left"/>
      <w:pPr>
        <w:ind w:left="6012" w:hanging="360"/>
      </w:pPr>
    </w:lvl>
    <w:lvl w:ilvl="8" w:tplc="0419001B">
      <w:start w:val="1"/>
      <w:numFmt w:val="lowerRoman"/>
      <w:lvlText w:val="%9."/>
      <w:lvlJc w:val="right"/>
      <w:pPr>
        <w:ind w:left="6732" w:hanging="180"/>
      </w:pPr>
    </w:lvl>
  </w:abstractNum>
  <w:abstractNum w:abstractNumId="20" w15:restartNumberingAfterBreak="0">
    <w:nsid w:val="58271DF7"/>
    <w:multiLevelType w:val="multilevel"/>
    <w:tmpl w:val="DAEABD48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58E76850"/>
    <w:multiLevelType w:val="hybridMultilevel"/>
    <w:tmpl w:val="0C98A584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22" w15:restartNumberingAfterBreak="0">
    <w:nsid w:val="5E594040"/>
    <w:multiLevelType w:val="hybridMultilevel"/>
    <w:tmpl w:val="415008FC"/>
    <w:lvl w:ilvl="0" w:tplc="5460821E">
      <w:start w:val="19"/>
      <w:numFmt w:val="decimal"/>
      <w:lvlText w:val="%1."/>
      <w:lvlJc w:val="left"/>
      <w:pPr>
        <w:ind w:left="659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16411C7"/>
    <w:multiLevelType w:val="hybridMultilevel"/>
    <w:tmpl w:val="1D80397A"/>
    <w:lvl w:ilvl="0" w:tplc="320A34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1DC7EE7"/>
    <w:multiLevelType w:val="hybridMultilevel"/>
    <w:tmpl w:val="0EBED2FC"/>
    <w:lvl w:ilvl="0" w:tplc="95627028">
      <w:start w:val="23"/>
      <w:numFmt w:val="decimal"/>
      <w:lvlText w:val="%1."/>
      <w:lvlJc w:val="left"/>
      <w:pPr>
        <w:ind w:left="112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 w15:restartNumberingAfterBreak="0">
    <w:nsid w:val="64182E6B"/>
    <w:multiLevelType w:val="hybridMultilevel"/>
    <w:tmpl w:val="8FE4A166"/>
    <w:lvl w:ilvl="0" w:tplc="2D36CD24">
      <w:start w:val="23"/>
      <w:numFmt w:val="decimal"/>
      <w:lvlText w:val="%1."/>
      <w:lvlJc w:val="left"/>
      <w:pPr>
        <w:ind w:left="112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 w15:restartNumberingAfterBreak="0">
    <w:nsid w:val="6EDF2030"/>
    <w:multiLevelType w:val="hybridMultilevel"/>
    <w:tmpl w:val="B7BC510A"/>
    <w:lvl w:ilvl="0" w:tplc="5C8CC6C2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12F5FCD"/>
    <w:multiLevelType w:val="multilevel"/>
    <w:tmpl w:val="285EE7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7BE54829"/>
    <w:multiLevelType w:val="hybridMultilevel"/>
    <w:tmpl w:val="0EB0EFC0"/>
    <w:lvl w:ilvl="0" w:tplc="4E385096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D7A157E"/>
    <w:multiLevelType w:val="multilevel"/>
    <w:tmpl w:val="727A2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"/>
  </w:num>
  <w:num w:numId="3">
    <w:abstractNumId w:val="14"/>
  </w:num>
  <w:num w:numId="4">
    <w:abstractNumId w:val="2"/>
  </w:num>
  <w:num w:numId="5">
    <w:abstractNumId w:val="4"/>
  </w:num>
  <w:num w:numId="6">
    <w:abstractNumId w:val="29"/>
  </w:num>
  <w:num w:numId="7">
    <w:abstractNumId w:val="13"/>
  </w:num>
  <w:num w:numId="8">
    <w:abstractNumId w:val="15"/>
  </w:num>
  <w:num w:numId="9">
    <w:abstractNumId w:val="23"/>
  </w:num>
  <w:num w:numId="10">
    <w:abstractNumId w:val="8"/>
  </w:num>
  <w:num w:numId="11">
    <w:abstractNumId w:val="12"/>
  </w:num>
  <w:num w:numId="12">
    <w:abstractNumId w:val="21"/>
  </w:num>
  <w:num w:numId="13">
    <w:abstractNumId w:val="26"/>
  </w:num>
  <w:num w:numId="14">
    <w:abstractNumId w:val="20"/>
  </w:num>
  <w:num w:numId="15">
    <w:abstractNumId w:val="0"/>
  </w:num>
  <w:num w:numId="16">
    <w:abstractNumId w:val="11"/>
  </w:num>
  <w:num w:numId="17">
    <w:abstractNumId w:val="9"/>
  </w:num>
  <w:num w:numId="18">
    <w:abstractNumId w:val="5"/>
  </w:num>
  <w:num w:numId="19">
    <w:abstractNumId w:val="3"/>
  </w:num>
  <w:num w:numId="20">
    <w:abstractNumId w:val="22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4"/>
  </w:num>
  <w:num w:numId="25">
    <w:abstractNumId w:val="16"/>
  </w:num>
  <w:num w:numId="26">
    <w:abstractNumId w:val="25"/>
  </w:num>
  <w:num w:numId="27">
    <w:abstractNumId w:val="17"/>
  </w:num>
  <w:num w:numId="28">
    <w:abstractNumId w:val="18"/>
  </w:num>
  <w:num w:numId="29">
    <w:abstractNumId w:val="28"/>
  </w:num>
  <w:num w:numId="30">
    <w:abstractNumId w:val="1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1D"/>
    <w:rsid w:val="00001652"/>
    <w:rsid w:val="0000198D"/>
    <w:rsid w:val="00002DF0"/>
    <w:rsid w:val="00021043"/>
    <w:rsid w:val="00023279"/>
    <w:rsid w:val="000251B6"/>
    <w:rsid w:val="000262F0"/>
    <w:rsid w:val="000405B8"/>
    <w:rsid w:val="000406F9"/>
    <w:rsid w:val="0004117B"/>
    <w:rsid w:val="00042BB8"/>
    <w:rsid w:val="00044437"/>
    <w:rsid w:val="00050611"/>
    <w:rsid w:val="00057A50"/>
    <w:rsid w:val="00067217"/>
    <w:rsid w:val="000732B3"/>
    <w:rsid w:val="00081916"/>
    <w:rsid w:val="00083A37"/>
    <w:rsid w:val="00086CF2"/>
    <w:rsid w:val="000870DA"/>
    <w:rsid w:val="00094B8D"/>
    <w:rsid w:val="00097B64"/>
    <w:rsid w:val="000A0C99"/>
    <w:rsid w:val="000A1FE7"/>
    <w:rsid w:val="000A33F9"/>
    <w:rsid w:val="000A4594"/>
    <w:rsid w:val="000A658B"/>
    <w:rsid w:val="000B07F5"/>
    <w:rsid w:val="000B37F1"/>
    <w:rsid w:val="000B666C"/>
    <w:rsid w:val="000C0ED7"/>
    <w:rsid w:val="000C11A4"/>
    <w:rsid w:val="000C3271"/>
    <w:rsid w:val="000C3ECC"/>
    <w:rsid w:val="000C7A76"/>
    <w:rsid w:val="000D17FD"/>
    <w:rsid w:val="000D1993"/>
    <w:rsid w:val="000D6039"/>
    <w:rsid w:val="000E3DA6"/>
    <w:rsid w:val="000E55B5"/>
    <w:rsid w:val="000E5FA5"/>
    <w:rsid w:val="000E655E"/>
    <w:rsid w:val="000F4016"/>
    <w:rsid w:val="000F46E6"/>
    <w:rsid w:val="000F612A"/>
    <w:rsid w:val="000F6962"/>
    <w:rsid w:val="00102D2A"/>
    <w:rsid w:val="00112DD8"/>
    <w:rsid w:val="00115D9A"/>
    <w:rsid w:val="0012686F"/>
    <w:rsid w:val="0013647B"/>
    <w:rsid w:val="001403DA"/>
    <w:rsid w:val="00145FAF"/>
    <w:rsid w:val="00146BAA"/>
    <w:rsid w:val="00147A9E"/>
    <w:rsid w:val="00154A32"/>
    <w:rsid w:val="00161D50"/>
    <w:rsid w:val="0016748E"/>
    <w:rsid w:val="0017086F"/>
    <w:rsid w:val="001738E3"/>
    <w:rsid w:val="00175E5F"/>
    <w:rsid w:val="00181CC2"/>
    <w:rsid w:val="001B41FF"/>
    <w:rsid w:val="001B7683"/>
    <w:rsid w:val="001B7CD6"/>
    <w:rsid w:val="001C1EAC"/>
    <w:rsid w:val="001C5238"/>
    <w:rsid w:val="001D3137"/>
    <w:rsid w:val="001D5779"/>
    <w:rsid w:val="001D5B59"/>
    <w:rsid w:val="001D7F91"/>
    <w:rsid w:val="001E2EAA"/>
    <w:rsid w:val="001E6A1E"/>
    <w:rsid w:val="001F04FD"/>
    <w:rsid w:val="001F5AE5"/>
    <w:rsid w:val="001F5C81"/>
    <w:rsid w:val="001F7187"/>
    <w:rsid w:val="00201CC1"/>
    <w:rsid w:val="002022F8"/>
    <w:rsid w:val="002024AB"/>
    <w:rsid w:val="00216A61"/>
    <w:rsid w:val="00216B65"/>
    <w:rsid w:val="00222D08"/>
    <w:rsid w:val="00225FF2"/>
    <w:rsid w:val="00227EA2"/>
    <w:rsid w:val="00245FA9"/>
    <w:rsid w:val="00246911"/>
    <w:rsid w:val="00247A94"/>
    <w:rsid w:val="00265DDD"/>
    <w:rsid w:val="00270811"/>
    <w:rsid w:val="00271B87"/>
    <w:rsid w:val="0027632B"/>
    <w:rsid w:val="002852DC"/>
    <w:rsid w:val="002905BC"/>
    <w:rsid w:val="00291156"/>
    <w:rsid w:val="00294262"/>
    <w:rsid w:val="0029457E"/>
    <w:rsid w:val="002A0813"/>
    <w:rsid w:val="002A0A5D"/>
    <w:rsid w:val="002A107F"/>
    <w:rsid w:val="002A2971"/>
    <w:rsid w:val="002A2C0D"/>
    <w:rsid w:val="002A38D9"/>
    <w:rsid w:val="002A7990"/>
    <w:rsid w:val="002B158E"/>
    <w:rsid w:val="002B6292"/>
    <w:rsid w:val="002C133B"/>
    <w:rsid w:val="002C362C"/>
    <w:rsid w:val="002C4C71"/>
    <w:rsid w:val="002C5C01"/>
    <w:rsid w:val="002C7F7E"/>
    <w:rsid w:val="002D0422"/>
    <w:rsid w:val="002D1C86"/>
    <w:rsid w:val="002D278D"/>
    <w:rsid w:val="002D32AE"/>
    <w:rsid w:val="002D3784"/>
    <w:rsid w:val="002D53C1"/>
    <w:rsid w:val="002D5C9C"/>
    <w:rsid w:val="002E127A"/>
    <w:rsid w:val="002E1E38"/>
    <w:rsid w:val="002E4933"/>
    <w:rsid w:val="002E526D"/>
    <w:rsid w:val="002E775E"/>
    <w:rsid w:val="002F596F"/>
    <w:rsid w:val="00300784"/>
    <w:rsid w:val="00304E77"/>
    <w:rsid w:val="00305CCE"/>
    <w:rsid w:val="00307EF3"/>
    <w:rsid w:val="00314DAB"/>
    <w:rsid w:val="003161E3"/>
    <w:rsid w:val="00321DAF"/>
    <w:rsid w:val="003321D9"/>
    <w:rsid w:val="00334F7B"/>
    <w:rsid w:val="0033591F"/>
    <w:rsid w:val="0033633E"/>
    <w:rsid w:val="0034070F"/>
    <w:rsid w:val="00341084"/>
    <w:rsid w:val="00357AB3"/>
    <w:rsid w:val="00360E0D"/>
    <w:rsid w:val="00365660"/>
    <w:rsid w:val="00367826"/>
    <w:rsid w:val="003704CE"/>
    <w:rsid w:val="003706C0"/>
    <w:rsid w:val="00370A9F"/>
    <w:rsid w:val="00374A51"/>
    <w:rsid w:val="003757D9"/>
    <w:rsid w:val="00381CB4"/>
    <w:rsid w:val="00381E88"/>
    <w:rsid w:val="00387B36"/>
    <w:rsid w:val="00390058"/>
    <w:rsid w:val="0039627E"/>
    <w:rsid w:val="003A3589"/>
    <w:rsid w:val="003A4D64"/>
    <w:rsid w:val="003A60A5"/>
    <w:rsid w:val="003B183D"/>
    <w:rsid w:val="003B2ED5"/>
    <w:rsid w:val="003B3C34"/>
    <w:rsid w:val="003C7398"/>
    <w:rsid w:val="003C7A10"/>
    <w:rsid w:val="003D0432"/>
    <w:rsid w:val="003D79F8"/>
    <w:rsid w:val="003E1D0B"/>
    <w:rsid w:val="003E32DE"/>
    <w:rsid w:val="003E3634"/>
    <w:rsid w:val="003E6288"/>
    <w:rsid w:val="003E683F"/>
    <w:rsid w:val="003E73B6"/>
    <w:rsid w:val="003F78F0"/>
    <w:rsid w:val="00400082"/>
    <w:rsid w:val="00402921"/>
    <w:rsid w:val="00407B90"/>
    <w:rsid w:val="00411D57"/>
    <w:rsid w:val="00411FCC"/>
    <w:rsid w:val="00413956"/>
    <w:rsid w:val="00413E5C"/>
    <w:rsid w:val="0041570E"/>
    <w:rsid w:val="00417741"/>
    <w:rsid w:val="00417973"/>
    <w:rsid w:val="0042173D"/>
    <w:rsid w:val="00423581"/>
    <w:rsid w:val="00431943"/>
    <w:rsid w:val="00435A59"/>
    <w:rsid w:val="0044489F"/>
    <w:rsid w:val="004454D6"/>
    <w:rsid w:val="00447561"/>
    <w:rsid w:val="004573B7"/>
    <w:rsid w:val="00460B3D"/>
    <w:rsid w:val="00462573"/>
    <w:rsid w:val="00463602"/>
    <w:rsid w:val="00463DBE"/>
    <w:rsid w:val="00464499"/>
    <w:rsid w:val="004712BE"/>
    <w:rsid w:val="004757E1"/>
    <w:rsid w:val="00476B88"/>
    <w:rsid w:val="004779FF"/>
    <w:rsid w:val="00485B9E"/>
    <w:rsid w:val="0048656E"/>
    <w:rsid w:val="004921D4"/>
    <w:rsid w:val="004965AA"/>
    <w:rsid w:val="004B274D"/>
    <w:rsid w:val="004C5AA7"/>
    <w:rsid w:val="004D110D"/>
    <w:rsid w:val="004D3403"/>
    <w:rsid w:val="004E1EBF"/>
    <w:rsid w:val="004E4C25"/>
    <w:rsid w:val="004E62B6"/>
    <w:rsid w:val="004F0D66"/>
    <w:rsid w:val="004F32B8"/>
    <w:rsid w:val="004F335C"/>
    <w:rsid w:val="004F5D55"/>
    <w:rsid w:val="004F5D85"/>
    <w:rsid w:val="004F61DD"/>
    <w:rsid w:val="0050318D"/>
    <w:rsid w:val="005074DD"/>
    <w:rsid w:val="00510835"/>
    <w:rsid w:val="005112CA"/>
    <w:rsid w:val="00512B66"/>
    <w:rsid w:val="00515CD8"/>
    <w:rsid w:val="0052198D"/>
    <w:rsid w:val="00526886"/>
    <w:rsid w:val="00531B47"/>
    <w:rsid w:val="005333B8"/>
    <w:rsid w:val="005338E8"/>
    <w:rsid w:val="00534259"/>
    <w:rsid w:val="00555288"/>
    <w:rsid w:val="005561B2"/>
    <w:rsid w:val="00556B04"/>
    <w:rsid w:val="005642FD"/>
    <w:rsid w:val="00566A2E"/>
    <w:rsid w:val="00570E1B"/>
    <w:rsid w:val="005756CA"/>
    <w:rsid w:val="00584BEC"/>
    <w:rsid w:val="005851C0"/>
    <w:rsid w:val="00586A77"/>
    <w:rsid w:val="00590542"/>
    <w:rsid w:val="005945E5"/>
    <w:rsid w:val="00594AB4"/>
    <w:rsid w:val="00597647"/>
    <w:rsid w:val="005A02B0"/>
    <w:rsid w:val="005A1913"/>
    <w:rsid w:val="005A2A1D"/>
    <w:rsid w:val="005A2BBD"/>
    <w:rsid w:val="005A6BB8"/>
    <w:rsid w:val="005A7248"/>
    <w:rsid w:val="005B28DD"/>
    <w:rsid w:val="005B3ED4"/>
    <w:rsid w:val="005B5F60"/>
    <w:rsid w:val="005C0881"/>
    <w:rsid w:val="005C2EDE"/>
    <w:rsid w:val="005C4B64"/>
    <w:rsid w:val="005D4836"/>
    <w:rsid w:val="005E0036"/>
    <w:rsid w:val="005E0EBA"/>
    <w:rsid w:val="005E3E4B"/>
    <w:rsid w:val="00603123"/>
    <w:rsid w:val="00607331"/>
    <w:rsid w:val="00616B49"/>
    <w:rsid w:val="0063142B"/>
    <w:rsid w:val="00632675"/>
    <w:rsid w:val="0064174D"/>
    <w:rsid w:val="00644A07"/>
    <w:rsid w:val="00646AF0"/>
    <w:rsid w:val="00646BAF"/>
    <w:rsid w:val="00647243"/>
    <w:rsid w:val="0064790B"/>
    <w:rsid w:val="00651A55"/>
    <w:rsid w:val="00655614"/>
    <w:rsid w:val="00660E6D"/>
    <w:rsid w:val="00665AD2"/>
    <w:rsid w:val="006704C6"/>
    <w:rsid w:val="0067415A"/>
    <w:rsid w:val="0067740D"/>
    <w:rsid w:val="00684672"/>
    <w:rsid w:val="006862DB"/>
    <w:rsid w:val="00686B12"/>
    <w:rsid w:val="006A1407"/>
    <w:rsid w:val="006A55BA"/>
    <w:rsid w:val="006B1B69"/>
    <w:rsid w:val="006B1D85"/>
    <w:rsid w:val="006B5DFA"/>
    <w:rsid w:val="006C55B7"/>
    <w:rsid w:val="006D4AA0"/>
    <w:rsid w:val="006D548B"/>
    <w:rsid w:val="006E0E23"/>
    <w:rsid w:val="007043A6"/>
    <w:rsid w:val="00706406"/>
    <w:rsid w:val="007113AD"/>
    <w:rsid w:val="007118A3"/>
    <w:rsid w:val="00717202"/>
    <w:rsid w:val="00721096"/>
    <w:rsid w:val="007237D9"/>
    <w:rsid w:val="0072457D"/>
    <w:rsid w:val="00727798"/>
    <w:rsid w:val="007438C8"/>
    <w:rsid w:val="007450C8"/>
    <w:rsid w:val="00745C94"/>
    <w:rsid w:val="00746302"/>
    <w:rsid w:val="00753EB3"/>
    <w:rsid w:val="00761BCB"/>
    <w:rsid w:val="00772222"/>
    <w:rsid w:val="00775622"/>
    <w:rsid w:val="00781312"/>
    <w:rsid w:val="007821DC"/>
    <w:rsid w:val="00790EBE"/>
    <w:rsid w:val="00791449"/>
    <w:rsid w:val="007921C9"/>
    <w:rsid w:val="00796F17"/>
    <w:rsid w:val="007976C5"/>
    <w:rsid w:val="007A0D5F"/>
    <w:rsid w:val="007A3048"/>
    <w:rsid w:val="007A555D"/>
    <w:rsid w:val="007A72AA"/>
    <w:rsid w:val="007B1C66"/>
    <w:rsid w:val="007B5888"/>
    <w:rsid w:val="007C135A"/>
    <w:rsid w:val="007C508E"/>
    <w:rsid w:val="007C60DC"/>
    <w:rsid w:val="007C77B0"/>
    <w:rsid w:val="007D291A"/>
    <w:rsid w:val="007D39DD"/>
    <w:rsid w:val="007E19E4"/>
    <w:rsid w:val="007E32B6"/>
    <w:rsid w:val="007F1B2A"/>
    <w:rsid w:val="007F2208"/>
    <w:rsid w:val="007F2CD3"/>
    <w:rsid w:val="007F5303"/>
    <w:rsid w:val="007F7F79"/>
    <w:rsid w:val="007F7F93"/>
    <w:rsid w:val="00800C8D"/>
    <w:rsid w:val="0080703F"/>
    <w:rsid w:val="00811224"/>
    <w:rsid w:val="00817FD8"/>
    <w:rsid w:val="0082149D"/>
    <w:rsid w:val="008254E4"/>
    <w:rsid w:val="008347F8"/>
    <w:rsid w:val="00835A5E"/>
    <w:rsid w:val="00837B6F"/>
    <w:rsid w:val="0084019B"/>
    <w:rsid w:val="00842F7A"/>
    <w:rsid w:val="0085417D"/>
    <w:rsid w:val="008560DB"/>
    <w:rsid w:val="00857588"/>
    <w:rsid w:val="00857998"/>
    <w:rsid w:val="00862819"/>
    <w:rsid w:val="00863037"/>
    <w:rsid w:val="008669D0"/>
    <w:rsid w:val="00875ACC"/>
    <w:rsid w:val="00875FF0"/>
    <w:rsid w:val="00880CC7"/>
    <w:rsid w:val="00881D4B"/>
    <w:rsid w:val="00882466"/>
    <w:rsid w:val="00885445"/>
    <w:rsid w:val="00886AB4"/>
    <w:rsid w:val="00890BB3"/>
    <w:rsid w:val="00894D29"/>
    <w:rsid w:val="00895C64"/>
    <w:rsid w:val="008A07B9"/>
    <w:rsid w:val="008A3C8B"/>
    <w:rsid w:val="008B0842"/>
    <w:rsid w:val="008C01F5"/>
    <w:rsid w:val="008C35D6"/>
    <w:rsid w:val="008D4060"/>
    <w:rsid w:val="008E530C"/>
    <w:rsid w:val="008E7942"/>
    <w:rsid w:val="00902B4B"/>
    <w:rsid w:val="00904437"/>
    <w:rsid w:val="009065F2"/>
    <w:rsid w:val="0090778B"/>
    <w:rsid w:val="009118AD"/>
    <w:rsid w:val="00911A7A"/>
    <w:rsid w:val="009147F0"/>
    <w:rsid w:val="0091638B"/>
    <w:rsid w:val="00924B00"/>
    <w:rsid w:val="0093235B"/>
    <w:rsid w:val="00932DFC"/>
    <w:rsid w:val="009353A3"/>
    <w:rsid w:val="0094537B"/>
    <w:rsid w:val="0095713F"/>
    <w:rsid w:val="00960FBA"/>
    <w:rsid w:val="00963ADD"/>
    <w:rsid w:val="0096401E"/>
    <w:rsid w:val="00965F1F"/>
    <w:rsid w:val="00967B4F"/>
    <w:rsid w:val="00971244"/>
    <w:rsid w:val="00975F0C"/>
    <w:rsid w:val="00977EF6"/>
    <w:rsid w:val="009818A3"/>
    <w:rsid w:val="00981DA1"/>
    <w:rsid w:val="009826C3"/>
    <w:rsid w:val="009832E2"/>
    <w:rsid w:val="00985A3E"/>
    <w:rsid w:val="00995879"/>
    <w:rsid w:val="009A1CC1"/>
    <w:rsid w:val="009A1D2A"/>
    <w:rsid w:val="009A253A"/>
    <w:rsid w:val="009A7293"/>
    <w:rsid w:val="009B3F58"/>
    <w:rsid w:val="009B6226"/>
    <w:rsid w:val="009B630D"/>
    <w:rsid w:val="009B633F"/>
    <w:rsid w:val="009C1C19"/>
    <w:rsid w:val="009C558B"/>
    <w:rsid w:val="009C5636"/>
    <w:rsid w:val="009C5933"/>
    <w:rsid w:val="009C6180"/>
    <w:rsid w:val="009C7268"/>
    <w:rsid w:val="009D383F"/>
    <w:rsid w:val="009D67B0"/>
    <w:rsid w:val="009D68F9"/>
    <w:rsid w:val="009D7287"/>
    <w:rsid w:val="009E201B"/>
    <w:rsid w:val="009F44D9"/>
    <w:rsid w:val="009F5AFC"/>
    <w:rsid w:val="00A01B88"/>
    <w:rsid w:val="00A02A0F"/>
    <w:rsid w:val="00A1067F"/>
    <w:rsid w:val="00A12F77"/>
    <w:rsid w:val="00A153AF"/>
    <w:rsid w:val="00A15EB6"/>
    <w:rsid w:val="00A23DB5"/>
    <w:rsid w:val="00A279FE"/>
    <w:rsid w:val="00A27BF6"/>
    <w:rsid w:val="00A30D6D"/>
    <w:rsid w:val="00A32D88"/>
    <w:rsid w:val="00A34159"/>
    <w:rsid w:val="00A43EFA"/>
    <w:rsid w:val="00A44C79"/>
    <w:rsid w:val="00A47A9C"/>
    <w:rsid w:val="00A52B5B"/>
    <w:rsid w:val="00A54E54"/>
    <w:rsid w:val="00A60F74"/>
    <w:rsid w:val="00A61FED"/>
    <w:rsid w:val="00A73966"/>
    <w:rsid w:val="00A76F2E"/>
    <w:rsid w:val="00A7794F"/>
    <w:rsid w:val="00A819AE"/>
    <w:rsid w:val="00A87176"/>
    <w:rsid w:val="00A87C50"/>
    <w:rsid w:val="00A91DA1"/>
    <w:rsid w:val="00A951C7"/>
    <w:rsid w:val="00A96583"/>
    <w:rsid w:val="00A97E10"/>
    <w:rsid w:val="00AA25EA"/>
    <w:rsid w:val="00AA5E33"/>
    <w:rsid w:val="00AA6C48"/>
    <w:rsid w:val="00AB094E"/>
    <w:rsid w:val="00AB2C22"/>
    <w:rsid w:val="00AB4E73"/>
    <w:rsid w:val="00AC4CFA"/>
    <w:rsid w:val="00AD01E4"/>
    <w:rsid w:val="00AD0329"/>
    <w:rsid w:val="00AD2728"/>
    <w:rsid w:val="00AD3A27"/>
    <w:rsid w:val="00AD7B8E"/>
    <w:rsid w:val="00AE1515"/>
    <w:rsid w:val="00AE201E"/>
    <w:rsid w:val="00AF06B3"/>
    <w:rsid w:val="00AF4FBD"/>
    <w:rsid w:val="00B01BE6"/>
    <w:rsid w:val="00B01D4E"/>
    <w:rsid w:val="00B03A47"/>
    <w:rsid w:val="00B03FAD"/>
    <w:rsid w:val="00B061B4"/>
    <w:rsid w:val="00B15711"/>
    <w:rsid w:val="00B23B53"/>
    <w:rsid w:val="00B262C2"/>
    <w:rsid w:val="00B27E72"/>
    <w:rsid w:val="00B34118"/>
    <w:rsid w:val="00B41BEC"/>
    <w:rsid w:val="00B444EA"/>
    <w:rsid w:val="00B52C97"/>
    <w:rsid w:val="00B633D8"/>
    <w:rsid w:val="00B638B6"/>
    <w:rsid w:val="00B66079"/>
    <w:rsid w:val="00B72B55"/>
    <w:rsid w:val="00B74818"/>
    <w:rsid w:val="00B77455"/>
    <w:rsid w:val="00B83997"/>
    <w:rsid w:val="00B855DE"/>
    <w:rsid w:val="00B8722A"/>
    <w:rsid w:val="00B91021"/>
    <w:rsid w:val="00B91D8B"/>
    <w:rsid w:val="00B93051"/>
    <w:rsid w:val="00B93B43"/>
    <w:rsid w:val="00B95EE2"/>
    <w:rsid w:val="00BA0D66"/>
    <w:rsid w:val="00BA2A73"/>
    <w:rsid w:val="00BA3929"/>
    <w:rsid w:val="00BA52AC"/>
    <w:rsid w:val="00BB2F9D"/>
    <w:rsid w:val="00BB34C4"/>
    <w:rsid w:val="00BB6E5B"/>
    <w:rsid w:val="00BC4E58"/>
    <w:rsid w:val="00BC7E81"/>
    <w:rsid w:val="00BD098F"/>
    <w:rsid w:val="00BD1A6E"/>
    <w:rsid w:val="00BD650F"/>
    <w:rsid w:val="00BD7039"/>
    <w:rsid w:val="00BE0E33"/>
    <w:rsid w:val="00BE106C"/>
    <w:rsid w:val="00BE1F6E"/>
    <w:rsid w:val="00BE6F5F"/>
    <w:rsid w:val="00BE7228"/>
    <w:rsid w:val="00C04046"/>
    <w:rsid w:val="00C05A6D"/>
    <w:rsid w:val="00C063BD"/>
    <w:rsid w:val="00C070AE"/>
    <w:rsid w:val="00C12D51"/>
    <w:rsid w:val="00C13DD7"/>
    <w:rsid w:val="00C22789"/>
    <w:rsid w:val="00C233C1"/>
    <w:rsid w:val="00C256F6"/>
    <w:rsid w:val="00C257FD"/>
    <w:rsid w:val="00C33FD9"/>
    <w:rsid w:val="00C3620C"/>
    <w:rsid w:val="00C36ECF"/>
    <w:rsid w:val="00C3730A"/>
    <w:rsid w:val="00C37730"/>
    <w:rsid w:val="00C46647"/>
    <w:rsid w:val="00C50F3E"/>
    <w:rsid w:val="00C5169E"/>
    <w:rsid w:val="00C63396"/>
    <w:rsid w:val="00C63F1C"/>
    <w:rsid w:val="00C67801"/>
    <w:rsid w:val="00C71D47"/>
    <w:rsid w:val="00C7244F"/>
    <w:rsid w:val="00C74855"/>
    <w:rsid w:val="00C75749"/>
    <w:rsid w:val="00C75F14"/>
    <w:rsid w:val="00C7696C"/>
    <w:rsid w:val="00C77E9F"/>
    <w:rsid w:val="00C81205"/>
    <w:rsid w:val="00C867A0"/>
    <w:rsid w:val="00C87A8D"/>
    <w:rsid w:val="00C94F74"/>
    <w:rsid w:val="00C952D3"/>
    <w:rsid w:val="00CA1F1F"/>
    <w:rsid w:val="00CA5830"/>
    <w:rsid w:val="00CA6C06"/>
    <w:rsid w:val="00CB1558"/>
    <w:rsid w:val="00CB310B"/>
    <w:rsid w:val="00CB4487"/>
    <w:rsid w:val="00CC56A8"/>
    <w:rsid w:val="00CC7E89"/>
    <w:rsid w:val="00CD331A"/>
    <w:rsid w:val="00CD49A7"/>
    <w:rsid w:val="00CD6D46"/>
    <w:rsid w:val="00CE122A"/>
    <w:rsid w:val="00CE364D"/>
    <w:rsid w:val="00CE46F6"/>
    <w:rsid w:val="00CF2874"/>
    <w:rsid w:val="00CF358A"/>
    <w:rsid w:val="00CF3AEC"/>
    <w:rsid w:val="00CF5C88"/>
    <w:rsid w:val="00CF5DF7"/>
    <w:rsid w:val="00D00CC8"/>
    <w:rsid w:val="00D048F9"/>
    <w:rsid w:val="00D058EC"/>
    <w:rsid w:val="00D1047B"/>
    <w:rsid w:val="00D108B2"/>
    <w:rsid w:val="00D11973"/>
    <w:rsid w:val="00D11C5F"/>
    <w:rsid w:val="00D15606"/>
    <w:rsid w:val="00D21A95"/>
    <w:rsid w:val="00D22909"/>
    <w:rsid w:val="00D26032"/>
    <w:rsid w:val="00D26CC1"/>
    <w:rsid w:val="00D30C2E"/>
    <w:rsid w:val="00D3176F"/>
    <w:rsid w:val="00D333C0"/>
    <w:rsid w:val="00D33515"/>
    <w:rsid w:val="00D41BD9"/>
    <w:rsid w:val="00D43840"/>
    <w:rsid w:val="00D45666"/>
    <w:rsid w:val="00D55844"/>
    <w:rsid w:val="00D56118"/>
    <w:rsid w:val="00D5753D"/>
    <w:rsid w:val="00D60EFD"/>
    <w:rsid w:val="00D61DA2"/>
    <w:rsid w:val="00D6318E"/>
    <w:rsid w:val="00D63D22"/>
    <w:rsid w:val="00D65B23"/>
    <w:rsid w:val="00D71910"/>
    <w:rsid w:val="00D72C72"/>
    <w:rsid w:val="00D75628"/>
    <w:rsid w:val="00D7609E"/>
    <w:rsid w:val="00D7616C"/>
    <w:rsid w:val="00D86525"/>
    <w:rsid w:val="00D90B42"/>
    <w:rsid w:val="00D91E60"/>
    <w:rsid w:val="00D93CAA"/>
    <w:rsid w:val="00D94C9E"/>
    <w:rsid w:val="00DA6235"/>
    <w:rsid w:val="00DC2D0C"/>
    <w:rsid w:val="00DC4020"/>
    <w:rsid w:val="00DC5EE6"/>
    <w:rsid w:val="00DD1670"/>
    <w:rsid w:val="00DE35B1"/>
    <w:rsid w:val="00DF083E"/>
    <w:rsid w:val="00DF585F"/>
    <w:rsid w:val="00DF5E57"/>
    <w:rsid w:val="00E02823"/>
    <w:rsid w:val="00E13E2A"/>
    <w:rsid w:val="00E14C70"/>
    <w:rsid w:val="00E1551D"/>
    <w:rsid w:val="00E161E0"/>
    <w:rsid w:val="00E165E7"/>
    <w:rsid w:val="00E203CF"/>
    <w:rsid w:val="00E24F17"/>
    <w:rsid w:val="00E26945"/>
    <w:rsid w:val="00E30267"/>
    <w:rsid w:val="00E32DE6"/>
    <w:rsid w:val="00E339B6"/>
    <w:rsid w:val="00E351AB"/>
    <w:rsid w:val="00E36785"/>
    <w:rsid w:val="00E43395"/>
    <w:rsid w:val="00E43A19"/>
    <w:rsid w:val="00E4556A"/>
    <w:rsid w:val="00E460DD"/>
    <w:rsid w:val="00E51030"/>
    <w:rsid w:val="00E51318"/>
    <w:rsid w:val="00E52ACB"/>
    <w:rsid w:val="00E53BBD"/>
    <w:rsid w:val="00E5568B"/>
    <w:rsid w:val="00E55CD2"/>
    <w:rsid w:val="00E64D53"/>
    <w:rsid w:val="00E71798"/>
    <w:rsid w:val="00E71A05"/>
    <w:rsid w:val="00E71BCB"/>
    <w:rsid w:val="00E73098"/>
    <w:rsid w:val="00E8343B"/>
    <w:rsid w:val="00E92E66"/>
    <w:rsid w:val="00E969D2"/>
    <w:rsid w:val="00E97E99"/>
    <w:rsid w:val="00EA3BB9"/>
    <w:rsid w:val="00EA72BB"/>
    <w:rsid w:val="00EB1350"/>
    <w:rsid w:val="00EB1E10"/>
    <w:rsid w:val="00EB21C0"/>
    <w:rsid w:val="00EC6448"/>
    <w:rsid w:val="00ED4586"/>
    <w:rsid w:val="00ED654E"/>
    <w:rsid w:val="00ED65EE"/>
    <w:rsid w:val="00EE4560"/>
    <w:rsid w:val="00EE4CF4"/>
    <w:rsid w:val="00EF08B0"/>
    <w:rsid w:val="00EF3945"/>
    <w:rsid w:val="00EF3F99"/>
    <w:rsid w:val="00EF5055"/>
    <w:rsid w:val="00EF54DE"/>
    <w:rsid w:val="00EF6E70"/>
    <w:rsid w:val="00F027D7"/>
    <w:rsid w:val="00F02BD6"/>
    <w:rsid w:val="00F050EA"/>
    <w:rsid w:val="00F05903"/>
    <w:rsid w:val="00F06712"/>
    <w:rsid w:val="00F07C9D"/>
    <w:rsid w:val="00F10173"/>
    <w:rsid w:val="00F12A81"/>
    <w:rsid w:val="00F21781"/>
    <w:rsid w:val="00F3639A"/>
    <w:rsid w:val="00F425DB"/>
    <w:rsid w:val="00F44838"/>
    <w:rsid w:val="00F44E9B"/>
    <w:rsid w:val="00F456E6"/>
    <w:rsid w:val="00F51FDB"/>
    <w:rsid w:val="00F63974"/>
    <w:rsid w:val="00F649CA"/>
    <w:rsid w:val="00F67519"/>
    <w:rsid w:val="00F77CC4"/>
    <w:rsid w:val="00F823CD"/>
    <w:rsid w:val="00F83343"/>
    <w:rsid w:val="00F868AF"/>
    <w:rsid w:val="00F874B1"/>
    <w:rsid w:val="00F96F03"/>
    <w:rsid w:val="00F976B7"/>
    <w:rsid w:val="00FA0EA2"/>
    <w:rsid w:val="00FA1F90"/>
    <w:rsid w:val="00FA2E5C"/>
    <w:rsid w:val="00FA43BE"/>
    <w:rsid w:val="00FA6E21"/>
    <w:rsid w:val="00FA7DC0"/>
    <w:rsid w:val="00FB420B"/>
    <w:rsid w:val="00FB5BC6"/>
    <w:rsid w:val="00FB7002"/>
    <w:rsid w:val="00FC0FD8"/>
    <w:rsid w:val="00FC379C"/>
    <w:rsid w:val="00FD2DF6"/>
    <w:rsid w:val="00FD7851"/>
    <w:rsid w:val="00FE02E1"/>
    <w:rsid w:val="00FE1036"/>
    <w:rsid w:val="00FE1F71"/>
    <w:rsid w:val="00FE5A4B"/>
    <w:rsid w:val="00FE7030"/>
    <w:rsid w:val="00FE7407"/>
    <w:rsid w:val="00FE7744"/>
    <w:rsid w:val="00FE7DA7"/>
    <w:rsid w:val="00FF3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</o:shapelayout>
  </w:shapeDefaults>
  <w:decimalSymbol w:val=","/>
  <w:listSeparator w:val=";"/>
  <w14:docId w14:val="17764010"/>
  <w15:docId w15:val="{2C9983C1-B0AA-4717-8F7B-5CE26AEC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D65B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65B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65B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65B23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A1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D65B2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5B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5B2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65B23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HTML1">
    <w:name w:val="Стандартный HTML1"/>
    <w:basedOn w:val="a"/>
    <w:rsid w:val="00D65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paragraph" w:customStyle="1" w:styleId="12">
    <w:name w:val="Нижний колонтитул1"/>
    <w:basedOn w:val="a"/>
    <w:uiPriority w:val="99"/>
    <w:rsid w:val="00D65B23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3">
    <w:name w:val="Hyperlink"/>
    <w:basedOn w:val="a0"/>
    <w:rsid w:val="00D65B2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65B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5B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65B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65B2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65B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">
    <w:name w:val="Абзац списка1"/>
    <w:basedOn w:val="a"/>
    <w:rsid w:val="00D65B23"/>
    <w:pPr>
      <w:ind w:left="708"/>
    </w:pPr>
    <w:rPr>
      <w:rFonts w:eastAsia="PMingLiU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65B23"/>
  </w:style>
  <w:style w:type="character" w:styleId="a6">
    <w:name w:val="page number"/>
    <w:basedOn w:val="a0"/>
    <w:uiPriority w:val="99"/>
    <w:rsid w:val="00D65B23"/>
  </w:style>
  <w:style w:type="paragraph" w:styleId="a7">
    <w:name w:val="Normal (Web)"/>
    <w:basedOn w:val="a"/>
    <w:qFormat/>
    <w:rsid w:val="00D65B23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uiPriority w:val="99"/>
    <w:rsid w:val="00D65B23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65B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5B2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D65B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65B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qFormat/>
    <w:rsid w:val="00D65B2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1">
    <w:name w:val="Знак3 Знак Знак Знак"/>
    <w:basedOn w:val="a"/>
    <w:rsid w:val="00D65B2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rsid w:val="00D65B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HTML2">
    <w:name w:val="Стандартный HTML2"/>
    <w:basedOn w:val="a"/>
    <w:rsid w:val="00D65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paragraph" w:styleId="32">
    <w:name w:val="Body Text Indent 3"/>
    <w:basedOn w:val="a"/>
    <w:link w:val="33"/>
    <w:rsid w:val="004573B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573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Таблицы (моноширинный)"/>
    <w:basedOn w:val="a"/>
    <w:next w:val="a"/>
    <w:rsid w:val="00FE774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rsid w:val="00407B9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qFormat/>
    <w:rsid w:val="00407B9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4">
    <w:name w:val="Стиль 14 пт"/>
    <w:basedOn w:val="a0"/>
    <w:rsid w:val="00407B90"/>
    <w:rPr>
      <w:sz w:val="28"/>
    </w:rPr>
  </w:style>
  <w:style w:type="paragraph" w:customStyle="1" w:styleId="ae">
    <w:name w:val="Знак"/>
    <w:basedOn w:val="a"/>
    <w:autoRedefine/>
    <w:rsid w:val="00684672"/>
    <w:pPr>
      <w:autoSpaceDE w:val="0"/>
      <w:autoSpaceDN w:val="0"/>
      <w:adjustRightInd w:val="0"/>
      <w:ind w:right="28"/>
      <w:jc w:val="both"/>
      <w:textAlignment w:val="baseline"/>
    </w:pPr>
    <w:rPr>
      <w:rFonts w:ascii="Calibri" w:eastAsia="Calibri" w:hAnsi="Calibri" w:cs="Calibri"/>
      <w:sz w:val="24"/>
      <w:szCs w:val="24"/>
      <w:lang w:val="en-US" w:eastAsia="en-US"/>
    </w:rPr>
  </w:style>
  <w:style w:type="paragraph" w:styleId="22">
    <w:name w:val="Body Text Indent 2"/>
    <w:basedOn w:val="a"/>
    <w:link w:val="23"/>
    <w:uiPriority w:val="99"/>
    <w:semiHidden/>
    <w:unhideWhenUsed/>
    <w:rsid w:val="0068467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846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rsid w:val="00684672"/>
  </w:style>
  <w:style w:type="character" w:customStyle="1" w:styleId="af0">
    <w:name w:val="Текст сноски Знак"/>
    <w:basedOn w:val="a0"/>
    <w:link w:val="af"/>
    <w:rsid w:val="00684672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Абзац списка2"/>
    <w:basedOn w:val="a"/>
    <w:rsid w:val="002A0A5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M7">
    <w:name w:val="CM7"/>
    <w:basedOn w:val="a"/>
    <w:next w:val="a"/>
    <w:rsid w:val="00753EB3"/>
    <w:pPr>
      <w:widowControl w:val="0"/>
      <w:autoSpaceDE w:val="0"/>
      <w:autoSpaceDN w:val="0"/>
      <w:adjustRightInd w:val="0"/>
      <w:spacing w:line="216" w:lineRule="atLeast"/>
    </w:pPr>
    <w:rPr>
      <w:rFonts w:ascii="Arial" w:hAnsi="Arial" w:cs="Arial"/>
      <w:sz w:val="24"/>
      <w:szCs w:val="24"/>
    </w:rPr>
  </w:style>
  <w:style w:type="paragraph" w:customStyle="1" w:styleId="CM3">
    <w:name w:val="CM3"/>
    <w:basedOn w:val="a"/>
    <w:next w:val="a"/>
    <w:rsid w:val="00D55844"/>
    <w:pPr>
      <w:widowControl w:val="0"/>
      <w:autoSpaceDE w:val="0"/>
      <w:autoSpaceDN w:val="0"/>
      <w:adjustRightInd w:val="0"/>
      <w:spacing w:line="216" w:lineRule="atLeast"/>
    </w:pPr>
    <w:rPr>
      <w:rFonts w:ascii="Arial" w:hAnsi="Arial" w:cs="Arial"/>
      <w:sz w:val="24"/>
      <w:szCs w:val="24"/>
    </w:rPr>
  </w:style>
  <w:style w:type="character" w:customStyle="1" w:styleId="b-serp-urlitem">
    <w:name w:val="b-serp-url__item"/>
    <w:basedOn w:val="a0"/>
    <w:rsid w:val="00D55844"/>
  </w:style>
  <w:style w:type="paragraph" w:customStyle="1" w:styleId="1">
    <w:name w:val="Текст1"/>
    <w:basedOn w:val="a"/>
    <w:link w:val="15"/>
    <w:qFormat/>
    <w:rsid w:val="000A0C99"/>
    <w:pPr>
      <w:numPr>
        <w:numId w:val="14"/>
      </w:numPr>
      <w:spacing w:after="200" w:line="360" w:lineRule="auto"/>
      <w:contextualSpacing/>
      <w:jc w:val="both"/>
    </w:pPr>
    <w:rPr>
      <w:sz w:val="26"/>
      <w:szCs w:val="26"/>
    </w:rPr>
  </w:style>
  <w:style w:type="character" w:customStyle="1" w:styleId="15">
    <w:name w:val="Текст1 Знак"/>
    <w:link w:val="1"/>
    <w:rsid w:val="000A0C99"/>
    <w:rPr>
      <w:rFonts w:ascii="Times New Roman" w:eastAsia="Times New Roman" w:hAnsi="Times New Roman" w:cs="Times New Roman"/>
      <w:sz w:val="26"/>
      <w:szCs w:val="26"/>
    </w:rPr>
  </w:style>
  <w:style w:type="character" w:customStyle="1" w:styleId="blk">
    <w:name w:val="blk"/>
    <w:rsid w:val="000A0C99"/>
  </w:style>
  <w:style w:type="paragraph" w:styleId="af1">
    <w:name w:val="List Paragraph"/>
    <w:basedOn w:val="a"/>
    <w:link w:val="af2"/>
    <w:uiPriority w:val="34"/>
    <w:qFormat/>
    <w:rsid w:val="009A253A"/>
    <w:pPr>
      <w:spacing w:line="360" w:lineRule="auto"/>
      <w:ind w:firstLine="709"/>
      <w:jc w:val="both"/>
    </w:pPr>
    <w:rPr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9A253A"/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586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34">
    <w:name w:val="Абзац списка3"/>
    <w:basedOn w:val="a"/>
    <w:rsid w:val="0096401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Bodytext">
    <w:name w:val="Body text_"/>
    <w:link w:val="Bodytext1"/>
    <w:locked/>
    <w:rsid w:val="00A279FE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A279FE"/>
    <w:pPr>
      <w:shd w:val="clear" w:color="auto" w:fill="FFFFFF"/>
      <w:spacing w:before="180" w:line="274" w:lineRule="exact"/>
      <w:jc w:val="both"/>
    </w:pPr>
    <w:rPr>
      <w:rFonts w:ascii="Arial" w:eastAsiaTheme="minorHAnsi" w:hAnsi="Arial" w:cs="Arial"/>
      <w:sz w:val="23"/>
      <w:szCs w:val="23"/>
      <w:lang w:eastAsia="en-US"/>
    </w:rPr>
  </w:style>
  <w:style w:type="character" w:customStyle="1" w:styleId="af3">
    <w:name w:val="Параграф Знак"/>
    <w:basedOn w:val="a0"/>
    <w:link w:val="af4"/>
    <w:locked/>
    <w:rsid w:val="008669D0"/>
    <w:rPr>
      <w:rFonts w:ascii="Times New Roman" w:eastAsiaTheme="majorEastAsia" w:hAnsi="Times New Roman" w:cs="Times New Roman"/>
      <w:bCs/>
      <w:color w:val="243F60" w:themeColor="accent1" w:themeShade="7F"/>
      <w:sz w:val="28"/>
      <w:szCs w:val="28"/>
    </w:rPr>
  </w:style>
  <w:style w:type="paragraph" w:customStyle="1" w:styleId="af4">
    <w:name w:val="Параграф"/>
    <w:basedOn w:val="3"/>
    <w:link w:val="af3"/>
    <w:qFormat/>
    <w:rsid w:val="008669D0"/>
    <w:pPr>
      <w:keepLines/>
      <w:spacing w:before="200" w:after="0"/>
      <w:jc w:val="center"/>
    </w:pPr>
    <w:rPr>
      <w:rFonts w:ascii="Times New Roman" w:eastAsiaTheme="majorEastAsia" w:hAnsi="Times New Roman" w:cs="Times New Roman"/>
      <w:b w:val="0"/>
      <w:color w:val="243F60" w:themeColor="accent1" w:themeShade="7F"/>
      <w:sz w:val="28"/>
      <w:szCs w:val="28"/>
      <w:lang w:eastAsia="en-US"/>
    </w:rPr>
  </w:style>
  <w:style w:type="paragraph" w:styleId="af5">
    <w:name w:val="Body Text"/>
    <w:basedOn w:val="a"/>
    <w:link w:val="af6"/>
    <w:uiPriority w:val="99"/>
    <w:semiHidden/>
    <w:unhideWhenUsed/>
    <w:rsid w:val="008669D0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8669D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669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69D0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styleId="af7">
    <w:name w:val="Table Grid"/>
    <w:basedOn w:val="a1"/>
    <w:uiPriority w:val="59"/>
    <w:rsid w:val="00E64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N0">
    <w:name w:val="Список-N Знак"/>
    <w:basedOn w:val="a0"/>
    <w:link w:val="-N"/>
    <w:locked/>
    <w:rsid w:val="00044437"/>
    <w:rPr>
      <w:rFonts w:ascii="Times New Roman" w:hAnsi="Times New Roman" w:cs="Times New Roman"/>
      <w:sz w:val="28"/>
      <w:szCs w:val="28"/>
    </w:rPr>
  </w:style>
  <w:style w:type="paragraph" w:customStyle="1" w:styleId="-N">
    <w:name w:val="Список-N"/>
    <w:basedOn w:val="af1"/>
    <w:link w:val="-N0"/>
    <w:qFormat/>
    <w:rsid w:val="00044437"/>
    <w:pPr>
      <w:widowControl w:val="0"/>
      <w:numPr>
        <w:numId w:val="21"/>
      </w:numPr>
      <w:autoSpaceDE w:val="0"/>
      <w:autoSpaceDN w:val="0"/>
      <w:adjustRightInd w:val="0"/>
      <w:spacing w:line="276" w:lineRule="auto"/>
      <w:contextualSpacing/>
    </w:pPr>
    <w:rPr>
      <w:rFonts w:eastAsiaTheme="minorHAnsi"/>
      <w:sz w:val="28"/>
      <w:szCs w:val="28"/>
      <w:lang w:eastAsia="en-US"/>
    </w:rPr>
  </w:style>
  <w:style w:type="paragraph" w:customStyle="1" w:styleId="140">
    <w:name w:val="Обычный + 14 пт"/>
    <w:aliases w:val="По ширине,Первая строка:  1,25 см"/>
    <w:basedOn w:val="a"/>
    <w:rsid w:val="000870DA"/>
    <w:pPr>
      <w:ind w:firstLine="709"/>
      <w:jc w:val="both"/>
    </w:pPr>
    <w:rPr>
      <w:sz w:val="28"/>
      <w:szCs w:val="28"/>
    </w:rPr>
  </w:style>
  <w:style w:type="paragraph" w:styleId="af8">
    <w:name w:val="Body Text Indent"/>
    <w:basedOn w:val="a"/>
    <w:link w:val="af9"/>
    <w:uiPriority w:val="99"/>
    <w:rsid w:val="009B3F58"/>
    <w:pPr>
      <w:spacing w:after="120"/>
      <w:ind w:left="283"/>
    </w:pPr>
    <w:rPr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9B3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нум список 1"/>
    <w:basedOn w:val="a"/>
    <w:qFormat/>
    <w:rsid w:val="00023279"/>
    <w:pPr>
      <w:suppressAutoHyphens/>
      <w:spacing w:before="120" w:after="120" w:line="276" w:lineRule="auto"/>
      <w:ind w:left="-720" w:hanging="360"/>
      <w:jc w:val="both"/>
    </w:pPr>
    <w:rPr>
      <w:rFonts w:ascii="Calibri" w:eastAsia="Calibri" w:hAnsi="Calibri" w:cs="Calibri"/>
      <w:lang w:eastAsia="ar-SA"/>
    </w:rPr>
  </w:style>
  <w:style w:type="paragraph" w:styleId="35">
    <w:name w:val="Body Text 3"/>
    <w:basedOn w:val="a"/>
    <w:link w:val="36"/>
    <w:uiPriority w:val="99"/>
    <w:semiHidden/>
    <w:unhideWhenUsed/>
    <w:rsid w:val="0088246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882466"/>
    <w:rPr>
      <w:rFonts w:eastAsiaTheme="minorEastAsi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8824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882466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7">
    <w:name w:val="Сетка таблицы1"/>
    <w:basedOn w:val="a1"/>
    <w:next w:val="af7"/>
    <w:uiPriority w:val="39"/>
    <w:rsid w:val="0082149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1E6A1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table" w:customStyle="1" w:styleId="25">
    <w:name w:val="Сетка таблицы2"/>
    <w:basedOn w:val="a1"/>
    <w:next w:val="af7"/>
    <w:uiPriority w:val="39"/>
    <w:rsid w:val="001E6A1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a-mo-efremov@yandex.ru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EF0589700282FFDB6E20886F6A586AB36165A6AFC2BFD7D1507B184479501FF803DA11156B0B651D5D9D2FA7U9x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1351258F432DF1A975E11C5C63D4034DBBDBD37C21F61FC8BE014A80B4F2A9C18393AB83B056AB5656AFFCBC8004FE5F6DDD9CE501B5D5A4cD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ECD3C-6ACF-4A48-B149-1E5C5E433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19020</Words>
  <Characters>108419</Characters>
  <Application>Microsoft Office Word</Application>
  <DocSecurity>0</DocSecurity>
  <Lines>903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127185</CharactersWithSpaces>
  <SharedDoc>false</SharedDoc>
  <HLinks>
    <vt:vector size="66" baseType="variant">
      <vt:variant>
        <vt:i4>4653062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consultantplus://offline/ref=6AA00723D9D9EFC9951CC67DF1FFBA483F73FA8860DA9E747AE42EEA18l5k7O</vt:lpwstr>
      </vt:variant>
      <vt:variant>
        <vt:lpwstr/>
      </vt:variant>
      <vt:variant>
        <vt:i4>1179657</vt:i4>
      </vt:variant>
      <vt:variant>
        <vt:i4>27</vt:i4>
      </vt:variant>
      <vt:variant>
        <vt:i4>0</vt:i4>
      </vt:variant>
      <vt:variant>
        <vt:i4>5</vt:i4>
      </vt:variant>
      <vt:variant>
        <vt:lpwstr>http://www.donskoy.tulobl.ru/</vt:lpwstr>
      </vt:variant>
      <vt:variant>
        <vt:lpwstr/>
      </vt:variant>
      <vt:variant>
        <vt:i4>2818174</vt:i4>
      </vt:variant>
      <vt:variant>
        <vt:i4>24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3932276</vt:i4>
      </vt:variant>
      <vt:variant>
        <vt:i4>15</vt:i4>
      </vt:variant>
      <vt:variant>
        <vt:i4>0</vt:i4>
      </vt:variant>
      <vt:variant>
        <vt:i4>5</vt:i4>
      </vt:variant>
      <vt:variant>
        <vt:lpwstr>http://gosuslugi71.ru/</vt:lpwstr>
      </vt:variant>
      <vt:variant>
        <vt:lpwstr/>
      </vt:variant>
      <vt:variant>
        <vt:i4>5046325</vt:i4>
      </vt:variant>
      <vt:variant>
        <vt:i4>12</vt:i4>
      </vt:variant>
      <vt:variant>
        <vt:i4>0</vt:i4>
      </vt:variant>
      <vt:variant>
        <vt:i4>5</vt:i4>
      </vt:variant>
      <vt:variant>
        <vt:lpwstr>mailto:donskoy.mfc@tularegion.ru</vt:lpwstr>
      </vt:variant>
      <vt:variant>
        <vt:lpwstr/>
      </vt:variant>
      <vt:variant>
        <vt:i4>1179657</vt:i4>
      </vt:variant>
      <vt:variant>
        <vt:i4>9</vt:i4>
      </vt:variant>
      <vt:variant>
        <vt:i4>0</vt:i4>
      </vt:variant>
      <vt:variant>
        <vt:i4>5</vt:i4>
      </vt:variant>
      <vt:variant>
        <vt:lpwstr>http://www.donskoy.tulobl.ru/</vt:lpwstr>
      </vt:variant>
      <vt:variant>
        <vt:lpwstr/>
      </vt:variant>
      <vt:variant>
        <vt:i4>2818174</vt:i4>
      </vt:variant>
      <vt:variant>
        <vt:i4>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1179657</vt:i4>
      </vt:variant>
      <vt:variant>
        <vt:i4>3</vt:i4>
      </vt:variant>
      <vt:variant>
        <vt:i4>0</vt:i4>
      </vt:variant>
      <vt:variant>
        <vt:i4>5</vt:i4>
      </vt:variant>
      <vt:variant>
        <vt:lpwstr>http://www.donskoy.tulobl.ru/</vt:lpwstr>
      </vt:variant>
      <vt:variant>
        <vt:lpwstr/>
      </vt:variant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Викулин</dc:creator>
  <cp:lastModifiedBy>Архипова</cp:lastModifiedBy>
  <cp:revision>2</cp:revision>
  <cp:lastPrinted>2021-11-09T14:58:00Z</cp:lastPrinted>
  <dcterms:created xsi:type="dcterms:W3CDTF">2021-11-16T14:01:00Z</dcterms:created>
  <dcterms:modified xsi:type="dcterms:W3CDTF">2021-11-16T14:01:00Z</dcterms:modified>
</cp:coreProperties>
</file>