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5"/>
        <w:gridCol w:w="4856"/>
      </w:tblGrid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bookmarkStart w:id="0" w:name="_Toc136151952"/>
            <w:bookmarkStart w:id="1" w:name="_Toc136239797"/>
            <w:bookmarkStart w:id="2" w:name="_Toc136321771"/>
            <w:bookmarkStart w:id="3" w:name="_Toc136666923"/>
            <w:r w:rsidRPr="009D4500">
              <w:rPr>
                <w:sz w:val="24"/>
                <w:szCs w:val="24"/>
              </w:rPr>
              <w:t>Тульская область</w:t>
            </w: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D4500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D4500">
              <w:rPr>
                <w:sz w:val="24"/>
                <w:szCs w:val="24"/>
              </w:rPr>
              <w:t>Администрация</w:t>
            </w: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D4500">
              <w:rPr>
                <w:sz w:val="24"/>
                <w:szCs w:val="24"/>
              </w:rPr>
              <w:t>Постановление</w:t>
            </w: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D4500" w:rsidRPr="009D4500" w:rsidTr="009D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5" w:type="dxa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D4500">
              <w:rPr>
                <w:sz w:val="24"/>
                <w:szCs w:val="24"/>
              </w:rPr>
              <w:t>от 17.11.2021</w:t>
            </w:r>
          </w:p>
        </w:tc>
        <w:tc>
          <w:tcPr>
            <w:tcW w:w="4856" w:type="dxa"/>
            <w:shd w:val="clear" w:color="auto" w:fill="auto"/>
          </w:tcPr>
          <w:p w:rsidR="009D4500" w:rsidRPr="009D4500" w:rsidRDefault="009D4500" w:rsidP="009D4500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9D4500">
              <w:rPr>
                <w:sz w:val="24"/>
                <w:szCs w:val="24"/>
              </w:rPr>
              <w:t>№ 1539</w:t>
            </w:r>
          </w:p>
        </w:tc>
      </w:tr>
    </w:tbl>
    <w:p w:rsidR="00FB01E5" w:rsidRDefault="00FB01E5" w:rsidP="009D4500">
      <w:pPr>
        <w:pStyle w:val="ConsPlusTitle"/>
        <w:widowControl/>
        <w:jc w:val="center"/>
        <w:rPr>
          <w:sz w:val="24"/>
          <w:szCs w:val="24"/>
        </w:rPr>
      </w:pPr>
    </w:p>
    <w:p w:rsidR="009D4500" w:rsidRPr="009D4500" w:rsidRDefault="009D4500" w:rsidP="009D4500">
      <w:pPr>
        <w:pStyle w:val="ConsPlusTitle"/>
        <w:widowControl/>
        <w:jc w:val="center"/>
        <w:rPr>
          <w:sz w:val="24"/>
          <w:szCs w:val="24"/>
        </w:rPr>
      </w:pPr>
    </w:p>
    <w:p w:rsidR="009D4500" w:rsidRPr="009D4500" w:rsidRDefault="009D4500" w:rsidP="007118A3">
      <w:pPr>
        <w:pStyle w:val="ConsPlusTitle"/>
        <w:widowControl/>
        <w:rPr>
          <w:sz w:val="24"/>
          <w:szCs w:val="24"/>
        </w:rPr>
      </w:pPr>
    </w:p>
    <w:p w:rsidR="004D3403" w:rsidRPr="009D4500" w:rsidRDefault="000D6039" w:rsidP="007118A3">
      <w:pPr>
        <w:pStyle w:val="ConsPlusTitle"/>
        <w:widowControl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    </w:t>
      </w:r>
      <w:r w:rsidR="007118A3" w:rsidRPr="009D4500">
        <w:rPr>
          <w:sz w:val="24"/>
          <w:szCs w:val="24"/>
        </w:rPr>
        <w:t xml:space="preserve">                          </w:t>
      </w:r>
    </w:p>
    <w:p w:rsidR="00C233C1" w:rsidRPr="009D4500" w:rsidRDefault="00C233C1" w:rsidP="00C233C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D4500">
        <w:rPr>
          <w:rFonts w:ascii="Arial" w:hAnsi="Arial" w:cs="Arial"/>
          <w:b/>
          <w:bCs/>
          <w:szCs w:val="24"/>
        </w:rPr>
        <w:t xml:space="preserve">   </w:t>
      </w:r>
      <w:r w:rsidRPr="009D450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28.12.2015 № 2</w:t>
      </w:r>
      <w:r w:rsidR="00F95D59" w:rsidRPr="009D4500">
        <w:rPr>
          <w:rFonts w:ascii="Arial" w:hAnsi="Arial" w:cs="Arial"/>
          <w:b/>
          <w:sz w:val="32"/>
          <w:szCs w:val="32"/>
        </w:rPr>
        <w:t>293</w:t>
      </w:r>
      <w:r w:rsidRPr="009D4500">
        <w:rPr>
          <w:rFonts w:ascii="Arial" w:hAnsi="Arial" w:cs="Arial"/>
          <w:b/>
          <w:sz w:val="32"/>
          <w:szCs w:val="32"/>
        </w:rPr>
        <w:t xml:space="preserve"> «</w:t>
      </w:r>
      <w:r w:rsidRPr="009D4500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9D4500">
        <w:rPr>
          <w:rFonts w:ascii="Arial" w:hAnsi="Arial" w:cs="Arial"/>
          <w:b/>
          <w:color w:val="auto"/>
          <w:sz w:val="32"/>
          <w:szCs w:val="32"/>
        </w:rPr>
        <w:t>«</w:t>
      </w:r>
      <w:r w:rsidR="00F95D59" w:rsidRPr="009D4500">
        <w:rPr>
          <w:rFonts w:ascii="Arial" w:hAnsi="Arial" w:cs="Arial"/>
          <w:b/>
          <w:sz w:val="32"/>
          <w:szCs w:val="32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9D4500">
        <w:rPr>
          <w:rFonts w:ascii="Arial" w:hAnsi="Arial" w:cs="Arial"/>
          <w:b/>
          <w:sz w:val="32"/>
          <w:szCs w:val="32"/>
        </w:rPr>
        <w:t>»</w:t>
      </w:r>
    </w:p>
    <w:p w:rsidR="00FB01E5" w:rsidRDefault="00FB01E5" w:rsidP="000D6039">
      <w:pPr>
        <w:pStyle w:val="Bodytext1"/>
        <w:shd w:val="clear" w:color="auto" w:fill="auto"/>
        <w:spacing w:before="0" w:line="240" w:lineRule="auto"/>
        <w:ind w:right="20"/>
        <w:rPr>
          <w:sz w:val="32"/>
          <w:szCs w:val="32"/>
        </w:rPr>
      </w:pPr>
    </w:p>
    <w:p w:rsidR="009D4500" w:rsidRDefault="009D4500" w:rsidP="000D6039">
      <w:pPr>
        <w:pStyle w:val="Bodytext1"/>
        <w:shd w:val="clear" w:color="auto" w:fill="auto"/>
        <w:spacing w:before="0" w:line="240" w:lineRule="auto"/>
        <w:ind w:right="20"/>
        <w:rPr>
          <w:sz w:val="32"/>
          <w:szCs w:val="32"/>
        </w:rPr>
      </w:pPr>
    </w:p>
    <w:p w:rsidR="009D4500" w:rsidRPr="009D4500" w:rsidRDefault="009D4500" w:rsidP="000D6039">
      <w:pPr>
        <w:pStyle w:val="Bodytext1"/>
        <w:shd w:val="clear" w:color="auto" w:fill="auto"/>
        <w:spacing w:before="0" w:line="240" w:lineRule="auto"/>
        <w:ind w:right="20"/>
        <w:rPr>
          <w:sz w:val="32"/>
          <w:szCs w:val="32"/>
        </w:rPr>
      </w:pPr>
    </w:p>
    <w:p w:rsidR="000F612A" w:rsidRPr="009D4500" w:rsidRDefault="00A279FE" w:rsidP="00885445">
      <w:pPr>
        <w:pStyle w:val="ConsPlusNormal"/>
        <w:ind w:firstLine="709"/>
        <w:jc w:val="both"/>
        <w:rPr>
          <w:sz w:val="24"/>
          <w:szCs w:val="24"/>
        </w:rPr>
      </w:pPr>
      <w:r w:rsidRPr="009D4500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9D4500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</w:t>
      </w:r>
      <w:r w:rsidR="000D6039" w:rsidRPr="009D4500">
        <w:rPr>
          <w:sz w:val="24"/>
          <w:szCs w:val="24"/>
        </w:rPr>
        <w:t>льного образования город Ефремов</w:t>
      </w:r>
      <w:r w:rsidRPr="009D4500">
        <w:rPr>
          <w:sz w:val="24"/>
          <w:szCs w:val="24"/>
        </w:rPr>
        <w:t>, администрация муниципа</w:t>
      </w:r>
      <w:r w:rsidR="000D6039" w:rsidRPr="009D4500">
        <w:rPr>
          <w:sz w:val="24"/>
          <w:szCs w:val="24"/>
        </w:rPr>
        <w:t>льного образования город Ефремов</w:t>
      </w:r>
      <w:r w:rsidRPr="009D4500">
        <w:rPr>
          <w:sz w:val="24"/>
          <w:szCs w:val="24"/>
        </w:rPr>
        <w:t xml:space="preserve"> ПОСТАНОВЛЯЕТ</w:t>
      </w:r>
      <w:r w:rsidR="000F612A" w:rsidRPr="009D4500">
        <w:rPr>
          <w:sz w:val="24"/>
          <w:szCs w:val="24"/>
        </w:rPr>
        <w:t>:</w:t>
      </w:r>
    </w:p>
    <w:p w:rsidR="003C76A1" w:rsidRPr="009D4500" w:rsidRDefault="00225FF2" w:rsidP="003C76A1">
      <w:pPr>
        <w:pStyle w:val="ConsPlusTitle"/>
        <w:widowControl/>
        <w:jc w:val="both"/>
        <w:rPr>
          <w:b w:val="0"/>
          <w:sz w:val="24"/>
          <w:szCs w:val="24"/>
        </w:rPr>
      </w:pPr>
      <w:r w:rsidRPr="009D4500">
        <w:rPr>
          <w:sz w:val="24"/>
          <w:szCs w:val="24"/>
        </w:rPr>
        <w:t xml:space="preserve">       </w:t>
      </w:r>
      <w:r w:rsidR="00646AF0" w:rsidRPr="009D4500">
        <w:rPr>
          <w:b w:val="0"/>
          <w:sz w:val="24"/>
          <w:szCs w:val="24"/>
        </w:rPr>
        <w:t xml:space="preserve">1. </w:t>
      </w:r>
      <w:r w:rsidR="003C76A1" w:rsidRPr="009D4500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 28.12.2015 № 2293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следующие изменения – в названии постановления, в пункте 1. постановления слова: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словами: «Перевод жилого помещения в нежилое помещение и нежилого помещения в жилое помещение».</w:t>
      </w:r>
    </w:p>
    <w:p w:rsidR="00225FF2" w:rsidRPr="009D4500" w:rsidRDefault="003C76A1" w:rsidP="00225FF2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2. </w:t>
      </w:r>
      <w:r w:rsidR="00225FF2" w:rsidRPr="009D4500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город Ефремов от 28.12.2015 № 2</w:t>
      </w:r>
      <w:r w:rsidR="00F95D59" w:rsidRPr="009D4500">
        <w:rPr>
          <w:rFonts w:ascii="Arial" w:hAnsi="Arial" w:cs="Arial"/>
          <w:sz w:val="24"/>
          <w:szCs w:val="24"/>
        </w:rPr>
        <w:t>293</w:t>
      </w:r>
      <w:r w:rsidR="00225FF2" w:rsidRPr="009D4500">
        <w:rPr>
          <w:rFonts w:ascii="Arial" w:hAnsi="Arial" w:cs="Arial"/>
          <w:sz w:val="24"/>
          <w:szCs w:val="24"/>
        </w:rPr>
        <w:t xml:space="preserve"> «</w:t>
      </w:r>
      <w:r w:rsidR="00225FF2" w:rsidRPr="009D4500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25FF2" w:rsidRPr="009D4500">
        <w:rPr>
          <w:rFonts w:ascii="Arial" w:hAnsi="Arial" w:cs="Arial"/>
          <w:sz w:val="24"/>
          <w:szCs w:val="24"/>
        </w:rPr>
        <w:t>«</w:t>
      </w:r>
      <w:r w:rsidRPr="009D45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225FF2" w:rsidRPr="009D4500">
        <w:rPr>
          <w:rFonts w:ascii="Arial" w:hAnsi="Arial" w:cs="Arial"/>
          <w:sz w:val="24"/>
          <w:szCs w:val="24"/>
        </w:rPr>
        <w:t>» следующие изменения - приложение к постановлению изложить в новой редакции (приложение).</w:t>
      </w:r>
    </w:p>
    <w:p w:rsidR="000D6039" w:rsidRPr="009D4500" w:rsidRDefault="000D6039" w:rsidP="000D6039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3C76A1" w:rsidRPr="009D4500">
        <w:rPr>
          <w:rFonts w:ascii="Arial" w:hAnsi="Arial" w:cs="Arial"/>
          <w:sz w:val="24"/>
          <w:szCs w:val="24"/>
        </w:rPr>
        <w:t>3</w:t>
      </w:r>
      <w:r w:rsidRPr="009D4500">
        <w:rPr>
          <w:rFonts w:ascii="Arial" w:hAnsi="Arial" w:cs="Arial"/>
          <w:sz w:val="24"/>
          <w:szCs w:val="24"/>
        </w:rPr>
        <w:t>.</w:t>
      </w:r>
      <w:r w:rsidR="00225FF2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6039" w:rsidRPr="009D4500" w:rsidRDefault="003C76A1" w:rsidP="000D60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4</w:t>
      </w:r>
      <w:r w:rsidR="000D6039" w:rsidRPr="009D4500">
        <w:rPr>
          <w:rFonts w:ascii="Arial" w:hAnsi="Arial" w:cs="Arial"/>
          <w:sz w:val="24"/>
          <w:szCs w:val="24"/>
        </w:rPr>
        <w:t>.</w:t>
      </w:r>
      <w:r w:rsidR="00225FF2" w:rsidRPr="009D4500">
        <w:rPr>
          <w:rFonts w:ascii="Arial" w:hAnsi="Arial" w:cs="Arial"/>
          <w:sz w:val="24"/>
          <w:szCs w:val="24"/>
        </w:rPr>
        <w:t xml:space="preserve"> </w:t>
      </w:r>
      <w:r w:rsidR="000D6039" w:rsidRPr="009D450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0D6039" w:rsidRPr="009D4500" w:rsidRDefault="000D6039" w:rsidP="000D6039">
      <w:pPr>
        <w:jc w:val="both"/>
        <w:rPr>
          <w:rFonts w:ascii="Arial" w:hAnsi="Arial" w:cs="Arial"/>
          <w:sz w:val="24"/>
          <w:szCs w:val="24"/>
        </w:rPr>
      </w:pPr>
    </w:p>
    <w:p w:rsidR="000D6039" w:rsidRPr="009D4500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Pr="009D4500">
        <w:rPr>
          <w:rFonts w:ascii="Arial" w:hAnsi="Arial" w:cs="Arial"/>
          <w:b/>
          <w:bCs/>
          <w:sz w:val="24"/>
          <w:szCs w:val="24"/>
        </w:rPr>
        <w:t xml:space="preserve">     Глава  администрации</w:t>
      </w:r>
    </w:p>
    <w:p w:rsidR="000D6039" w:rsidRPr="009D4500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0D6039" w:rsidRPr="009D4500" w:rsidRDefault="000D6039" w:rsidP="000D6039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 xml:space="preserve">             город Ефремов                                                      С.Г. Балтабаев</w:t>
      </w:r>
    </w:p>
    <w:p w:rsidR="009D4500" w:rsidRDefault="00B633D8" w:rsidP="00885445">
      <w:pPr>
        <w:pStyle w:val="ConsPlusNormal"/>
        <w:ind w:firstLine="0"/>
        <w:jc w:val="right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                                                                                    </w:t>
      </w:r>
      <w:r w:rsidR="00BE1F6E" w:rsidRPr="009D4500">
        <w:rPr>
          <w:sz w:val="24"/>
          <w:szCs w:val="24"/>
        </w:rPr>
        <w:t xml:space="preserve">            </w:t>
      </w: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9D4500" w:rsidRDefault="009D4500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2A0A5D" w:rsidRPr="009D4500" w:rsidRDefault="00BE1F6E" w:rsidP="00885445">
      <w:pPr>
        <w:pStyle w:val="ConsPlusNormal"/>
        <w:ind w:firstLine="0"/>
        <w:jc w:val="right"/>
        <w:rPr>
          <w:sz w:val="24"/>
          <w:szCs w:val="24"/>
        </w:rPr>
      </w:pPr>
      <w:r w:rsidRPr="009D4500">
        <w:rPr>
          <w:sz w:val="24"/>
          <w:szCs w:val="24"/>
        </w:rPr>
        <w:t xml:space="preserve">   </w:t>
      </w:r>
      <w:r w:rsidR="002A0A5D" w:rsidRPr="009D4500">
        <w:rPr>
          <w:sz w:val="24"/>
          <w:szCs w:val="24"/>
        </w:rPr>
        <w:t>Приложение</w:t>
      </w:r>
    </w:p>
    <w:p w:rsidR="002A0A5D" w:rsidRPr="009D4500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9D4500">
        <w:rPr>
          <w:sz w:val="24"/>
          <w:szCs w:val="24"/>
        </w:rPr>
        <w:t>к постановлению администрации</w:t>
      </w:r>
    </w:p>
    <w:p w:rsidR="001D3137" w:rsidRPr="009D4500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9D4500">
        <w:rPr>
          <w:sz w:val="24"/>
          <w:szCs w:val="24"/>
        </w:rPr>
        <w:lastRenderedPageBreak/>
        <w:t>муниципа</w:t>
      </w:r>
      <w:r w:rsidR="000D6039" w:rsidRPr="009D4500">
        <w:rPr>
          <w:sz w:val="24"/>
          <w:szCs w:val="24"/>
        </w:rPr>
        <w:t>льного образования</w:t>
      </w:r>
    </w:p>
    <w:p w:rsidR="002A0A5D" w:rsidRPr="009D4500" w:rsidRDefault="000D6039" w:rsidP="00885445">
      <w:pPr>
        <w:pStyle w:val="ConsPlusNormal"/>
        <w:ind w:firstLine="709"/>
        <w:jc w:val="right"/>
        <w:rPr>
          <w:sz w:val="24"/>
          <w:szCs w:val="24"/>
        </w:rPr>
      </w:pPr>
      <w:r w:rsidRPr="009D4500">
        <w:rPr>
          <w:sz w:val="24"/>
          <w:szCs w:val="24"/>
        </w:rPr>
        <w:t>город Ефремов</w:t>
      </w:r>
    </w:p>
    <w:p w:rsidR="002A0A5D" w:rsidRPr="009D4500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9D4500">
        <w:rPr>
          <w:sz w:val="24"/>
          <w:szCs w:val="24"/>
        </w:rPr>
        <w:t xml:space="preserve">от </w:t>
      </w:r>
      <w:r w:rsidR="009D4500">
        <w:rPr>
          <w:sz w:val="24"/>
          <w:szCs w:val="24"/>
        </w:rPr>
        <w:t>17.11.2021</w:t>
      </w:r>
      <w:r w:rsidRPr="009D4500">
        <w:rPr>
          <w:sz w:val="24"/>
          <w:szCs w:val="24"/>
        </w:rPr>
        <w:t xml:space="preserve"> № </w:t>
      </w:r>
      <w:r w:rsidR="009D4500">
        <w:rPr>
          <w:sz w:val="24"/>
          <w:szCs w:val="24"/>
        </w:rPr>
        <w:t>1539</w:t>
      </w:r>
      <w:bookmarkStart w:id="4" w:name="_GoBack"/>
      <w:bookmarkEnd w:id="4"/>
    </w:p>
    <w:p w:rsidR="002A0A5D" w:rsidRPr="009D4500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</w:p>
    <w:p w:rsidR="00CB4487" w:rsidRPr="009D4500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9D4500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CB4487" w:rsidRPr="009D4500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CB4487" w:rsidRPr="009D4500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«</w:t>
      </w:r>
      <w:r w:rsidR="003C76A1" w:rsidRPr="009D4500">
        <w:rPr>
          <w:rFonts w:ascii="Arial" w:hAnsi="Arial" w:cs="Arial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D4500">
        <w:rPr>
          <w:rFonts w:ascii="Arial" w:hAnsi="Arial" w:cs="Arial"/>
          <w:b/>
          <w:sz w:val="24"/>
          <w:szCs w:val="24"/>
        </w:rPr>
        <w:t>»</w:t>
      </w:r>
    </w:p>
    <w:p w:rsidR="002A0A5D" w:rsidRPr="009D4500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9D4500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  <w:lang w:val="en-US"/>
        </w:rPr>
        <w:t>I</w:t>
      </w:r>
      <w:r w:rsidRPr="009D4500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9D4500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9D4500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1.1</w:t>
      </w:r>
      <w:r w:rsidR="00863037"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9D4500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2A0A5D" w:rsidRPr="009D4500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F2DB8" w:rsidRPr="009D4500" w:rsidRDefault="002A0A5D" w:rsidP="00EF2DB8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1.</w:t>
      </w:r>
      <w:r w:rsidR="004D3403" w:rsidRPr="009D4500">
        <w:rPr>
          <w:sz w:val="24"/>
          <w:szCs w:val="24"/>
        </w:rPr>
        <w:t xml:space="preserve"> </w:t>
      </w:r>
      <w:r w:rsidRPr="009D450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CB4487" w:rsidRPr="009D4500">
        <w:rPr>
          <w:sz w:val="24"/>
          <w:szCs w:val="24"/>
        </w:rPr>
        <w:t>«</w:t>
      </w:r>
      <w:r w:rsidR="003C76A1" w:rsidRPr="009D4500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CB4487" w:rsidRPr="009D4500">
        <w:rPr>
          <w:sz w:val="24"/>
          <w:szCs w:val="24"/>
        </w:rPr>
        <w:t xml:space="preserve">» </w:t>
      </w:r>
      <w:r w:rsidRPr="009D4500">
        <w:rPr>
          <w:sz w:val="24"/>
          <w:szCs w:val="24"/>
        </w:rPr>
        <w:t xml:space="preserve">(далее – административный регламент и муниципальная услуга) </w:t>
      </w:r>
      <w:r w:rsidR="00863037" w:rsidRPr="009D4500">
        <w:rPr>
          <w:sz w:val="24"/>
          <w:szCs w:val="24"/>
        </w:rPr>
        <w:t xml:space="preserve">определяет порядок, сроки и последовательность действий (административных процедур) </w:t>
      </w:r>
      <w:r w:rsidR="00EF2DB8" w:rsidRPr="009D4500">
        <w:rPr>
          <w:sz w:val="24"/>
          <w:szCs w:val="24"/>
        </w:rPr>
        <w:t>администрации муниципального образования город Ефремов (далее – администрация) при предоставлении муниципальной услуги.</w:t>
      </w:r>
    </w:p>
    <w:p w:rsidR="00112DD8" w:rsidRPr="009D4500" w:rsidRDefault="00112DD8" w:rsidP="00EF2DB8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b/>
          <w:bCs/>
          <w:sz w:val="24"/>
          <w:szCs w:val="24"/>
        </w:rPr>
      </w:pPr>
    </w:p>
    <w:p w:rsidR="002A0A5D" w:rsidRPr="009D4500" w:rsidRDefault="0086303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 xml:space="preserve">1.2 </w:t>
      </w:r>
      <w:r w:rsidR="002A0A5D" w:rsidRPr="009D4500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A0A5D" w:rsidRPr="009D4500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4BB" w:rsidRPr="009D4500" w:rsidRDefault="00334F7B" w:rsidP="00F254BB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</w:t>
      </w:r>
      <w:r w:rsidR="0072109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</w:t>
      </w:r>
      <w:r w:rsidR="00721096" w:rsidRPr="009D4500">
        <w:rPr>
          <w:rFonts w:ascii="Arial" w:hAnsi="Arial" w:cs="Arial"/>
          <w:sz w:val="24"/>
          <w:szCs w:val="24"/>
        </w:rPr>
        <w:t xml:space="preserve"> </w:t>
      </w:r>
      <w:r w:rsidR="00863037" w:rsidRPr="009D4500">
        <w:rPr>
          <w:rFonts w:ascii="Arial" w:hAnsi="Arial" w:cs="Arial"/>
          <w:sz w:val="24"/>
          <w:szCs w:val="24"/>
        </w:rPr>
        <w:t>2</w:t>
      </w:r>
      <w:r w:rsidR="002A0A5D" w:rsidRPr="009D4500">
        <w:rPr>
          <w:rFonts w:ascii="Arial" w:hAnsi="Arial" w:cs="Arial"/>
          <w:sz w:val="24"/>
          <w:szCs w:val="24"/>
        </w:rPr>
        <w:t xml:space="preserve">. </w:t>
      </w:r>
      <w:r w:rsidR="00F254BB" w:rsidRPr="009D4500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могут выступать физические и юридические лица, индивидуальные предприниматели.</w:t>
      </w:r>
    </w:p>
    <w:p w:rsidR="00EF2DB8" w:rsidRPr="009D4500" w:rsidRDefault="004779FF" w:rsidP="00EF2DB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EF2DB8" w:rsidRPr="009D4500">
        <w:rPr>
          <w:rFonts w:ascii="Arial" w:hAnsi="Arial" w:cs="Arial"/>
          <w:sz w:val="24"/>
          <w:szCs w:val="24"/>
        </w:rPr>
        <w:t>От имени граждан, юридических лиц, индивидуальных предпринимателей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документами,  либо доверенностью оформленной в установленном порядке.</w:t>
      </w:r>
    </w:p>
    <w:p w:rsidR="00590542" w:rsidRPr="009D4500" w:rsidRDefault="00590542" w:rsidP="00EF2DB8">
      <w:pPr>
        <w:jc w:val="both"/>
        <w:rPr>
          <w:rFonts w:ascii="Arial" w:hAnsi="Arial" w:cs="Arial"/>
          <w:sz w:val="24"/>
          <w:szCs w:val="24"/>
        </w:rPr>
      </w:pPr>
    </w:p>
    <w:p w:rsidR="002A0A5D" w:rsidRPr="009D4500" w:rsidRDefault="002A0A5D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</w:p>
    <w:p w:rsidR="002A0A5D" w:rsidRPr="009D4500" w:rsidRDefault="00863037" w:rsidP="00885445">
      <w:pPr>
        <w:pStyle w:val="1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9D4500">
        <w:rPr>
          <w:rFonts w:ascii="Arial" w:hAnsi="Arial" w:cs="Arial"/>
          <w:b/>
          <w:bCs/>
        </w:rPr>
        <w:t xml:space="preserve">1.3 </w:t>
      </w:r>
      <w:r w:rsidR="002A0A5D" w:rsidRPr="009D4500">
        <w:rPr>
          <w:rFonts w:ascii="Arial" w:hAnsi="Arial" w:cs="Arial"/>
          <w:b/>
          <w:bCs/>
        </w:rPr>
        <w:t>Требования к порядку информирования о порядке предоставления муниципальной услуги</w:t>
      </w:r>
    </w:p>
    <w:p w:rsidR="002A0A5D" w:rsidRPr="009D4500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9590E" w:rsidRPr="009D4500" w:rsidRDefault="003E683F" w:rsidP="00D9590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72109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863037" w:rsidRPr="009D4500">
        <w:rPr>
          <w:rFonts w:ascii="Arial" w:hAnsi="Arial" w:cs="Arial"/>
          <w:sz w:val="24"/>
          <w:szCs w:val="24"/>
        </w:rPr>
        <w:t>3</w:t>
      </w:r>
      <w:r w:rsidR="002A0A5D" w:rsidRPr="009D4500">
        <w:rPr>
          <w:rFonts w:ascii="Arial" w:hAnsi="Arial" w:cs="Arial"/>
          <w:sz w:val="24"/>
          <w:szCs w:val="24"/>
        </w:rPr>
        <w:t xml:space="preserve">. </w:t>
      </w:r>
      <w:r w:rsidR="00D9590E" w:rsidRPr="009D4500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 сотрудниками комитета по жизнеобеспечению администрации муниципального образования город Ефремов (далее – комитет).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9D4500">
        <w:rPr>
          <w:rFonts w:ascii="Arial" w:hAnsi="Arial" w:cs="Arial"/>
          <w:color w:val="auto"/>
          <w:szCs w:val="24"/>
        </w:rPr>
        <w:t xml:space="preserve">4. </w:t>
      </w:r>
      <w:r w:rsidRPr="009D4500">
        <w:rPr>
          <w:rFonts w:ascii="Arial" w:hAnsi="Arial" w:cs="Arial"/>
          <w:szCs w:val="24"/>
        </w:rPr>
        <w:t>Место нахождения администрации (структурных подразделений администрации муниципального образования город Ефремов): Тульская область, г. Ефремов, ул. Свердлова, д.43</w:t>
      </w:r>
      <w:r w:rsidRPr="009D4500">
        <w:rPr>
          <w:rFonts w:ascii="Arial" w:hAnsi="Arial" w:cs="Arial"/>
          <w:color w:val="auto"/>
          <w:szCs w:val="24"/>
        </w:rPr>
        <w:t>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9D4500">
        <w:rPr>
          <w:rFonts w:ascii="Arial" w:hAnsi="Arial" w:cs="Arial"/>
          <w:szCs w:val="24"/>
        </w:rPr>
        <w:t>Почтовый адрес администрации: 301840, Тульская область, г. Ефремов, ул. Свердлова, д.43</w:t>
      </w:r>
      <w:r w:rsidRPr="009D4500">
        <w:rPr>
          <w:rFonts w:ascii="Arial" w:hAnsi="Arial" w:cs="Arial"/>
          <w:color w:val="auto"/>
          <w:szCs w:val="24"/>
        </w:rPr>
        <w:t>.</w:t>
      </w:r>
    </w:p>
    <w:p w:rsidR="00D9590E" w:rsidRPr="009D4500" w:rsidRDefault="00D9590E" w:rsidP="00D9590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График работы администрации (структурных подразделений администрации муниципального образования город Ефремов):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понедельник, вторник, среда, четверг  с 09.00 до 18.00, 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пятница с 09.00 до 17.00, 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обед с 13.00 до 13.48.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Выходные дни – суббота, воскресенье.</w:t>
      </w:r>
    </w:p>
    <w:p w:rsidR="00D9590E" w:rsidRPr="009D4500" w:rsidRDefault="00D9590E" w:rsidP="00D9590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Телефон комитета: </w:t>
      </w:r>
      <w:r w:rsidR="00EF2DB8" w:rsidRPr="009D4500">
        <w:rPr>
          <w:rFonts w:ascii="Arial" w:hAnsi="Arial" w:cs="Arial"/>
          <w:sz w:val="24"/>
          <w:szCs w:val="24"/>
        </w:rPr>
        <w:t xml:space="preserve">8(48741) 6-07-63, </w:t>
      </w:r>
      <w:r w:rsidRPr="009D4500">
        <w:rPr>
          <w:rFonts w:ascii="Arial" w:hAnsi="Arial" w:cs="Arial"/>
          <w:sz w:val="24"/>
          <w:szCs w:val="24"/>
        </w:rPr>
        <w:t>(48741) 6-08-66.</w:t>
      </w:r>
    </w:p>
    <w:p w:rsidR="00D9590E" w:rsidRPr="009D4500" w:rsidRDefault="00D9590E" w:rsidP="00D9590E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Адрес электронной почты администрации: </w:t>
      </w:r>
      <w:hyperlink r:id="rId8" w:history="1">
        <w:r w:rsidRPr="009D4500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9D4500">
          <w:rPr>
            <w:rStyle w:val="a3"/>
            <w:rFonts w:ascii="Arial" w:hAnsi="Arial" w:cs="Arial"/>
            <w:sz w:val="24"/>
            <w:szCs w:val="24"/>
          </w:rPr>
          <w:t>.efremov@</w:t>
        </w:r>
        <w:r w:rsidRPr="009D4500">
          <w:rPr>
            <w:rStyle w:val="a3"/>
            <w:rFonts w:ascii="Arial" w:hAnsi="Arial" w:cs="Arial"/>
            <w:sz w:val="24"/>
            <w:szCs w:val="24"/>
            <w:lang w:val="en-US"/>
          </w:rPr>
          <w:t>tularegion</w:t>
        </w:r>
        <w:r w:rsidRPr="009D4500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9D4500">
        <w:rPr>
          <w:rFonts w:ascii="Arial" w:hAnsi="Arial" w:cs="Arial"/>
          <w:sz w:val="24"/>
          <w:szCs w:val="24"/>
        </w:rPr>
        <w:t>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9D4500">
        <w:rPr>
          <w:rFonts w:ascii="Arial" w:hAnsi="Arial" w:cs="Arial"/>
          <w:szCs w:val="24"/>
        </w:rPr>
        <w:t>Муниципальную услугу можно получить в многофункциональном центре предоставления государственных и муниципальных услуг (далее –МФЦ).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9D4500">
        <w:rPr>
          <w:rFonts w:ascii="Arial" w:hAnsi="Arial" w:cs="Arial"/>
          <w:szCs w:val="24"/>
        </w:rPr>
        <w:lastRenderedPageBreak/>
        <w:t>Место нахождения ГБУ ТО «МФЦ»: 301840, Тульская область, г. Ефремов, ул. Красная площадь д. 1.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9D4500">
        <w:rPr>
          <w:rFonts w:ascii="Arial" w:hAnsi="Arial" w:cs="Arial"/>
          <w:szCs w:val="24"/>
        </w:rPr>
        <w:t>Почтовый адрес: 301840, Тульская область, г. Ефремов, ул. Красная площадь д. 1.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График работы  МФЦ: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понедельник, вторник, среда, четверг,  пятница с 08.00 до 20.00, 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суббота с 09.00 до 16.00, 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Выходной день – воскресенье.</w:t>
      </w:r>
    </w:p>
    <w:p w:rsidR="00D9590E" w:rsidRPr="009D4500" w:rsidRDefault="00D9590E" w:rsidP="00D9590E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szCs w:val="24"/>
        </w:rPr>
      </w:pPr>
      <w:r w:rsidRPr="009D4500">
        <w:rPr>
          <w:rFonts w:ascii="Arial" w:hAnsi="Arial" w:cs="Arial"/>
          <w:szCs w:val="24"/>
        </w:rPr>
        <w:t>Справочный телефон: 8-800-450-00-71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Адрес официального сайта МФЦ:  </w:t>
      </w:r>
      <w:r w:rsidRPr="009D4500">
        <w:rPr>
          <w:rFonts w:ascii="Arial" w:hAnsi="Arial" w:cs="Arial"/>
          <w:sz w:val="24"/>
          <w:szCs w:val="24"/>
          <w:lang w:val="en-US"/>
        </w:rPr>
        <w:t>mfc</w:t>
      </w:r>
      <w:r w:rsidRPr="009D4500">
        <w:rPr>
          <w:rFonts w:ascii="Arial" w:hAnsi="Arial" w:cs="Arial"/>
          <w:sz w:val="24"/>
          <w:szCs w:val="24"/>
        </w:rPr>
        <w:t>71.</w:t>
      </w:r>
      <w:r w:rsidRPr="009D4500">
        <w:rPr>
          <w:rFonts w:ascii="Arial" w:hAnsi="Arial" w:cs="Arial"/>
          <w:sz w:val="24"/>
          <w:szCs w:val="24"/>
          <w:lang w:val="en-US"/>
        </w:rPr>
        <w:t>ru</w:t>
      </w:r>
    </w:p>
    <w:p w:rsidR="00D9590E" w:rsidRPr="009D4500" w:rsidRDefault="00D9590E" w:rsidP="00D9590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Муниципальная услуга предоставляется также в электронной форме посредством федеральной государственной информационной системы «Единый портал государственных и муниципальных услуг (функций)» http://www.gosuslugi.ru (далее — ЕПГУ).</w:t>
      </w:r>
    </w:p>
    <w:p w:rsidR="00D9590E" w:rsidRPr="009D4500" w:rsidRDefault="00D9590E" w:rsidP="00D9590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  <w:t>Информирование о порядке предоставления муниципальной услуги осуществляется: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1) при обращении заинтересованных лиц в ОМСУ лично или посредством телефонной связи с учетом графика работы;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2) в письменной и электронной форме в случае поступления соответствующего запроса в ОМСУ, в том числе посредством электронной почты;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3) посредством размещения информации в информационно-телекоммуникационной сети «Интернет»  на официальном сайте ОМСУ,  на ЕПГУ, портале государственных и муниципальных услуг (функций) Тульской области http://www.gosuslugi71.ru (РПГУ);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4) через многофункциональный центр предоставления государственных и муниципальных услуг (далее – многофункциональный центр).</w:t>
      </w:r>
    </w:p>
    <w:p w:rsidR="00D9590E" w:rsidRPr="009D4500" w:rsidRDefault="00D9590E" w:rsidP="00D9590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</w:t>
      </w:r>
    </w:p>
    <w:p w:rsidR="00D9590E" w:rsidRPr="009D4500" w:rsidRDefault="00D9590E" w:rsidP="00D959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5.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запроса.</w:t>
      </w:r>
    </w:p>
    <w:p w:rsidR="00D9590E" w:rsidRPr="009D4500" w:rsidRDefault="00D9590E" w:rsidP="00D959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590E" w:rsidRPr="009D4500" w:rsidRDefault="00D9590E" w:rsidP="00D959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Должностные лица Администрации  осуществляют консультирование заинтересованных лиц по вопросам предоставления муниципальной услуги: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при личном обращении;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при письменном обращении (в том числе посредством электронной почты);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по телефону.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Заявитель во время консультации может получить информацию по следующим вопросам: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1) о порядке предоставления муниципальной услуги;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2) сведения о нормативных актах, регулирующих предоставление муниципальной услуги;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3) справочную информацию по вопросам предоставления муниципальной услуги;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4)</w:t>
      </w:r>
      <w:r w:rsidR="00A972B8" w:rsidRPr="009D4500">
        <w:rPr>
          <w:rFonts w:ascii="Arial" w:hAnsi="Arial" w:cs="Arial"/>
          <w:sz w:val="24"/>
          <w:szCs w:val="24"/>
        </w:rPr>
        <w:t xml:space="preserve"> о поступлении запроса заявител</w:t>
      </w:r>
      <w:r w:rsidRPr="009D4500">
        <w:rPr>
          <w:rFonts w:ascii="Arial" w:hAnsi="Arial" w:cs="Arial"/>
          <w:sz w:val="24"/>
          <w:szCs w:val="24"/>
        </w:rPr>
        <w:t>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5) о ходе рассмотрения запроса;</w:t>
      </w:r>
    </w:p>
    <w:p w:rsidR="00D9590E" w:rsidRPr="009D4500" w:rsidRDefault="00D9590E" w:rsidP="00D9590E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6) о результатах рассмотрения запроса заявителя.</w:t>
      </w:r>
    </w:p>
    <w:p w:rsidR="00D9590E" w:rsidRPr="009D4500" w:rsidRDefault="00D9590E" w:rsidP="00D959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D9590E" w:rsidRPr="009D4500" w:rsidRDefault="00D9590E" w:rsidP="00D959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 6. Информация по вопросам предоставления Муниципальной услуги включает следующие сведения: 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информацию о месте нахождения и графике работы администрации;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сведения о нормативных актах, регулирующих предоставление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перечень необходимых документов для получения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информацию о принятии решения по конкретному заявлению о предоставлении муниципальной услуги.</w:t>
      </w:r>
    </w:p>
    <w:p w:rsidR="00D9590E" w:rsidRPr="009D4500" w:rsidRDefault="00D9590E" w:rsidP="00D959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D9590E" w:rsidRPr="009D4500" w:rsidRDefault="00D9590E" w:rsidP="00D959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7. Места размещения информации о порядке предоставления муниципальной услуги: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 официальном сайте муниципального образования город Ефремов;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 информационных стендах;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 средствах массовой информации.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муниципального образования город Ефремов следующая информация: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2) круг заявителей;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590E" w:rsidRPr="009D4500" w:rsidRDefault="00D9590E" w:rsidP="00D959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7) формы заявлений (уведомлений, сообщений), используемые при предоставлении муниципальной услуги;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8) место нахождения, график работы, контактные телефоны, адрес официального сайта и электронной почты Администрации;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место нахождения, график работы, контактные телефоны, адрес официального сайта и электронной почты МФЦ.</w:t>
      </w:r>
    </w:p>
    <w:p w:rsidR="00D9590E" w:rsidRPr="009D4500" w:rsidRDefault="00D9590E" w:rsidP="00D959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8. Информация на Едином портале государственных и муниципальных услуг (функций), Региональном 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D9590E" w:rsidRPr="009D4500" w:rsidRDefault="00D9590E" w:rsidP="00D959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9D4500">
        <w:rPr>
          <w:rFonts w:ascii="Arial" w:hAnsi="Arial" w:cs="Arial"/>
          <w:sz w:val="24"/>
          <w:szCs w:val="24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9590E" w:rsidRPr="009D4500" w:rsidRDefault="00D9590E" w:rsidP="00D959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9.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Pr="009D4500">
        <w:rPr>
          <w:rFonts w:ascii="Arial" w:hAnsi="Arial" w:cs="Arial"/>
          <w:sz w:val="24"/>
          <w:szCs w:val="24"/>
          <w:lang w:val="en-US"/>
        </w:rPr>
        <w:t>PT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  <w:lang w:val="en-US"/>
        </w:rPr>
        <w:t>Astra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  <w:lang w:val="en-US"/>
        </w:rPr>
        <w:t>Serif</w:t>
      </w:r>
      <w:r w:rsidRPr="009D4500">
        <w:rPr>
          <w:rFonts w:ascii="Arial" w:hAnsi="Arial" w:cs="Arial"/>
          <w:sz w:val="24"/>
          <w:szCs w:val="24"/>
        </w:rPr>
        <w:t xml:space="preserve"> № 14 без исправлений.</w:t>
      </w:r>
    </w:p>
    <w:p w:rsidR="00D9590E" w:rsidRPr="009D4500" w:rsidRDefault="00D9590E" w:rsidP="00D9590E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10.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D9590E" w:rsidRPr="009D4500" w:rsidRDefault="00D9590E" w:rsidP="00D9590E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 xml:space="preserve"> 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D9590E" w:rsidRPr="009D4500" w:rsidRDefault="00D9590E" w:rsidP="00D9590E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11. При ответах на телефонные звонки и устные обращения специалист комитета 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D9590E" w:rsidRPr="009D4500" w:rsidRDefault="00D9590E" w:rsidP="00D9590E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12.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9D4500" w:rsidRDefault="005C4B64" w:rsidP="00D9590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A0A5D" w:rsidRPr="009D4500" w:rsidRDefault="002A0A5D" w:rsidP="00885445">
      <w:pPr>
        <w:pStyle w:val="10"/>
        <w:spacing w:before="0" w:after="0"/>
        <w:jc w:val="center"/>
        <w:rPr>
          <w:sz w:val="24"/>
          <w:szCs w:val="24"/>
        </w:rPr>
      </w:pPr>
      <w:r w:rsidRPr="009D4500">
        <w:rPr>
          <w:sz w:val="24"/>
          <w:szCs w:val="24"/>
          <w:lang w:val="en-US"/>
        </w:rPr>
        <w:t>II</w:t>
      </w:r>
      <w:r w:rsidRPr="009D4500">
        <w:rPr>
          <w:sz w:val="24"/>
          <w:szCs w:val="24"/>
        </w:rPr>
        <w:t>. Стандарт предоставления муниципальной услуги</w:t>
      </w:r>
    </w:p>
    <w:p w:rsidR="002A0A5D" w:rsidRPr="009D4500" w:rsidRDefault="002A0A5D" w:rsidP="00885445">
      <w:pPr>
        <w:jc w:val="center"/>
        <w:rPr>
          <w:rFonts w:ascii="Arial" w:hAnsi="Arial" w:cs="Arial"/>
          <w:sz w:val="24"/>
          <w:szCs w:val="24"/>
        </w:rPr>
      </w:pPr>
    </w:p>
    <w:p w:rsidR="002A0A5D" w:rsidRPr="009D4500" w:rsidRDefault="00885445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2.1</w:t>
      </w:r>
      <w:r w:rsidR="0004117B" w:rsidRPr="009D4500">
        <w:rPr>
          <w:rFonts w:ascii="Arial" w:hAnsi="Arial" w:cs="Arial"/>
          <w:b/>
          <w:bCs/>
          <w:sz w:val="24"/>
          <w:szCs w:val="24"/>
        </w:rPr>
        <w:t>.</w:t>
      </w:r>
      <w:r w:rsidR="00A87C50"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9D4500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9D4500" w:rsidRDefault="002A0A5D" w:rsidP="0088544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9D4500" w:rsidRDefault="00842F7A" w:rsidP="009B622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</w:t>
      </w:r>
      <w:r w:rsidR="00607EFD" w:rsidRPr="009D4500">
        <w:rPr>
          <w:rFonts w:ascii="Arial" w:hAnsi="Arial" w:cs="Arial"/>
          <w:sz w:val="24"/>
          <w:szCs w:val="24"/>
        </w:rPr>
        <w:t>3</w:t>
      </w:r>
      <w:r w:rsidR="002A0A5D" w:rsidRPr="009D4500">
        <w:rPr>
          <w:rFonts w:ascii="Arial" w:hAnsi="Arial" w:cs="Arial"/>
          <w:sz w:val="24"/>
          <w:szCs w:val="24"/>
        </w:rPr>
        <w:t xml:space="preserve">. </w:t>
      </w:r>
      <w:r w:rsidR="00D9590E" w:rsidRPr="009D4500">
        <w:rPr>
          <w:rFonts w:ascii="Arial" w:hAnsi="Arial" w:cs="Arial"/>
          <w:sz w:val="24"/>
          <w:szCs w:val="24"/>
        </w:rPr>
        <w:t xml:space="preserve">Наименование муниципальной услуги – </w:t>
      </w:r>
      <w:r w:rsidR="002A0A5D" w:rsidRPr="009D4500">
        <w:rPr>
          <w:rFonts w:ascii="Arial" w:hAnsi="Arial" w:cs="Arial"/>
          <w:sz w:val="24"/>
          <w:szCs w:val="24"/>
        </w:rPr>
        <w:t>«</w:t>
      </w:r>
      <w:r w:rsidR="0059644B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CC56A8" w:rsidRPr="009D4500">
        <w:rPr>
          <w:rFonts w:ascii="Arial" w:hAnsi="Arial" w:cs="Arial"/>
          <w:sz w:val="24"/>
          <w:szCs w:val="24"/>
        </w:rPr>
        <w:t>»</w:t>
      </w:r>
      <w:r w:rsidR="00D63D22" w:rsidRPr="009D4500">
        <w:rPr>
          <w:rFonts w:ascii="Arial" w:hAnsi="Arial" w:cs="Arial"/>
          <w:sz w:val="24"/>
          <w:szCs w:val="24"/>
        </w:rPr>
        <w:t>.</w:t>
      </w:r>
    </w:p>
    <w:p w:rsidR="001E2EAA" w:rsidRPr="009D4500" w:rsidRDefault="001E2EAA" w:rsidP="001E2EAA">
      <w:pPr>
        <w:tabs>
          <w:tab w:val="left" w:pos="1830"/>
        </w:tabs>
        <w:ind w:firstLine="709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</w:r>
    </w:p>
    <w:p w:rsidR="002A0A5D" w:rsidRPr="009D4500" w:rsidRDefault="00885445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2.2</w:t>
      </w:r>
      <w:r w:rsidR="0004117B" w:rsidRPr="009D4500">
        <w:rPr>
          <w:rFonts w:ascii="Arial" w:hAnsi="Arial" w:cs="Arial"/>
          <w:b/>
          <w:bCs/>
          <w:sz w:val="24"/>
          <w:szCs w:val="24"/>
        </w:rPr>
        <w:t>.</w:t>
      </w:r>
      <w:r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9D4500">
        <w:rPr>
          <w:rFonts w:ascii="Arial" w:hAnsi="Arial" w:cs="Arial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2A0A5D" w:rsidRPr="009D4500" w:rsidRDefault="002A0A5D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9D4500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885445" w:rsidRPr="009D4500">
        <w:rPr>
          <w:rFonts w:ascii="Arial" w:hAnsi="Arial" w:cs="Arial"/>
          <w:sz w:val="24"/>
          <w:szCs w:val="24"/>
        </w:rPr>
        <w:t xml:space="preserve">  </w:t>
      </w:r>
      <w:r w:rsidRPr="009D4500">
        <w:rPr>
          <w:rFonts w:ascii="Arial" w:hAnsi="Arial" w:cs="Arial"/>
          <w:sz w:val="24"/>
          <w:szCs w:val="24"/>
        </w:rPr>
        <w:t xml:space="preserve">   </w:t>
      </w:r>
      <w:r w:rsidR="00885445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 </w:t>
      </w:r>
      <w:r w:rsidR="00842F7A" w:rsidRPr="009D4500">
        <w:rPr>
          <w:rFonts w:ascii="Arial" w:hAnsi="Arial" w:cs="Arial"/>
          <w:sz w:val="24"/>
          <w:szCs w:val="24"/>
        </w:rPr>
        <w:t>1</w:t>
      </w:r>
      <w:r w:rsidR="00607EFD" w:rsidRPr="009D4500">
        <w:rPr>
          <w:rFonts w:ascii="Arial" w:hAnsi="Arial" w:cs="Arial"/>
          <w:sz w:val="24"/>
          <w:szCs w:val="24"/>
        </w:rPr>
        <w:t>4</w:t>
      </w:r>
      <w:r w:rsidR="002A0A5D" w:rsidRPr="009D4500">
        <w:rPr>
          <w:rFonts w:ascii="Arial" w:hAnsi="Arial" w:cs="Arial"/>
          <w:sz w:val="24"/>
          <w:szCs w:val="24"/>
        </w:rPr>
        <w:t xml:space="preserve">. </w:t>
      </w:r>
      <w:r w:rsidR="006A49F7" w:rsidRPr="009D4500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 – администрация муниципального образования город Ефремов.          </w:t>
      </w:r>
      <w:r w:rsidR="002A0A5D" w:rsidRPr="009D4500">
        <w:rPr>
          <w:rFonts w:ascii="Arial" w:hAnsi="Arial" w:cs="Arial"/>
          <w:sz w:val="24"/>
          <w:szCs w:val="24"/>
        </w:rPr>
        <w:t xml:space="preserve">Муниципальную услугу предоставляет </w:t>
      </w:r>
      <w:r w:rsidR="00875FF0" w:rsidRPr="009D4500">
        <w:rPr>
          <w:rFonts w:ascii="Arial" w:hAnsi="Arial" w:cs="Arial"/>
          <w:sz w:val="24"/>
          <w:szCs w:val="24"/>
        </w:rPr>
        <w:t>структурное подразделение а</w:t>
      </w:r>
      <w:r w:rsidR="002A0A5D" w:rsidRPr="009D4500">
        <w:rPr>
          <w:rFonts w:ascii="Arial" w:hAnsi="Arial" w:cs="Arial"/>
          <w:sz w:val="24"/>
          <w:szCs w:val="24"/>
        </w:rPr>
        <w:t>дминистрации муниципа</w:t>
      </w:r>
      <w:r w:rsidR="005D483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2A0A5D" w:rsidRPr="009D4500">
        <w:rPr>
          <w:rFonts w:ascii="Arial" w:hAnsi="Arial" w:cs="Arial"/>
          <w:sz w:val="24"/>
          <w:szCs w:val="24"/>
        </w:rPr>
        <w:t>, ответственное за непосредственное предоставление муниципально</w:t>
      </w:r>
      <w:r w:rsidR="005D4836" w:rsidRPr="009D4500">
        <w:rPr>
          <w:rFonts w:ascii="Arial" w:hAnsi="Arial" w:cs="Arial"/>
          <w:sz w:val="24"/>
          <w:szCs w:val="24"/>
        </w:rPr>
        <w:t xml:space="preserve">й услуги – </w:t>
      </w:r>
      <w:r w:rsidR="00447561" w:rsidRPr="009D4500">
        <w:rPr>
          <w:rFonts w:ascii="Arial" w:hAnsi="Arial" w:cs="Arial"/>
          <w:sz w:val="24"/>
          <w:szCs w:val="24"/>
        </w:rPr>
        <w:t>комитет по жизнеобеспечению</w:t>
      </w:r>
      <w:r w:rsidR="002A0A5D" w:rsidRPr="009D4500">
        <w:rPr>
          <w:rFonts w:ascii="Arial" w:hAnsi="Arial" w:cs="Arial"/>
          <w:sz w:val="24"/>
          <w:szCs w:val="24"/>
        </w:rPr>
        <w:t>.</w:t>
      </w:r>
    </w:p>
    <w:p w:rsidR="00A87C50" w:rsidRPr="009D4500" w:rsidRDefault="00885445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A87C50" w:rsidRPr="009D4500">
        <w:rPr>
          <w:rFonts w:ascii="Arial" w:hAnsi="Arial" w:cs="Arial"/>
          <w:sz w:val="24"/>
          <w:szCs w:val="24"/>
        </w:rPr>
        <w:t>В предоставлении</w:t>
      </w:r>
      <w:r w:rsidR="005D4836" w:rsidRPr="009D4500">
        <w:rPr>
          <w:rFonts w:ascii="Arial" w:hAnsi="Arial" w:cs="Arial"/>
          <w:sz w:val="24"/>
          <w:szCs w:val="24"/>
        </w:rPr>
        <w:t xml:space="preserve"> услуги также участвуют: отдел </w:t>
      </w:r>
      <w:r w:rsidR="00A87C50" w:rsidRPr="009D4500">
        <w:rPr>
          <w:rFonts w:ascii="Arial" w:hAnsi="Arial" w:cs="Arial"/>
          <w:sz w:val="24"/>
          <w:szCs w:val="24"/>
        </w:rPr>
        <w:t xml:space="preserve"> по делопроизводству</w:t>
      </w:r>
      <w:r w:rsidR="005D4836" w:rsidRPr="009D4500">
        <w:rPr>
          <w:rFonts w:ascii="Arial" w:hAnsi="Arial" w:cs="Arial"/>
          <w:sz w:val="24"/>
          <w:szCs w:val="24"/>
        </w:rPr>
        <w:t xml:space="preserve"> и контролю </w:t>
      </w:r>
      <w:r w:rsidR="00A87C50" w:rsidRPr="009D4500">
        <w:rPr>
          <w:rFonts w:ascii="Arial" w:hAnsi="Arial" w:cs="Arial"/>
          <w:sz w:val="24"/>
          <w:szCs w:val="24"/>
        </w:rPr>
        <w:t>Администрации, Управление Федеральной службы государственной регистрации, кадастра и картографии по Тульской области</w:t>
      </w:r>
      <w:r w:rsidR="008D4060" w:rsidRPr="009D4500">
        <w:rPr>
          <w:rFonts w:ascii="Arial" w:hAnsi="Arial" w:cs="Arial"/>
          <w:sz w:val="24"/>
          <w:szCs w:val="24"/>
        </w:rPr>
        <w:t>,</w:t>
      </w:r>
      <w:r w:rsidR="003B2ED5" w:rsidRPr="009D4500">
        <w:rPr>
          <w:rFonts w:ascii="Arial" w:hAnsi="Arial" w:cs="Arial"/>
          <w:sz w:val="24"/>
          <w:szCs w:val="24"/>
        </w:rPr>
        <w:t xml:space="preserve"> Областное бюро технической инвентаризации.</w:t>
      </w:r>
    </w:p>
    <w:p w:rsidR="00A87C50" w:rsidRPr="009D4500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</w:t>
      </w:r>
      <w:r w:rsidR="00885445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</w:t>
      </w:r>
    </w:p>
    <w:p w:rsidR="00B855DE" w:rsidRPr="009D4500" w:rsidRDefault="00B855DE" w:rsidP="00B855DE">
      <w:pPr>
        <w:tabs>
          <w:tab w:val="left" w:pos="183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2.3. Заявитель (состав (перечень) заявителей).</w:t>
      </w:r>
    </w:p>
    <w:p w:rsidR="00F254BB" w:rsidRPr="009D4500" w:rsidRDefault="00B855DE" w:rsidP="00F254BB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           1</w:t>
      </w:r>
      <w:r w:rsidR="00607EFD" w:rsidRPr="009D4500">
        <w:rPr>
          <w:rFonts w:ascii="Arial" w:hAnsi="Arial" w:cs="Arial"/>
          <w:sz w:val="24"/>
          <w:szCs w:val="24"/>
        </w:rPr>
        <w:t>5</w:t>
      </w:r>
      <w:r w:rsidRPr="009D4500">
        <w:rPr>
          <w:rFonts w:ascii="Arial" w:hAnsi="Arial" w:cs="Arial"/>
          <w:sz w:val="24"/>
          <w:szCs w:val="24"/>
        </w:rPr>
        <w:t xml:space="preserve">. </w:t>
      </w:r>
      <w:r w:rsidR="00F254BB" w:rsidRPr="009D4500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могут выступать физические и юридические лица, индивидуальные предприниматели.</w:t>
      </w:r>
    </w:p>
    <w:p w:rsidR="00596316" w:rsidRPr="009D4500" w:rsidRDefault="00B855DE" w:rsidP="00596316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596316" w:rsidRPr="009D4500">
        <w:rPr>
          <w:rFonts w:ascii="Arial" w:hAnsi="Arial" w:cs="Arial"/>
          <w:sz w:val="24"/>
          <w:szCs w:val="24"/>
        </w:rPr>
        <w:t>От имени граждан, юридических лиц, индивидуальных предпринимателей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документами,  либо доверенностью оформленной в установленном порядке.</w:t>
      </w:r>
    </w:p>
    <w:p w:rsidR="00596316" w:rsidRPr="009D4500" w:rsidRDefault="00596316" w:rsidP="00596316">
      <w:pPr>
        <w:rPr>
          <w:rFonts w:ascii="Arial" w:hAnsi="Arial" w:cs="Arial"/>
          <w:sz w:val="24"/>
          <w:szCs w:val="24"/>
        </w:rPr>
      </w:pPr>
    </w:p>
    <w:p w:rsidR="00AA25EA" w:rsidRPr="009D4500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2.</w:t>
      </w:r>
      <w:r w:rsidR="0004117B" w:rsidRPr="009D4500">
        <w:rPr>
          <w:rFonts w:ascii="Arial" w:hAnsi="Arial" w:cs="Arial"/>
          <w:b/>
          <w:bCs/>
          <w:sz w:val="24"/>
          <w:szCs w:val="24"/>
        </w:rPr>
        <w:t>4.</w:t>
      </w:r>
      <w:r w:rsidR="00E5568B"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="00447561" w:rsidRPr="009D4500">
        <w:rPr>
          <w:rFonts w:ascii="Arial" w:hAnsi="Arial" w:cs="Arial"/>
          <w:b/>
          <w:bCs/>
          <w:sz w:val="24"/>
          <w:szCs w:val="24"/>
        </w:rPr>
        <w:t>Р</w:t>
      </w:r>
      <w:r w:rsidR="00AA25EA" w:rsidRPr="009D4500">
        <w:rPr>
          <w:rFonts w:ascii="Arial" w:hAnsi="Arial" w:cs="Arial"/>
          <w:b/>
          <w:bCs/>
          <w:sz w:val="24"/>
          <w:szCs w:val="24"/>
        </w:rPr>
        <w:t>езультат предоставления муниципальной услуги</w:t>
      </w:r>
    </w:p>
    <w:p w:rsidR="00AA25EA" w:rsidRPr="009D4500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AD2" w:rsidRPr="009D4500" w:rsidRDefault="00665AD2" w:rsidP="00665AD2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842F7A" w:rsidRPr="009D4500">
        <w:rPr>
          <w:rFonts w:ascii="Arial" w:hAnsi="Arial" w:cs="Arial"/>
          <w:color w:val="000000" w:themeColor="text1"/>
          <w:sz w:val="24"/>
          <w:szCs w:val="24"/>
        </w:rPr>
        <w:t>1</w:t>
      </w:r>
      <w:r w:rsidR="00607EFD" w:rsidRPr="009D4500">
        <w:rPr>
          <w:rFonts w:ascii="Arial" w:hAnsi="Arial" w:cs="Arial"/>
          <w:color w:val="000000" w:themeColor="text1"/>
          <w:sz w:val="24"/>
          <w:szCs w:val="24"/>
        </w:rPr>
        <w:t>6</w:t>
      </w:r>
      <w:r w:rsidR="00AA25EA" w:rsidRPr="009D45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D4500">
        <w:rPr>
          <w:rFonts w:ascii="Arial" w:hAnsi="Arial" w:cs="Arial"/>
          <w:color w:val="000000" w:themeColor="text1"/>
          <w:sz w:val="24"/>
          <w:szCs w:val="24"/>
        </w:rPr>
        <w:t>Результатами предоставления услуги является:</w:t>
      </w:r>
    </w:p>
    <w:p w:rsidR="00447561" w:rsidRPr="009D4500" w:rsidRDefault="00362195" w:rsidP="00447561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 решение о переводе или об отказе в переводе жилого помещения в нежилое или нежилого помещения в жилое помещение</w:t>
      </w:r>
      <w:r w:rsidR="00447561" w:rsidRPr="009D4500">
        <w:rPr>
          <w:rFonts w:ascii="Arial" w:hAnsi="Arial" w:cs="Arial"/>
          <w:sz w:val="24"/>
          <w:szCs w:val="24"/>
        </w:rPr>
        <w:t>.</w:t>
      </w:r>
    </w:p>
    <w:p w:rsidR="00447561" w:rsidRPr="009D4500" w:rsidRDefault="00D60EFD" w:rsidP="00447561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447561" w:rsidRPr="009D4500">
        <w:rPr>
          <w:rFonts w:ascii="Arial" w:hAnsi="Arial" w:cs="Arial"/>
          <w:sz w:val="24"/>
          <w:szCs w:val="24"/>
        </w:rPr>
        <w:t>Предоставление Муниципальной услуги завершается путем выдачи (направления) Заявителю:</w:t>
      </w:r>
    </w:p>
    <w:p w:rsidR="00382120" w:rsidRPr="009D4500" w:rsidRDefault="00382120" w:rsidP="0038212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 решение о переводе или об отказе в переводе жилого помещения в нежилое или нежилого помещения в жилое помещение</w:t>
      </w:r>
    </w:p>
    <w:p w:rsidR="00382120" w:rsidRPr="009D4500" w:rsidRDefault="00382120" w:rsidP="0038212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 уведомление о переводе жилого помещения в нежилое помещение и нежилого помещения в жилое помещение, копия</w:t>
      </w:r>
      <w:r w:rsidRPr="009D4500">
        <w:rPr>
          <w:rFonts w:ascii="Arial" w:hAnsi="Arial" w:cs="Arial"/>
          <w:color w:val="000000"/>
          <w:sz w:val="24"/>
          <w:szCs w:val="24"/>
        </w:rPr>
        <w:t xml:space="preserve"> постановления</w:t>
      </w:r>
      <w:r w:rsidRPr="009D4500">
        <w:rPr>
          <w:rFonts w:ascii="Arial" w:hAnsi="Arial" w:cs="Arial"/>
          <w:sz w:val="24"/>
          <w:szCs w:val="24"/>
        </w:rPr>
        <w:t>;</w:t>
      </w:r>
    </w:p>
    <w:p w:rsidR="00382120" w:rsidRPr="009D4500" w:rsidRDefault="00382120" w:rsidP="0038212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 уведомление об отказе в переводе жилого помещения в нежилое помещение и нежилого помещения в жилое помещение.</w:t>
      </w:r>
    </w:p>
    <w:p w:rsidR="00D108B2" w:rsidRPr="009D4500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eastAsiaTheme="minorEastAsia" w:hAnsi="Arial" w:cs="Arial"/>
          <w:sz w:val="24"/>
          <w:szCs w:val="24"/>
          <w:highlight w:val="yellow"/>
        </w:rPr>
      </w:pPr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</w:t>
      </w:r>
      <w:r w:rsidR="00F254BB"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</w:t>
      </w:r>
      <w:r w:rsidR="00D108B2"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лица, в Личный кабинет на ЕПГУ, </w:t>
      </w:r>
      <w:r w:rsidR="00D108B2" w:rsidRPr="009D4500">
        <w:rPr>
          <w:rFonts w:ascii="Arial" w:hAnsi="Arial" w:cs="Arial"/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</w:t>
      </w:r>
      <w:r w:rsidRPr="009D4500">
        <w:rPr>
          <w:rFonts w:ascii="Arial" w:eastAsiaTheme="minorEastAsia" w:hAnsi="Arial" w:cs="Arial"/>
          <w:sz w:val="24"/>
          <w:szCs w:val="24"/>
          <w:highlight w:val="yellow"/>
        </w:rPr>
        <w:t xml:space="preserve"> </w:t>
      </w:r>
      <w:r w:rsidR="00D108B2" w:rsidRPr="009D4500">
        <w:rPr>
          <w:rFonts w:ascii="Arial" w:eastAsiaTheme="minorEastAsia" w:hAnsi="Arial" w:cs="Arial"/>
          <w:sz w:val="24"/>
          <w:szCs w:val="24"/>
          <w:highlight w:val="yellow"/>
        </w:rPr>
        <w:t xml:space="preserve">      </w:t>
      </w:r>
    </w:p>
    <w:p w:rsidR="00A87C50" w:rsidRPr="009D4500" w:rsidRDefault="00D108B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 xml:space="preserve">        </w:t>
      </w:r>
      <w:r w:rsidR="00665AD2" w:rsidRPr="009D4500">
        <w:rPr>
          <w:rFonts w:ascii="Arial" w:hAnsi="Arial" w:cs="Arial"/>
          <w:sz w:val="24"/>
          <w:szCs w:val="24"/>
        </w:rPr>
        <w:tab/>
      </w:r>
    </w:p>
    <w:p w:rsidR="0095713F" w:rsidRPr="009D4500" w:rsidRDefault="00885445" w:rsidP="00885445">
      <w:pPr>
        <w:autoSpaceDE w:val="0"/>
        <w:autoSpaceDN w:val="0"/>
        <w:adjustRightInd w:val="0"/>
        <w:ind w:firstLine="70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2.</w:t>
      </w:r>
      <w:r w:rsidR="0004117B" w:rsidRPr="009D4500">
        <w:rPr>
          <w:rFonts w:ascii="Arial" w:hAnsi="Arial" w:cs="Arial"/>
          <w:b/>
          <w:bCs/>
          <w:sz w:val="24"/>
          <w:szCs w:val="24"/>
        </w:rPr>
        <w:t>5.</w:t>
      </w:r>
      <w:r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="0095713F" w:rsidRPr="009D4500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AA25EA" w:rsidRPr="009D4500" w:rsidRDefault="0095713F" w:rsidP="00885445">
      <w:pPr>
        <w:tabs>
          <w:tab w:val="left" w:pos="28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</w:r>
    </w:p>
    <w:p w:rsidR="00053A8D" w:rsidRPr="009D4500" w:rsidRDefault="007450C8" w:rsidP="00F8475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 xml:space="preserve">         </w:t>
      </w:r>
      <w:r w:rsidR="00842F7A" w:rsidRPr="009D4500">
        <w:rPr>
          <w:rFonts w:ascii="Arial" w:hAnsi="Arial" w:cs="Arial"/>
          <w:bCs/>
          <w:sz w:val="24"/>
          <w:szCs w:val="24"/>
        </w:rPr>
        <w:t>1</w:t>
      </w:r>
      <w:r w:rsidR="00607EFD" w:rsidRPr="009D4500">
        <w:rPr>
          <w:rFonts w:ascii="Arial" w:hAnsi="Arial" w:cs="Arial"/>
          <w:bCs/>
          <w:sz w:val="24"/>
          <w:szCs w:val="24"/>
        </w:rPr>
        <w:t>7</w:t>
      </w:r>
      <w:r w:rsidR="0095713F" w:rsidRPr="009D4500">
        <w:rPr>
          <w:rFonts w:ascii="Arial" w:hAnsi="Arial" w:cs="Arial"/>
          <w:bCs/>
          <w:sz w:val="24"/>
          <w:szCs w:val="24"/>
        </w:rPr>
        <w:t>.</w:t>
      </w:r>
      <w:r w:rsidR="0095713F" w:rsidRPr="009D4500">
        <w:rPr>
          <w:rFonts w:ascii="Arial" w:hAnsi="Arial" w:cs="Arial"/>
          <w:sz w:val="24"/>
          <w:szCs w:val="24"/>
        </w:rPr>
        <w:t xml:space="preserve"> </w:t>
      </w:r>
      <w:r w:rsidR="00053A8D" w:rsidRPr="009D4500">
        <w:rPr>
          <w:rFonts w:ascii="Arial" w:hAnsi="Arial" w:cs="Arial"/>
          <w:sz w:val="24"/>
          <w:szCs w:val="24"/>
        </w:rPr>
        <w:t>Решение о переводе или об отказе в переводе помещения должно быть принято в срок, не позднее чем через 45 дней со дня предоставления в орган местного самоуправления документов, обязанность по предоставлению которых возложена на заявителя.</w:t>
      </w:r>
    </w:p>
    <w:p w:rsidR="00053A8D" w:rsidRPr="009D4500" w:rsidRDefault="00053A8D" w:rsidP="00053A8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</w:t>
      </w:r>
    </w:p>
    <w:p w:rsidR="00B92B7F" w:rsidRPr="009D4500" w:rsidRDefault="007450C8" w:rsidP="00053A8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</w:t>
      </w:r>
      <w:r w:rsidR="00053A8D" w:rsidRPr="009D4500">
        <w:rPr>
          <w:rFonts w:ascii="Arial" w:hAnsi="Arial" w:cs="Arial"/>
          <w:sz w:val="24"/>
          <w:szCs w:val="24"/>
        </w:rPr>
        <w:t xml:space="preserve">       </w:t>
      </w:r>
      <w:r w:rsidRPr="009D4500">
        <w:rPr>
          <w:rFonts w:ascii="Arial" w:hAnsi="Arial" w:cs="Arial"/>
          <w:sz w:val="24"/>
          <w:szCs w:val="24"/>
        </w:rPr>
        <w:t xml:space="preserve">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</w:t>
      </w:r>
      <w:r w:rsidR="00B92B7F" w:rsidRPr="009D4500">
        <w:rPr>
          <w:rFonts w:ascii="Arial" w:hAnsi="Arial" w:cs="Arial"/>
          <w:sz w:val="24"/>
          <w:szCs w:val="24"/>
        </w:rPr>
        <w:t>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7450C8" w:rsidRPr="009D4500" w:rsidRDefault="007450C8" w:rsidP="007450C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F4FBD" w:rsidRPr="009D4500" w:rsidRDefault="003E32DE" w:rsidP="007450C8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 </w:t>
      </w:r>
    </w:p>
    <w:p w:rsidR="00AF4FBD" w:rsidRPr="009D4500" w:rsidRDefault="00885445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</w:t>
      </w:r>
      <w:r w:rsidR="0004117B" w:rsidRPr="009D4500">
        <w:rPr>
          <w:rFonts w:ascii="Arial" w:hAnsi="Arial" w:cs="Arial"/>
          <w:b/>
          <w:sz w:val="24"/>
          <w:szCs w:val="24"/>
        </w:rPr>
        <w:t>6.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097B64" w:rsidRPr="009D4500">
        <w:rPr>
          <w:rFonts w:ascii="Arial" w:hAnsi="Arial" w:cs="Arial"/>
          <w:b/>
          <w:sz w:val="24"/>
          <w:szCs w:val="24"/>
        </w:rPr>
        <w:t>Н</w:t>
      </w:r>
      <w:r w:rsidR="00AF4FBD" w:rsidRPr="009D4500">
        <w:rPr>
          <w:rFonts w:ascii="Arial" w:hAnsi="Arial" w:cs="Arial"/>
          <w:b/>
          <w:sz w:val="24"/>
          <w:szCs w:val="24"/>
        </w:rPr>
        <w:t>ормативн</w:t>
      </w:r>
      <w:r w:rsidR="00097B64" w:rsidRPr="009D4500">
        <w:rPr>
          <w:rFonts w:ascii="Arial" w:hAnsi="Arial" w:cs="Arial"/>
          <w:b/>
          <w:sz w:val="24"/>
          <w:szCs w:val="24"/>
        </w:rPr>
        <w:t>о правовые акты</w:t>
      </w:r>
      <w:r w:rsidR="00AF4FBD" w:rsidRPr="009D4500">
        <w:rPr>
          <w:rFonts w:ascii="Arial" w:hAnsi="Arial" w:cs="Arial"/>
          <w:b/>
          <w:sz w:val="24"/>
          <w:szCs w:val="24"/>
        </w:rPr>
        <w:t>, регулирующи</w:t>
      </w:r>
      <w:r w:rsidR="00097B64" w:rsidRPr="009D4500">
        <w:rPr>
          <w:rFonts w:ascii="Arial" w:hAnsi="Arial" w:cs="Arial"/>
          <w:b/>
          <w:sz w:val="24"/>
          <w:szCs w:val="24"/>
        </w:rPr>
        <w:t>е</w:t>
      </w:r>
      <w:r w:rsidR="00AF4FBD" w:rsidRPr="009D4500">
        <w:rPr>
          <w:rFonts w:ascii="Arial" w:hAnsi="Arial" w:cs="Arial"/>
          <w:b/>
          <w:sz w:val="24"/>
          <w:szCs w:val="24"/>
        </w:rPr>
        <w:t xml:space="preserve"> предоставление муниципальной услуги</w:t>
      </w:r>
    </w:p>
    <w:p w:rsidR="00AF4FBD" w:rsidRPr="009D4500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 xml:space="preserve">         </w:t>
      </w:r>
      <w:r w:rsidR="00842F7A" w:rsidRPr="009D4500">
        <w:rPr>
          <w:rFonts w:ascii="Arial" w:hAnsi="Arial" w:cs="Arial"/>
          <w:bCs/>
          <w:sz w:val="24"/>
          <w:szCs w:val="24"/>
        </w:rPr>
        <w:t>1</w:t>
      </w:r>
      <w:r w:rsidR="00607EFD" w:rsidRPr="009D4500">
        <w:rPr>
          <w:rFonts w:ascii="Arial" w:hAnsi="Arial" w:cs="Arial"/>
          <w:bCs/>
          <w:sz w:val="24"/>
          <w:szCs w:val="24"/>
        </w:rPr>
        <w:t>8</w:t>
      </w:r>
      <w:r w:rsidR="003E32DE" w:rsidRPr="009D4500">
        <w:rPr>
          <w:rFonts w:ascii="Arial" w:hAnsi="Arial" w:cs="Arial"/>
          <w:sz w:val="24"/>
          <w:szCs w:val="24"/>
        </w:rPr>
        <w:t xml:space="preserve">. </w:t>
      </w:r>
      <w:r w:rsidRPr="009D4500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         - Конституцией Российской Федерации ("Российская газета", №7, 21.01.2009);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- "Жилищным кодексом Российской Федерации" от 29.12.2004 N 188-ФЗ ("Российская газета", N 1, 12.01.2005);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Градостроительным кодексом Российской Федерации от 22.12.2004 N 190-ФЗ ("Собрание законодательства РФ", 03.01.2005, N 1 (часть 1), ст. 16);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9" w:history="1">
        <w:r w:rsidRPr="009D4500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9D4500">
        <w:rPr>
          <w:rFonts w:ascii="Arial" w:hAnsi="Arial" w:cs="Arial"/>
          <w:sz w:val="24"/>
          <w:szCs w:val="24"/>
        </w:rPr>
        <w:t> 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10" w:history="1">
        <w:r w:rsidRPr="009D4500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9D4500">
        <w:rPr>
          <w:rFonts w:ascii="Arial" w:hAnsi="Arial" w:cs="Arial"/>
          <w:sz w:val="24"/>
          <w:szCs w:val="24"/>
        </w:rPr>
        <w:t> 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11" w:history="1">
        <w:r w:rsidRPr="009D4500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9D4500">
        <w:rPr>
          <w:rFonts w:ascii="Arial" w:hAnsi="Arial" w:cs="Arial"/>
          <w:sz w:val="24"/>
          <w:szCs w:val="24"/>
        </w:rPr>
        <w:t> от 27.07.2010 № 210-ФЗ «Об организации предоставления государственных и муниципальных услуг» («Российская газета», № 168, 30.07.2010);</w:t>
      </w:r>
    </w:p>
    <w:p w:rsidR="00857588" w:rsidRPr="009D4500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Федеральным </w:t>
      </w:r>
      <w:hyperlink r:id="rId12" w:history="1">
        <w:r w:rsidRPr="009D4500">
          <w:rPr>
            <w:rFonts w:ascii="Arial" w:hAnsi="Arial" w:cs="Arial"/>
            <w:sz w:val="24"/>
            <w:szCs w:val="24"/>
          </w:rPr>
          <w:t>законом</w:t>
        </w:r>
      </w:hyperlink>
      <w:r w:rsidRPr="009D4500">
        <w:rPr>
          <w:rFonts w:ascii="Arial" w:hAnsi="Arial" w:cs="Arial"/>
          <w:sz w:val="24"/>
          <w:szCs w:val="24"/>
        </w:rPr>
        <w:t xml:space="preserve"> от 13</w:t>
      </w:r>
      <w:r w:rsidR="00B9771F" w:rsidRPr="009D4500">
        <w:rPr>
          <w:rFonts w:ascii="Arial" w:hAnsi="Arial" w:cs="Arial"/>
          <w:sz w:val="24"/>
          <w:szCs w:val="24"/>
        </w:rPr>
        <w:t>.07.</w:t>
      </w:r>
      <w:r w:rsidRPr="009D4500">
        <w:rPr>
          <w:rFonts w:ascii="Arial" w:hAnsi="Arial" w:cs="Arial"/>
          <w:sz w:val="24"/>
          <w:szCs w:val="24"/>
        </w:rPr>
        <w:t xml:space="preserve">2015 </w:t>
      </w:r>
      <w:r w:rsidR="00B9771F" w:rsidRPr="009D4500">
        <w:rPr>
          <w:rFonts w:ascii="Arial" w:hAnsi="Arial" w:cs="Arial"/>
          <w:sz w:val="24"/>
          <w:szCs w:val="24"/>
        </w:rPr>
        <w:t>№</w:t>
      </w:r>
      <w:r w:rsidRPr="009D4500">
        <w:rPr>
          <w:rFonts w:ascii="Arial" w:hAnsi="Arial" w:cs="Arial"/>
          <w:sz w:val="24"/>
          <w:szCs w:val="24"/>
        </w:rPr>
        <w:t xml:space="preserve"> 218-ФЗ «О государственной регистрации недвижимости» ("Российская газета", N 156 от 17.07.2015);</w:t>
      </w:r>
    </w:p>
    <w:p w:rsidR="00382120" w:rsidRPr="009D4500" w:rsidRDefault="00382120" w:rsidP="0038212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- Постановлением Правительства РФ от 10.08.2005 г. № 502 «Об утверждении формы уведомления о переводе (отказе в переводе) жилого (нежилого) помещения в нежилое (жилое) помещение» («Российская газета» № 180 от 17.08.2005г.);</w:t>
      </w:r>
    </w:p>
    <w:p w:rsidR="00382120" w:rsidRPr="009D4500" w:rsidRDefault="00382120" w:rsidP="00D307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- Постановлением Правительства РФ от 28.01.2006 № 47 «Об утверждении положения </w:t>
      </w:r>
      <w:r w:rsidR="00D30724" w:rsidRPr="009D4500">
        <w:rPr>
          <w:rFonts w:ascii="Arial" w:eastAsiaTheme="minorHAnsi" w:hAnsi="Arial" w:cs="Arial"/>
          <w:sz w:val="24"/>
          <w:szCs w:val="24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9D4500">
        <w:rPr>
          <w:rFonts w:ascii="Arial" w:hAnsi="Arial" w:cs="Arial"/>
          <w:sz w:val="24"/>
          <w:szCs w:val="24"/>
        </w:rPr>
        <w:t xml:space="preserve"> ("Российская газета", № 28, 10.02.2006);</w:t>
      </w:r>
    </w:p>
    <w:p w:rsidR="00857588" w:rsidRPr="009D4500" w:rsidRDefault="00857588" w:rsidP="00857588">
      <w:pPr>
        <w:jc w:val="both"/>
        <w:rPr>
          <w:rFonts w:ascii="Arial" w:eastAsia="ヒラギノ角ゴ Pro W3" w:hAnsi="Arial" w:cs="Arial"/>
          <w:sz w:val="24"/>
          <w:szCs w:val="24"/>
        </w:rPr>
      </w:pPr>
      <w:r w:rsidRPr="009D4500">
        <w:rPr>
          <w:rFonts w:ascii="Arial" w:eastAsia="ヒラギノ角ゴ Pro W3" w:hAnsi="Arial" w:cs="Arial"/>
          <w:sz w:val="24"/>
          <w:szCs w:val="24"/>
        </w:rPr>
        <w:t xml:space="preserve">       - Уставом муниципального образования город Ефремов («</w:t>
      </w:r>
      <w:r w:rsidRPr="009D4500">
        <w:rPr>
          <w:rFonts w:ascii="Arial" w:hAnsi="Arial" w:cs="Arial"/>
          <w:sz w:val="24"/>
          <w:szCs w:val="24"/>
        </w:rPr>
        <w:t>Заря Ефремов» 14.11.2014, №46</w:t>
      </w:r>
      <w:r w:rsidRPr="009D4500">
        <w:rPr>
          <w:rFonts w:ascii="Arial" w:eastAsia="ヒラギノ角ゴ Pro W3" w:hAnsi="Arial" w:cs="Arial"/>
          <w:sz w:val="24"/>
          <w:szCs w:val="24"/>
        </w:rPr>
        <w:t>).</w:t>
      </w:r>
    </w:p>
    <w:p w:rsidR="00AA25EA" w:rsidRPr="009D4500" w:rsidRDefault="00AA25EA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1BCB" w:rsidRPr="009D4500" w:rsidRDefault="00E43A19" w:rsidP="00761BCB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>2.</w:t>
      </w:r>
      <w:r w:rsidR="0004117B" w:rsidRPr="009D4500">
        <w:rPr>
          <w:rFonts w:ascii="Arial" w:hAnsi="Arial" w:cs="Arial"/>
          <w:b/>
          <w:bCs/>
          <w:sz w:val="24"/>
          <w:szCs w:val="24"/>
        </w:rPr>
        <w:t xml:space="preserve">7. </w:t>
      </w:r>
      <w:r w:rsidR="00761BCB" w:rsidRPr="009D4500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761BCB" w:rsidRPr="009D4500" w:rsidRDefault="00761BCB" w:rsidP="00761BCB">
      <w:pPr>
        <w:jc w:val="center"/>
        <w:rPr>
          <w:rFonts w:ascii="Arial" w:hAnsi="Arial" w:cs="Arial"/>
          <w:b/>
          <w:sz w:val="24"/>
          <w:szCs w:val="24"/>
        </w:rPr>
      </w:pPr>
    </w:p>
    <w:p w:rsidR="00761BCB" w:rsidRPr="009D4500" w:rsidRDefault="00FE1F71" w:rsidP="00761BC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</w:t>
      </w:r>
      <w:r w:rsidR="000C7A76" w:rsidRPr="009D4500">
        <w:rPr>
          <w:rFonts w:ascii="Arial" w:hAnsi="Arial" w:cs="Arial"/>
          <w:sz w:val="24"/>
          <w:szCs w:val="24"/>
        </w:rPr>
        <w:t>9</w:t>
      </w:r>
      <w:r w:rsidRPr="009D4500">
        <w:rPr>
          <w:rFonts w:ascii="Arial" w:hAnsi="Arial" w:cs="Arial"/>
          <w:sz w:val="24"/>
          <w:szCs w:val="24"/>
        </w:rPr>
        <w:t xml:space="preserve">. </w:t>
      </w:r>
      <w:r w:rsidR="00761BCB" w:rsidRPr="009D4500">
        <w:rPr>
          <w:rFonts w:ascii="Arial" w:hAnsi="Arial" w:cs="Arial"/>
          <w:sz w:val="24"/>
          <w:szCs w:val="24"/>
        </w:rPr>
        <w:t>Исчерпывающий перечень документов, предоставляемых заявителем в случае обращения за услугой «</w:t>
      </w:r>
      <w:r w:rsidR="00791449" w:rsidRPr="009D4500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761BCB" w:rsidRPr="009D4500">
        <w:rPr>
          <w:rFonts w:ascii="Arial" w:hAnsi="Arial" w:cs="Arial"/>
          <w:sz w:val="24"/>
          <w:szCs w:val="24"/>
        </w:rPr>
        <w:t>»:</w:t>
      </w:r>
    </w:p>
    <w:p w:rsidR="00791449" w:rsidRPr="009D4500" w:rsidRDefault="00791449" w:rsidP="00791449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1) </w:t>
      </w:r>
      <w:r w:rsidR="00574AAF" w:rsidRPr="009D4500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</w:t>
      </w:r>
      <w:r w:rsidRPr="009D4500">
        <w:rPr>
          <w:rFonts w:ascii="Arial" w:hAnsi="Arial" w:cs="Arial"/>
          <w:sz w:val="24"/>
          <w:szCs w:val="24"/>
        </w:rPr>
        <w:t>(далее – заявление) по форме, приложению № 1 к настоящему административному регламенту или заявление в электронном виде, отправленное с РПГУ</w:t>
      </w:r>
      <w:r w:rsidR="00FB420B" w:rsidRPr="009D4500">
        <w:rPr>
          <w:rFonts w:ascii="Arial" w:hAnsi="Arial" w:cs="Arial"/>
          <w:sz w:val="24"/>
          <w:szCs w:val="24"/>
        </w:rPr>
        <w:t xml:space="preserve">, </w:t>
      </w:r>
      <w:r w:rsidR="00FB420B" w:rsidRPr="009D4500">
        <w:rPr>
          <w:rFonts w:ascii="Arial" w:eastAsia="Calibri" w:hAnsi="Arial" w:cs="Arial"/>
          <w:bCs/>
          <w:sz w:val="24"/>
          <w:szCs w:val="24"/>
        </w:rPr>
        <w:t>ЕПГУ</w:t>
      </w:r>
      <w:r w:rsidRPr="009D4500">
        <w:rPr>
          <w:rFonts w:ascii="Arial" w:hAnsi="Arial" w:cs="Arial"/>
          <w:sz w:val="24"/>
          <w:szCs w:val="24"/>
        </w:rPr>
        <w:t>;</w:t>
      </w:r>
    </w:p>
    <w:p w:rsidR="00791449" w:rsidRPr="009D4500" w:rsidRDefault="00791449" w:rsidP="0079144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D4500">
        <w:rPr>
          <w:rFonts w:ascii="Arial" w:hAnsi="Arial" w:cs="Arial"/>
          <w:sz w:val="24"/>
          <w:szCs w:val="24"/>
        </w:rPr>
        <w:t xml:space="preserve">2) правоустанавливающие документы </w:t>
      </w:r>
      <w:r w:rsidRPr="009D4500">
        <w:rPr>
          <w:rFonts w:ascii="Arial" w:eastAsia="Calibri" w:hAnsi="Arial" w:cs="Arial"/>
          <w:sz w:val="24"/>
          <w:szCs w:val="24"/>
        </w:rPr>
        <w:t>на переустраиваемое и (или) перепланируемое жилое помещение</w:t>
      </w:r>
      <w:r w:rsidRPr="009D4500">
        <w:rPr>
          <w:rFonts w:ascii="Arial" w:hAnsi="Arial" w:cs="Arial"/>
          <w:sz w:val="24"/>
          <w:szCs w:val="24"/>
        </w:rPr>
        <w:t xml:space="preserve"> (подлинники или засвидетельствованные в нотариальном порядке копии), в случае если такое помещение не зарегистрировано в Едином государственном реестре недвижимости;</w:t>
      </w:r>
    </w:p>
    <w:p w:rsidR="00791449" w:rsidRPr="009D4500" w:rsidRDefault="00791449" w:rsidP="00791449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3) </w:t>
      </w:r>
      <w:r w:rsidR="00574AAF" w:rsidRPr="009D4500">
        <w:rPr>
          <w:rFonts w:ascii="Arial" w:hAnsi="Arial" w:cs="Arial"/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r w:rsidRPr="009D4500">
        <w:rPr>
          <w:rFonts w:ascii="Arial" w:hAnsi="Arial" w:cs="Arial"/>
          <w:sz w:val="24"/>
          <w:szCs w:val="24"/>
        </w:rPr>
        <w:t>(подлинник);</w:t>
      </w:r>
    </w:p>
    <w:p w:rsidR="00574AAF" w:rsidRPr="009D4500" w:rsidRDefault="00574AAF" w:rsidP="00574A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505385" w:rsidRPr="009D4500" w:rsidRDefault="007D0DCD" w:rsidP="005053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  </w:t>
      </w:r>
      <w:r w:rsidR="00505385" w:rsidRPr="009D4500">
        <w:rPr>
          <w:rFonts w:ascii="Arial" w:hAnsi="Arial" w:cs="Arial"/>
          <w:sz w:val="24"/>
          <w:szCs w:val="24"/>
        </w:rPr>
        <w:t>5</w:t>
      </w:r>
      <w:r w:rsidR="00791449" w:rsidRPr="009D4500">
        <w:rPr>
          <w:rFonts w:ascii="Arial" w:hAnsi="Arial" w:cs="Arial"/>
          <w:sz w:val="24"/>
          <w:szCs w:val="24"/>
        </w:rPr>
        <w:t xml:space="preserve">) </w:t>
      </w:r>
      <w:r w:rsidR="00505385" w:rsidRPr="009D4500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B855DE" w:rsidRPr="009D4500" w:rsidRDefault="00B855DE" w:rsidP="00505385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607EFD" w:rsidRPr="009D4500" w:rsidRDefault="00607EFD" w:rsidP="00607EFD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607EFD" w:rsidRPr="009D4500" w:rsidRDefault="00607EFD" w:rsidP="00607EFD">
      <w:pPr>
        <w:ind w:firstLine="142"/>
        <w:rPr>
          <w:rFonts w:ascii="Arial" w:hAnsi="Arial" w:cs="Arial"/>
          <w:sz w:val="24"/>
          <w:szCs w:val="24"/>
        </w:rPr>
      </w:pPr>
    </w:p>
    <w:p w:rsidR="00607EFD" w:rsidRPr="009D4500" w:rsidRDefault="00607EFD" w:rsidP="00607EFD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20.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07EFD" w:rsidRPr="009D4500" w:rsidRDefault="00607EFD" w:rsidP="00607EFD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607EFD" w:rsidRPr="009D4500" w:rsidRDefault="00607EFD" w:rsidP="00607EFD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D4500">
        <w:rPr>
          <w:rFonts w:ascii="Arial" w:hAnsi="Arial" w:cs="Arial"/>
          <w:sz w:val="24"/>
          <w:szCs w:val="24"/>
        </w:rPr>
        <w:t xml:space="preserve">1) правоустанавливающие документы на </w:t>
      </w:r>
      <w:r w:rsidRPr="009D4500">
        <w:rPr>
          <w:rFonts w:ascii="Arial" w:eastAsia="Calibri" w:hAnsi="Arial" w:cs="Arial"/>
          <w:sz w:val="24"/>
          <w:szCs w:val="24"/>
        </w:rPr>
        <w:t>переустраиваемое и (или) перепланируемое жилое помещение</w:t>
      </w:r>
      <w:r w:rsidRPr="009D4500">
        <w:rPr>
          <w:rFonts w:ascii="Arial" w:hAnsi="Arial" w:cs="Arial"/>
          <w:sz w:val="24"/>
          <w:szCs w:val="24"/>
        </w:rPr>
        <w:t>, если такое помещение зарегистрировано в Едином государственном реестре недвижимости;</w:t>
      </w:r>
    </w:p>
    <w:p w:rsidR="00607EFD" w:rsidRPr="009D4500" w:rsidRDefault="00607EFD" w:rsidP="00607EF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07EFD" w:rsidRPr="009D4500" w:rsidRDefault="00607EFD" w:rsidP="00607EF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3) поэтажный план дома, в котором находится переводимое помещение.</w:t>
      </w:r>
    </w:p>
    <w:p w:rsidR="00607EFD" w:rsidRPr="009D4500" w:rsidRDefault="00607EFD" w:rsidP="00607EFD">
      <w:pPr>
        <w:jc w:val="both"/>
        <w:rPr>
          <w:rFonts w:ascii="Arial" w:hAnsi="Arial" w:cs="Arial"/>
          <w:sz w:val="24"/>
          <w:szCs w:val="24"/>
        </w:rPr>
      </w:pPr>
    </w:p>
    <w:p w:rsidR="00B855DE" w:rsidRPr="009D4500" w:rsidRDefault="00B855DE" w:rsidP="00B855D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</w:t>
      </w:r>
      <w:r w:rsidR="00607EFD" w:rsidRPr="009D4500">
        <w:rPr>
          <w:rFonts w:ascii="Arial" w:hAnsi="Arial" w:cs="Arial"/>
          <w:b/>
          <w:sz w:val="24"/>
          <w:szCs w:val="24"/>
        </w:rPr>
        <w:t>9</w:t>
      </w:r>
      <w:r w:rsidR="0004117B" w:rsidRPr="009D4500">
        <w:rPr>
          <w:rFonts w:ascii="Arial" w:hAnsi="Arial" w:cs="Arial"/>
          <w:b/>
          <w:sz w:val="24"/>
          <w:szCs w:val="24"/>
        </w:rPr>
        <w:t>.</w:t>
      </w:r>
      <w:r w:rsidR="003704CE" w:rsidRPr="009D4500">
        <w:rPr>
          <w:rFonts w:ascii="Arial" w:hAnsi="Arial" w:cs="Arial"/>
          <w:b/>
          <w:sz w:val="24"/>
          <w:szCs w:val="24"/>
        </w:rPr>
        <w:t xml:space="preserve"> </w:t>
      </w:r>
      <w:r w:rsidRPr="009D4500">
        <w:rPr>
          <w:rFonts w:ascii="Arial" w:hAnsi="Arial" w:cs="Arial"/>
          <w:b/>
          <w:sz w:val="24"/>
          <w:szCs w:val="24"/>
        </w:rPr>
        <w:t>Способ (способы) направления запроса о предоставлении муниципальной услуги.</w:t>
      </w:r>
    </w:p>
    <w:p w:rsidR="00B855DE" w:rsidRPr="009D4500" w:rsidRDefault="00B855DE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</w:p>
    <w:p w:rsidR="00761BCB" w:rsidRPr="009D4500" w:rsidRDefault="000C7A76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</w:t>
      </w:r>
      <w:r w:rsidR="00607EFD" w:rsidRPr="009D4500">
        <w:rPr>
          <w:rFonts w:ascii="Arial" w:hAnsi="Arial" w:cs="Arial"/>
          <w:sz w:val="24"/>
          <w:szCs w:val="24"/>
        </w:rPr>
        <w:t>1</w:t>
      </w:r>
      <w:r w:rsidR="003704CE" w:rsidRPr="009D4500">
        <w:rPr>
          <w:rFonts w:ascii="Arial" w:hAnsi="Arial" w:cs="Arial"/>
          <w:sz w:val="24"/>
          <w:szCs w:val="24"/>
        </w:rPr>
        <w:t xml:space="preserve">. </w:t>
      </w:r>
      <w:r w:rsidR="00761BCB" w:rsidRPr="009D4500">
        <w:rPr>
          <w:rFonts w:ascii="Arial" w:hAnsi="Arial" w:cs="Arial"/>
          <w:sz w:val="24"/>
          <w:szCs w:val="24"/>
        </w:rPr>
        <w:t>При подаче заявления заявителем предъявляется документ, удостоверяющий личность.</w:t>
      </w:r>
    </w:p>
    <w:p w:rsidR="00761BCB" w:rsidRPr="009D4500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Направить запрос о предоставлении муниципальной услуги можно, обратившись в Администрацию:</w:t>
      </w:r>
    </w:p>
    <w:p w:rsidR="00761BCB" w:rsidRPr="009D4500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при </w:t>
      </w:r>
      <w:r w:rsidR="00BB6E5B" w:rsidRPr="009D4500">
        <w:rPr>
          <w:rFonts w:ascii="Arial" w:hAnsi="Arial" w:cs="Arial"/>
          <w:sz w:val="24"/>
          <w:szCs w:val="24"/>
        </w:rPr>
        <w:t>личном  обращении</w:t>
      </w:r>
      <w:r w:rsidRPr="009D4500">
        <w:rPr>
          <w:rFonts w:ascii="Arial" w:hAnsi="Arial" w:cs="Arial"/>
          <w:sz w:val="24"/>
          <w:szCs w:val="24"/>
        </w:rPr>
        <w:t>;</w:t>
      </w:r>
    </w:p>
    <w:p w:rsidR="00BB6E5B" w:rsidRPr="009D4500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по почте;</w:t>
      </w:r>
    </w:p>
    <w:p w:rsidR="00BB6E5B" w:rsidRPr="009D4500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по электронной почте;</w:t>
      </w:r>
    </w:p>
    <w:p w:rsidR="00BB6E5B" w:rsidRPr="009D4500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через Единый портал;</w:t>
      </w:r>
    </w:p>
    <w:p w:rsidR="00761BCB" w:rsidRPr="009D4500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через Региональный портал.</w:t>
      </w:r>
    </w:p>
    <w:p w:rsidR="00FE5A4B" w:rsidRPr="009D4500" w:rsidRDefault="00FE5A4B" w:rsidP="00FE5A4B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Заявитель имеет право представить документы в МФЦ с приложением копий лично, либо через своих представителей.</w:t>
      </w:r>
    </w:p>
    <w:p w:rsidR="00B01BE6" w:rsidRPr="009D4500" w:rsidRDefault="00B01BE6" w:rsidP="00044437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Style w:val="blk"/>
          <w:rFonts w:ascii="Arial" w:hAnsi="Arial" w:cs="Arial"/>
          <w:sz w:val="24"/>
          <w:szCs w:val="24"/>
        </w:rPr>
      </w:pP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</w:t>
      </w:r>
      <w:r w:rsidR="000C7A76" w:rsidRPr="009D4500">
        <w:rPr>
          <w:rFonts w:ascii="Arial" w:hAnsi="Arial" w:cs="Arial"/>
          <w:sz w:val="24"/>
          <w:szCs w:val="24"/>
        </w:rPr>
        <w:t xml:space="preserve">  2</w:t>
      </w:r>
      <w:r w:rsidR="00607EFD" w:rsidRPr="009D4500">
        <w:rPr>
          <w:rFonts w:ascii="Arial" w:hAnsi="Arial" w:cs="Arial"/>
          <w:sz w:val="24"/>
          <w:szCs w:val="24"/>
        </w:rPr>
        <w:t>1</w:t>
      </w:r>
      <w:r w:rsidRPr="009D4500">
        <w:rPr>
          <w:rFonts w:ascii="Arial" w:hAnsi="Arial" w:cs="Arial"/>
          <w:sz w:val="24"/>
          <w:szCs w:val="24"/>
        </w:rPr>
        <w:t>.1</w:t>
      </w:r>
      <w:r w:rsidR="00607EFD" w:rsidRPr="009D4500">
        <w:rPr>
          <w:rFonts w:ascii="Arial" w:hAnsi="Arial" w:cs="Arial"/>
          <w:sz w:val="24"/>
          <w:szCs w:val="24"/>
        </w:rPr>
        <w:t>.</w:t>
      </w:r>
      <w:r w:rsidRPr="009D4500">
        <w:rPr>
          <w:rFonts w:ascii="Arial" w:hAnsi="Arial" w:cs="Arial"/>
          <w:sz w:val="24"/>
          <w:szCs w:val="24"/>
        </w:rPr>
        <w:t xml:space="preserve"> Запрещается требовать от заявителя: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</w:t>
      </w:r>
      <w:r w:rsidRPr="009D4500">
        <w:rPr>
          <w:rFonts w:ascii="Arial" w:hAnsi="Arial" w:cs="Arial"/>
          <w:sz w:val="24"/>
          <w:szCs w:val="24"/>
        </w:rPr>
        <w:lastRenderedPageBreak/>
        <w:t>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044437" w:rsidRPr="009D4500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bCs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 xml:space="preserve">       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9D4500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9D4500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C4C71" w:rsidRPr="009D4500" w:rsidRDefault="002C4C71" w:rsidP="00967B4F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 xml:space="preserve">         </w:t>
      </w:r>
    </w:p>
    <w:p w:rsidR="008669D0" w:rsidRPr="009D4500" w:rsidRDefault="005E3E4B" w:rsidP="00505385">
      <w:pPr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</w:t>
      </w:r>
      <w:r w:rsidR="0004117B" w:rsidRPr="009D4500">
        <w:rPr>
          <w:rFonts w:ascii="Arial" w:hAnsi="Arial" w:cs="Arial"/>
          <w:b/>
          <w:sz w:val="24"/>
          <w:szCs w:val="24"/>
        </w:rPr>
        <w:t>10.</w:t>
      </w:r>
      <w:r w:rsidR="00E43A19" w:rsidRPr="009D4500">
        <w:rPr>
          <w:rFonts w:ascii="Arial" w:hAnsi="Arial" w:cs="Arial"/>
          <w:b/>
          <w:sz w:val="24"/>
          <w:szCs w:val="24"/>
        </w:rPr>
        <w:t xml:space="preserve"> </w:t>
      </w:r>
      <w:r w:rsidR="008669D0" w:rsidRPr="009D4500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9D4500" w:rsidRDefault="008669D0" w:rsidP="008669D0">
      <w:pPr>
        <w:jc w:val="center"/>
        <w:rPr>
          <w:rFonts w:ascii="Arial" w:hAnsi="Arial" w:cs="Arial"/>
          <w:b/>
          <w:sz w:val="24"/>
          <w:szCs w:val="24"/>
        </w:rPr>
      </w:pPr>
    </w:p>
    <w:p w:rsidR="008669D0" w:rsidRPr="009D4500" w:rsidRDefault="001D5B59" w:rsidP="008669D0">
      <w:pPr>
        <w:pStyle w:val="Default"/>
        <w:ind w:firstLine="851"/>
        <w:jc w:val="both"/>
      </w:pPr>
      <w:r w:rsidRPr="009D4500">
        <w:t>2</w:t>
      </w:r>
      <w:r w:rsidR="000C7A76" w:rsidRPr="009D4500">
        <w:t>2</w:t>
      </w:r>
      <w:r w:rsidR="00AF06B3" w:rsidRPr="009D4500">
        <w:t xml:space="preserve">. </w:t>
      </w:r>
      <w:r w:rsidR="008669D0" w:rsidRPr="009D4500">
        <w:t xml:space="preserve">Исчерпывающий перечень оснований для отказа в приеме документов, </w:t>
      </w:r>
      <w:r w:rsidR="008669D0" w:rsidRPr="009D4500">
        <w:lastRenderedPageBreak/>
        <w:t xml:space="preserve">необходимых для предоставления услуги: </w:t>
      </w:r>
    </w:p>
    <w:p w:rsidR="008669D0" w:rsidRPr="009D4500" w:rsidRDefault="008669D0" w:rsidP="008669D0">
      <w:pPr>
        <w:pStyle w:val="Default"/>
        <w:ind w:firstLine="851"/>
        <w:jc w:val="both"/>
      </w:pP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 xml:space="preserve">1) </w:t>
      </w:r>
      <w:r w:rsidR="008669D0" w:rsidRPr="009D4500">
        <w:t>Представление неполного комплекта документов.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 xml:space="preserve">2) </w:t>
      </w:r>
      <w:r w:rsidR="008669D0" w:rsidRPr="009D4500">
        <w:t>Представленные в электронной форме документы содержат подтверждения, наличие которых не позволяет в полном объеме использовать информацию и сведения</w:t>
      </w:r>
      <w:r w:rsidR="007118A3" w:rsidRPr="009D4500">
        <w:t>,</w:t>
      </w:r>
      <w:r w:rsidR="008669D0" w:rsidRPr="009D4500">
        <w:t xml:space="preserve"> содержащиеся в документах для предоставления услуги.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 xml:space="preserve">3) </w:t>
      </w:r>
      <w:r w:rsidR="008669D0" w:rsidRPr="009D4500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>4)</w:t>
      </w:r>
      <w:r w:rsidR="005D4836" w:rsidRPr="009D4500">
        <w:t xml:space="preserve"> </w:t>
      </w:r>
      <w:r w:rsidR="008669D0" w:rsidRPr="009D4500">
        <w:t>Представленные документы утратили силу на момент обращения за получением услуги (документы, удостоверяющие личность, документы, подтверждающие полномочие представителя).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>5)</w:t>
      </w:r>
      <w:r w:rsidR="005D4836" w:rsidRPr="009D4500">
        <w:t xml:space="preserve"> </w:t>
      </w:r>
      <w:r w:rsidR="008669D0" w:rsidRPr="009D4500">
        <w:t>Неполное заполнение обязательных полей в форме запроса о предоставлении услуги (недостоверное, неправильное).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>6)</w:t>
      </w:r>
      <w:r w:rsidR="005D4836" w:rsidRPr="009D4500">
        <w:t xml:space="preserve"> </w:t>
      </w:r>
      <w:r w:rsidR="008669D0" w:rsidRPr="009D4500"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669D0" w:rsidRPr="009D4500" w:rsidRDefault="00AF06B3" w:rsidP="00AF06B3">
      <w:pPr>
        <w:pStyle w:val="Default"/>
        <w:widowControl/>
        <w:ind w:firstLine="851"/>
        <w:jc w:val="both"/>
      </w:pPr>
      <w:r w:rsidRPr="009D4500">
        <w:t>7)</w:t>
      </w:r>
      <w:r w:rsidR="005D4836" w:rsidRPr="009D4500">
        <w:t xml:space="preserve"> </w:t>
      </w:r>
      <w:r w:rsidR="008669D0" w:rsidRPr="009D4500"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967B4F" w:rsidRPr="009D4500" w:rsidRDefault="009147F0" w:rsidP="00967B4F">
      <w:pPr>
        <w:jc w:val="both"/>
        <w:rPr>
          <w:rFonts w:ascii="Arial" w:eastAsia="Calibri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</w:t>
      </w:r>
      <w:r w:rsidR="00AF06B3" w:rsidRPr="009D4500">
        <w:rPr>
          <w:rFonts w:ascii="Arial" w:hAnsi="Arial" w:cs="Arial"/>
          <w:sz w:val="24"/>
          <w:szCs w:val="24"/>
        </w:rPr>
        <w:t>8)</w:t>
      </w:r>
      <w:r w:rsidR="005D4836" w:rsidRPr="009D4500">
        <w:rPr>
          <w:rFonts w:ascii="Arial" w:hAnsi="Arial" w:cs="Arial"/>
          <w:sz w:val="24"/>
          <w:szCs w:val="24"/>
        </w:rPr>
        <w:t xml:space="preserve"> </w:t>
      </w:r>
      <w:r w:rsidR="008669D0" w:rsidRPr="009D4500">
        <w:rPr>
          <w:rFonts w:ascii="Arial" w:hAnsi="Arial" w:cs="Arial"/>
          <w:sz w:val="24"/>
          <w:szCs w:val="24"/>
        </w:rPr>
        <w:t>Заявление подано лицом, не име</w:t>
      </w:r>
      <w:r w:rsidR="00CE122A" w:rsidRPr="009D4500">
        <w:rPr>
          <w:rFonts w:ascii="Arial" w:hAnsi="Arial" w:cs="Arial"/>
          <w:sz w:val="24"/>
          <w:szCs w:val="24"/>
        </w:rPr>
        <w:t>ющим полномочий представлять ин</w:t>
      </w:r>
      <w:r w:rsidR="008669D0" w:rsidRPr="009D4500">
        <w:rPr>
          <w:rFonts w:ascii="Arial" w:hAnsi="Arial" w:cs="Arial"/>
          <w:sz w:val="24"/>
          <w:szCs w:val="24"/>
        </w:rPr>
        <w:t>тересы Заявителя.</w:t>
      </w:r>
      <w:r w:rsidR="00967B4F" w:rsidRPr="009D4500">
        <w:rPr>
          <w:rFonts w:ascii="Arial" w:eastAsia="Calibri" w:hAnsi="Arial" w:cs="Arial"/>
          <w:sz w:val="24"/>
          <w:szCs w:val="24"/>
        </w:rPr>
        <w:t xml:space="preserve"> </w:t>
      </w:r>
    </w:p>
    <w:p w:rsidR="00A42781" w:rsidRPr="009D4500" w:rsidRDefault="00A42781" w:rsidP="00967B4F">
      <w:pPr>
        <w:jc w:val="both"/>
        <w:rPr>
          <w:rFonts w:ascii="Arial" w:eastAsia="Calibri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 xml:space="preserve">           9)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A42781" w:rsidRPr="009D4500" w:rsidRDefault="00A42781" w:rsidP="00967B4F">
      <w:pPr>
        <w:jc w:val="both"/>
        <w:rPr>
          <w:rFonts w:ascii="Arial" w:eastAsia="Calibri" w:hAnsi="Arial" w:cs="Arial"/>
          <w:sz w:val="24"/>
          <w:szCs w:val="24"/>
        </w:rPr>
      </w:pPr>
    </w:p>
    <w:p w:rsidR="008669D0" w:rsidRPr="009D4500" w:rsidRDefault="00967B4F" w:rsidP="007B3D12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 xml:space="preserve">           </w:t>
      </w:r>
    </w:p>
    <w:p w:rsidR="008669D0" w:rsidRPr="009D4500" w:rsidRDefault="008669D0" w:rsidP="00607EFD">
      <w:pPr>
        <w:pStyle w:val="af4"/>
        <w:spacing w:before="0" w:line="276" w:lineRule="auto"/>
        <w:rPr>
          <w:rFonts w:ascii="Arial" w:hAnsi="Arial" w:cs="Arial"/>
          <w:sz w:val="24"/>
          <w:szCs w:val="24"/>
        </w:rPr>
      </w:pPr>
      <w:r w:rsidRPr="009D4500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2.</w:t>
      </w:r>
      <w:r w:rsidR="003704CE" w:rsidRPr="009D4500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1</w:t>
      </w:r>
      <w:r w:rsidR="0004117B" w:rsidRPr="009D4500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1.</w:t>
      </w:r>
      <w:r w:rsidRPr="009D4500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 </w:t>
      </w:r>
    </w:p>
    <w:p w:rsidR="008669D0" w:rsidRPr="009D4500" w:rsidRDefault="008669D0" w:rsidP="008669D0">
      <w:pPr>
        <w:rPr>
          <w:rFonts w:ascii="Arial" w:hAnsi="Arial" w:cs="Arial"/>
          <w:sz w:val="24"/>
          <w:szCs w:val="24"/>
        </w:rPr>
      </w:pPr>
    </w:p>
    <w:p w:rsidR="008669D0" w:rsidRPr="009D4500" w:rsidRDefault="007B3D12" w:rsidP="007B3D12">
      <w:pPr>
        <w:pStyle w:val="Default"/>
        <w:widowControl/>
        <w:numPr>
          <w:ilvl w:val="0"/>
          <w:numId w:val="26"/>
        </w:numPr>
        <w:jc w:val="both"/>
        <w:rPr>
          <w:b/>
        </w:rPr>
      </w:pPr>
      <w:r w:rsidRPr="009D4500">
        <w:t xml:space="preserve"> </w:t>
      </w:r>
      <w:r w:rsidR="008669D0" w:rsidRPr="009D4500">
        <w:t>Основания для приостановления предоставления услуги не предусмотрены.</w:t>
      </w:r>
    </w:p>
    <w:p w:rsidR="008669D0" w:rsidRPr="009D4500" w:rsidRDefault="008669D0" w:rsidP="00AF06B3">
      <w:pPr>
        <w:pStyle w:val="Default"/>
        <w:ind w:firstLine="360"/>
        <w:jc w:val="both"/>
        <w:rPr>
          <w:b/>
        </w:rPr>
      </w:pPr>
    </w:p>
    <w:p w:rsidR="008669D0" w:rsidRPr="009D4500" w:rsidRDefault="000C7A76" w:rsidP="00D56118">
      <w:pPr>
        <w:ind w:firstLine="750"/>
        <w:contextualSpacing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</w:t>
      </w:r>
      <w:r w:rsidR="007B3D12" w:rsidRPr="009D4500">
        <w:rPr>
          <w:rFonts w:ascii="Arial" w:hAnsi="Arial" w:cs="Arial"/>
          <w:sz w:val="24"/>
          <w:szCs w:val="24"/>
        </w:rPr>
        <w:t>4</w:t>
      </w:r>
      <w:r w:rsidRPr="009D4500">
        <w:rPr>
          <w:rFonts w:ascii="Arial" w:hAnsi="Arial" w:cs="Arial"/>
          <w:sz w:val="24"/>
          <w:szCs w:val="24"/>
        </w:rPr>
        <w:t xml:space="preserve">. </w:t>
      </w:r>
      <w:r w:rsidR="008669D0" w:rsidRPr="009D4500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8669D0" w:rsidRPr="009D4500" w:rsidRDefault="008669D0" w:rsidP="00AF06B3">
      <w:pPr>
        <w:pStyle w:val="af1"/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CE122A" w:rsidRPr="009D4500" w:rsidRDefault="00CE122A" w:rsidP="00CE122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>1) наличие у заявителя неполного комплекта документов согласно п.1</w:t>
      </w:r>
      <w:r w:rsidR="000C1AEF" w:rsidRPr="009D4500">
        <w:rPr>
          <w:rFonts w:ascii="Arial" w:eastAsia="Calibri" w:hAnsi="Arial" w:cs="Arial"/>
          <w:sz w:val="24"/>
          <w:szCs w:val="24"/>
        </w:rPr>
        <w:t>9</w:t>
      </w:r>
      <w:r w:rsidRPr="009D4500">
        <w:rPr>
          <w:rFonts w:ascii="Arial" w:eastAsia="Calibri" w:hAnsi="Arial" w:cs="Arial"/>
          <w:sz w:val="24"/>
          <w:szCs w:val="24"/>
        </w:rPr>
        <w:t xml:space="preserve"> настоящего регламента</w:t>
      </w:r>
      <w:r w:rsidRPr="009D4500">
        <w:rPr>
          <w:rFonts w:ascii="Arial" w:hAnsi="Arial" w:cs="Arial"/>
          <w:sz w:val="24"/>
          <w:szCs w:val="24"/>
        </w:rPr>
        <w:t>, обязанность по предоставлению которых возложена на заявителя;</w:t>
      </w:r>
    </w:p>
    <w:p w:rsidR="00A04937" w:rsidRPr="009D4500" w:rsidRDefault="003D3F53" w:rsidP="00A04937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</w:t>
      </w:r>
      <w:r w:rsidR="00CE122A" w:rsidRPr="009D4500">
        <w:rPr>
          <w:rFonts w:ascii="Arial" w:hAnsi="Arial" w:cs="Arial"/>
          <w:sz w:val="24"/>
          <w:szCs w:val="24"/>
        </w:rPr>
        <w:t xml:space="preserve">) </w:t>
      </w:r>
      <w:r w:rsidR="00A04937" w:rsidRPr="009D4500">
        <w:rPr>
          <w:rFonts w:ascii="Arial" w:hAnsi="Arial" w:cs="Arial"/>
          <w:sz w:val="24"/>
          <w:szCs w:val="24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</w:t>
      </w:r>
      <w:r w:rsidR="00A04937" w:rsidRPr="009D4500">
        <w:rPr>
          <w:rFonts w:ascii="Arial" w:hAnsi="Arial" w:cs="Arial"/>
          <w:color w:val="052635"/>
          <w:sz w:val="24"/>
          <w:szCs w:val="24"/>
        </w:rPr>
        <w:t>Российской Федерации</w:t>
      </w:r>
      <w:r w:rsidR="00A04937" w:rsidRPr="009D4500">
        <w:rPr>
          <w:rFonts w:ascii="Arial" w:hAnsi="Arial" w:cs="Arial"/>
          <w:sz w:val="24"/>
          <w:szCs w:val="24"/>
        </w:rPr>
        <w:t xml:space="preserve">, если соответствующий документ не был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</w:t>
      </w:r>
      <w:r w:rsidR="00A04937" w:rsidRPr="009D4500">
        <w:rPr>
          <w:rFonts w:ascii="Arial" w:hAnsi="Arial" w:cs="Arial"/>
          <w:color w:val="052635"/>
          <w:sz w:val="24"/>
          <w:szCs w:val="24"/>
        </w:rPr>
        <w:t>Российской Федерации</w:t>
      </w:r>
      <w:r w:rsidR="00A04937" w:rsidRPr="009D4500">
        <w:rPr>
          <w:rFonts w:ascii="Arial" w:hAnsi="Arial" w:cs="Arial"/>
          <w:sz w:val="24"/>
          <w:szCs w:val="24"/>
        </w:rPr>
        <w:t xml:space="preserve">, и не получил от заявителя </w:t>
      </w:r>
      <w:r w:rsidR="00A04937" w:rsidRPr="009D4500">
        <w:rPr>
          <w:rFonts w:ascii="Arial" w:hAnsi="Arial" w:cs="Arial"/>
          <w:sz w:val="24"/>
          <w:szCs w:val="24"/>
        </w:rPr>
        <w:lastRenderedPageBreak/>
        <w:t>такие документы и (или) информацию в течение пятнадцати рабочих дней со дня направления уведомления;</w:t>
      </w:r>
    </w:p>
    <w:p w:rsidR="00A04937" w:rsidRPr="009D4500" w:rsidRDefault="00A04937" w:rsidP="00A04937">
      <w:pPr>
        <w:shd w:val="clear" w:color="auto" w:fill="FFFFFF"/>
        <w:jc w:val="both"/>
        <w:rPr>
          <w:rFonts w:ascii="Arial" w:hAnsi="Arial" w:cs="Arial"/>
          <w:color w:val="052635"/>
          <w:sz w:val="24"/>
          <w:szCs w:val="24"/>
        </w:rPr>
      </w:pPr>
      <w:r w:rsidRPr="009D4500">
        <w:rPr>
          <w:rFonts w:ascii="Arial" w:hAnsi="Arial" w:cs="Arial"/>
          <w:color w:val="052635"/>
          <w:sz w:val="24"/>
          <w:szCs w:val="24"/>
        </w:rPr>
        <w:t>3) не соблюдение предусмотренных статьей 22 Жилищного Кодекса Российской Федерации условий перевода помещений;</w:t>
      </w:r>
    </w:p>
    <w:p w:rsidR="003D3F53" w:rsidRPr="009D4500" w:rsidRDefault="003D3F53" w:rsidP="00A04937">
      <w:pPr>
        <w:shd w:val="clear" w:color="auto" w:fill="FFFFFF"/>
        <w:jc w:val="both"/>
        <w:rPr>
          <w:rFonts w:ascii="Arial" w:hAnsi="Arial" w:cs="Arial"/>
          <w:color w:val="052635"/>
          <w:sz w:val="24"/>
          <w:szCs w:val="24"/>
        </w:rPr>
      </w:pPr>
      <w:r w:rsidRPr="009D4500">
        <w:rPr>
          <w:rFonts w:ascii="Arial" w:hAnsi="Arial" w:cs="Arial"/>
          <w:color w:val="052635"/>
          <w:sz w:val="24"/>
          <w:szCs w:val="24"/>
        </w:rPr>
        <w:t>4) предоставление документов в ненадлежащий орган;</w:t>
      </w:r>
    </w:p>
    <w:p w:rsidR="00CE122A" w:rsidRPr="009D4500" w:rsidRDefault="003D3F53" w:rsidP="00CE122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5</w:t>
      </w:r>
      <w:r w:rsidR="00CE122A" w:rsidRPr="009D4500">
        <w:rPr>
          <w:rFonts w:ascii="Arial" w:hAnsi="Arial" w:cs="Arial"/>
          <w:sz w:val="24"/>
          <w:szCs w:val="24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8669D0" w:rsidRPr="009D4500" w:rsidRDefault="008669D0" w:rsidP="008669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5D55" w:rsidRPr="009D4500" w:rsidRDefault="003704CE" w:rsidP="0088544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9D4500">
        <w:rPr>
          <w:rFonts w:ascii="Arial" w:hAnsi="Arial" w:cs="Arial"/>
          <w:b/>
        </w:rPr>
        <w:t>2.1</w:t>
      </w:r>
      <w:r w:rsidR="0004117B" w:rsidRPr="009D4500">
        <w:rPr>
          <w:rFonts w:ascii="Arial" w:hAnsi="Arial" w:cs="Arial"/>
          <w:b/>
        </w:rPr>
        <w:t>2.</w:t>
      </w:r>
      <w:r w:rsidR="00476B88" w:rsidRPr="009D4500">
        <w:rPr>
          <w:rFonts w:ascii="Arial" w:hAnsi="Arial" w:cs="Arial"/>
          <w:b/>
        </w:rPr>
        <w:t xml:space="preserve"> </w:t>
      </w:r>
      <w:r w:rsidR="004F5D55" w:rsidRPr="009D4500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9D4500" w:rsidRDefault="004F5D55" w:rsidP="00885445">
      <w:pPr>
        <w:tabs>
          <w:tab w:val="left" w:pos="78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</w:r>
    </w:p>
    <w:p w:rsidR="0096401E" w:rsidRPr="009D4500" w:rsidRDefault="00842F7A" w:rsidP="00885445">
      <w:pPr>
        <w:tabs>
          <w:tab w:val="left" w:pos="72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</w:t>
      </w:r>
      <w:r w:rsidR="007B3D12" w:rsidRPr="009D4500">
        <w:rPr>
          <w:rFonts w:ascii="Arial" w:hAnsi="Arial" w:cs="Arial"/>
          <w:sz w:val="24"/>
          <w:szCs w:val="24"/>
        </w:rPr>
        <w:t>5</w:t>
      </w:r>
      <w:r w:rsidR="004F5D55" w:rsidRPr="009D4500">
        <w:rPr>
          <w:rFonts w:ascii="Arial" w:hAnsi="Arial" w:cs="Arial"/>
          <w:sz w:val="24"/>
          <w:szCs w:val="24"/>
        </w:rPr>
        <w:t xml:space="preserve">. </w:t>
      </w:r>
      <w:r w:rsidR="0096401E" w:rsidRPr="009D4500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5D55" w:rsidRPr="009D4500" w:rsidRDefault="004F5D55" w:rsidP="00885445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9A253A" w:rsidRPr="009D4500" w:rsidRDefault="00476B88" w:rsidP="00885445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2.1</w:t>
      </w:r>
      <w:r w:rsidR="0004117B" w:rsidRPr="009D4500">
        <w:rPr>
          <w:rFonts w:ascii="Arial" w:hAnsi="Arial" w:cs="Arial"/>
          <w:b/>
          <w:sz w:val="24"/>
          <w:szCs w:val="24"/>
        </w:rPr>
        <w:t>3.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9A253A" w:rsidRPr="009D4500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9A253A" w:rsidRPr="009D4500" w:rsidRDefault="009A253A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9D4500" w:rsidRDefault="009A253A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</w:t>
      </w:r>
      <w:r w:rsidR="00842F7A" w:rsidRPr="009D4500">
        <w:rPr>
          <w:rFonts w:ascii="Arial" w:hAnsi="Arial" w:cs="Arial"/>
          <w:sz w:val="24"/>
          <w:szCs w:val="24"/>
        </w:rPr>
        <w:t xml:space="preserve">   </w:t>
      </w:r>
      <w:r w:rsidRPr="009D4500">
        <w:rPr>
          <w:rFonts w:ascii="Arial" w:hAnsi="Arial" w:cs="Arial"/>
          <w:sz w:val="24"/>
          <w:szCs w:val="24"/>
        </w:rPr>
        <w:t xml:space="preserve">  </w:t>
      </w:r>
      <w:r w:rsidR="00842F7A" w:rsidRPr="009D4500">
        <w:rPr>
          <w:rFonts w:ascii="Arial" w:hAnsi="Arial" w:cs="Arial"/>
          <w:sz w:val="24"/>
          <w:szCs w:val="24"/>
        </w:rPr>
        <w:t>2</w:t>
      </w:r>
      <w:r w:rsidR="007B3D12" w:rsidRPr="009D4500">
        <w:rPr>
          <w:rFonts w:ascii="Arial" w:hAnsi="Arial" w:cs="Arial"/>
          <w:sz w:val="24"/>
          <w:szCs w:val="24"/>
        </w:rPr>
        <w:t>6</w:t>
      </w:r>
      <w:r w:rsidRPr="009D4500">
        <w:rPr>
          <w:rFonts w:ascii="Arial" w:hAnsi="Arial" w:cs="Arial"/>
          <w:sz w:val="24"/>
          <w:szCs w:val="24"/>
        </w:rPr>
        <w:t xml:space="preserve">. Муниципальная услуга предоставляется бесплатно.  </w:t>
      </w:r>
    </w:p>
    <w:p w:rsidR="009A253A" w:rsidRPr="009D4500" w:rsidRDefault="009A253A" w:rsidP="0088544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253A" w:rsidRPr="009D4500" w:rsidRDefault="00476B8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2.1</w:t>
      </w:r>
      <w:r w:rsidR="0004117B" w:rsidRPr="009D4500">
        <w:rPr>
          <w:rFonts w:ascii="Arial" w:hAnsi="Arial" w:cs="Arial"/>
          <w:b/>
          <w:sz w:val="24"/>
          <w:szCs w:val="24"/>
        </w:rPr>
        <w:t>4.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9A253A" w:rsidRPr="009D4500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1D5B59" w:rsidRPr="009D4500">
        <w:rPr>
          <w:rFonts w:ascii="Arial" w:hAnsi="Arial" w:cs="Arial"/>
          <w:b/>
          <w:sz w:val="24"/>
          <w:szCs w:val="24"/>
        </w:rPr>
        <w:t xml:space="preserve"> или при получении результата предоставления муниципальной услуги</w:t>
      </w:r>
    </w:p>
    <w:p w:rsidR="009A253A" w:rsidRPr="009D4500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1D5B59" w:rsidRPr="009D4500" w:rsidRDefault="00842F7A" w:rsidP="001D5B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</w:t>
      </w:r>
      <w:r w:rsidR="007B3D12" w:rsidRPr="009D4500">
        <w:rPr>
          <w:rFonts w:ascii="Arial" w:hAnsi="Arial" w:cs="Arial"/>
          <w:sz w:val="24"/>
          <w:szCs w:val="24"/>
        </w:rPr>
        <w:t>7</w:t>
      </w:r>
      <w:r w:rsidR="009A253A" w:rsidRPr="009D4500">
        <w:rPr>
          <w:rFonts w:ascii="Arial" w:hAnsi="Arial" w:cs="Arial"/>
          <w:sz w:val="24"/>
          <w:szCs w:val="24"/>
        </w:rPr>
        <w:t xml:space="preserve">. </w:t>
      </w:r>
      <w:r w:rsidR="001D5B59" w:rsidRPr="009D450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в администрации муниципального образования город Ефремов не должен превышать 15 минут.</w:t>
      </w:r>
    </w:p>
    <w:p w:rsidR="004965AA" w:rsidRPr="009D4500" w:rsidRDefault="004965AA" w:rsidP="004965AA">
      <w:pPr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</w:t>
      </w:r>
    </w:p>
    <w:p w:rsidR="004965AA" w:rsidRPr="009D4500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В многофункциональном центре в целях предоставления государственной (муниципальной) услуги осуществляется прием заявителей по предварительной записи.</w:t>
      </w:r>
    </w:p>
    <w:p w:rsidR="0096401E" w:rsidRPr="009D4500" w:rsidRDefault="0096401E" w:rsidP="004965AA">
      <w:pPr>
        <w:rPr>
          <w:rFonts w:ascii="Arial" w:hAnsi="Arial" w:cs="Arial"/>
          <w:sz w:val="24"/>
          <w:szCs w:val="24"/>
        </w:rPr>
      </w:pPr>
    </w:p>
    <w:p w:rsidR="004965AA" w:rsidRPr="009D4500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 (в зависимости от технической реализации указанных функционалов).</w:t>
      </w:r>
    </w:p>
    <w:p w:rsidR="004965AA" w:rsidRPr="009D4500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9A253A" w:rsidRPr="009D4500" w:rsidRDefault="009A253A" w:rsidP="004965AA">
      <w:pPr>
        <w:jc w:val="both"/>
        <w:rPr>
          <w:rFonts w:ascii="Arial" w:hAnsi="Arial" w:cs="Arial"/>
          <w:sz w:val="24"/>
          <w:szCs w:val="24"/>
        </w:rPr>
      </w:pPr>
    </w:p>
    <w:p w:rsidR="0096401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2.1</w:t>
      </w:r>
      <w:r w:rsidR="0004117B" w:rsidRPr="009D4500">
        <w:rPr>
          <w:rFonts w:ascii="Arial" w:hAnsi="Arial" w:cs="Arial"/>
          <w:b/>
          <w:sz w:val="24"/>
          <w:szCs w:val="24"/>
        </w:rPr>
        <w:t>5.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96401E" w:rsidRPr="009D4500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96401E" w:rsidRPr="009D4500" w:rsidRDefault="0096401E" w:rsidP="0088544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30C54" w:rsidRPr="009D4500" w:rsidRDefault="00431943" w:rsidP="00C30C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842F7A" w:rsidRPr="009D4500">
        <w:rPr>
          <w:rFonts w:ascii="Arial" w:hAnsi="Arial" w:cs="Arial"/>
          <w:sz w:val="24"/>
          <w:szCs w:val="24"/>
        </w:rPr>
        <w:t>2</w:t>
      </w:r>
      <w:r w:rsidR="007B3D12" w:rsidRPr="009D4500">
        <w:rPr>
          <w:rFonts w:ascii="Arial" w:hAnsi="Arial" w:cs="Arial"/>
          <w:sz w:val="24"/>
          <w:szCs w:val="24"/>
        </w:rPr>
        <w:t>8</w:t>
      </w:r>
      <w:r w:rsidR="0096401E" w:rsidRPr="009D4500">
        <w:rPr>
          <w:rFonts w:ascii="Arial" w:hAnsi="Arial" w:cs="Arial"/>
          <w:sz w:val="24"/>
          <w:szCs w:val="24"/>
        </w:rPr>
        <w:t xml:space="preserve">. </w:t>
      </w:r>
      <w:r w:rsidR="00C30C54" w:rsidRPr="009D4500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услуги, представленное заявителем в Администрацию лично, подлежит обязательной регистрации в день его поступления. </w:t>
      </w:r>
    </w:p>
    <w:p w:rsidR="00C30C54" w:rsidRPr="009D4500" w:rsidRDefault="00C30C54" w:rsidP="00C30C54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9D4500">
        <w:rPr>
          <w:rFonts w:ascii="Arial" w:hAnsi="Arial" w:cs="Arial"/>
          <w:szCs w:val="24"/>
        </w:rPr>
        <w:t>Заявление о предоставлении муниципальной услуги, представленное заявителем в многофункциональный центр, р</w:t>
      </w:r>
      <w:r w:rsidRPr="009D4500">
        <w:rPr>
          <w:rFonts w:ascii="Arial" w:hAnsi="Arial" w:cs="Arial"/>
          <w:color w:val="auto"/>
          <w:szCs w:val="24"/>
        </w:rPr>
        <w:t xml:space="preserve">егистрируется в соответствии с правилами делопроизводства, установленными </w:t>
      </w:r>
      <w:r w:rsidRPr="009D4500">
        <w:rPr>
          <w:rFonts w:ascii="Arial" w:hAnsi="Arial" w:cs="Arial"/>
          <w:szCs w:val="24"/>
        </w:rPr>
        <w:t>многофункциональным центром</w:t>
      </w:r>
      <w:r w:rsidRPr="009D4500">
        <w:rPr>
          <w:rFonts w:ascii="Arial" w:hAnsi="Arial" w:cs="Arial"/>
          <w:color w:val="auto"/>
          <w:szCs w:val="24"/>
        </w:rPr>
        <w:t>. Передача заявления и документов на бумажном носителе в Администрацию осуществляется в течении 3 рабочих дней со дня приема документов.</w:t>
      </w:r>
    </w:p>
    <w:p w:rsidR="00C30C54" w:rsidRPr="009D4500" w:rsidRDefault="00C30C54" w:rsidP="00C30C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AD3F4F" w:rsidRPr="009D4500">
        <w:rPr>
          <w:rFonts w:ascii="Arial" w:hAnsi="Arial" w:cs="Arial"/>
          <w:sz w:val="24"/>
          <w:szCs w:val="24"/>
        </w:rPr>
        <w:t xml:space="preserve">29. </w:t>
      </w:r>
      <w:r w:rsidRPr="009D4500">
        <w:rPr>
          <w:rFonts w:ascii="Arial" w:hAnsi="Arial" w:cs="Arial"/>
          <w:sz w:val="24"/>
          <w:szCs w:val="24"/>
        </w:rPr>
        <w:t>При подаче заявления на ЕПГУ(</w:t>
      </w:r>
      <w:r w:rsidRPr="009D4500">
        <w:rPr>
          <w:rFonts w:ascii="Arial" w:hAnsi="Arial" w:cs="Arial"/>
          <w:sz w:val="24"/>
          <w:szCs w:val="24"/>
          <w:lang w:val="en-US"/>
        </w:rPr>
        <w:t>www</w:t>
      </w:r>
      <w:r w:rsidRPr="009D4500">
        <w:rPr>
          <w:rFonts w:ascii="Arial" w:hAnsi="Arial" w:cs="Arial"/>
          <w:sz w:val="24"/>
          <w:szCs w:val="24"/>
        </w:rPr>
        <w:t>.</w:t>
      </w:r>
      <w:r w:rsidRPr="009D4500">
        <w:rPr>
          <w:rFonts w:ascii="Arial" w:hAnsi="Arial" w:cs="Arial"/>
          <w:sz w:val="24"/>
          <w:szCs w:val="24"/>
          <w:lang w:val="en-US"/>
        </w:rPr>
        <w:t>gosuslugi</w:t>
      </w:r>
      <w:r w:rsidRPr="009D4500">
        <w:rPr>
          <w:rFonts w:ascii="Arial" w:hAnsi="Arial" w:cs="Arial"/>
          <w:sz w:val="24"/>
          <w:szCs w:val="24"/>
        </w:rPr>
        <w:t>.</w:t>
      </w:r>
      <w:r w:rsidRPr="009D4500">
        <w:rPr>
          <w:rFonts w:ascii="Arial" w:hAnsi="Arial" w:cs="Arial"/>
          <w:sz w:val="24"/>
          <w:szCs w:val="24"/>
          <w:lang w:val="en-US"/>
        </w:rPr>
        <w:t>ru</w:t>
      </w:r>
      <w:r w:rsidRPr="009D4500">
        <w:rPr>
          <w:rFonts w:ascii="Arial" w:hAnsi="Arial" w:cs="Arial"/>
          <w:sz w:val="24"/>
          <w:szCs w:val="24"/>
        </w:rPr>
        <w:t xml:space="preserve">) оно автоматически фиксируется в режиме реального времени в электронной системе. Заявителю не </w:t>
      </w:r>
      <w:r w:rsidRPr="009D4500">
        <w:rPr>
          <w:rFonts w:ascii="Arial" w:hAnsi="Arial" w:cs="Arial"/>
          <w:sz w:val="24"/>
          <w:szCs w:val="24"/>
        </w:rPr>
        <w:lastRenderedPageBreak/>
        <w:t>позднее рабочего дня, следующего за днем подачи указанных заявления и документов, направляется электронное сообщение о регистрации заявления и документов либо о мотивированном отказе в регистрации заявления и документов.</w:t>
      </w:r>
    </w:p>
    <w:p w:rsidR="003704CE" w:rsidRPr="009D4500" w:rsidRDefault="003704CE" w:rsidP="00C30C54">
      <w:pPr>
        <w:pStyle w:val="ConsPlusNormal"/>
        <w:tabs>
          <w:tab w:val="left" w:pos="709"/>
          <w:tab w:val="left" w:pos="990"/>
        </w:tabs>
        <w:ind w:firstLine="540"/>
        <w:jc w:val="both"/>
        <w:rPr>
          <w:sz w:val="24"/>
          <w:szCs w:val="24"/>
        </w:rPr>
      </w:pPr>
    </w:p>
    <w:p w:rsidR="009A253A" w:rsidRPr="009D4500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2.1</w:t>
      </w:r>
      <w:r w:rsidR="0004117B" w:rsidRPr="009D4500">
        <w:rPr>
          <w:rFonts w:ascii="Arial" w:hAnsi="Arial" w:cs="Arial"/>
          <w:b/>
          <w:sz w:val="24"/>
          <w:szCs w:val="24"/>
        </w:rPr>
        <w:t>6.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9A253A" w:rsidRPr="009D4500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9D4500" w:rsidRDefault="00BD098F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 </w:t>
      </w:r>
    </w:p>
    <w:p w:rsidR="0096401E" w:rsidRPr="009D4500" w:rsidRDefault="00BD098F" w:rsidP="00BD09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0C7A76" w:rsidRPr="009D4500">
        <w:rPr>
          <w:rFonts w:ascii="Arial" w:hAnsi="Arial" w:cs="Arial"/>
          <w:sz w:val="24"/>
          <w:szCs w:val="24"/>
        </w:rPr>
        <w:t>30</w:t>
      </w:r>
      <w:r w:rsidR="0096401E" w:rsidRPr="009D4500">
        <w:rPr>
          <w:rFonts w:ascii="Arial" w:hAnsi="Arial" w:cs="Arial"/>
          <w:sz w:val="24"/>
          <w:szCs w:val="24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9D4500" w:rsidRDefault="00BD098F" w:rsidP="00BD098F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C94F74" w:rsidRPr="009D4500">
        <w:rPr>
          <w:sz w:val="24"/>
          <w:szCs w:val="24"/>
        </w:rPr>
        <w:t>3</w:t>
      </w:r>
      <w:r w:rsidR="000C7A76" w:rsidRPr="009D4500">
        <w:rPr>
          <w:sz w:val="24"/>
          <w:szCs w:val="24"/>
        </w:rPr>
        <w:t>1</w:t>
      </w:r>
      <w:r w:rsidR="00AF06B3" w:rsidRPr="009D4500">
        <w:rPr>
          <w:sz w:val="24"/>
          <w:szCs w:val="24"/>
        </w:rPr>
        <w:t xml:space="preserve">. </w:t>
      </w:r>
      <w:r w:rsidR="0096401E" w:rsidRPr="009D4500">
        <w:rPr>
          <w:sz w:val="24"/>
          <w:szCs w:val="24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9D4500" w:rsidRDefault="00BD098F" w:rsidP="00885445">
      <w:pPr>
        <w:pStyle w:val="ConsPlusNormal"/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>текст настоящего административного регламента;</w:t>
      </w:r>
    </w:p>
    <w:p w:rsidR="0096401E" w:rsidRPr="009D4500" w:rsidRDefault="00BD098F" w:rsidP="00BD098F">
      <w:pPr>
        <w:pStyle w:val="ConsPlusNormal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</w:t>
      </w:r>
      <w:r w:rsidR="0096401E" w:rsidRPr="009D4500">
        <w:rPr>
          <w:sz w:val="24"/>
          <w:szCs w:val="24"/>
        </w:rPr>
        <w:t xml:space="preserve">извлечения из нормативных правовых актов, содержащих нормы, </w:t>
      </w: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>регулирующие деятельность по предоставлению муниципальной услуги;</w:t>
      </w:r>
    </w:p>
    <w:p w:rsidR="0096401E" w:rsidRPr="009D4500" w:rsidRDefault="00BD098F" w:rsidP="00BD098F">
      <w:pPr>
        <w:pStyle w:val="ConsPlusNormal"/>
        <w:tabs>
          <w:tab w:val="left" w:pos="851"/>
        </w:tabs>
        <w:ind w:left="709" w:hanging="142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 xml:space="preserve">перечень документов, представление которых необходимо для </w:t>
      </w: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 xml:space="preserve">предоставления муниципальной услуги. </w:t>
      </w:r>
    </w:p>
    <w:p w:rsidR="0096401E" w:rsidRPr="009D4500" w:rsidRDefault="00BD098F" w:rsidP="00885445">
      <w:pPr>
        <w:pStyle w:val="ConsPlusNormal"/>
        <w:ind w:firstLine="567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706406" w:rsidRPr="009D4500">
        <w:rPr>
          <w:sz w:val="24"/>
          <w:szCs w:val="24"/>
        </w:rPr>
        <w:t>3</w:t>
      </w:r>
      <w:r w:rsidR="000C7A76" w:rsidRPr="009D4500">
        <w:rPr>
          <w:sz w:val="24"/>
          <w:szCs w:val="24"/>
        </w:rPr>
        <w:t>2</w:t>
      </w:r>
      <w:r w:rsidR="0096401E" w:rsidRPr="009D4500">
        <w:rPr>
          <w:sz w:val="24"/>
          <w:szCs w:val="24"/>
        </w:rPr>
        <w:t xml:space="preserve">. Помещения, выделенные для предоставления муниципальной услуги, </w:t>
      </w:r>
      <w:r w:rsidR="00BC4E58" w:rsidRPr="009D4500">
        <w:rPr>
          <w:sz w:val="24"/>
          <w:szCs w:val="24"/>
        </w:rPr>
        <w:t>соответствуют</w:t>
      </w:r>
      <w:r w:rsidR="0096401E" w:rsidRPr="009D4500">
        <w:rPr>
          <w:sz w:val="24"/>
          <w:szCs w:val="24"/>
        </w:rPr>
        <w:t xml:space="preserve">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9D4500" w:rsidRDefault="00AF06B3" w:rsidP="00AF06B3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     </w:t>
      </w:r>
      <w:r w:rsidR="000C7A76" w:rsidRPr="009D4500">
        <w:rPr>
          <w:sz w:val="24"/>
          <w:szCs w:val="24"/>
        </w:rPr>
        <w:t xml:space="preserve"> </w:t>
      </w:r>
      <w:r w:rsidRPr="009D4500">
        <w:rPr>
          <w:sz w:val="24"/>
          <w:szCs w:val="24"/>
        </w:rPr>
        <w:t xml:space="preserve">  </w:t>
      </w:r>
      <w:r w:rsidR="00706406" w:rsidRPr="009D4500">
        <w:rPr>
          <w:sz w:val="24"/>
          <w:szCs w:val="24"/>
        </w:rPr>
        <w:t>3</w:t>
      </w:r>
      <w:r w:rsidR="000C7A76" w:rsidRPr="009D4500">
        <w:rPr>
          <w:sz w:val="24"/>
          <w:szCs w:val="24"/>
        </w:rPr>
        <w:t>3</w:t>
      </w:r>
      <w:r w:rsidR="0096401E" w:rsidRPr="009D4500">
        <w:rPr>
          <w:sz w:val="24"/>
          <w:szCs w:val="24"/>
        </w:rPr>
        <w:t>. На кабинете приема заявителей находится информационная табличка (вывеска) с указанием:</w:t>
      </w:r>
    </w:p>
    <w:p w:rsidR="0096401E" w:rsidRPr="009D4500" w:rsidRDefault="00381CB4" w:rsidP="00885445">
      <w:pPr>
        <w:pStyle w:val="ConsPlusNormal"/>
        <w:ind w:left="567"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>номера кабинета;</w:t>
      </w:r>
    </w:p>
    <w:p w:rsidR="0096401E" w:rsidRPr="009D4500" w:rsidRDefault="00381CB4" w:rsidP="00381CB4">
      <w:pPr>
        <w:pStyle w:val="ConsPlusNormal"/>
        <w:ind w:left="709" w:hanging="142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 xml:space="preserve">фамилии, имени, отчества и должности специалиста, осуществляющего </w:t>
      </w:r>
      <w:r w:rsidRPr="009D4500">
        <w:rPr>
          <w:sz w:val="24"/>
          <w:szCs w:val="24"/>
        </w:rPr>
        <w:t xml:space="preserve"> </w:t>
      </w:r>
      <w:r w:rsidR="0096401E" w:rsidRPr="009D4500">
        <w:rPr>
          <w:sz w:val="24"/>
          <w:szCs w:val="24"/>
        </w:rPr>
        <w:t>предоставление муниципальной услуги;</w:t>
      </w:r>
    </w:p>
    <w:p w:rsidR="0096401E" w:rsidRPr="009D4500" w:rsidRDefault="00381CB4" w:rsidP="00885445">
      <w:pPr>
        <w:tabs>
          <w:tab w:val="left" w:pos="993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6401E" w:rsidRPr="009D4500">
        <w:rPr>
          <w:rFonts w:ascii="Arial" w:hAnsi="Arial" w:cs="Arial"/>
          <w:sz w:val="24"/>
          <w:szCs w:val="24"/>
        </w:rPr>
        <w:t>времени перерыва на обед, технического перерыва.</w:t>
      </w:r>
    </w:p>
    <w:p w:rsidR="0096401E" w:rsidRPr="009D4500" w:rsidRDefault="00381CB4" w:rsidP="00885445">
      <w:pPr>
        <w:pStyle w:val="ConsPlusNormal"/>
        <w:ind w:firstLine="567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706406" w:rsidRPr="009D4500">
        <w:rPr>
          <w:sz w:val="24"/>
          <w:szCs w:val="24"/>
        </w:rPr>
        <w:t>3</w:t>
      </w:r>
      <w:r w:rsidR="000C7A76" w:rsidRPr="009D4500">
        <w:rPr>
          <w:sz w:val="24"/>
          <w:szCs w:val="24"/>
        </w:rPr>
        <w:t>4</w:t>
      </w:r>
      <w:r w:rsidR="00AF06B3" w:rsidRPr="009D4500">
        <w:rPr>
          <w:sz w:val="24"/>
          <w:szCs w:val="24"/>
        </w:rPr>
        <w:t xml:space="preserve">. </w:t>
      </w:r>
      <w:r w:rsidR="0096401E" w:rsidRPr="009D4500">
        <w:rPr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9D4500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9D4500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Рабочие места работников, предоставляющих муниципальную услугу, оборуд</w:t>
      </w:r>
      <w:r w:rsidR="00BC4E58" w:rsidRPr="009D4500">
        <w:rPr>
          <w:sz w:val="24"/>
          <w:szCs w:val="24"/>
        </w:rPr>
        <w:t>ованы</w:t>
      </w:r>
      <w:r w:rsidRPr="009D4500">
        <w:rPr>
          <w:sz w:val="24"/>
          <w:szCs w:val="24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9D4500">
        <w:rPr>
          <w:sz w:val="24"/>
          <w:szCs w:val="24"/>
        </w:rPr>
        <w:t>муниципальную</w:t>
      </w:r>
      <w:r w:rsidRPr="009D4500">
        <w:rPr>
          <w:sz w:val="24"/>
          <w:szCs w:val="24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9D4500" w:rsidRDefault="00476B88" w:rsidP="00C867A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</w:t>
      </w:r>
      <w:r w:rsidR="00842F7A" w:rsidRPr="009D4500">
        <w:rPr>
          <w:rFonts w:ascii="Arial" w:hAnsi="Arial" w:cs="Arial"/>
          <w:sz w:val="24"/>
          <w:szCs w:val="24"/>
        </w:rPr>
        <w:t>3</w:t>
      </w:r>
      <w:r w:rsidR="000C7A76" w:rsidRPr="009D4500">
        <w:rPr>
          <w:rFonts w:ascii="Arial" w:hAnsi="Arial" w:cs="Arial"/>
          <w:sz w:val="24"/>
          <w:szCs w:val="24"/>
        </w:rPr>
        <w:t>5</w:t>
      </w:r>
      <w:r w:rsidR="0096401E" w:rsidRPr="009D4500">
        <w:rPr>
          <w:rFonts w:ascii="Arial" w:hAnsi="Arial" w:cs="Arial"/>
          <w:sz w:val="24"/>
          <w:szCs w:val="24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лица, владеющего жестовым языком;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предоставление инвалидам возможности получения </w:t>
      </w:r>
      <w:r w:rsidR="00655614" w:rsidRPr="009D4500">
        <w:rPr>
          <w:rFonts w:ascii="Arial" w:hAnsi="Arial" w:cs="Arial"/>
          <w:sz w:val="24"/>
          <w:szCs w:val="24"/>
        </w:rPr>
        <w:t>муниципальной</w:t>
      </w:r>
      <w:r w:rsidRPr="009D4500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:rsidR="0096401E" w:rsidRPr="009D4500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96401E" w:rsidRPr="009D4500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9D4500" w:rsidRDefault="00AA25EA" w:rsidP="00885445">
      <w:pPr>
        <w:pStyle w:val="af1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E106C" w:rsidRPr="009D4500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4500">
        <w:rPr>
          <w:rFonts w:ascii="Arial" w:hAnsi="Arial" w:cs="Arial"/>
          <w:b/>
          <w:bCs/>
        </w:rPr>
        <w:t>2.1</w:t>
      </w:r>
      <w:r w:rsidR="00C30C54" w:rsidRPr="009D4500">
        <w:rPr>
          <w:rFonts w:ascii="Arial" w:hAnsi="Arial" w:cs="Arial"/>
          <w:b/>
          <w:bCs/>
        </w:rPr>
        <w:t>7</w:t>
      </w:r>
      <w:r w:rsidRPr="009D4500">
        <w:rPr>
          <w:rFonts w:ascii="Arial" w:hAnsi="Arial" w:cs="Arial"/>
          <w:b/>
          <w:bCs/>
        </w:rPr>
        <w:t xml:space="preserve"> </w:t>
      </w:r>
      <w:r w:rsidR="00BE106C" w:rsidRPr="009D4500">
        <w:rPr>
          <w:rFonts w:ascii="Arial" w:hAnsi="Arial" w:cs="Arial"/>
          <w:b/>
          <w:bCs/>
        </w:rPr>
        <w:t>Показатели доступности и качества муниципальной услуги</w:t>
      </w:r>
    </w:p>
    <w:p w:rsidR="005A1913" w:rsidRPr="009D4500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D3F4F" w:rsidRPr="009D4500" w:rsidRDefault="00842F7A" w:rsidP="00AD3F4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</w:t>
      </w:r>
      <w:r w:rsidR="000C7A76" w:rsidRPr="009D4500">
        <w:rPr>
          <w:rFonts w:ascii="Arial" w:hAnsi="Arial" w:cs="Arial"/>
          <w:sz w:val="24"/>
          <w:szCs w:val="24"/>
        </w:rPr>
        <w:t>6</w:t>
      </w:r>
      <w:r w:rsidR="00BE106C" w:rsidRPr="009D4500">
        <w:rPr>
          <w:rFonts w:ascii="Arial" w:hAnsi="Arial" w:cs="Arial"/>
          <w:sz w:val="24"/>
          <w:szCs w:val="24"/>
        </w:rPr>
        <w:t xml:space="preserve">. </w:t>
      </w:r>
      <w:r w:rsidR="00AD3F4F" w:rsidRPr="009D4500">
        <w:rPr>
          <w:rFonts w:ascii="Arial" w:hAnsi="Arial" w:cs="Arial"/>
          <w:sz w:val="24"/>
          <w:szCs w:val="24"/>
        </w:rPr>
        <w:t>Количество и продолжительность взаимодействий заявителя с должностными лицами органа:</w:t>
      </w:r>
    </w:p>
    <w:p w:rsidR="00AD3F4F" w:rsidRPr="009D4500" w:rsidRDefault="00AD3F4F" w:rsidP="00AD3F4F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1) при личном предоставлении запроса о предоставлении муниципальной услуги, а также при личном получении результата предоставления муниципальной услуги – 2 взаимодействия до пятнадцати минут;</w:t>
      </w:r>
    </w:p>
    <w:p w:rsidR="00AD3F4F" w:rsidRPr="009D4500" w:rsidRDefault="00AD3F4F" w:rsidP="00AD3F4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2) при личном предоставлении запроса о предоставлении муниципальной услуги и направлении почтовым отправлением заявителю письма (уведомления) об отказе в предоставлении муниципальной услуги – 1 взаимодействие до пятнадцати минут;</w:t>
      </w:r>
    </w:p>
    <w:p w:rsidR="00AD3F4F" w:rsidRPr="009D4500" w:rsidRDefault="00AD3F4F" w:rsidP="00AD3F4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3) при направлении запроса о предоставлении муниципальной услуги почтовым отправлением или через ЕПГУ/РПГУ и личном получении результата предоставления муниципальной услуги – 1 взаимодействие до пятнадцати минут;</w:t>
      </w:r>
    </w:p>
    <w:p w:rsidR="00AD3F4F" w:rsidRPr="009D4500" w:rsidRDefault="00AD3F4F" w:rsidP="00AD3F4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4) при направлении запроса о предоставлении муниципальной услуги, а также письма (уведомления) об отказе в предоставлении муниципальной услуги.</w:t>
      </w:r>
    </w:p>
    <w:p w:rsidR="00BE106C" w:rsidRPr="009D4500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1) </w:t>
      </w:r>
      <w:r w:rsidR="00BE106C" w:rsidRPr="009D4500"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9D4500" w:rsidRDefault="00E71798" w:rsidP="00EB1350">
      <w:pPr>
        <w:pStyle w:val="af"/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2) </w:t>
      </w:r>
      <w:r w:rsidR="00BE106C" w:rsidRPr="009D4500">
        <w:rPr>
          <w:rFonts w:ascii="Arial" w:hAnsi="Arial" w:cs="Arial"/>
          <w:sz w:val="24"/>
          <w:szCs w:val="24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9D4500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3) </w:t>
      </w:r>
      <w:r w:rsidR="00BE106C" w:rsidRPr="009D4500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9D4500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4) </w:t>
      </w:r>
      <w:r w:rsidR="00BE106C" w:rsidRPr="009D4500">
        <w:rPr>
          <w:rFonts w:ascii="Arial" w:hAnsi="Arial" w:cs="Arial"/>
          <w:sz w:val="24"/>
          <w:szCs w:val="24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9D4500">
        <w:rPr>
          <w:rFonts w:ascii="Arial" w:hAnsi="Arial" w:cs="Arial"/>
          <w:sz w:val="24"/>
          <w:szCs w:val="24"/>
        </w:rPr>
        <w:t>Правительство</w:t>
      </w:r>
      <w:r w:rsidR="00C22789" w:rsidRPr="009D4500">
        <w:rPr>
          <w:rFonts w:ascii="Arial" w:hAnsi="Arial" w:cs="Arial"/>
          <w:sz w:val="24"/>
          <w:szCs w:val="24"/>
        </w:rPr>
        <w:t xml:space="preserve"> Тульской области</w:t>
      </w:r>
      <w:r w:rsidR="00BE106C" w:rsidRPr="009D4500">
        <w:rPr>
          <w:rFonts w:ascii="Arial" w:hAnsi="Arial" w:cs="Arial"/>
          <w:sz w:val="24"/>
          <w:szCs w:val="24"/>
        </w:rPr>
        <w:t xml:space="preserve"> за </w:t>
      </w:r>
      <w:r w:rsidR="00C22789" w:rsidRPr="009D4500">
        <w:rPr>
          <w:rFonts w:ascii="Arial" w:hAnsi="Arial" w:cs="Arial"/>
          <w:sz w:val="24"/>
          <w:szCs w:val="24"/>
        </w:rPr>
        <w:t>отчётный</w:t>
      </w:r>
      <w:r w:rsidR="00BE106C" w:rsidRPr="009D4500">
        <w:rPr>
          <w:rFonts w:ascii="Arial" w:hAnsi="Arial" w:cs="Arial"/>
          <w:sz w:val="24"/>
          <w:szCs w:val="24"/>
        </w:rPr>
        <w:t xml:space="preserve"> период; </w:t>
      </w:r>
    </w:p>
    <w:p w:rsidR="00BE106C" w:rsidRPr="009D4500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5) </w:t>
      </w:r>
      <w:r w:rsidR="007113AD" w:rsidRPr="009D4500">
        <w:rPr>
          <w:rFonts w:ascii="Arial" w:hAnsi="Arial" w:cs="Arial"/>
          <w:sz w:val="24"/>
          <w:szCs w:val="24"/>
        </w:rPr>
        <w:t>Удовлетворённость</w:t>
      </w:r>
      <w:r w:rsidR="00BE106C" w:rsidRPr="009D4500">
        <w:rPr>
          <w:rFonts w:ascii="Arial" w:hAnsi="Arial" w:cs="Arial"/>
          <w:sz w:val="24"/>
          <w:szCs w:val="24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BE106C" w:rsidRPr="009D4500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6) </w:t>
      </w:r>
      <w:r w:rsidR="00BE106C" w:rsidRPr="009D4500">
        <w:rPr>
          <w:rFonts w:ascii="Arial" w:hAnsi="Arial" w:cs="Arial"/>
          <w:sz w:val="24"/>
          <w:szCs w:val="24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</w:p>
    <w:p w:rsidR="00C30C54" w:rsidRPr="009D4500" w:rsidRDefault="00C46647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C30C54" w:rsidRPr="009D4500">
        <w:rPr>
          <w:rFonts w:ascii="Arial" w:hAnsi="Arial" w:cs="Arial"/>
          <w:color w:val="000000" w:themeColor="text1"/>
          <w:sz w:val="24"/>
          <w:szCs w:val="24"/>
        </w:rPr>
        <w:t>Показателями качества предоставления муниципальной услуги являются: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color w:val="000000" w:themeColor="text1"/>
          <w:sz w:val="24"/>
          <w:szCs w:val="24"/>
        </w:rPr>
        <w:t>- сроки предоставления муниципальной услуги;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color w:val="000000" w:themeColor="text1"/>
          <w:sz w:val="24"/>
          <w:szCs w:val="24"/>
        </w:rPr>
        <w:t>- условия ожидания приема;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color w:val="000000" w:themeColor="text1"/>
          <w:sz w:val="24"/>
          <w:szCs w:val="24"/>
        </w:rPr>
        <w:t>- порядок информирования о предоставлении муниципальной услуги;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500">
        <w:rPr>
          <w:rFonts w:ascii="Arial" w:hAnsi="Arial" w:cs="Arial"/>
          <w:color w:val="000000" w:themeColor="text1"/>
          <w:sz w:val="24"/>
          <w:szCs w:val="24"/>
        </w:rPr>
        <w:t>- количество взаимодействий заявителя со специалистами Администрации (многофункционального центра) при предоставлении муниципальной услуги.</w:t>
      </w:r>
    </w:p>
    <w:p w:rsidR="00BE106C" w:rsidRPr="009D4500" w:rsidRDefault="00BE106C" w:rsidP="003C7A10">
      <w:pPr>
        <w:pStyle w:val="ConsPlusNormal"/>
        <w:spacing w:line="360" w:lineRule="exact"/>
        <w:ind w:firstLine="0"/>
        <w:jc w:val="both"/>
        <w:rPr>
          <w:sz w:val="24"/>
          <w:szCs w:val="24"/>
        </w:rPr>
      </w:pPr>
    </w:p>
    <w:p w:rsidR="00C71D47" w:rsidRPr="009D4500" w:rsidRDefault="00C94F74" w:rsidP="00C71D47">
      <w:pPr>
        <w:pStyle w:val="ConsPlusTitle"/>
        <w:jc w:val="center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2.1</w:t>
      </w:r>
      <w:r w:rsidR="00DA7552" w:rsidRPr="009D4500">
        <w:rPr>
          <w:sz w:val="24"/>
          <w:szCs w:val="24"/>
        </w:rPr>
        <w:t>8</w:t>
      </w:r>
      <w:r w:rsidR="00C71D47" w:rsidRPr="009D4500">
        <w:rPr>
          <w:sz w:val="24"/>
          <w:szCs w:val="24"/>
        </w:rPr>
        <w:t>.</w:t>
      </w:r>
      <w:r w:rsidRPr="009D4500">
        <w:rPr>
          <w:sz w:val="24"/>
          <w:szCs w:val="24"/>
        </w:rPr>
        <w:t xml:space="preserve"> </w:t>
      </w:r>
      <w:r w:rsidR="00C71D47" w:rsidRPr="009D4500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муниципальной </w:t>
      </w:r>
      <w:r w:rsidR="00965034" w:rsidRPr="009D4500">
        <w:rPr>
          <w:sz w:val="24"/>
          <w:szCs w:val="24"/>
        </w:rPr>
        <w:t>услуги документах,</w:t>
      </w:r>
    </w:p>
    <w:p w:rsidR="00C71D47" w:rsidRPr="009D4500" w:rsidRDefault="00C71D47" w:rsidP="00C71D47">
      <w:pPr>
        <w:pStyle w:val="ConsPlusTitle"/>
        <w:jc w:val="center"/>
        <w:rPr>
          <w:sz w:val="24"/>
          <w:szCs w:val="24"/>
        </w:rPr>
      </w:pPr>
      <w:r w:rsidRPr="009D4500">
        <w:rPr>
          <w:sz w:val="24"/>
          <w:szCs w:val="24"/>
        </w:rPr>
        <w:t xml:space="preserve">в том числе исчерпывающий перечень оснований </w:t>
      </w:r>
      <w:r w:rsidR="00965034" w:rsidRPr="009D4500">
        <w:rPr>
          <w:sz w:val="24"/>
          <w:szCs w:val="24"/>
        </w:rPr>
        <w:t>для отказа</w:t>
      </w:r>
    </w:p>
    <w:p w:rsidR="00C71D47" w:rsidRPr="009D4500" w:rsidRDefault="00C71D47" w:rsidP="00C71D47">
      <w:pPr>
        <w:pStyle w:val="ConsPlusTitle"/>
        <w:jc w:val="center"/>
        <w:rPr>
          <w:sz w:val="24"/>
          <w:szCs w:val="24"/>
        </w:rPr>
      </w:pPr>
      <w:r w:rsidRPr="009D4500">
        <w:rPr>
          <w:sz w:val="24"/>
          <w:szCs w:val="24"/>
        </w:rPr>
        <w:t>в исправлении таких опечаток и ошибок</w:t>
      </w:r>
    </w:p>
    <w:p w:rsidR="00C71D47" w:rsidRPr="009D4500" w:rsidRDefault="00C71D47" w:rsidP="00C71D47">
      <w:pPr>
        <w:pStyle w:val="ConsPlusNormal"/>
        <w:rPr>
          <w:sz w:val="24"/>
          <w:szCs w:val="24"/>
        </w:rPr>
      </w:pP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3</w:t>
      </w:r>
      <w:r w:rsidR="000C7A76" w:rsidRPr="009D4500">
        <w:rPr>
          <w:sz w:val="24"/>
          <w:szCs w:val="24"/>
        </w:rPr>
        <w:t>7</w:t>
      </w:r>
      <w:r w:rsidRPr="009D4500">
        <w:rPr>
          <w:sz w:val="24"/>
          <w:szCs w:val="24"/>
        </w:rPr>
        <w:t>. В случае если в выданных в результате предоставления муниципальной услуги документах допущены опечатки и (или) ошибки, заявитель вправе обратиться в администрацию посредством почтовой связи либо лично с заявлением об исправлении допущенных опечаток и (или) ошибок с изложением их сути и приложением копии документа, содержащего опечатки и (или) ошибки по форме согласно приложению №</w:t>
      </w:r>
      <w:r w:rsidR="00374EB2" w:rsidRPr="009D4500">
        <w:rPr>
          <w:sz w:val="24"/>
          <w:szCs w:val="24"/>
        </w:rPr>
        <w:t>4</w:t>
      </w:r>
      <w:r w:rsidR="00A735DA" w:rsidRPr="009D4500">
        <w:rPr>
          <w:sz w:val="24"/>
          <w:szCs w:val="24"/>
        </w:rPr>
        <w:t xml:space="preserve"> к административному регламенту</w:t>
      </w:r>
      <w:r w:rsidRPr="009D4500">
        <w:rPr>
          <w:sz w:val="24"/>
          <w:szCs w:val="24"/>
        </w:rPr>
        <w:t xml:space="preserve">. 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Срок рассмотрения заявлений 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поступления заявления.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lastRenderedPageBreak/>
        <w:t>Срок регистрации заявления об исправлении допущенных опечаток и (или) ошибок составляет 1 рабочий день со дня его поступления.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исправлении допущенных опечатки и (или) ошибки.</w:t>
      </w:r>
    </w:p>
    <w:p w:rsidR="00C71D47" w:rsidRPr="009D4500" w:rsidRDefault="00C30C5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38</w:t>
      </w:r>
      <w:r w:rsidR="00C71D47" w:rsidRPr="009D4500">
        <w:rPr>
          <w:sz w:val="24"/>
          <w:szCs w:val="24"/>
        </w:rPr>
        <w:t>. Основанием для отказа в исправлении опечаток и ошибок является их отсутствие в документе, выдаваемом в результате предоставлении муниципальной услуги.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исправлении опечатки и (или) ошибки.</w:t>
      </w:r>
    </w:p>
    <w:p w:rsidR="00C71D47" w:rsidRPr="009D4500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9D4500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2.1</w:t>
      </w:r>
      <w:r w:rsidR="00C30C54" w:rsidRPr="009D4500">
        <w:rPr>
          <w:rFonts w:ascii="Arial" w:hAnsi="Arial" w:cs="Arial"/>
          <w:b/>
          <w:sz w:val="24"/>
          <w:szCs w:val="24"/>
        </w:rPr>
        <w:t>9</w:t>
      </w:r>
      <w:r w:rsidRPr="009D4500">
        <w:rPr>
          <w:rFonts w:ascii="Arial" w:hAnsi="Arial" w:cs="Arial"/>
          <w:b/>
          <w:sz w:val="24"/>
          <w:szCs w:val="24"/>
        </w:rPr>
        <w:t xml:space="preserve">. </w:t>
      </w:r>
      <w:r w:rsidR="00C71D47" w:rsidRPr="009D4500">
        <w:rPr>
          <w:rFonts w:ascii="Arial" w:hAnsi="Arial" w:cs="Arial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C71D47" w:rsidRPr="009D4500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9D4500" w:rsidRDefault="00C30C5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39</w:t>
      </w:r>
      <w:r w:rsidR="00C71D47" w:rsidRPr="009D4500">
        <w:rPr>
          <w:sz w:val="24"/>
          <w:szCs w:val="24"/>
        </w:rPr>
        <w:t>. В случае если выданный в результате предоставления муниципальной услуги документ утрачен заявителем, заявитель вправе обратиться в администрацию посредством почтовой связи либо лично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374EB2" w:rsidRPr="009D4500">
        <w:rPr>
          <w:sz w:val="24"/>
          <w:szCs w:val="24"/>
        </w:rPr>
        <w:t>5</w:t>
      </w:r>
      <w:r w:rsidR="00A735DA" w:rsidRPr="009D4500">
        <w:rPr>
          <w:sz w:val="24"/>
          <w:szCs w:val="24"/>
        </w:rPr>
        <w:t xml:space="preserve"> к административному регламенту</w:t>
      </w:r>
      <w:r w:rsidR="00C71D47" w:rsidRPr="009D4500">
        <w:rPr>
          <w:sz w:val="24"/>
          <w:szCs w:val="24"/>
        </w:rPr>
        <w:t xml:space="preserve">. 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Срок рассмотрения заявлений о выдаче дубликата, выданного в результате предоставления муниципальной услуги документа, составляет 5 рабочих дней со дня поступления заявления.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Срок регистрации заявления о выдаче дубликата, выданного в результате предоставления муниципальной услуги документа, составляет 1 рабочий день со дня его поступления.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Дубликат документа, выданного в результате предоставления муниципальной услуги,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дубликата.</w:t>
      </w:r>
    </w:p>
    <w:p w:rsidR="00C71D47" w:rsidRPr="009D4500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4</w:t>
      </w:r>
      <w:r w:rsidR="00C30C54" w:rsidRPr="009D4500">
        <w:rPr>
          <w:sz w:val="24"/>
          <w:szCs w:val="24"/>
        </w:rPr>
        <w:t>0</w:t>
      </w:r>
      <w:r w:rsidR="00C71D47" w:rsidRPr="009D4500">
        <w:rPr>
          <w:sz w:val="24"/>
          <w:szCs w:val="24"/>
        </w:rPr>
        <w:t>. Основанием для отказа в выдаче дубликата документа, выданного в результате предоставлении муниципальной услуги, является его отсутствие в делах администрации.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выдаче дубликата.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9D4500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2.</w:t>
      </w:r>
      <w:r w:rsidR="00C30C54" w:rsidRPr="009D4500">
        <w:rPr>
          <w:rFonts w:ascii="Arial" w:hAnsi="Arial" w:cs="Arial"/>
          <w:b/>
          <w:sz w:val="24"/>
          <w:szCs w:val="24"/>
        </w:rPr>
        <w:t>20</w:t>
      </w:r>
      <w:r w:rsidR="00C71D47" w:rsidRPr="009D4500">
        <w:rPr>
          <w:rFonts w:ascii="Arial" w:hAnsi="Arial" w:cs="Arial"/>
          <w:b/>
          <w:sz w:val="24"/>
          <w:szCs w:val="24"/>
        </w:rPr>
        <w:t>.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C71D47" w:rsidRPr="009D4500">
        <w:rPr>
          <w:rFonts w:ascii="Arial" w:hAnsi="Arial" w:cs="Arial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C71D47" w:rsidRPr="009D4500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9D4500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4</w:t>
      </w:r>
      <w:r w:rsidR="00C30C54" w:rsidRPr="009D4500">
        <w:rPr>
          <w:sz w:val="24"/>
          <w:szCs w:val="24"/>
        </w:rPr>
        <w:t>1</w:t>
      </w:r>
      <w:r w:rsidR="00C71D47" w:rsidRPr="009D4500">
        <w:rPr>
          <w:sz w:val="24"/>
          <w:szCs w:val="24"/>
        </w:rPr>
        <w:t>.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№</w:t>
      </w:r>
      <w:r w:rsidR="00374EB2" w:rsidRPr="009D4500">
        <w:rPr>
          <w:sz w:val="24"/>
          <w:szCs w:val="24"/>
        </w:rPr>
        <w:t>6</w:t>
      </w:r>
      <w:r w:rsidR="00A735DA" w:rsidRPr="009D4500">
        <w:rPr>
          <w:sz w:val="24"/>
          <w:szCs w:val="24"/>
        </w:rPr>
        <w:t xml:space="preserve"> к административному регламенту</w:t>
      </w:r>
      <w:r w:rsidR="00C71D47" w:rsidRPr="009D4500">
        <w:rPr>
          <w:sz w:val="24"/>
          <w:szCs w:val="24"/>
        </w:rPr>
        <w:t xml:space="preserve">. 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Срок рассмотрения заявления об оставлении запроса о предоставлении муниципальной услуги без рассмотрения, составляет 3 рабочих дня со дня поступления заявления.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lastRenderedPageBreak/>
        <w:t xml:space="preserve"> Срок регистрации заявления об оставлении запроса о предоставлении муниципальной услуги без рассмотрения, составляет 1 рабочий день со дня его поступления.</w:t>
      </w:r>
    </w:p>
    <w:p w:rsidR="00C71D47" w:rsidRPr="009D4500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C71D47" w:rsidRPr="009D4500">
        <w:rPr>
          <w:sz w:val="24"/>
          <w:szCs w:val="24"/>
        </w:rPr>
        <w:t>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уведомления.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9D4500" w:rsidRDefault="00C94F74" w:rsidP="00C71D47">
      <w:pPr>
        <w:pStyle w:val="ConsPlusNormal"/>
        <w:ind w:firstLine="540"/>
        <w:jc w:val="center"/>
        <w:rPr>
          <w:b/>
          <w:sz w:val="24"/>
          <w:szCs w:val="24"/>
        </w:rPr>
      </w:pPr>
      <w:r w:rsidRPr="009D4500">
        <w:rPr>
          <w:b/>
          <w:sz w:val="24"/>
          <w:szCs w:val="24"/>
        </w:rPr>
        <w:t>2.2</w:t>
      </w:r>
      <w:r w:rsidR="00C30C54" w:rsidRPr="009D4500">
        <w:rPr>
          <w:b/>
          <w:sz w:val="24"/>
          <w:szCs w:val="24"/>
        </w:rPr>
        <w:t>1</w:t>
      </w:r>
      <w:r w:rsidR="00C71D47" w:rsidRPr="009D4500">
        <w:rPr>
          <w:b/>
          <w:sz w:val="24"/>
          <w:szCs w:val="24"/>
        </w:rPr>
        <w:t>. Способ (способы) направления заявителю документов (информации), являющихся результатом предоставления муниципальной услуги.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9D4500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4</w:t>
      </w:r>
      <w:r w:rsidR="00C30C54" w:rsidRPr="009D4500">
        <w:rPr>
          <w:sz w:val="24"/>
          <w:szCs w:val="24"/>
        </w:rPr>
        <w:t>2</w:t>
      </w:r>
      <w:r w:rsidR="00C71D47" w:rsidRPr="009D4500">
        <w:rPr>
          <w:sz w:val="24"/>
          <w:szCs w:val="24"/>
        </w:rPr>
        <w:t>. Документы (информация), являющиеся результатом предоставления муниципальной услуги направляются заявителю одним из следующих способов: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 с уведомлением;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C71D47" w:rsidRPr="009D4500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C30C54" w:rsidRPr="009D4500" w:rsidRDefault="00C30C54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30C54" w:rsidRPr="009D4500" w:rsidRDefault="00C30C54" w:rsidP="00C30C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9D4500">
        <w:rPr>
          <w:rFonts w:ascii="Arial" w:hAnsi="Arial" w:cs="Arial"/>
          <w:sz w:val="24"/>
          <w:szCs w:val="24"/>
        </w:rPr>
        <w:tab/>
      </w:r>
      <w:r w:rsidRPr="009D4500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2.22.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30C54" w:rsidRPr="009D4500" w:rsidRDefault="00C30C54" w:rsidP="00C30C5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43. Заявителям обеспечивается возможность получения информации о предоставляемой муниципальной услуге на ЕПГУ, РПГУ. 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на ЕПГУ, РПГУ формы заявления, необходимого для получения муниципальной услуги.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информации о ходе предоставления муниципальной услуги ЕПГУ, РПГУ.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44. При предоставлении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 и документов, указанных в пункте 19. настоящего Административного регламента.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Обращение за получением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45. Администрация муниципального образования город Ефремов при предоставлении муниципальной услуги осуществляет взаимодействие с многофункциональными центрами предоставления государственных и муниципальных услуг. 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Заявителям обеспечивается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C30C54" w:rsidRPr="009D4500" w:rsidRDefault="00C30C54" w:rsidP="00C30C54">
      <w:pPr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 xml:space="preserve">              Муниципальная услуга не предоставляется по экстерриториальному принципу.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46. Работник МФЦ при обращении заявителя (представителя заявителя) за предоставлением муниципальной услуги: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 xml:space="preserve">принимает от заявителя (представителя заявителя) заявление </w:t>
      </w:r>
      <w:r w:rsidRPr="009D4500">
        <w:rPr>
          <w:rFonts w:ascii="Arial" w:eastAsiaTheme="minorEastAsia" w:hAnsi="Arial" w:cs="Arial"/>
          <w:sz w:val="24"/>
          <w:szCs w:val="24"/>
        </w:rPr>
        <w:br/>
        <w:t>и документы, представленные заявителем (представителем заявителя);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устанавливает личность заявителя на основании документов, удостоверяющих личность заявителя, в соответствии с законодательством Российской Федерации;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проверяет наличие соответствующих полномочий в случае обращения представителя заявителя, а также документы, удостоверяющие его личность;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 xml:space="preserve">при отсутствии оснований для отказа в регистрации документов </w:t>
      </w:r>
      <w:r w:rsidRPr="009D4500">
        <w:rPr>
          <w:rFonts w:ascii="Arial" w:eastAsiaTheme="minorEastAsia" w:hAnsi="Arial" w:cs="Arial"/>
          <w:sz w:val="24"/>
          <w:szCs w:val="24"/>
        </w:rPr>
        <w:br/>
        <w:t xml:space="preserve">в соответствии с </w:t>
      </w:r>
      <w:hyperlink w:anchor="sub_121121" w:history="1">
        <w:r w:rsidRPr="009D4500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 регистрирует заявление и документы, необходимые для предоставления </w:t>
      </w:r>
      <w:r w:rsidRPr="009D4500">
        <w:rPr>
          <w:rFonts w:ascii="Arial" w:eastAsiaTheme="minorEastAsia" w:hAnsi="Arial" w:cs="Arial"/>
          <w:sz w:val="24"/>
          <w:szCs w:val="24"/>
        </w:rPr>
        <w:t>муниципальной</w:t>
      </w:r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услуги, выдает заявителю расписку в получении заявления и документов, формирует пакет документов и направляет его в </w:t>
      </w:r>
      <w:r w:rsidRPr="009D4500">
        <w:rPr>
          <w:rFonts w:ascii="Arial" w:eastAsiaTheme="minorEastAsia" w:hAnsi="Arial" w:cs="Arial"/>
          <w:sz w:val="24"/>
          <w:szCs w:val="24"/>
        </w:rPr>
        <w:t>администрацию муниципального образования город Ефремов</w:t>
      </w:r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по месту жительства (пребывания) заявителя;</w:t>
      </w:r>
    </w:p>
    <w:p w:rsidR="00C30C54" w:rsidRPr="009D4500" w:rsidRDefault="00C30C54" w:rsidP="00C30C54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при выявлении оснований для отказа в регистрации документов, предусмотренных </w:t>
      </w:r>
      <w:hyperlink w:anchor="sub_121121" w:history="1">
        <w:r w:rsidRPr="009D4500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регламента, выдает заявителю уведомление об отказе в приеме документо</w:t>
      </w:r>
      <w:r w:rsidRPr="009D4500">
        <w:rPr>
          <w:rFonts w:ascii="Arial" w:eastAsiaTheme="minorEastAsia" w:hAnsi="Arial" w:cs="Arial"/>
          <w:sz w:val="24"/>
          <w:szCs w:val="24"/>
        </w:rPr>
        <w:t>в.</w:t>
      </w:r>
    </w:p>
    <w:p w:rsidR="00C30C54" w:rsidRPr="009D4500" w:rsidRDefault="00C30C54" w:rsidP="00C30C54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D4500">
        <w:rPr>
          <w:rFonts w:eastAsiaTheme="minorHAnsi"/>
          <w:color w:val="000000"/>
          <w:sz w:val="24"/>
          <w:szCs w:val="24"/>
          <w:lang w:eastAsia="en-US"/>
        </w:rPr>
        <w:t xml:space="preserve">         47.</w:t>
      </w:r>
      <w:r w:rsidRPr="009D4500">
        <w:rPr>
          <w:sz w:val="24"/>
          <w:szCs w:val="24"/>
        </w:rPr>
        <w:t xml:space="preserve"> Специалист МФЦ в день получения заявления и документов:</w:t>
      </w:r>
    </w:p>
    <w:p w:rsidR="00C30C54" w:rsidRPr="009D4500" w:rsidRDefault="00C30C54" w:rsidP="00C30C54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C30C54" w:rsidRPr="009D4500" w:rsidRDefault="00C30C54" w:rsidP="00C30C54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C30C54" w:rsidRPr="009D4500" w:rsidRDefault="00C30C54" w:rsidP="00C30C54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C30C54" w:rsidRPr="009D4500" w:rsidRDefault="00C30C54" w:rsidP="00C30C54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- 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C30C54" w:rsidRPr="009D4500" w:rsidRDefault="00C30C54" w:rsidP="00C30C54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48. Поступившее в электронном виде в администрацию заявление распечатывается на бумажном носителе и регистрируется.  </w:t>
      </w:r>
    </w:p>
    <w:p w:rsidR="00C30C54" w:rsidRPr="009D4500" w:rsidRDefault="00C30C54" w:rsidP="00C30C54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Заверенные усиленной квалифицированной электронной подписью, сканированные копии документов направляются администрацией в МФЦ в электронном виде.</w:t>
      </w:r>
    </w:p>
    <w:p w:rsidR="00C30C54" w:rsidRPr="009D4500" w:rsidRDefault="00C30C54" w:rsidP="00C30C54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Курьерская служба МФЦ не позднее следующего рабочего дня 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</w:t>
      </w:r>
      <w:r w:rsidRPr="009D4500">
        <w:rPr>
          <w:sz w:val="24"/>
          <w:szCs w:val="24"/>
        </w:rPr>
        <w:lastRenderedPageBreak/>
        <w:t>даты получения в оригинале документов, остающемся в отделе по делопроизводству и контролю.</w:t>
      </w:r>
    </w:p>
    <w:p w:rsidR="00C30C54" w:rsidRPr="009D4500" w:rsidRDefault="00C30C54" w:rsidP="00C30C54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C30C54" w:rsidRPr="009D4500" w:rsidRDefault="00C30C54" w:rsidP="00C30C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услуги.</w:t>
      </w:r>
    </w:p>
    <w:p w:rsidR="009A253A" w:rsidRPr="009D4500" w:rsidRDefault="009A253A" w:rsidP="00C30C5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025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44E9B" w:rsidRPr="009D4500" w:rsidRDefault="00F44E9B" w:rsidP="0041774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  <w:r w:rsidR="00AD3F4F" w:rsidRPr="009D4500">
        <w:rPr>
          <w:rFonts w:ascii="Arial" w:hAnsi="Arial" w:cs="Arial"/>
          <w:b/>
          <w:sz w:val="24"/>
          <w:szCs w:val="24"/>
        </w:rPr>
        <w:t xml:space="preserve"> административных</w:t>
      </w:r>
    </w:p>
    <w:p w:rsidR="00F44E9B" w:rsidRPr="009D4500" w:rsidRDefault="00F44E9B" w:rsidP="00417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процедур, требования к порядку</w:t>
      </w:r>
      <w:r w:rsidR="00AD3F4F" w:rsidRPr="009D4500">
        <w:rPr>
          <w:rFonts w:ascii="Arial" w:hAnsi="Arial" w:cs="Arial"/>
          <w:b/>
          <w:sz w:val="24"/>
          <w:szCs w:val="24"/>
        </w:rPr>
        <w:t xml:space="preserve"> их выполнения, в том числе особенности</w:t>
      </w:r>
    </w:p>
    <w:p w:rsidR="00F44E9B" w:rsidRPr="009D4500" w:rsidRDefault="00417741" w:rsidP="00417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4CFA" w:rsidRPr="009D4500" w:rsidRDefault="00AC4CFA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E364D" w:rsidRPr="009D4500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3.1 </w:t>
      </w:r>
      <w:r w:rsidR="003D79F8" w:rsidRPr="009D4500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</w:t>
      </w:r>
      <w:r w:rsidR="00CE364D" w:rsidRPr="009D4500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9D4500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9D4500" w:rsidRDefault="00C94F74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4</w:t>
      </w:r>
      <w:r w:rsidR="00A27BF6" w:rsidRPr="009D4500">
        <w:rPr>
          <w:rFonts w:ascii="Arial" w:hAnsi="Arial" w:cs="Arial"/>
          <w:sz w:val="24"/>
          <w:szCs w:val="24"/>
        </w:rPr>
        <w:t>9</w:t>
      </w:r>
      <w:r w:rsidR="00CE364D" w:rsidRPr="009D4500">
        <w:rPr>
          <w:rFonts w:ascii="Arial" w:hAnsi="Arial" w:cs="Arial"/>
          <w:sz w:val="24"/>
          <w:szCs w:val="24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9D4500" w:rsidRDefault="003C7A10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E71798" w:rsidRPr="009D4500">
        <w:rPr>
          <w:rFonts w:ascii="Arial" w:hAnsi="Arial" w:cs="Arial"/>
          <w:sz w:val="24"/>
          <w:szCs w:val="24"/>
        </w:rPr>
        <w:t xml:space="preserve">1) </w:t>
      </w:r>
      <w:r w:rsidR="000870DA" w:rsidRPr="009D4500">
        <w:rPr>
          <w:rFonts w:ascii="Arial" w:hAnsi="Arial" w:cs="Arial"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E71798" w:rsidRPr="009D4500">
        <w:rPr>
          <w:rFonts w:ascii="Arial" w:hAnsi="Arial" w:cs="Arial"/>
          <w:sz w:val="24"/>
          <w:szCs w:val="24"/>
        </w:rPr>
        <w:t>;</w:t>
      </w:r>
    </w:p>
    <w:p w:rsidR="000870DA" w:rsidRPr="009D4500" w:rsidRDefault="000870DA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2) проведение проверки представленных заявителем сведений</w:t>
      </w:r>
    </w:p>
    <w:p w:rsidR="00E71798" w:rsidRPr="009D4500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146BAA" w:rsidRPr="009D4500">
        <w:rPr>
          <w:rFonts w:ascii="Arial" w:hAnsi="Arial" w:cs="Arial"/>
          <w:sz w:val="24"/>
          <w:szCs w:val="24"/>
        </w:rPr>
        <w:t>3</w:t>
      </w:r>
      <w:r w:rsidR="00E71798" w:rsidRPr="009D4500">
        <w:rPr>
          <w:rFonts w:ascii="Arial" w:hAnsi="Arial" w:cs="Arial"/>
          <w:sz w:val="24"/>
          <w:szCs w:val="24"/>
        </w:rPr>
        <w:t>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71798" w:rsidRPr="009D4500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146BAA" w:rsidRPr="009D4500">
        <w:rPr>
          <w:rFonts w:ascii="Arial" w:hAnsi="Arial" w:cs="Arial"/>
          <w:sz w:val="24"/>
          <w:szCs w:val="24"/>
        </w:rPr>
        <w:t>4</w:t>
      </w:r>
      <w:r w:rsidR="00E71798" w:rsidRPr="009D4500">
        <w:rPr>
          <w:rFonts w:ascii="Arial" w:hAnsi="Arial" w:cs="Arial"/>
          <w:sz w:val="24"/>
          <w:szCs w:val="24"/>
        </w:rPr>
        <w:t>)</w:t>
      </w:r>
      <w:r w:rsidR="00146BAA" w:rsidRPr="009D4500">
        <w:rPr>
          <w:rFonts w:ascii="Arial" w:hAnsi="Arial" w:cs="Arial"/>
          <w:sz w:val="24"/>
          <w:szCs w:val="24"/>
        </w:rPr>
        <w:t xml:space="preserve"> </w:t>
      </w:r>
      <w:r w:rsidR="000870DA" w:rsidRPr="009D4500">
        <w:rPr>
          <w:rFonts w:ascii="Arial" w:hAnsi="Arial" w:cs="Arial"/>
          <w:sz w:val="24"/>
          <w:szCs w:val="24"/>
        </w:rPr>
        <w:t>принятие решения по результатам рассмотрения и проверки заявления и приложенных к нему документов;</w:t>
      </w:r>
    </w:p>
    <w:p w:rsidR="00E71798" w:rsidRPr="009D4500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3B2ED5" w:rsidRPr="009D4500">
        <w:rPr>
          <w:rFonts w:ascii="Arial" w:hAnsi="Arial" w:cs="Arial"/>
          <w:sz w:val="24"/>
          <w:szCs w:val="24"/>
        </w:rPr>
        <w:t>5</w:t>
      </w:r>
      <w:r w:rsidR="00E71798" w:rsidRPr="009D4500">
        <w:rPr>
          <w:rFonts w:ascii="Arial" w:hAnsi="Arial" w:cs="Arial"/>
          <w:sz w:val="24"/>
          <w:szCs w:val="24"/>
        </w:rPr>
        <w:t xml:space="preserve">) выдача (направление) документов по результатам предоставления Муниципальной услуги. </w:t>
      </w:r>
    </w:p>
    <w:p w:rsidR="00E71798" w:rsidRPr="009D4500" w:rsidRDefault="00E71798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</w:p>
    <w:p w:rsidR="00E71798" w:rsidRPr="009D4500" w:rsidRDefault="00E7179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E4933" w:rsidRPr="009D4500" w:rsidRDefault="00476B88" w:rsidP="00885445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 w:rsidRPr="009D4500">
        <w:rPr>
          <w:b/>
          <w:sz w:val="24"/>
          <w:szCs w:val="24"/>
        </w:rPr>
        <w:t>3.</w:t>
      </w:r>
      <w:r w:rsidR="00AD3F4F" w:rsidRPr="009D4500">
        <w:rPr>
          <w:b/>
          <w:sz w:val="24"/>
          <w:szCs w:val="24"/>
        </w:rPr>
        <w:t>2</w:t>
      </w:r>
      <w:r w:rsidRPr="009D4500">
        <w:rPr>
          <w:b/>
          <w:sz w:val="24"/>
          <w:szCs w:val="24"/>
        </w:rPr>
        <w:t xml:space="preserve"> </w:t>
      </w:r>
      <w:r w:rsidR="002E4933" w:rsidRPr="009D4500">
        <w:rPr>
          <w:b/>
          <w:sz w:val="24"/>
          <w:szCs w:val="24"/>
        </w:rPr>
        <w:t>Административная процедура «</w:t>
      </w:r>
      <w:r w:rsidR="000870DA" w:rsidRPr="009D4500">
        <w:rPr>
          <w:b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2E4933" w:rsidRPr="009D4500">
        <w:rPr>
          <w:b/>
          <w:sz w:val="24"/>
          <w:szCs w:val="24"/>
        </w:rPr>
        <w:t>»</w:t>
      </w:r>
    </w:p>
    <w:p w:rsidR="00C87A8D" w:rsidRPr="009D4500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837B6F" w:rsidRPr="009D4500" w:rsidRDefault="00C94F74" w:rsidP="00885445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9D4500">
        <w:rPr>
          <w:sz w:val="24"/>
          <w:szCs w:val="24"/>
        </w:rPr>
        <w:t>5</w:t>
      </w:r>
      <w:r w:rsidR="00AD3F4F" w:rsidRPr="009D4500">
        <w:rPr>
          <w:sz w:val="24"/>
          <w:szCs w:val="24"/>
        </w:rPr>
        <w:t>0</w:t>
      </w:r>
      <w:r w:rsidR="00C87A8D" w:rsidRPr="009D4500">
        <w:rPr>
          <w:sz w:val="24"/>
          <w:szCs w:val="24"/>
        </w:rPr>
        <w:t>. Основанием для начала предоставления Муниципальной услуги является письменное обра</w:t>
      </w:r>
      <w:r w:rsidR="00837B6F" w:rsidRPr="009D4500">
        <w:rPr>
          <w:sz w:val="24"/>
          <w:szCs w:val="24"/>
        </w:rPr>
        <w:t>щение Заявителя</w:t>
      </w:r>
      <w:r w:rsidR="00FE1F71" w:rsidRPr="009D4500">
        <w:rPr>
          <w:sz w:val="24"/>
          <w:szCs w:val="24"/>
        </w:rPr>
        <w:t xml:space="preserve"> в Администрацию, так же заявление </w:t>
      </w:r>
      <w:r w:rsidR="00FE1F71" w:rsidRPr="009D4500">
        <w:rPr>
          <w:rFonts w:eastAsiaTheme="minorHAnsi"/>
          <w:sz w:val="24"/>
          <w:szCs w:val="24"/>
          <w:lang w:eastAsia="en-US"/>
        </w:rPr>
        <w:t xml:space="preserve"> может быть направлено в орган местного самоуправления в форме электронного документа, подписанного электронной подписью</w:t>
      </w:r>
      <w:r w:rsidR="009065F2" w:rsidRPr="009D4500">
        <w:rPr>
          <w:rFonts w:eastAsiaTheme="minorHAnsi"/>
          <w:sz w:val="24"/>
          <w:szCs w:val="24"/>
          <w:lang w:eastAsia="en-US"/>
        </w:rPr>
        <w:t>.</w:t>
      </w:r>
    </w:p>
    <w:p w:rsidR="009065F2" w:rsidRPr="009D4500" w:rsidRDefault="009065F2" w:rsidP="00885445">
      <w:pPr>
        <w:pStyle w:val="ConsPlusNormal"/>
        <w:jc w:val="both"/>
        <w:rPr>
          <w:sz w:val="24"/>
          <w:szCs w:val="24"/>
        </w:rPr>
      </w:pPr>
      <w:r w:rsidRPr="009D450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электронной форме государственные и муниципальные услуги предоставляются способами, предусмотренными </w:t>
      </w:r>
      <w:hyperlink r:id="rId14" w:history="1">
        <w:r w:rsidRPr="009D4500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частью 2 статьи 19</w:t>
        </w:r>
      </w:hyperlink>
      <w:r w:rsidRPr="009D450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с использованием единого портала государственных и муниципальных услуг, 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837B6F" w:rsidRPr="009D4500" w:rsidRDefault="00534259" w:rsidP="00534259">
      <w:pPr>
        <w:pStyle w:val="ConsPlusNormal"/>
        <w:ind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 </w:t>
      </w:r>
      <w:r w:rsidR="007113AD" w:rsidRPr="009D4500">
        <w:rPr>
          <w:sz w:val="24"/>
          <w:szCs w:val="24"/>
        </w:rPr>
        <w:t>Административную процедуру «</w:t>
      </w:r>
      <w:r w:rsidR="009D7287" w:rsidRPr="009D4500">
        <w:rPr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7113AD" w:rsidRPr="009D4500">
        <w:rPr>
          <w:sz w:val="24"/>
          <w:szCs w:val="24"/>
        </w:rPr>
        <w:t xml:space="preserve">» </w:t>
      </w:r>
      <w:r w:rsidRPr="009D4500">
        <w:rPr>
          <w:sz w:val="24"/>
          <w:szCs w:val="24"/>
        </w:rPr>
        <w:t xml:space="preserve">предоставляет </w:t>
      </w:r>
      <w:r w:rsidR="00161D50" w:rsidRPr="009D4500">
        <w:rPr>
          <w:sz w:val="24"/>
          <w:szCs w:val="24"/>
        </w:rPr>
        <w:t>отдел по делопроизводству и контролю</w:t>
      </w:r>
      <w:r w:rsidR="00837B6F" w:rsidRPr="009D4500">
        <w:rPr>
          <w:sz w:val="24"/>
          <w:szCs w:val="24"/>
        </w:rPr>
        <w:t>.</w:t>
      </w:r>
    </w:p>
    <w:p w:rsidR="00C87A8D" w:rsidRPr="009D4500" w:rsidRDefault="00837B6F" w:rsidP="00534259">
      <w:pPr>
        <w:pStyle w:val="ConsPlusNormal"/>
        <w:ind w:firstLine="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 </w:t>
      </w:r>
      <w:r w:rsidR="00534259" w:rsidRPr="009D4500">
        <w:rPr>
          <w:sz w:val="24"/>
          <w:szCs w:val="24"/>
        </w:rPr>
        <w:t>С</w:t>
      </w:r>
      <w:r w:rsidR="00C87A8D" w:rsidRPr="009D4500">
        <w:rPr>
          <w:sz w:val="24"/>
          <w:szCs w:val="24"/>
        </w:rPr>
        <w:t>отрудник, ответственный за прием документов и регистрацию заявления о предоставлении Муниципальной услуги:</w:t>
      </w:r>
    </w:p>
    <w:p w:rsidR="00C87A8D" w:rsidRPr="009D4500" w:rsidRDefault="00C87A8D" w:rsidP="00885445">
      <w:pPr>
        <w:pStyle w:val="ConsPlusNormal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1) устанавливает предмет обращения, личность Заявителя, полномочия представителя Заявителя;</w:t>
      </w:r>
    </w:p>
    <w:p w:rsidR="00C87A8D" w:rsidRPr="009D4500" w:rsidRDefault="00C87A8D" w:rsidP="00885445">
      <w:pPr>
        <w:pStyle w:val="ConsPlusNormal"/>
        <w:jc w:val="both"/>
        <w:rPr>
          <w:sz w:val="24"/>
          <w:szCs w:val="24"/>
        </w:rPr>
      </w:pPr>
      <w:r w:rsidRPr="009D4500">
        <w:rPr>
          <w:sz w:val="24"/>
          <w:szCs w:val="24"/>
        </w:rPr>
        <w:lastRenderedPageBreak/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C87A8D" w:rsidRPr="009D4500" w:rsidRDefault="00C87A8D" w:rsidP="00885445">
      <w:pPr>
        <w:pStyle w:val="ConsPlusNormal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3)  осуществляет регистрацию заявления и представленных документов.</w:t>
      </w:r>
    </w:p>
    <w:p w:rsidR="009D7287" w:rsidRPr="009D4500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b/>
          <w:sz w:val="24"/>
          <w:szCs w:val="24"/>
        </w:rPr>
        <w:t xml:space="preserve">    </w:t>
      </w:r>
      <w:r w:rsidRPr="009D4500">
        <w:rPr>
          <w:sz w:val="24"/>
          <w:szCs w:val="24"/>
        </w:rPr>
        <w:t>При отсутствии оснований для отказа в приеме документов специалистом администрации муниципального образования город Ефремов, ответственным за регистрацию документов осуществляется регистрация в системе АСЭД заявления (с необходимым пакетом документов).</w:t>
      </w:r>
    </w:p>
    <w:p w:rsidR="009D7287" w:rsidRPr="009D4500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 xml:space="preserve">    </w:t>
      </w:r>
      <w:r w:rsidR="005253BB" w:rsidRPr="009D4500">
        <w:rPr>
          <w:sz w:val="24"/>
          <w:szCs w:val="24"/>
        </w:rPr>
        <w:t xml:space="preserve">51. </w:t>
      </w:r>
      <w:r w:rsidRPr="009D4500">
        <w:rPr>
          <w:sz w:val="24"/>
          <w:szCs w:val="24"/>
        </w:rPr>
        <w:t xml:space="preserve"> В случае выявления оснований для отказа в приеме документов заявителю сообщается об отказе в приеме документов:</w:t>
      </w:r>
    </w:p>
    <w:p w:rsidR="009D7287" w:rsidRPr="009D4500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- в устной форме - в день их подачи и выявления оснований для отказа в приеме документов, предусмотренных Административным регламентом.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замечаний;</w:t>
      </w:r>
    </w:p>
    <w:p w:rsidR="009D7287" w:rsidRPr="009D4500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- в письменной форме (в случае, если заявление и документы направлены почтовым отправлением, в том числе в электронном виде с использованием информационно-коммуникационных технологий, если данный вид подачи документов не запрещен законодательством), в том числе в виде электронного документа, в срок, не превышающий семи дней со дня регистрации обращения в АСЭД.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замечаний.</w:t>
      </w:r>
    </w:p>
    <w:p w:rsidR="00381E88" w:rsidRPr="009D4500" w:rsidRDefault="00381E88" w:rsidP="00381E88">
      <w:pPr>
        <w:shd w:val="clear" w:color="auto" w:fill="FFFFFF"/>
        <w:jc w:val="both"/>
        <w:rPr>
          <w:rFonts w:ascii="Arial" w:hAnsi="Arial" w:cs="Arial"/>
          <w:color w:val="052635"/>
          <w:sz w:val="24"/>
          <w:szCs w:val="24"/>
        </w:rPr>
      </w:pPr>
      <w:r w:rsidRPr="009D4500">
        <w:rPr>
          <w:rFonts w:ascii="Arial" w:hAnsi="Arial" w:cs="Arial"/>
          <w:color w:val="052635"/>
          <w:sz w:val="24"/>
          <w:szCs w:val="24"/>
        </w:rPr>
        <w:t xml:space="preserve">          Максимальный срок выполнения данного административного </w:t>
      </w:r>
      <w:r w:rsidRPr="009D4500">
        <w:rPr>
          <w:rFonts w:ascii="Arial" w:hAnsi="Arial" w:cs="Arial"/>
          <w:color w:val="052635"/>
          <w:sz w:val="24"/>
          <w:szCs w:val="24"/>
        </w:rPr>
        <w:br/>
        <w:t>действия – 1 календарный день.</w:t>
      </w:r>
    </w:p>
    <w:p w:rsidR="009D7287" w:rsidRPr="009D4500" w:rsidRDefault="00381E88" w:rsidP="00364D28">
      <w:pPr>
        <w:shd w:val="clear" w:color="auto" w:fill="FFFFFF"/>
        <w:jc w:val="both"/>
        <w:rPr>
          <w:rFonts w:ascii="Arial" w:hAnsi="Arial" w:cs="Arial"/>
          <w:b/>
          <w:i/>
          <w:sz w:val="24"/>
          <w:szCs w:val="24"/>
        </w:rPr>
      </w:pPr>
      <w:r w:rsidRPr="009D4500">
        <w:rPr>
          <w:rFonts w:ascii="Arial" w:hAnsi="Arial" w:cs="Arial"/>
          <w:color w:val="052635"/>
          <w:sz w:val="24"/>
          <w:szCs w:val="24"/>
        </w:rPr>
        <w:t xml:space="preserve">          </w:t>
      </w:r>
      <w:r w:rsidR="009D7287" w:rsidRPr="009D4500">
        <w:rPr>
          <w:rFonts w:ascii="Arial" w:hAnsi="Arial" w:cs="Arial"/>
          <w:sz w:val="24"/>
          <w:szCs w:val="24"/>
        </w:rPr>
        <w:t xml:space="preserve">При подаче заявления </w:t>
      </w:r>
      <w:r w:rsidRPr="009D4500">
        <w:rPr>
          <w:rFonts w:ascii="Arial" w:eastAsiaTheme="minorHAnsi" w:hAnsi="Arial" w:cs="Arial"/>
          <w:sz w:val="24"/>
          <w:szCs w:val="24"/>
          <w:lang w:eastAsia="en-US"/>
        </w:rPr>
        <w:t>в форме электронного документа, подписанного электронной подписью,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9D7287" w:rsidRPr="009D4500">
        <w:rPr>
          <w:rFonts w:ascii="Arial" w:hAnsi="Arial" w:cs="Arial"/>
          <w:sz w:val="24"/>
          <w:szCs w:val="24"/>
        </w:rPr>
        <w:t xml:space="preserve">оно автоматически фиксируется в режиме реального времени в электронной системе. </w:t>
      </w:r>
    </w:p>
    <w:p w:rsidR="00911A7A" w:rsidRPr="009D4500" w:rsidRDefault="00911A7A" w:rsidP="00885445">
      <w:pPr>
        <w:pStyle w:val="ConsPlusNormal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Критерием принятия решения по административной процедуре «</w:t>
      </w:r>
      <w:r w:rsidR="00381E88" w:rsidRPr="009D4500">
        <w:rPr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Pr="009D4500">
        <w:rPr>
          <w:sz w:val="24"/>
          <w:szCs w:val="24"/>
        </w:rPr>
        <w:t>» является наличие заявления</w:t>
      </w:r>
      <w:r w:rsidR="00381E88" w:rsidRPr="009D4500">
        <w:rPr>
          <w:sz w:val="24"/>
          <w:szCs w:val="24"/>
        </w:rPr>
        <w:t xml:space="preserve"> и пакета документов</w:t>
      </w:r>
      <w:r w:rsidRPr="009D4500">
        <w:rPr>
          <w:sz w:val="24"/>
          <w:szCs w:val="24"/>
        </w:rPr>
        <w:t>.</w:t>
      </w:r>
    </w:p>
    <w:p w:rsidR="00C87A8D" w:rsidRPr="009D4500" w:rsidRDefault="00C87A8D" w:rsidP="00885445">
      <w:pPr>
        <w:pStyle w:val="ConsPlusNormal"/>
        <w:jc w:val="both"/>
        <w:rPr>
          <w:sz w:val="24"/>
          <w:szCs w:val="24"/>
        </w:rPr>
      </w:pPr>
      <w:r w:rsidRPr="009D4500">
        <w:rPr>
          <w:sz w:val="24"/>
          <w:szCs w:val="24"/>
        </w:rPr>
        <w:t>Результатом админист</w:t>
      </w:r>
      <w:r w:rsidR="00CB1558" w:rsidRPr="009D4500">
        <w:rPr>
          <w:sz w:val="24"/>
          <w:szCs w:val="24"/>
        </w:rPr>
        <w:t>ративной процедуры является регистрация</w:t>
      </w:r>
      <w:r w:rsidRPr="009D4500">
        <w:rPr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04117B" w:rsidRPr="009D4500" w:rsidRDefault="0004117B" w:rsidP="00885445">
      <w:pPr>
        <w:pStyle w:val="ConsPlusNormal"/>
        <w:jc w:val="both"/>
        <w:rPr>
          <w:sz w:val="24"/>
          <w:szCs w:val="24"/>
        </w:rPr>
      </w:pPr>
    </w:p>
    <w:p w:rsidR="00706406" w:rsidRPr="009D4500" w:rsidRDefault="00706406" w:rsidP="00706406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3.</w:t>
      </w:r>
      <w:r w:rsidR="00AD3F4F" w:rsidRPr="009D4500">
        <w:rPr>
          <w:rFonts w:ascii="Arial" w:hAnsi="Arial" w:cs="Arial"/>
          <w:b/>
          <w:sz w:val="24"/>
          <w:szCs w:val="24"/>
        </w:rPr>
        <w:t>3</w:t>
      </w:r>
      <w:r w:rsidRPr="009D4500">
        <w:rPr>
          <w:rFonts w:ascii="Arial" w:hAnsi="Arial" w:cs="Arial"/>
          <w:b/>
          <w:sz w:val="24"/>
          <w:szCs w:val="24"/>
        </w:rPr>
        <w:t xml:space="preserve"> Административная процедура «</w:t>
      </w:r>
      <w:r w:rsidRPr="009D4500">
        <w:rPr>
          <w:rFonts w:ascii="Arial" w:eastAsia="Calibri" w:hAnsi="Arial" w:cs="Arial"/>
          <w:b/>
          <w:sz w:val="24"/>
          <w:szCs w:val="24"/>
        </w:rPr>
        <w:t>Проведение проверки представленных заявителем сведений</w:t>
      </w:r>
      <w:r w:rsidRPr="009D4500">
        <w:rPr>
          <w:rFonts w:ascii="Arial" w:hAnsi="Arial" w:cs="Arial"/>
          <w:b/>
          <w:sz w:val="24"/>
          <w:szCs w:val="24"/>
        </w:rPr>
        <w:t>»</w:t>
      </w:r>
    </w:p>
    <w:p w:rsidR="00381E88" w:rsidRPr="009D4500" w:rsidRDefault="00381E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706406" w:rsidRPr="009D4500" w:rsidRDefault="00C94F74" w:rsidP="0070640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>5</w:t>
      </w:r>
      <w:r w:rsidR="005253BB" w:rsidRPr="009D4500">
        <w:rPr>
          <w:rFonts w:ascii="Arial" w:eastAsia="Calibri" w:hAnsi="Arial" w:cs="Arial"/>
          <w:sz w:val="24"/>
          <w:szCs w:val="24"/>
        </w:rPr>
        <w:t>2</w:t>
      </w:r>
      <w:r w:rsidR="00706406" w:rsidRPr="009D4500">
        <w:rPr>
          <w:rFonts w:ascii="Arial" w:eastAsia="Calibri" w:hAnsi="Arial" w:cs="Arial"/>
          <w:sz w:val="24"/>
          <w:szCs w:val="24"/>
        </w:rPr>
        <w:t>. Основанием для начала административной процедуры «Проведение проверки представленных заявителем сведений» является поступление сотруднику Комитета зарегистрированного заявления и пакета документов, представленных заявителем.</w:t>
      </w:r>
    </w:p>
    <w:p w:rsidR="00706406" w:rsidRPr="009D4500" w:rsidRDefault="00706406" w:rsidP="007064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eastAsia="Calibri" w:hAnsi="Arial" w:cs="Arial"/>
          <w:sz w:val="24"/>
          <w:szCs w:val="24"/>
        </w:rPr>
        <w:t>Сотрудник проверяет заявление на соответствие форме из приложения №1 и на полноту информации, содержащейся в нём</w:t>
      </w:r>
      <w:r w:rsidRPr="009D4500">
        <w:rPr>
          <w:rFonts w:ascii="Arial" w:hAnsi="Arial" w:cs="Arial"/>
          <w:sz w:val="24"/>
          <w:szCs w:val="24"/>
        </w:rPr>
        <w:t>, наличие документов, прилагаемых к заявлению.</w:t>
      </w:r>
    </w:p>
    <w:p w:rsidR="00706406" w:rsidRPr="009D4500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Результатом административной процедуры является:</w:t>
      </w:r>
    </w:p>
    <w:p w:rsidR="00706406" w:rsidRPr="009D4500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- подтверждение соответствия документов установленным требованиям настоящего административного регламента.</w:t>
      </w:r>
    </w:p>
    <w:p w:rsidR="00706406" w:rsidRPr="009D4500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Максимальное время, затраченное на административную процедуру, не должно превышать четыре</w:t>
      </w:r>
      <w:r w:rsidR="00646BAF" w:rsidRPr="009D4500">
        <w:rPr>
          <w:sz w:val="24"/>
          <w:szCs w:val="24"/>
        </w:rPr>
        <w:t xml:space="preserve"> рабочих</w:t>
      </w:r>
      <w:r w:rsidRPr="009D4500">
        <w:rPr>
          <w:sz w:val="24"/>
          <w:szCs w:val="24"/>
        </w:rPr>
        <w:t xml:space="preserve"> дня.</w:t>
      </w:r>
    </w:p>
    <w:p w:rsidR="00706406" w:rsidRPr="009D4500" w:rsidRDefault="00706406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C46647" w:rsidRPr="009D4500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lastRenderedPageBreak/>
        <w:t>3.</w:t>
      </w:r>
      <w:r w:rsidR="00AD3F4F" w:rsidRPr="009D4500">
        <w:rPr>
          <w:rFonts w:ascii="Arial" w:hAnsi="Arial" w:cs="Arial"/>
          <w:b/>
          <w:sz w:val="24"/>
          <w:szCs w:val="24"/>
        </w:rPr>
        <w:t>4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C46647" w:rsidRPr="009D4500">
        <w:rPr>
          <w:rFonts w:ascii="Arial" w:hAnsi="Arial" w:cs="Arial"/>
          <w:b/>
          <w:sz w:val="24"/>
          <w:szCs w:val="24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9D4500" w:rsidRDefault="00C46647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C46647" w:rsidRPr="009D4500" w:rsidRDefault="001F5C81" w:rsidP="001F5C81">
      <w:pPr>
        <w:tabs>
          <w:tab w:val="num" w:pos="540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C94F74" w:rsidRPr="009D4500">
        <w:rPr>
          <w:rFonts w:ascii="Arial" w:hAnsi="Arial" w:cs="Arial"/>
          <w:sz w:val="24"/>
          <w:szCs w:val="24"/>
        </w:rPr>
        <w:t>5</w:t>
      </w:r>
      <w:r w:rsidR="00A27BF6" w:rsidRPr="009D4500">
        <w:rPr>
          <w:rFonts w:ascii="Arial" w:hAnsi="Arial" w:cs="Arial"/>
          <w:sz w:val="24"/>
          <w:szCs w:val="24"/>
        </w:rPr>
        <w:t>3</w:t>
      </w:r>
      <w:r w:rsidR="00C46647" w:rsidRPr="009D4500">
        <w:rPr>
          <w:rFonts w:ascii="Arial" w:hAnsi="Arial" w:cs="Arial"/>
          <w:sz w:val="24"/>
          <w:szCs w:val="24"/>
        </w:rPr>
        <w:t xml:space="preserve">. </w:t>
      </w:r>
      <w:r w:rsidR="007043A6" w:rsidRPr="009D4500">
        <w:rPr>
          <w:rFonts w:ascii="Arial" w:hAnsi="Arial" w:cs="Arial"/>
          <w:sz w:val="24"/>
          <w:szCs w:val="24"/>
        </w:rPr>
        <w:t xml:space="preserve">Основание для начала  административной процедуры. </w:t>
      </w:r>
      <w:r w:rsidR="00C46647" w:rsidRPr="009D4500">
        <w:rPr>
          <w:rFonts w:ascii="Arial" w:hAnsi="Arial" w:cs="Arial"/>
          <w:sz w:val="24"/>
          <w:szCs w:val="24"/>
        </w:rPr>
        <w:t xml:space="preserve">При наличии полного пакета документов по перечню документов, указанных в пункте </w:t>
      </w:r>
      <w:r w:rsidR="00D56118" w:rsidRPr="009D4500">
        <w:rPr>
          <w:rFonts w:ascii="Arial" w:hAnsi="Arial" w:cs="Arial"/>
          <w:sz w:val="24"/>
          <w:szCs w:val="24"/>
        </w:rPr>
        <w:t>19</w:t>
      </w:r>
      <w:r w:rsidR="00AF06B3" w:rsidRPr="009D4500">
        <w:rPr>
          <w:rFonts w:ascii="Arial" w:hAnsi="Arial" w:cs="Arial"/>
          <w:sz w:val="24"/>
          <w:szCs w:val="24"/>
        </w:rPr>
        <w:t xml:space="preserve"> раздела </w:t>
      </w:r>
      <w:r w:rsidR="00AF06B3" w:rsidRPr="009D4500">
        <w:rPr>
          <w:rFonts w:ascii="Arial" w:hAnsi="Arial" w:cs="Arial"/>
          <w:sz w:val="24"/>
          <w:szCs w:val="24"/>
          <w:lang w:val="en-US"/>
        </w:rPr>
        <w:t>II</w:t>
      </w:r>
      <w:r w:rsidR="00AF06B3" w:rsidRPr="009D4500">
        <w:rPr>
          <w:rFonts w:ascii="Arial" w:hAnsi="Arial" w:cs="Arial"/>
          <w:sz w:val="24"/>
          <w:szCs w:val="24"/>
        </w:rPr>
        <w:t xml:space="preserve"> </w:t>
      </w:r>
      <w:r w:rsidR="00C46647" w:rsidRPr="009D4500">
        <w:rPr>
          <w:rFonts w:ascii="Arial" w:hAnsi="Arial" w:cs="Arial"/>
          <w:sz w:val="24"/>
          <w:szCs w:val="24"/>
        </w:rPr>
        <w:t xml:space="preserve"> д</w:t>
      </w:r>
      <w:r w:rsidR="00161D50" w:rsidRPr="009D4500">
        <w:rPr>
          <w:rFonts w:ascii="Arial" w:hAnsi="Arial" w:cs="Arial"/>
          <w:sz w:val="24"/>
          <w:szCs w:val="24"/>
        </w:rPr>
        <w:t xml:space="preserve">анного регламента, специалист  </w:t>
      </w:r>
      <w:r w:rsidR="00B91021" w:rsidRPr="009D4500">
        <w:rPr>
          <w:rFonts w:ascii="Arial" w:hAnsi="Arial" w:cs="Arial"/>
          <w:sz w:val="24"/>
          <w:szCs w:val="24"/>
        </w:rPr>
        <w:t>комитета по жизнеобеспечению</w:t>
      </w:r>
      <w:r w:rsidR="00D3176F" w:rsidRPr="009D4500">
        <w:rPr>
          <w:rFonts w:ascii="Arial" w:hAnsi="Arial" w:cs="Arial"/>
          <w:sz w:val="24"/>
          <w:szCs w:val="24"/>
        </w:rPr>
        <w:t>,</w:t>
      </w:r>
      <w:r w:rsidR="00094B8D" w:rsidRPr="009D4500">
        <w:rPr>
          <w:rFonts w:ascii="Arial" w:hAnsi="Arial" w:cs="Arial"/>
          <w:sz w:val="24"/>
          <w:szCs w:val="24"/>
        </w:rPr>
        <w:t xml:space="preserve"> </w:t>
      </w:r>
      <w:r w:rsidR="00C46647" w:rsidRPr="009D4500">
        <w:rPr>
          <w:rFonts w:ascii="Arial" w:hAnsi="Arial" w:cs="Arial"/>
          <w:sz w:val="24"/>
          <w:szCs w:val="24"/>
        </w:rPr>
        <w:t>в случае необходимости по каналам межведомственного взаимодействия</w:t>
      </w:r>
      <w:r w:rsidR="00D3176F" w:rsidRPr="009D4500">
        <w:rPr>
          <w:rFonts w:ascii="Arial" w:hAnsi="Arial" w:cs="Arial"/>
          <w:sz w:val="24"/>
          <w:szCs w:val="24"/>
        </w:rPr>
        <w:t>,</w:t>
      </w:r>
      <w:r w:rsidR="00C46647" w:rsidRPr="009D4500">
        <w:rPr>
          <w:rFonts w:ascii="Arial" w:hAnsi="Arial" w:cs="Arial"/>
          <w:sz w:val="24"/>
          <w:szCs w:val="24"/>
        </w:rPr>
        <w:t xml:space="preserve"> осуществляет следующи</w:t>
      </w:r>
      <w:r w:rsidR="007113AD" w:rsidRPr="009D4500">
        <w:rPr>
          <w:rFonts w:ascii="Arial" w:hAnsi="Arial" w:cs="Arial"/>
          <w:sz w:val="24"/>
          <w:szCs w:val="24"/>
        </w:rPr>
        <w:t>й</w:t>
      </w:r>
      <w:r w:rsidR="00C46647" w:rsidRPr="009D4500">
        <w:rPr>
          <w:rFonts w:ascii="Arial" w:hAnsi="Arial" w:cs="Arial"/>
          <w:sz w:val="24"/>
          <w:szCs w:val="24"/>
        </w:rPr>
        <w:t xml:space="preserve"> межведомственны</w:t>
      </w:r>
      <w:r w:rsidR="007113AD" w:rsidRPr="009D4500">
        <w:rPr>
          <w:rFonts w:ascii="Arial" w:hAnsi="Arial" w:cs="Arial"/>
          <w:sz w:val="24"/>
          <w:szCs w:val="24"/>
        </w:rPr>
        <w:t>й</w:t>
      </w:r>
      <w:r w:rsidR="00C46647" w:rsidRPr="009D4500">
        <w:rPr>
          <w:rFonts w:ascii="Arial" w:hAnsi="Arial" w:cs="Arial"/>
          <w:sz w:val="24"/>
          <w:szCs w:val="24"/>
        </w:rPr>
        <w:t xml:space="preserve"> запрос:</w:t>
      </w:r>
    </w:p>
    <w:p w:rsidR="00B66970" w:rsidRPr="009D4500" w:rsidRDefault="00B66970" w:rsidP="00B66970">
      <w:pPr>
        <w:tabs>
          <w:tab w:val="num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</w:t>
      </w:r>
      <w:r w:rsidR="00C46647" w:rsidRPr="009D4500">
        <w:rPr>
          <w:rFonts w:ascii="Arial" w:hAnsi="Arial" w:cs="Arial"/>
          <w:sz w:val="24"/>
          <w:szCs w:val="24"/>
        </w:rPr>
        <w:t xml:space="preserve"> выписка из Единого государственного реестра недвижимости</w:t>
      </w:r>
      <w:r w:rsidRPr="009D4500">
        <w:rPr>
          <w:rFonts w:ascii="Arial" w:hAnsi="Arial" w:cs="Arial"/>
          <w:sz w:val="24"/>
          <w:szCs w:val="24"/>
        </w:rPr>
        <w:t>, удостоверяющую государственную регистрацию возникновения или перехода прав на недвижимое имущество.</w:t>
      </w:r>
    </w:p>
    <w:p w:rsidR="00C46647" w:rsidRPr="009D4500" w:rsidRDefault="00B91021" w:rsidP="007113AD">
      <w:pPr>
        <w:pStyle w:val="af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C46647" w:rsidRPr="009D4500">
        <w:rPr>
          <w:rFonts w:ascii="Arial" w:hAnsi="Arial" w:cs="Arial"/>
          <w:sz w:val="24"/>
          <w:szCs w:val="24"/>
        </w:rPr>
        <w:t xml:space="preserve">Межведомственные запросы формируются и направляются в первый день начала данной административной процедуры. </w:t>
      </w:r>
    </w:p>
    <w:p w:rsidR="002D5C9C" w:rsidRPr="009D4500" w:rsidRDefault="00B66970" w:rsidP="007113AD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7113AD" w:rsidRPr="009D4500">
        <w:rPr>
          <w:rFonts w:ascii="Arial" w:hAnsi="Arial" w:cs="Arial"/>
          <w:sz w:val="24"/>
          <w:szCs w:val="24"/>
        </w:rPr>
        <w:t xml:space="preserve">Административную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услуги» </w:t>
      </w:r>
      <w:r w:rsidR="002D5C9C" w:rsidRPr="009D4500">
        <w:rPr>
          <w:rFonts w:ascii="Arial" w:hAnsi="Arial" w:cs="Arial"/>
          <w:sz w:val="24"/>
          <w:szCs w:val="24"/>
        </w:rPr>
        <w:t xml:space="preserve">предоставляет </w:t>
      </w:r>
      <w:r w:rsidR="00B91021" w:rsidRPr="009D4500">
        <w:rPr>
          <w:rFonts w:ascii="Arial" w:hAnsi="Arial" w:cs="Arial"/>
          <w:sz w:val="24"/>
          <w:szCs w:val="24"/>
        </w:rPr>
        <w:t>комитет по жизнеобеспечению</w:t>
      </w:r>
      <w:r w:rsidR="002D5C9C" w:rsidRPr="009D4500">
        <w:rPr>
          <w:rFonts w:ascii="Arial" w:hAnsi="Arial" w:cs="Arial"/>
          <w:sz w:val="24"/>
          <w:szCs w:val="24"/>
        </w:rPr>
        <w:t>.</w:t>
      </w:r>
    </w:p>
    <w:p w:rsidR="00C46647" w:rsidRPr="009D4500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C46647" w:rsidRPr="009D4500">
        <w:rPr>
          <w:sz w:val="24"/>
          <w:szCs w:val="24"/>
        </w:rPr>
        <w:t>Максимальное время, затраченное на администра</w:t>
      </w:r>
      <w:r w:rsidR="00050611" w:rsidRPr="009D4500">
        <w:rPr>
          <w:sz w:val="24"/>
          <w:szCs w:val="24"/>
        </w:rPr>
        <w:t>тивную процедуру, составляет 1 рабочий день</w:t>
      </w:r>
      <w:r w:rsidR="00C46647" w:rsidRPr="009D4500">
        <w:rPr>
          <w:sz w:val="24"/>
          <w:szCs w:val="24"/>
        </w:rPr>
        <w:t xml:space="preserve">. </w:t>
      </w:r>
    </w:p>
    <w:p w:rsidR="00BD7039" w:rsidRPr="009D4500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BD7039" w:rsidRPr="009D4500">
        <w:rPr>
          <w:sz w:val="24"/>
          <w:szCs w:val="24"/>
        </w:rPr>
        <w:t>Критерием принятия решения по административно</w:t>
      </w:r>
      <w:r w:rsidR="00B66970" w:rsidRPr="009D4500">
        <w:rPr>
          <w:sz w:val="24"/>
          <w:szCs w:val="24"/>
        </w:rPr>
        <w:t>й</w:t>
      </w:r>
      <w:r w:rsidR="00BD7039" w:rsidRPr="009D4500">
        <w:rPr>
          <w:sz w:val="24"/>
          <w:szCs w:val="24"/>
        </w:rPr>
        <w:t xml:space="preserve"> процедуре является Формирование и направление межведомственных запросов.</w:t>
      </w:r>
    </w:p>
    <w:p w:rsidR="00C46647" w:rsidRPr="009D4500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</w:t>
      </w:r>
      <w:r w:rsidR="00BD7039" w:rsidRPr="009D4500">
        <w:rPr>
          <w:sz w:val="24"/>
          <w:szCs w:val="24"/>
        </w:rPr>
        <w:t xml:space="preserve"> </w:t>
      </w:r>
      <w:r w:rsidR="00C46647" w:rsidRPr="009D4500">
        <w:rPr>
          <w:sz w:val="24"/>
          <w:szCs w:val="24"/>
        </w:rPr>
        <w:t xml:space="preserve">Результатом данной процедуры является сбор необходимой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заявителем. </w:t>
      </w:r>
    </w:p>
    <w:p w:rsidR="00C46647" w:rsidRPr="009D4500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</w:t>
      </w:r>
      <w:r w:rsidR="002D5C9C" w:rsidRPr="009D4500">
        <w:rPr>
          <w:sz w:val="24"/>
          <w:szCs w:val="24"/>
        </w:rPr>
        <w:t xml:space="preserve">Способ фиксации. </w:t>
      </w:r>
      <w:r w:rsidR="00C46647" w:rsidRPr="009D4500"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9D4500" w:rsidRDefault="00C46647" w:rsidP="00885445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0703F" w:rsidRPr="009D4500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3.</w:t>
      </w:r>
      <w:r w:rsidR="00AD3F4F" w:rsidRPr="009D4500">
        <w:rPr>
          <w:rFonts w:ascii="Arial" w:hAnsi="Arial" w:cs="Arial"/>
          <w:b/>
          <w:sz w:val="24"/>
          <w:szCs w:val="24"/>
        </w:rPr>
        <w:t>5</w:t>
      </w:r>
      <w:r w:rsidRPr="009D4500">
        <w:rPr>
          <w:rFonts w:ascii="Arial" w:hAnsi="Arial" w:cs="Arial"/>
          <w:b/>
          <w:sz w:val="24"/>
          <w:szCs w:val="24"/>
        </w:rPr>
        <w:t xml:space="preserve"> </w:t>
      </w:r>
      <w:r w:rsidR="0080703F" w:rsidRPr="009D4500">
        <w:rPr>
          <w:rFonts w:ascii="Arial" w:hAnsi="Arial" w:cs="Arial"/>
          <w:b/>
          <w:sz w:val="24"/>
          <w:szCs w:val="24"/>
        </w:rPr>
        <w:t>Административная процедура «</w:t>
      </w:r>
      <w:r w:rsidR="002C362C" w:rsidRPr="009D4500">
        <w:rPr>
          <w:rFonts w:ascii="Arial" w:hAnsi="Arial" w:cs="Arial"/>
          <w:b/>
          <w:sz w:val="24"/>
          <w:szCs w:val="24"/>
        </w:rPr>
        <w:t>Принятие решения по результатам рассмотрения и проверки заявления и приложенных к нему документов</w:t>
      </w:r>
      <w:r w:rsidR="0080703F" w:rsidRPr="009D4500">
        <w:rPr>
          <w:rFonts w:ascii="Arial" w:hAnsi="Arial" w:cs="Arial"/>
          <w:b/>
          <w:sz w:val="24"/>
          <w:szCs w:val="24"/>
        </w:rPr>
        <w:t>»</w:t>
      </w:r>
    </w:p>
    <w:p w:rsidR="0080703F" w:rsidRPr="009D4500" w:rsidRDefault="0080703F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80703F" w:rsidRPr="009D4500" w:rsidRDefault="00CF3AEC" w:rsidP="00965F1F">
      <w:pPr>
        <w:pStyle w:val="af"/>
        <w:tabs>
          <w:tab w:val="left" w:pos="851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C94F74" w:rsidRPr="009D4500">
        <w:rPr>
          <w:rFonts w:ascii="Arial" w:hAnsi="Arial" w:cs="Arial"/>
          <w:sz w:val="24"/>
          <w:szCs w:val="24"/>
        </w:rPr>
        <w:t>5</w:t>
      </w:r>
      <w:r w:rsidR="00A27BF6" w:rsidRPr="009D4500">
        <w:rPr>
          <w:rFonts w:ascii="Arial" w:hAnsi="Arial" w:cs="Arial"/>
          <w:sz w:val="24"/>
          <w:szCs w:val="24"/>
        </w:rPr>
        <w:t>4</w:t>
      </w:r>
      <w:r w:rsidR="0080703F" w:rsidRPr="009D4500">
        <w:rPr>
          <w:rFonts w:ascii="Arial" w:hAnsi="Arial" w:cs="Arial"/>
          <w:sz w:val="24"/>
          <w:szCs w:val="24"/>
        </w:rPr>
        <w:t>. Административная процедура «</w:t>
      </w:r>
      <w:r w:rsidR="002C362C" w:rsidRPr="009D4500">
        <w:rPr>
          <w:rFonts w:ascii="Arial" w:hAnsi="Arial" w:cs="Arial"/>
          <w:sz w:val="24"/>
          <w:szCs w:val="24"/>
        </w:rPr>
        <w:t>Принятие решения по результатам рассмотрения и проверки заявления и приложенных к нему документов</w:t>
      </w:r>
      <w:r w:rsidR="0080703F" w:rsidRPr="009D4500">
        <w:rPr>
          <w:rFonts w:ascii="Arial" w:hAnsi="Arial" w:cs="Arial"/>
          <w:sz w:val="24"/>
          <w:szCs w:val="24"/>
        </w:rPr>
        <w:t xml:space="preserve">» при подаче письменного заявления лично Заявителем в Администрацию </w:t>
      </w:r>
      <w:r w:rsidR="00932DFC" w:rsidRPr="009D4500">
        <w:rPr>
          <w:rFonts w:ascii="Arial" w:hAnsi="Arial" w:cs="Arial"/>
          <w:sz w:val="24"/>
          <w:szCs w:val="24"/>
        </w:rPr>
        <w:t xml:space="preserve">(МФЦ) </w:t>
      </w:r>
      <w:r w:rsidR="0080703F" w:rsidRPr="009D4500">
        <w:rPr>
          <w:rFonts w:ascii="Arial" w:hAnsi="Arial" w:cs="Arial"/>
          <w:sz w:val="24"/>
          <w:szCs w:val="24"/>
        </w:rPr>
        <w:t xml:space="preserve">или направлении заявления с использованием почтовой связи. </w:t>
      </w:r>
    </w:p>
    <w:p w:rsidR="00932DFC" w:rsidRPr="009D4500" w:rsidRDefault="00CF3AEC" w:rsidP="00932DFC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2C362C" w:rsidRPr="009D4500">
        <w:rPr>
          <w:rFonts w:ascii="Arial" w:hAnsi="Arial" w:cs="Arial"/>
          <w:sz w:val="24"/>
          <w:szCs w:val="24"/>
        </w:rPr>
        <w:t xml:space="preserve">        </w:t>
      </w:r>
      <w:r w:rsidR="0080703F" w:rsidRPr="009D4500">
        <w:rPr>
          <w:rFonts w:ascii="Arial" w:hAnsi="Arial" w:cs="Arial"/>
          <w:sz w:val="24"/>
          <w:szCs w:val="24"/>
        </w:rPr>
        <w:t>Основанием для начала административной процедуры «</w:t>
      </w:r>
      <w:r w:rsidR="002C362C" w:rsidRPr="009D4500">
        <w:rPr>
          <w:rFonts w:ascii="Arial" w:hAnsi="Arial" w:cs="Arial"/>
          <w:sz w:val="24"/>
          <w:szCs w:val="24"/>
        </w:rPr>
        <w:t>Принятие решения по результатам рассмотрения и проверки заявления и приложенных к нему документов</w:t>
      </w:r>
      <w:r w:rsidR="0080703F" w:rsidRPr="009D4500">
        <w:rPr>
          <w:rFonts w:ascii="Arial" w:hAnsi="Arial" w:cs="Arial"/>
          <w:sz w:val="24"/>
          <w:szCs w:val="24"/>
        </w:rPr>
        <w:t xml:space="preserve">» </w:t>
      </w:r>
      <w:r w:rsidR="00932DFC" w:rsidRPr="009D4500">
        <w:rPr>
          <w:rFonts w:ascii="Arial" w:hAnsi="Arial" w:cs="Arial"/>
          <w:sz w:val="24"/>
          <w:szCs w:val="24"/>
        </w:rPr>
        <w:t>является наличие полного пакета документов согласно перечням пунктов 1</w:t>
      </w:r>
      <w:r w:rsidR="00D56118" w:rsidRPr="009D4500">
        <w:rPr>
          <w:rFonts w:ascii="Arial" w:hAnsi="Arial" w:cs="Arial"/>
          <w:sz w:val="24"/>
          <w:szCs w:val="24"/>
        </w:rPr>
        <w:t>9</w:t>
      </w:r>
      <w:r w:rsidR="00932DFC" w:rsidRPr="009D4500">
        <w:rPr>
          <w:rFonts w:ascii="Arial" w:hAnsi="Arial" w:cs="Arial"/>
          <w:sz w:val="24"/>
          <w:szCs w:val="24"/>
        </w:rPr>
        <w:t xml:space="preserve">, </w:t>
      </w:r>
      <w:r w:rsidR="00D56118" w:rsidRPr="009D4500">
        <w:rPr>
          <w:rFonts w:ascii="Arial" w:hAnsi="Arial" w:cs="Arial"/>
          <w:sz w:val="24"/>
          <w:szCs w:val="24"/>
        </w:rPr>
        <w:t>2</w:t>
      </w:r>
      <w:r w:rsidR="00F268D5" w:rsidRPr="009D4500">
        <w:rPr>
          <w:rFonts w:ascii="Arial" w:hAnsi="Arial" w:cs="Arial"/>
          <w:sz w:val="24"/>
          <w:szCs w:val="24"/>
        </w:rPr>
        <w:t>0</w:t>
      </w:r>
      <w:r w:rsidR="00932DFC" w:rsidRPr="009D4500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DF5E57" w:rsidRPr="009D4500" w:rsidRDefault="00CF3AEC" w:rsidP="00932DFC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DF5E57" w:rsidRPr="009D4500">
        <w:rPr>
          <w:rFonts w:ascii="Arial" w:hAnsi="Arial" w:cs="Arial"/>
          <w:sz w:val="24"/>
          <w:szCs w:val="24"/>
        </w:rPr>
        <w:t xml:space="preserve">Максимальное время, затраченное на административную процедуру, составляет </w:t>
      </w:r>
      <w:r w:rsidR="00971244" w:rsidRPr="009D4500">
        <w:rPr>
          <w:rFonts w:ascii="Arial" w:hAnsi="Arial" w:cs="Arial"/>
          <w:sz w:val="24"/>
          <w:szCs w:val="24"/>
        </w:rPr>
        <w:t>2</w:t>
      </w:r>
      <w:r w:rsidR="00932DFC" w:rsidRPr="009D4500">
        <w:rPr>
          <w:rFonts w:ascii="Arial" w:hAnsi="Arial" w:cs="Arial"/>
          <w:sz w:val="24"/>
          <w:szCs w:val="24"/>
        </w:rPr>
        <w:t>5</w:t>
      </w:r>
      <w:r w:rsidR="00DF5E57" w:rsidRPr="009D4500">
        <w:rPr>
          <w:rFonts w:ascii="Arial" w:hAnsi="Arial" w:cs="Arial"/>
          <w:sz w:val="24"/>
          <w:szCs w:val="24"/>
        </w:rPr>
        <w:t xml:space="preserve"> рабочих дня.</w:t>
      </w:r>
    </w:p>
    <w:p w:rsidR="0080703F" w:rsidRPr="009D4500" w:rsidRDefault="0080703F" w:rsidP="00CF3A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</w:t>
      </w:r>
      <w:r w:rsidR="00CF3AEC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D60EFD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>Специ</w:t>
      </w:r>
      <w:r w:rsidR="00161D50" w:rsidRPr="009D4500">
        <w:rPr>
          <w:rFonts w:ascii="Arial" w:hAnsi="Arial" w:cs="Arial"/>
          <w:sz w:val="24"/>
          <w:szCs w:val="24"/>
        </w:rPr>
        <w:t xml:space="preserve">алист </w:t>
      </w:r>
      <w:r w:rsidR="00932DFC" w:rsidRPr="009D4500">
        <w:rPr>
          <w:rFonts w:ascii="Arial" w:hAnsi="Arial" w:cs="Arial"/>
          <w:sz w:val="24"/>
          <w:szCs w:val="24"/>
        </w:rPr>
        <w:t>комитета по жизнеобеспечению</w:t>
      </w:r>
      <w:r w:rsidRPr="009D4500">
        <w:rPr>
          <w:rFonts w:ascii="Arial" w:hAnsi="Arial" w:cs="Arial"/>
          <w:sz w:val="24"/>
          <w:szCs w:val="24"/>
        </w:rPr>
        <w:t>:</w:t>
      </w:r>
    </w:p>
    <w:p w:rsidR="00D60EFD" w:rsidRPr="009D4500" w:rsidRDefault="00D60EFD" w:rsidP="00D60EF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- изучает представленные документы в целях выявления отсутствия противоречивой и недостоверной информации;</w:t>
      </w:r>
    </w:p>
    <w:p w:rsidR="00D60EFD" w:rsidRPr="009D4500" w:rsidRDefault="00D60EFD" w:rsidP="00D60EFD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- </w:t>
      </w:r>
      <w:r w:rsidR="009B1A3A" w:rsidRPr="009D4500">
        <w:rPr>
          <w:rFonts w:ascii="Arial" w:hAnsi="Arial" w:cs="Arial"/>
          <w:sz w:val="24"/>
          <w:szCs w:val="24"/>
        </w:rPr>
        <w:t>устанавливает соблюдение условий перевода жилого помещения в нежилое помещение или нежилого помещения в жилое помещение, предусмотренных статьей 22 Жилищного Кодекса Российской Федерации</w:t>
      </w:r>
      <w:r w:rsidR="00584BEC" w:rsidRPr="009D4500">
        <w:rPr>
          <w:rFonts w:ascii="Arial" w:hAnsi="Arial" w:cs="Arial"/>
          <w:sz w:val="24"/>
          <w:szCs w:val="24"/>
        </w:rPr>
        <w:t>;</w:t>
      </w:r>
    </w:p>
    <w:p w:rsidR="00584BEC" w:rsidRPr="009D4500" w:rsidRDefault="00161D50" w:rsidP="00584BEC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</w:t>
      </w:r>
      <w:r w:rsidR="00D60EFD"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84BEC"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- </w:t>
      </w:r>
      <w:r w:rsidR="009B1A3A" w:rsidRPr="009D45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готовит </w:t>
      </w:r>
      <w:r w:rsidR="009B1A3A" w:rsidRPr="009D4500">
        <w:rPr>
          <w:rFonts w:ascii="Arial" w:hAnsi="Arial" w:cs="Arial"/>
          <w:sz w:val="24"/>
          <w:szCs w:val="24"/>
        </w:rPr>
        <w:t xml:space="preserve">проект постановления администрации муниципального образования город Ефремов (далее Постановление), согласовывает с начальником отдела по правовому обеспечению деятельности администрации, заместителями главы </w:t>
      </w:r>
      <w:r w:rsidR="009B1A3A" w:rsidRPr="009D4500">
        <w:rPr>
          <w:rFonts w:ascii="Arial" w:hAnsi="Arial" w:cs="Arial"/>
          <w:sz w:val="24"/>
          <w:szCs w:val="24"/>
        </w:rPr>
        <w:lastRenderedPageBreak/>
        <w:t>администрации и подписывается главой администрации муниципального образования город Ефремов (либо лицом, исполняющим его обязанности).</w:t>
      </w:r>
    </w:p>
    <w:p w:rsidR="009B1A3A" w:rsidRPr="009D4500" w:rsidRDefault="00584BEC" w:rsidP="009B1A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B1A3A" w:rsidRPr="009D4500">
        <w:rPr>
          <w:rFonts w:ascii="Arial" w:hAnsi="Arial" w:cs="Arial"/>
          <w:sz w:val="24"/>
          <w:szCs w:val="24"/>
        </w:rPr>
        <w:t>Постановление регистрируется в отделе по делопроизводству и контролю администрации муниципального образования город Ефремов в системе АСЭД.</w:t>
      </w:r>
    </w:p>
    <w:p w:rsidR="009B1A3A" w:rsidRPr="009D4500" w:rsidRDefault="009B1A3A" w:rsidP="009B1A3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После регистрации постановления (далее  решения о переводе</w:t>
      </w:r>
      <w:r w:rsidR="00374EB2" w:rsidRPr="009D4500">
        <w:rPr>
          <w:rFonts w:ascii="Arial" w:hAnsi="Arial" w:cs="Arial"/>
          <w:sz w:val="24"/>
          <w:szCs w:val="24"/>
        </w:rPr>
        <w:t xml:space="preserve"> или об отказе в переводе </w:t>
      </w:r>
      <w:r w:rsidRPr="009D4500">
        <w:rPr>
          <w:rFonts w:ascii="Arial" w:hAnsi="Arial" w:cs="Arial"/>
          <w:sz w:val="24"/>
          <w:szCs w:val="24"/>
        </w:rPr>
        <w:t>жилого помещения в нежилое или нежилого помещения в жилое помещение) готовит уведомление о переводе жилого помещения в нежилое помещение или нежилого помещения в жилое помещение (Приложение 2 к настоящему регламенту).</w:t>
      </w:r>
    </w:p>
    <w:p w:rsidR="009B1A3A" w:rsidRPr="009D4500" w:rsidRDefault="009B1A3A" w:rsidP="009B1A3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- уведомление об отказе в переводе жилого помещения в нежилое помещение или нежилого помещения в жилое помещение, должно содержать перечень нарушений, послуживших основанием для отказа (Приложение 2 к настоящему регламенту).</w:t>
      </w:r>
    </w:p>
    <w:p w:rsidR="009B1A3A" w:rsidRPr="009D4500" w:rsidRDefault="009B1A3A" w:rsidP="009B1A3A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 xml:space="preserve">         Уведомление направляет на подпись </w:t>
      </w:r>
      <w:r w:rsidRPr="009D4500">
        <w:rPr>
          <w:rFonts w:ascii="Arial" w:hAnsi="Arial" w:cs="Arial"/>
          <w:sz w:val="24"/>
          <w:szCs w:val="24"/>
        </w:rPr>
        <w:t>главе администрации муниципального образования город Ефремов (либо лицу, исполняющего его обязанности)</w:t>
      </w:r>
      <w:r w:rsidRPr="009D4500">
        <w:rPr>
          <w:rFonts w:ascii="Arial" w:hAnsi="Arial" w:cs="Arial"/>
          <w:color w:val="000000"/>
          <w:sz w:val="24"/>
          <w:szCs w:val="24"/>
        </w:rPr>
        <w:t>, регистрирует в отделе по делопроизводству и контролю администрации муниципального образования город Ефремов</w:t>
      </w:r>
      <w:r w:rsidRPr="009D4500">
        <w:rPr>
          <w:rFonts w:ascii="Arial" w:hAnsi="Arial" w:cs="Arial"/>
          <w:sz w:val="24"/>
          <w:szCs w:val="24"/>
        </w:rPr>
        <w:t xml:space="preserve"> в системе АСЭД</w:t>
      </w:r>
      <w:r w:rsidRPr="009D4500">
        <w:rPr>
          <w:rFonts w:ascii="Arial" w:hAnsi="Arial" w:cs="Arial"/>
          <w:color w:val="000000"/>
          <w:sz w:val="24"/>
          <w:szCs w:val="24"/>
        </w:rPr>
        <w:t>.</w:t>
      </w:r>
    </w:p>
    <w:p w:rsidR="00DC4FEA" w:rsidRPr="009D4500" w:rsidRDefault="00DC4FEA" w:rsidP="00DC4FE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Специалист комитета по жизнеобеспечению ведет реестр (в электронном виде) помещений о переводе жилого помещения в нежилое помещение или нежилого помещения в жилое помещение.</w:t>
      </w:r>
    </w:p>
    <w:p w:rsidR="00DC4FEA" w:rsidRPr="009D4500" w:rsidRDefault="00DC4FEA" w:rsidP="009B1A3A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C4FEA" w:rsidRPr="009D4500" w:rsidRDefault="00584BEC" w:rsidP="00DC4FE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</w:t>
      </w:r>
      <w:r w:rsidR="00DC4FEA" w:rsidRPr="009D4500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помещение.</w:t>
      </w:r>
    </w:p>
    <w:p w:rsidR="0080703F" w:rsidRPr="009D4500" w:rsidRDefault="002B6292" w:rsidP="00DC4FEA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FD2DF6" w:rsidRPr="009D4500">
        <w:rPr>
          <w:rFonts w:ascii="Arial" w:hAnsi="Arial" w:cs="Arial"/>
          <w:sz w:val="24"/>
          <w:szCs w:val="24"/>
        </w:rPr>
        <w:t xml:space="preserve"> </w:t>
      </w:r>
    </w:p>
    <w:p w:rsidR="002D1C86" w:rsidRPr="009D4500" w:rsidRDefault="0080703F" w:rsidP="004F32B8">
      <w:pPr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</w:r>
      <w:r w:rsidR="00476B88" w:rsidRPr="009D4500">
        <w:rPr>
          <w:rFonts w:ascii="Arial" w:hAnsi="Arial" w:cs="Arial"/>
          <w:b/>
          <w:sz w:val="24"/>
          <w:szCs w:val="24"/>
        </w:rPr>
        <w:t>3.</w:t>
      </w:r>
      <w:r w:rsidR="00AD3F4F" w:rsidRPr="009D4500">
        <w:rPr>
          <w:rFonts w:ascii="Arial" w:hAnsi="Arial" w:cs="Arial"/>
          <w:b/>
          <w:sz w:val="24"/>
          <w:szCs w:val="24"/>
        </w:rPr>
        <w:t>6</w:t>
      </w:r>
      <w:r w:rsidR="00476B88" w:rsidRPr="009D4500">
        <w:rPr>
          <w:rFonts w:ascii="Arial" w:hAnsi="Arial" w:cs="Arial"/>
          <w:b/>
          <w:sz w:val="24"/>
          <w:szCs w:val="24"/>
        </w:rPr>
        <w:t xml:space="preserve"> </w:t>
      </w:r>
      <w:r w:rsidR="002D1C86" w:rsidRPr="009D4500">
        <w:rPr>
          <w:rFonts w:ascii="Arial" w:hAnsi="Arial" w:cs="Arial"/>
          <w:b/>
          <w:sz w:val="24"/>
          <w:szCs w:val="24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9D4500" w:rsidRDefault="002D1C86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9B0DF0" w:rsidRPr="009D4500" w:rsidRDefault="00C94F74" w:rsidP="009B0DF0">
      <w:pPr>
        <w:pStyle w:val="ConsPlusNormal"/>
        <w:ind w:firstLine="540"/>
        <w:jc w:val="both"/>
        <w:rPr>
          <w:color w:val="052635"/>
          <w:sz w:val="24"/>
          <w:szCs w:val="24"/>
        </w:rPr>
      </w:pPr>
      <w:r w:rsidRPr="009D4500">
        <w:rPr>
          <w:sz w:val="24"/>
          <w:szCs w:val="24"/>
        </w:rPr>
        <w:t>5</w:t>
      </w:r>
      <w:r w:rsidR="00A27BF6" w:rsidRPr="009D4500">
        <w:rPr>
          <w:sz w:val="24"/>
          <w:szCs w:val="24"/>
        </w:rPr>
        <w:t>5</w:t>
      </w:r>
      <w:r w:rsidR="002D1C86" w:rsidRPr="009D4500">
        <w:rPr>
          <w:sz w:val="24"/>
          <w:szCs w:val="24"/>
        </w:rPr>
        <w:t>. Основанием для начала административной процедуры является</w:t>
      </w:r>
      <w:r w:rsidR="00D30C2E" w:rsidRPr="009D4500">
        <w:rPr>
          <w:sz w:val="24"/>
          <w:szCs w:val="24"/>
        </w:rPr>
        <w:t xml:space="preserve"> получение специалистом отдела </w:t>
      </w:r>
      <w:r w:rsidR="002D1C86" w:rsidRPr="009D4500">
        <w:rPr>
          <w:sz w:val="24"/>
          <w:szCs w:val="24"/>
        </w:rPr>
        <w:t xml:space="preserve"> по делопроизводству</w:t>
      </w:r>
      <w:r w:rsidR="00D30C2E" w:rsidRPr="009D4500">
        <w:rPr>
          <w:sz w:val="24"/>
          <w:szCs w:val="24"/>
        </w:rPr>
        <w:t xml:space="preserve"> и контролю </w:t>
      </w:r>
      <w:r w:rsidR="002D1C86" w:rsidRPr="009D4500">
        <w:rPr>
          <w:sz w:val="24"/>
          <w:szCs w:val="24"/>
        </w:rPr>
        <w:t xml:space="preserve"> (в случае подачи письменного заявления лично Заявителем в Администрацию или при направлении заявления по средствам почтовой связи) утвержденного </w:t>
      </w:r>
      <w:r w:rsidR="00314395" w:rsidRPr="009D4500">
        <w:rPr>
          <w:sz w:val="24"/>
          <w:szCs w:val="24"/>
        </w:rPr>
        <w:t>Решение о переводе или об отказе в переводе жилого помещения в нежилое или нежилого помещения в жилое помещение и уведомление о переводе жилого помещения в нежилое помещение или нежилого помещения в жилое помещение или уведомление об отказе в переводе жилого помещения в нежилое помещение или нежилого помещения в жилое помещение после регистрация в системе АСЭД</w:t>
      </w:r>
      <w:r w:rsidR="00B15711" w:rsidRPr="009D4500">
        <w:rPr>
          <w:sz w:val="24"/>
          <w:szCs w:val="24"/>
        </w:rPr>
        <w:t>.</w:t>
      </w:r>
      <w:r w:rsidR="009B0DF0" w:rsidRPr="009D4500">
        <w:rPr>
          <w:sz w:val="24"/>
          <w:szCs w:val="24"/>
        </w:rPr>
        <w:t xml:space="preserve"> Не позднее чем через три рабочих дня после подписания и регистрации, </w:t>
      </w:r>
      <w:r w:rsidR="009B0DF0" w:rsidRPr="009D4500">
        <w:rPr>
          <w:color w:val="052635"/>
          <w:sz w:val="24"/>
          <w:szCs w:val="24"/>
        </w:rPr>
        <w:t>направляется специалистом отдела по делопроизводству и контролю Заявителю почтовым отправлением</w:t>
      </w:r>
      <w:r w:rsidR="009B0DF0" w:rsidRPr="009D4500">
        <w:rPr>
          <w:sz w:val="24"/>
          <w:szCs w:val="24"/>
        </w:rPr>
        <w:t xml:space="preserve"> или посредством электронной почты или уведомлением на региональном портале,</w:t>
      </w:r>
      <w:r w:rsidR="009B0DF0" w:rsidRPr="009D4500">
        <w:rPr>
          <w:color w:val="052635"/>
          <w:sz w:val="24"/>
          <w:szCs w:val="24"/>
        </w:rPr>
        <w:t xml:space="preserve"> либо выдается специалистом отдела Заявителю. </w:t>
      </w:r>
    </w:p>
    <w:p w:rsidR="002D1C86" w:rsidRPr="009D4500" w:rsidRDefault="00B76B6A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56. </w:t>
      </w:r>
      <w:r w:rsidR="009B0DF0" w:rsidRPr="009D4500">
        <w:rPr>
          <w:rFonts w:ascii="Arial" w:hAnsi="Arial" w:cs="Arial"/>
          <w:sz w:val="24"/>
          <w:szCs w:val="24"/>
        </w:rPr>
        <w:t>Результат. Сообщение о готовности документов и приглашение к получению результата муниципальной услуги отправляется заявителю в день регистрации уведомления посредством электронной почты на электронный адрес, указанный в заявлении, или посредством уведомления на РПГУ и ЕПГУ, если заявитель отправлял заявку на получение муниципальной услуги на портале, по телефону.</w:t>
      </w:r>
    </w:p>
    <w:p w:rsidR="00097F9E" w:rsidRPr="009D4500" w:rsidRDefault="00FB01E5" w:rsidP="00097F9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</w:t>
      </w:r>
      <w:r w:rsidR="00EF54DE" w:rsidRPr="009D4500">
        <w:rPr>
          <w:rFonts w:ascii="Arial" w:hAnsi="Arial" w:cs="Arial"/>
          <w:sz w:val="24"/>
          <w:szCs w:val="24"/>
        </w:rPr>
        <w:t>Срок административных действий</w:t>
      </w:r>
      <w:r w:rsidR="00D30C2E" w:rsidRPr="009D4500">
        <w:rPr>
          <w:rFonts w:ascii="Arial" w:hAnsi="Arial" w:cs="Arial"/>
          <w:sz w:val="24"/>
          <w:szCs w:val="24"/>
        </w:rPr>
        <w:t xml:space="preserve"> </w:t>
      </w:r>
      <w:r w:rsidR="00EF54DE" w:rsidRPr="009D4500">
        <w:rPr>
          <w:rFonts w:ascii="Arial" w:hAnsi="Arial" w:cs="Arial"/>
          <w:sz w:val="24"/>
          <w:szCs w:val="24"/>
        </w:rPr>
        <w:t>-</w:t>
      </w:r>
      <w:r w:rsidR="00D30C2E" w:rsidRPr="009D4500">
        <w:rPr>
          <w:rFonts w:ascii="Arial" w:hAnsi="Arial" w:cs="Arial"/>
          <w:sz w:val="24"/>
          <w:szCs w:val="24"/>
        </w:rPr>
        <w:t xml:space="preserve"> </w:t>
      </w:r>
      <w:r w:rsidR="00EF54DE" w:rsidRPr="009D4500">
        <w:rPr>
          <w:rFonts w:ascii="Arial" w:hAnsi="Arial" w:cs="Arial"/>
          <w:sz w:val="24"/>
          <w:szCs w:val="24"/>
        </w:rPr>
        <w:t xml:space="preserve">1 </w:t>
      </w:r>
      <w:r w:rsidR="00387B36" w:rsidRPr="009D4500">
        <w:rPr>
          <w:rFonts w:ascii="Arial" w:hAnsi="Arial" w:cs="Arial"/>
          <w:sz w:val="24"/>
          <w:szCs w:val="24"/>
        </w:rPr>
        <w:t xml:space="preserve">рабочий </w:t>
      </w:r>
      <w:r w:rsidR="00EF54DE" w:rsidRPr="009D4500">
        <w:rPr>
          <w:rFonts w:ascii="Arial" w:hAnsi="Arial" w:cs="Arial"/>
          <w:sz w:val="24"/>
          <w:szCs w:val="24"/>
        </w:rPr>
        <w:t xml:space="preserve">день со дня подписания </w:t>
      </w:r>
      <w:r w:rsidR="00097F9E" w:rsidRPr="009D4500">
        <w:rPr>
          <w:rFonts w:ascii="Arial" w:hAnsi="Arial" w:cs="Arial"/>
          <w:sz w:val="24"/>
          <w:szCs w:val="24"/>
        </w:rPr>
        <w:t>- решение о переводе или об отказе в переводе жилого помещения в нежилое или нежилого помещения в жилое помещение</w:t>
      </w:r>
    </w:p>
    <w:p w:rsidR="00097F9E" w:rsidRPr="009D4500" w:rsidRDefault="00097F9E" w:rsidP="00097F9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- уведомление о переводе жилого помещения в нежилое помещение и нежилого помещения в жилое помещение, копия</w:t>
      </w:r>
      <w:r w:rsidRPr="009D4500">
        <w:rPr>
          <w:rFonts w:ascii="Arial" w:hAnsi="Arial" w:cs="Arial"/>
          <w:color w:val="000000"/>
          <w:sz w:val="24"/>
          <w:szCs w:val="24"/>
        </w:rPr>
        <w:t xml:space="preserve"> постановления</w:t>
      </w:r>
      <w:r w:rsidRPr="009D4500">
        <w:rPr>
          <w:rFonts w:ascii="Arial" w:hAnsi="Arial" w:cs="Arial"/>
          <w:sz w:val="24"/>
          <w:szCs w:val="24"/>
        </w:rPr>
        <w:t>;</w:t>
      </w:r>
    </w:p>
    <w:p w:rsidR="00097F9E" w:rsidRPr="009D4500" w:rsidRDefault="00097F9E" w:rsidP="00097F9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- уведомление об отказе в переводе жилого помещения в нежилое помещение и нежилого помещения в жилое помещение.</w:t>
      </w:r>
    </w:p>
    <w:p w:rsidR="009B0DF0" w:rsidRPr="009D4500" w:rsidRDefault="0039627E" w:rsidP="009B0DF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9B0DF0" w:rsidRPr="009D4500">
        <w:rPr>
          <w:rFonts w:ascii="Arial" w:hAnsi="Arial" w:cs="Arial"/>
          <w:sz w:val="24"/>
          <w:szCs w:val="24"/>
        </w:rPr>
        <w:t>Выдача заявителю копии постановления администрации и уведомления о переводе жилого помещении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 осуществляется при предъявлении документа, удостоверяющего личность.</w:t>
      </w:r>
    </w:p>
    <w:p w:rsidR="009B0DF0" w:rsidRPr="009D4500" w:rsidRDefault="009B0DF0" w:rsidP="009B0DF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39627E" w:rsidRPr="009D4500" w:rsidRDefault="0039627E" w:rsidP="009B0DF0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В случае неявки заявителя за подготовленными документами по результатам предоставления муниципальной услуги в течение </w:t>
      </w:r>
      <w:r w:rsidR="00B76B6A" w:rsidRPr="009D4500">
        <w:rPr>
          <w:rFonts w:ascii="Arial" w:hAnsi="Arial" w:cs="Arial"/>
          <w:sz w:val="24"/>
          <w:szCs w:val="24"/>
        </w:rPr>
        <w:t>трех</w:t>
      </w:r>
      <w:r w:rsidRPr="009D4500">
        <w:rPr>
          <w:rFonts w:ascii="Arial" w:hAnsi="Arial" w:cs="Arial"/>
          <w:sz w:val="24"/>
          <w:szCs w:val="24"/>
        </w:rPr>
        <w:t xml:space="preserve"> дней со дня подписания проекта решения по результатам предоставления муниципальной услуги, ответственный </w:t>
      </w:r>
      <w:r w:rsidR="00835A5E" w:rsidRPr="009D4500">
        <w:rPr>
          <w:rFonts w:ascii="Arial" w:hAnsi="Arial" w:cs="Arial"/>
          <w:sz w:val="24"/>
          <w:szCs w:val="24"/>
        </w:rPr>
        <w:t xml:space="preserve">специалист </w:t>
      </w:r>
      <w:r w:rsidRPr="009D4500">
        <w:rPr>
          <w:rFonts w:ascii="Arial" w:hAnsi="Arial" w:cs="Arial"/>
          <w:sz w:val="24"/>
          <w:szCs w:val="24"/>
        </w:rPr>
        <w:t>отдела  по делопроизводству и контролю 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:rsidR="009065F2" w:rsidRPr="009D4500" w:rsidRDefault="002D1C86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D4500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</w:t>
      </w:r>
      <w:r w:rsidR="00D30C2E" w:rsidRPr="009D4500">
        <w:rPr>
          <w:rFonts w:ascii="Arial" w:hAnsi="Arial" w:cs="Arial"/>
          <w:sz w:val="24"/>
          <w:szCs w:val="24"/>
        </w:rPr>
        <w:t>вой связи, хранящемся в отделе</w:t>
      </w:r>
      <w:r w:rsidRPr="009D4500">
        <w:rPr>
          <w:rFonts w:ascii="Arial" w:hAnsi="Arial" w:cs="Arial"/>
          <w:sz w:val="24"/>
          <w:szCs w:val="24"/>
        </w:rPr>
        <w:t xml:space="preserve"> по делопроизводству</w:t>
      </w:r>
      <w:r w:rsidR="00D30C2E" w:rsidRPr="009D4500">
        <w:rPr>
          <w:rFonts w:ascii="Arial" w:hAnsi="Arial" w:cs="Arial"/>
          <w:sz w:val="24"/>
          <w:szCs w:val="24"/>
        </w:rPr>
        <w:t xml:space="preserve"> и контролю</w:t>
      </w:r>
      <w:r w:rsidRPr="009D4500">
        <w:rPr>
          <w:rFonts w:ascii="Arial" w:hAnsi="Arial" w:cs="Arial"/>
          <w:sz w:val="24"/>
          <w:szCs w:val="24"/>
        </w:rPr>
        <w:t>.</w:t>
      </w:r>
      <w:r w:rsidR="009065F2" w:rsidRPr="009D450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D1C86" w:rsidRPr="009D4500" w:rsidRDefault="00B76B6A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57. </w:t>
      </w:r>
      <w:r w:rsidR="009065F2" w:rsidRPr="009D4500">
        <w:rPr>
          <w:rFonts w:ascii="Arial" w:hAnsi="Arial" w:cs="Arial"/>
          <w:sz w:val="24"/>
          <w:szCs w:val="24"/>
        </w:rPr>
        <w:t>П</w:t>
      </w:r>
      <w:r w:rsidR="009065F2" w:rsidRPr="009D4500">
        <w:rPr>
          <w:rFonts w:ascii="Arial" w:eastAsiaTheme="minorEastAsia" w:hAnsi="Arial" w:cs="Arial"/>
          <w:color w:val="000000" w:themeColor="text1"/>
          <w:sz w:val="24"/>
          <w:szCs w:val="24"/>
        </w:rPr>
        <w:t>ри подаче заявления на ЕПГУ,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35A5E" w:rsidRPr="009D4500" w:rsidRDefault="00835A5E" w:rsidP="00835A5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Результатом административной процедуры является выдача заявителю:</w:t>
      </w:r>
    </w:p>
    <w:p w:rsidR="00097F9E" w:rsidRPr="009D4500" w:rsidRDefault="00835A5E" w:rsidP="00097F9E">
      <w:pPr>
        <w:pStyle w:val="ConsPlusNormal"/>
        <w:tabs>
          <w:tab w:val="left" w:pos="993"/>
          <w:tab w:val="left" w:pos="1134"/>
        </w:tabs>
        <w:ind w:firstLine="0"/>
        <w:jc w:val="both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 xml:space="preserve">         </w:t>
      </w:r>
      <w:r w:rsidR="00097F9E" w:rsidRPr="009D4500">
        <w:rPr>
          <w:color w:val="000000"/>
          <w:sz w:val="24"/>
          <w:szCs w:val="24"/>
        </w:rPr>
        <w:t xml:space="preserve">- копии постановления и </w:t>
      </w:r>
      <w:r w:rsidR="00097F9E" w:rsidRPr="009D4500">
        <w:rPr>
          <w:sz w:val="24"/>
          <w:szCs w:val="24"/>
        </w:rPr>
        <w:t>уведомление о переводе жилого помещения в нежилое помещение и нежилого помещения в жилое помещение;</w:t>
      </w:r>
    </w:p>
    <w:p w:rsidR="00097F9E" w:rsidRPr="009D4500" w:rsidRDefault="00097F9E" w:rsidP="00097F9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- уведомление об отказе в переводе жилого помещения в нежилое помещение и нежилого помещения в жилое помещение.</w:t>
      </w:r>
    </w:p>
    <w:p w:rsidR="00835A5E" w:rsidRPr="009D4500" w:rsidRDefault="00097F9E" w:rsidP="00097F9E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</w:t>
      </w:r>
      <w:r w:rsidR="00835A5E" w:rsidRPr="009D4500">
        <w:rPr>
          <w:rFonts w:ascii="Arial" w:hAnsi="Arial" w:cs="Arial"/>
          <w:sz w:val="24"/>
          <w:szCs w:val="24"/>
        </w:rPr>
        <w:t>Максимальное время, затраченное на административную процедуру, не должно превышать три рабочих дня.</w:t>
      </w:r>
    </w:p>
    <w:p w:rsidR="00E71A05" w:rsidRPr="009D4500" w:rsidRDefault="00E71A05" w:rsidP="00835A5E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F45120" w:rsidRPr="009D4500" w:rsidRDefault="00E71A05" w:rsidP="00F45120">
      <w:pPr>
        <w:pStyle w:val="Default"/>
        <w:widowControl/>
        <w:ind w:left="1080"/>
        <w:rPr>
          <w:rFonts w:eastAsiaTheme="minorHAnsi"/>
          <w:b/>
          <w:lang w:eastAsia="en-US"/>
        </w:rPr>
      </w:pPr>
      <w:r w:rsidRPr="009D4500">
        <w:rPr>
          <w:b/>
        </w:rPr>
        <w:t>3.</w:t>
      </w:r>
      <w:r w:rsidR="00AD3F4F" w:rsidRPr="009D4500">
        <w:rPr>
          <w:b/>
        </w:rPr>
        <w:t>7</w:t>
      </w:r>
      <w:r w:rsidRPr="009D4500">
        <w:rPr>
          <w:b/>
        </w:rPr>
        <w:t xml:space="preserve"> </w:t>
      </w:r>
      <w:r w:rsidR="00F45120" w:rsidRPr="009D4500">
        <w:rPr>
          <w:rFonts w:eastAsiaTheme="minorHAnsi"/>
          <w:b/>
          <w:lang w:eastAsia="en-US"/>
        </w:rPr>
        <w:t>Порядок осуществления в электронной форме, в том числе</w:t>
      </w:r>
    </w:p>
    <w:p w:rsidR="00F45120" w:rsidRPr="009D4500" w:rsidRDefault="00F45120" w:rsidP="00F45120">
      <w:pPr>
        <w:widowControl w:val="0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eastAsiaTheme="minorEastAsia" w:hAnsi="Arial" w:cs="Arial"/>
          <w:b/>
          <w:sz w:val="24"/>
          <w:szCs w:val="24"/>
        </w:rPr>
        <w:t>с использованием ЕПГУ, отдельных административных процедур</w:t>
      </w:r>
    </w:p>
    <w:p w:rsidR="00F45120" w:rsidRPr="009D4500" w:rsidRDefault="00F45120" w:rsidP="00F4512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45120" w:rsidRPr="009D4500" w:rsidRDefault="00F45120" w:rsidP="00F45120">
      <w:pPr>
        <w:pStyle w:val="Default"/>
        <w:ind w:firstLine="709"/>
        <w:jc w:val="both"/>
        <w:rPr>
          <w:rFonts w:eastAsiaTheme="minorHAnsi"/>
          <w:lang w:eastAsia="en-US"/>
        </w:rPr>
      </w:pPr>
      <w:r w:rsidRPr="009D4500">
        <w:t xml:space="preserve">58. </w:t>
      </w:r>
      <w:r w:rsidRPr="009D4500">
        <w:rPr>
          <w:rFonts w:eastAsiaTheme="minorHAnsi"/>
          <w:lang w:eastAsia="en-US"/>
        </w:rPr>
        <w:t xml:space="preserve">Для получения муниципальной услуги заявитель авторизуется </w:t>
      </w:r>
      <w:r w:rsidRPr="009D4500">
        <w:rPr>
          <w:rFonts w:eastAsiaTheme="minorHAnsi"/>
          <w:lang w:eastAsia="en-US"/>
        </w:rPr>
        <w:br/>
        <w:t>на ЕПГУ посредством подтвержденной учетной записи в Единой системе идентификации и аутентификации (далее -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ЭП заявителя, представителя заявителя, уполномоченного на подписание заявления.</w:t>
      </w:r>
    </w:p>
    <w:p w:rsidR="00F45120" w:rsidRPr="009D4500" w:rsidRDefault="00F45120" w:rsidP="00F45120">
      <w:pPr>
        <w:pStyle w:val="Default"/>
        <w:ind w:firstLine="709"/>
        <w:jc w:val="both"/>
        <w:rPr>
          <w:rFonts w:eastAsiaTheme="minorHAnsi"/>
          <w:lang w:eastAsia="en-US"/>
        </w:rPr>
      </w:pPr>
      <w:r w:rsidRPr="009D4500">
        <w:rPr>
          <w:rFonts w:eastAsiaTheme="minorHAnsi"/>
          <w:lang w:eastAsia="en-US"/>
        </w:rPr>
        <w:t xml:space="preserve">59. Заполненное заявление отправляется заявителем вместе </w:t>
      </w:r>
      <w:r w:rsidRPr="009D4500">
        <w:rPr>
          <w:rFonts w:eastAsiaTheme="minorHAnsi"/>
          <w:lang w:eastAsia="en-US"/>
        </w:rPr>
        <w:br/>
        <w:t>с прикрепленными электронными образами документов, необходимых для предоставления муниципальной услуги, в администрацию муниципального образования город Ефремов.</w:t>
      </w:r>
    </w:p>
    <w:p w:rsidR="00F45120" w:rsidRPr="009D4500" w:rsidRDefault="00F45120" w:rsidP="00F451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Заявитель уведомляется о получении администрацией муниципального образования город Ефремов заявления </w:t>
      </w: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и документов в день подачи заявления посредством изменения статуса заявления в личном кабинете заявителя на ЕПГУ.</w:t>
      </w:r>
    </w:p>
    <w:p w:rsidR="00F45120" w:rsidRPr="009D4500" w:rsidRDefault="00F45120" w:rsidP="00F451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60. 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полученных администрацией муниципального образования город Ефремов посредством межведомственного информационного взаимодействия.</w:t>
      </w:r>
    </w:p>
    <w:p w:rsidR="00F45120" w:rsidRPr="009D4500" w:rsidRDefault="00F45120" w:rsidP="00F4512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Заявителю в течение 1 (одного) рабочего дня после принятия решения о предоставлении муниципальной услуги или об отказе </w:t>
      </w:r>
      <w:r w:rsidRPr="009D4500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предоставлении муниципальной услуги в личный кабинет на ЕПГУ направляется уведомление.</w:t>
      </w:r>
    </w:p>
    <w:p w:rsidR="00F45120" w:rsidRPr="009D4500" w:rsidRDefault="00F45120" w:rsidP="00F4512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4500">
        <w:rPr>
          <w:rFonts w:eastAsiaTheme="minorHAnsi"/>
          <w:color w:val="000000"/>
          <w:sz w:val="24"/>
          <w:szCs w:val="24"/>
          <w:lang w:eastAsia="en-US"/>
        </w:rPr>
        <w:t xml:space="preserve">Выбор заявителем способа подачи заявления и документов, необходимых для получения муниципальной услуги, осуществляется </w:t>
      </w:r>
      <w:r w:rsidRPr="009D4500">
        <w:rPr>
          <w:rFonts w:eastAsiaTheme="minorHAnsi"/>
          <w:color w:val="000000"/>
          <w:sz w:val="24"/>
          <w:szCs w:val="24"/>
          <w:lang w:eastAsia="en-US"/>
        </w:rPr>
        <w:br/>
        <w:t>в соответствии с законодательством Российской Федерации. При подаче документов через ЕПГУ заявителю обеспечивается возможность выдачи документов по результатам предоставления муниципальной услуги в МФЦ.</w:t>
      </w:r>
    </w:p>
    <w:p w:rsidR="00F45120" w:rsidRPr="009D4500" w:rsidRDefault="00F45120" w:rsidP="00F4512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F45120" w:rsidRPr="009D4500" w:rsidRDefault="00F45120" w:rsidP="00F45120">
      <w:pPr>
        <w:pStyle w:val="ConsPlusNormal"/>
        <w:ind w:firstLine="0"/>
        <w:jc w:val="center"/>
        <w:rPr>
          <w:b/>
          <w:sz w:val="24"/>
          <w:szCs w:val="24"/>
        </w:rPr>
      </w:pPr>
      <w:r w:rsidRPr="009D4500">
        <w:rPr>
          <w:b/>
          <w:bCs/>
          <w:sz w:val="24"/>
          <w:szCs w:val="24"/>
        </w:rPr>
        <w:tab/>
      </w:r>
      <w:r w:rsidRPr="009D4500">
        <w:rPr>
          <w:b/>
          <w:sz w:val="24"/>
          <w:szCs w:val="24"/>
        </w:rPr>
        <w:t>IV. Формы контроля за предоставлением муниципальной услуги</w:t>
      </w:r>
    </w:p>
    <w:p w:rsidR="00F45120" w:rsidRPr="009D4500" w:rsidRDefault="00F45120" w:rsidP="00F451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</w:p>
    <w:p w:rsidR="00F45120" w:rsidRPr="009D4500" w:rsidRDefault="00F45120" w:rsidP="00F451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61.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город Ефремов. </w:t>
      </w:r>
    </w:p>
    <w:p w:rsidR="00F45120" w:rsidRPr="009D4500" w:rsidRDefault="00F45120" w:rsidP="00F451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D71910" w:rsidRPr="009D4500" w:rsidRDefault="00D71910" w:rsidP="00F451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85A3E" w:rsidRPr="009D4500" w:rsidRDefault="00D71910" w:rsidP="00F45120">
      <w:pPr>
        <w:pStyle w:val="ConsPlusNormal"/>
        <w:ind w:firstLine="0"/>
        <w:jc w:val="center"/>
        <w:rPr>
          <w:b/>
          <w:sz w:val="24"/>
          <w:szCs w:val="24"/>
        </w:rPr>
      </w:pPr>
      <w:r w:rsidRPr="009D4500">
        <w:rPr>
          <w:b/>
          <w:bCs/>
          <w:sz w:val="24"/>
          <w:szCs w:val="24"/>
        </w:rPr>
        <w:tab/>
      </w:r>
      <w:bookmarkEnd w:id="0"/>
      <w:bookmarkEnd w:id="1"/>
      <w:bookmarkEnd w:id="2"/>
      <w:bookmarkEnd w:id="3"/>
    </w:p>
    <w:p w:rsidR="00985A3E" w:rsidRPr="009D4500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4.1 </w:t>
      </w:r>
      <w:r w:rsidR="00985A3E" w:rsidRPr="009D4500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9D4500" w:rsidRDefault="00C3730A" w:rsidP="00C3730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F45120" w:rsidRPr="009D4500">
        <w:rPr>
          <w:rFonts w:ascii="Arial" w:hAnsi="Arial" w:cs="Arial"/>
          <w:sz w:val="24"/>
          <w:szCs w:val="24"/>
        </w:rPr>
        <w:t>62</w:t>
      </w:r>
      <w:r w:rsidR="00965F1F" w:rsidRPr="009D4500">
        <w:rPr>
          <w:rFonts w:ascii="Arial" w:hAnsi="Arial" w:cs="Arial"/>
          <w:sz w:val="24"/>
          <w:szCs w:val="24"/>
        </w:rPr>
        <w:t xml:space="preserve">. </w:t>
      </w:r>
      <w:r w:rsidR="00985A3E" w:rsidRPr="009D4500"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9D4500">
        <w:rPr>
          <w:rFonts w:ascii="Arial" w:hAnsi="Arial" w:cs="Arial"/>
          <w:sz w:val="24"/>
          <w:szCs w:val="24"/>
        </w:rPr>
        <w:t>(лицо, его замещающее)</w:t>
      </w:r>
      <w:r w:rsidR="00985A3E" w:rsidRPr="009D4500">
        <w:rPr>
          <w:rFonts w:ascii="Arial" w:hAnsi="Arial" w:cs="Arial"/>
          <w:sz w:val="24"/>
          <w:szCs w:val="24"/>
        </w:rPr>
        <w:t>.</w:t>
      </w:r>
    </w:p>
    <w:p w:rsidR="00985A3E" w:rsidRPr="009D4500" w:rsidRDefault="00C3730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 xml:space="preserve">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87B36" w:rsidRPr="009D4500" w:rsidRDefault="00387B36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C7E81" w:rsidRPr="009D4500" w:rsidRDefault="00BC7E81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4.2</w:t>
      </w:r>
      <w:r w:rsidR="00985A3E" w:rsidRPr="009D4500">
        <w:rPr>
          <w:rFonts w:ascii="Arial" w:hAnsi="Arial" w:cs="Arial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9D4500" w:rsidRDefault="007C77B0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</w:t>
      </w:r>
      <w:r w:rsidR="00F45120" w:rsidRPr="009D4500">
        <w:rPr>
          <w:rFonts w:ascii="Arial" w:hAnsi="Arial" w:cs="Arial"/>
          <w:sz w:val="24"/>
          <w:szCs w:val="24"/>
        </w:rPr>
        <w:t>63</w:t>
      </w:r>
      <w:r w:rsidR="00985A3E" w:rsidRPr="009D4500">
        <w:rPr>
          <w:rFonts w:ascii="Arial" w:hAnsi="Arial" w:cs="Arial"/>
          <w:sz w:val="24"/>
          <w:szCs w:val="24"/>
        </w:rPr>
        <w:t xml:space="preserve">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</w:t>
      </w:r>
      <w:r w:rsidR="006B1A8C" w:rsidRPr="009D4500">
        <w:rPr>
          <w:rFonts w:ascii="Arial" w:hAnsi="Arial" w:cs="Arial"/>
          <w:sz w:val="24"/>
          <w:szCs w:val="24"/>
        </w:rPr>
        <w:t xml:space="preserve">глава администрации муниципального образования город Ефремов </w:t>
      </w:r>
      <w:r w:rsidR="00895C64" w:rsidRPr="009D4500">
        <w:rPr>
          <w:rFonts w:ascii="Arial" w:hAnsi="Arial" w:cs="Arial"/>
          <w:sz w:val="24"/>
          <w:szCs w:val="24"/>
        </w:rPr>
        <w:t>может</w:t>
      </w:r>
      <w:r w:rsidR="00985A3E" w:rsidRPr="009D4500">
        <w:rPr>
          <w:rFonts w:ascii="Arial" w:hAnsi="Arial" w:cs="Arial"/>
          <w:sz w:val="24"/>
          <w:szCs w:val="24"/>
        </w:rPr>
        <w:t xml:space="preserve"> проводить плановые и внеплановые проверки полноты и качества предоставления муниципальной услуги.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9D4500" w:rsidRDefault="00985A3E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администрации.</w:t>
      </w:r>
    </w:p>
    <w:p w:rsidR="006B1A8C" w:rsidRPr="009D4500" w:rsidRDefault="00102D2A" w:rsidP="006B1A8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 xml:space="preserve"> </w:t>
      </w:r>
      <w:r w:rsidR="006B1A8C" w:rsidRPr="009D4500">
        <w:rPr>
          <w:rFonts w:ascii="Arial" w:hAnsi="Arial" w:cs="Arial"/>
          <w:sz w:val="24"/>
          <w:szCs w:val="24"/>
        </w:rPr>
        <w:t>Внеплановые проверки осуществляются по поручению главы администрации муниципального образования город Ефремов (лицо, его замещающее) или при наличии жалоб на исполнение регламента.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985A3E" w:rsidP="0088544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5A3E" w:rsidRPr="009D4500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4.3 </w:t>
      </w:r>
      <w:r w:rsidR="00985A3E" w:rsidRPr="009D4500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9D4500" w:rsidRDefault="00102D2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A27BF6" w:rsidRPr="009D4500">
        <w:rPr>
          <w:rFonts w:ascii="Arial" w:hAnsi="Arial" w:cs="Arial"/>
          <w:sz w:val="24"/>
          <w:szCs w:val="24"/>
        </w:rPr>
        <w:t>6</w:t>
      </w:r>
      <w:r w:rsidR="00F45120" w:rsidRPr="009D4500">
        <w:rPr>
          <w:rFonts w:ascii="Arial" w:hAnsi="Arial" w:cs="Arial"/>
          <w:sz w:val="24"/>
          <w:szCs w:val="24"/>
        </w:rPr>
        <w:t>4</w:t>
      </w:r>
      <w:r w:rsidR="00A27BF6" w:rsidRPr="009D4500">
        <w:rPr>
          <w:rFonts w:ascii="Arial" w:hAnsi="Arial" w:cs="Arial"/>
          <w:sz w:val="24"/>
          <w:szCs w:val="24"/>
        </w:rPr>
        <w:t xml:space="preserve">. </w:t>
      </w:r>
      <w:r w:rsidR="00985A3E" w:rsidRPr="009D4500">
        <w:rPr>
          <w:rFonts w:ascii="Arial" w:hAnsi="Arial" w:cs="Arial"/>
          <w:sz w:val="24"/>
          <w:szCs w:val="24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4.4 </w:t>
      </w:r>
      <w:r w:rsidR="00985A3E" w:rsidRPr="009D4500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9D4500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9D4500" w:rsidRDefault="00102D2A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F45120" w:rsidRPr="009D4500">
        <w:rPr>
          <w:rFonts w:ascii="Arial" w:hAnsi="Arial" w:cs="Arial"/>
          <w:sz w:val="24"/>
          <w:szCs w:val="24"/>
        </w:rPr>
        <w:t>65</w:t>
      </w:r>
      <w:r w:rsidR="00985A3E" w:rsidRPr="009D4500">
        <w:rPr>
          <w:rFonts w:ascii="Arial" w:hAnsi="Arial" w:cs="Arial"/>
          <w:sz w:val="24"/>
          <w:szCs w:val="24"/>
        </w:rPr>
        <w:t>. Контроль за предоставлением муниципальной услуги проводится по конкретному обращению заинтересованного лица.</w:t>
      </w:r>
    </w:p>
    <w:p w:rsidR="00985A3E" w:rsidRPr="009D4500" w:rsidRDefault="00985A3E" w:rsidP="00885445">
      <w:pPr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При проверке используется информация, предоставленная гражданами, их объединениями и организациями. </w:t>
      </w:r>
    </w:p>
    <w:p w:rsidR="00985A3E" w:rsidRPr="009D4500" w:rsidRDefault="00476B88" w:rsidP="00476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</w:t>
      </w:r>
      <w:r w:rsidR="00985A3E" w:rsidRPr="009D4500">
        <w:rPr>
          <w:rFonts w:ascii="Arial" w:hAnsi="Arial" w:cs="Arial"/>
          <w:sz w:val="24"/>
          <w:szCs w:val="24"/>
        </w:rPr>
        <w:t xml:space="preserve">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9D4500">
        <w:rPr>
          <w:rFonts w:ascii="Arial" w:hAnsi="Arial" w:cs="Arial"/>
          <w:sz w:val="24"/>
          <w:szCs w:val="24"/>
        </w:rPr>
        <w:t xml:space="preserve">. 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985A3E" w:rsidRPr="009D4500" w:rsidRDefault="00985A3E" w:rsidP="00885445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85A3E" w:rsidRPr="009D4500" w:rsidRDefault="00985A3E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V. </w:t>
      </w:r>
      <w:r w:rsidR="00417741" w:rsidRPr="009D4500">
        <w:rPr>
          <w:rFonts w:ascii="Arial" w:hAnsi="Arial" w:cs="Arial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="00417741" w:rsidRPr="009D4500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="00417741" w:rsidRPr="009D4500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417741" w:rsidRPr="009D4500" w:rsidRDefault="00417741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476B88" w:rsidP="00476B88">
      <w:pPr>
        <w:tabs>
          <w:tab w:val="left" w:pos="1399"/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ab/>
        <w:t>5.1</w:t>
      </w:r>
      <w:r w:rsidR="00367826" w:rsidRPr="009D4500">
        <w:rPr>
          <w:rFonts w:ascii="Arial" w:hAnsi="Arial" w:cs="Arial"/>
          <w:b/>
          <w:sz w:val="24"/>
          <w:szCs w:val="24"/>
        </w:rPr>
        <w:t xml:space="preserve">. </w:t>
      </w:r>
      <w:r w:rsidRPr="009D4500">
        <w:rPr>
          <w:rFonts w:ascii="Arial" w:hAnsi="Arial" w:cs="Arial"/>
          <w:b/>
          <w:sz w:val="24"/>
          <w:szCs w:val="24"/>
        </w:rPr>
        <w:tab/>
      </w:r>
      <w:r w:rsidR="00985A3E" w:rsidRPr="009D4500">
        <w:rPr>
          <w:rFonts w:ascii="Arial" w:hAnsi="Arial" w:cs="Arial"/>
          <w:b/>
          <w:sz w:val="24"/>
          <w:szCs w:val="24"/>
        </w:rPr>
        <w:t>Предмет досудебного (внесудебного) обжалования</w:t>
      </w:r>
    </w:p>
    <w:p w:rsidR="00985A3E" w:rsidRPr="009D4500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         </w:t>
      </w:r>
    </w:p>
    <w:p w:rsidR="00985A3E" w:rsidRPr="009D4500" w:rsidRDefault="00476B88" w:rsidP="005B28D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    </w:t>
      </w:r>
      <w:r w:rsidR="00102D2A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</w:t>
      </w:r>
      <w:r w:rsidR="00A27BF6" w:rsidRPr="009D4500">
        <w:rPr>
          <w:rFonts w:ascii="Arial" w:hAnsi="Arial" w:cs="Arial"/>
          <w:sz w:val="24"/>
          <w:szCs w:val="24"/>
        </w:rPr>
        <w:t>6</w:t>
      </w:r>
      <w:r w:rsidR="00F45120" w:rsidRPr="009D4500">
        <w:rPr>
          <w:rFonts w:ascii="Arial" w:hAnsi="Arial" w:cs="Arial"/>
          <w:sz w:val="24"/>
          <w:szCs w:val="24"/>
        </w:rPr>
        <w:t>6</w:t>
      </w:r>
      <w:r w:rsidR="00985A3E" w:rsidRPr="009D4500">
        <w:rPr>
          <w:rFonts w:ascii="Arial" w:hAnsi="Arial" w:cs="Arial"/>
          <w:sz w:val="24"/>
          <w:szCs w:val="24"/>
        </w:rPr>
        <w:t>. 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9D4500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985A3E" w:rsidRPr="009D4500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85A3E" w:rsidRPr="009D4500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985A3E" w:rsidRPr="009D4500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9D4500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985A3E" w:rsidRPr="009D4500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9D4500">
        <w:rPr>
          <w:rFonts w:ascii="Arial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985A3E" w:rsidRPr="009D4500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9D4500">
        <w:rPr>
          <w:rFonts w:ascii="Arial" w:hAnsi="Arial" w:cs="Arial"/>
          <w:sz w:val="24"/>
          <w:szCs w:val="24"/>
        </w:rPr>
        <w:t>;</w:t>
      </w:r>
    </w:p>
    <w:p w:rsidR="00985A3E" w:rsidRPr="009D4500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9D4500">
        <w:rPr>
          <w:rFonts w:ascii="Arial" w:hAnsi="Arial" w:cs="Arial"/>
          <w:sz w:val="24"/>
          <w:szCs w:val="24"/>
        </w:rPr>
        <w:t>;</w:t>
      </w:r>
    </w:p>
    <w:p w:rsidR="00985A3E" w:rsidRPr="009D4500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5A3E" w:rsidRPr="009D4500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9D4500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</w:t>
      </w:r>
      <w:r w:rsidR="00367826" w:rsidRPr="009D4500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9D4500">
        <w:rPr>
          <w:rFonts w:ascii="Arial" w:hAnsi="Arial" w:cs="Arial"/>
          <w:sz w:val="24"/>
          <w:szCs w:val="24"/>
        </w:rPr>
        <w:t>;</w:t>
      </w:r>
    </w:p>
    <w:p w:rsidR="00985A3E" w:rsidRPr="009D4500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9D4500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9D4500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9D4500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9D4500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5.2 </w:t>
      </w:r>
      <w:r w:rsidR="00985A3E" w:rsidRPr="009D4500">
        <w:rPr>
          <w:rFonts w:ascii="Arial" w:hAnsi="Arial" w:cs="Arial"/>
          <w:b/>
          <w:sz w:val="24"/>
          <w:szCs w:val="24"/>
        </w:rPr>
        <w:t>Порядок подачи и рассмотрения жалоб на решения и действия (бездействие) должностного лица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A27BF6" w:rsidRPr="009D4500">
        <w:rPr>
          <w:rFonts w:ascii="Arial" w:hAnsi="Arial" w:cs="Arial"/>
          <w:sz w:val="24"/>
          <w:szCs w:val="24"/>
        </w:rPr>
        <w:t>6</w:t>
      </w:r>
      <w:r w:rsidR="00F45120" w:rsidRPr="009D4500">
        <w:rPr>
          <w:rFonts w:ascii="Arial" w:hAnsi="Arial" w:cs="Arial"/>
          <w:sz w:val="24"/>
          <w:szCs w:val="24"/>
        </w:rPr>
        <w:t>7</w:t>
      </w:r>
      <w:r w:rsidRPr="009D4500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9D4500" w:rsidRDefault="00476B88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985A3E" w:rsidRPr="009D4500">
        <w:rPr>
          <w:rFonts w:ascii="Arial" w:hAnsi="Arial" w:cs="Arial"/>
          <w:sz w:val="24"/>
          <w:szCs w:val="24"/>
        </w:rPr>
        <w:t xml:space="preserve"> 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A3E" w:rsidRPr="009D4500" w:rsidRDefault="00965F1F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</w:t>
      </w:r>
      <w:r w:rsidR="00A27BF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  </w:t>
      </w:r>
      <w:r w:rsidR="00A27BF6" w:rsidRPr="009D4500">
        <w:rPr>
          <w:rFonts w:ascii="Arial" w:hAnsi="Arial" w:cs="Arial"/>
          <w:sz w:val="24"/>
          <w:szCs w:val="24"/>
        </w:rPr>
        <w:t>6</w:t>
      </w:r>
      <w:r w:rsidR="00F45120" w:rsidRPr="009D4500">
        <w:rPr>
          <w:rFonts w:ascii="Arial" w:hAnsi="Arial" w:cs="Arial"/>
          <w:sz w:val="24"/>
          <w:szCs w:val="24"/>
        </w:rPr>
        <w:t>8</w:t>
      </w:r>
      <w:r w:rsidR="00842F7A" w:rsidRPr="009D4500">
        <w:rPr>
          <w:rFonts w:ascii="Arial" w:hAnsi="Arial" w:cs="Arial"/>
          <w:sz w:val="24"/>
          <w:szCs w:val="24"/>
        </w:rPr>
        <w:t xml:space="preserve">. </w:t>
      </w:r>
      <w:r w:rsidR="00985A3E" w:rsidRPr="009D4500">
        <w:rPr>
          <w:rFonts w:ascii="Arial" w:hAnsi="Arial" w:cs="Arial"/>
          <w:sz w:val="24"/>
          <w:szCs w:val="24"/>
        </w:rPr>
        <w:t>Жалоба должна содержать: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</w:t>
      </w:r>
      <w:r w:rsidR="000E655E" w:rsidRPr="009D4500">
        <w:rPr>
          <w:rFonts w:ascii="Arial" w:hAnsi="Arial" w:cs="Arial"/>
          <w:sz w:val="24"/>
          <w:szCs w:val="24"/>
        </w:rPr>
        <w:t xml:space="preserve">  </w:t>
      </w:r>
      <w:r w:rsidRPr="009D4500">
        <w:rPr>
          <w:rFonts w:ascii="Arial" w:hAnsi="Arial" w:cs="Arial"/>
          <w:sz w:val="24"/>
          <w:szCs w:val="24"/>
        </w:rPr>
        <w:t xml:space="preserve">   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9D4500" w:rsidRDefault="000E655E" w:rsidP="00086CF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985A3E" w:rsidRPr="009D4500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9D4500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A27BF6" w:rsidRPr="009D4500">
        <w:rPr>
          <w:rFonts w:ascii="Arial" w:hAnsi="Arial" w:cs="Arial"/>
          <w:sz w:val="24"/>
          <w:szCs w:val="24"/>
        </w:rPr>
        <w:t>6</w:t>
      </w:r>
      <w:r w:rsidR="00F45120" w:rsidRPr="009D4500">
        <w:rPr>
          <w:rFonts w:ascii="Arial" w:hAnsi="Arial" w:cs="Arial"/>
          <w:sz w:val="24"/>
          <w:szCs w:val="24"/>
        </w:rPr>
        <w:t>9</w:t>
      </w:r>
      <w:r w:rsidR="00985A3E" w:rsidRPr="009D4500">
        <w:rPr>
          <w:rFonts w:ascii="Arial" w:hAnsi="Arial" w:cs="Arial"/>
          <w:sz w:val="24"/>
          <w:szCs w:val="24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9D4500" w:rsidRDefault="00985A3E" w:rsidP="00086CF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086CF2" w:rsidRPr="009D4500">
        <w:rPr>
          <w:rFonts w:ascii="Arial" w:hAnsi="Arial" w:cs="Arial"/>
          <w:sz w:val="24"/>
          <w:szCs w:val="24"/>
        </w:rPr>
        <w:t xml:space="preserve">  </w:t>
      </w:r>
      <w:r w:rsidRPr="009D4500">
        <w:rPr>
          <w:rFonts w:ascii="Arial" w:hAnsi="Arial" w:cs="Arial"/>
          <w:sz w:val="24"/>
          <w:szCs w:val="24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9D4500">
        <w:rPr>
          <w:rFonts w:ascii="Arial" w:hAnsi="Arial" w:cs="Arial"/>
          <w:sz w:val="24"/>
          <w:szCs w:val="24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Администрация или должностное лицо при получении письменного обращения,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A27BF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</w:t>
      </w:r>
      <w:r w:rsidR="00086CF2" w:rsidRPr="009D4500">
        <w:rPr>
          <w:rFonts w:ascii="Arial" w:hAnsi="Arial" w:cs="Arial"/>
          <w:sz w:val="24"/>
          <w:szCs w:val="24"/>
        </w:rPr>
        <w:t xml:space="preserve">  </w:t>
      </w:r>
      <w:r w:rsidRPr="009D4500">
        <w:rPr>
          <w:rFonts w:ascii="Arial" w:hAnsi="Arial" w:cs="Arial"/>
          <w:sz w:val="24"/>
          <w:szCs w:val="24"/>
        </w:rPr>
        <w:t xml:space="preserve"> 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</w:t>
      </w:r>
      <w:r w:rsidR="00086CF2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9D4500" w:rsidRDefault="00985A3E" w:rsidP="0052688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 случае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52688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history="1">
        <w:r w:rsidRPr="009D450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тайну</w:t>
        </w:r>
      </w:hyperlink>
      <w:r w:rsidRPr="009D4500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E" w:rsidRPr="009D4500" w:rsidRDefault="00985A3E" w:rsidP="00B23B5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526886" w:rsidRPr="009D4500">
        <w:rPr>
          <w:rFonts w:ascii="Arial" w:hAnsi="Arial" w:cs="Arial"/>
          <w:sz w:val="24"/>
          <w:szCs w:val="24"/>
        </w:rPr>
        <w:t xml:space="preserve"> </w:t>
      </w:r>
      <w:r w:rsidR="00594796" w:rsidRPr="009D4500">
        <w:rPr>
          <w:rFonts w:ascii="Arial" w:hAnsi="Arial" w:cs="Arial"/>
          <w:sz w:val="24"/>
          <w:szCs w:val="24"/>
        </w:rPr>
        <w:t>В случае</w:t>
      </w:r>
      <w:r w:rsidRPr="009D4500"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387B36" w:rsidRPr="009D4500" w:rsidRDefault="00387B36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5.3 </w:t>
      </w:r>
      <w:r w:rsidR="00985A3E" w:rsidRPr="009D4500">
        <w:rPr>
          <w:rFonts w:ascii="Arial" w:hAnsi="Arial" w:cs="Arial"/>
          <w:b/>
          <w:sz w:val="24"/>
          <w:szCs w:val="24"/>
        </w:rPr>
        <w:t xml:space="preserve">Основания для начала процедуры 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lastRenderedPageBreak/>
        <w:t>досудебного (внесудебного) обжалования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6B1A8C" w:rsidRPr="009D4500" w:rsidRDefault="00985A3E" w:rsidP="006B1A8C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</w:t>
      </w:r>
      <w:r w:rsidR="00F45120" w:rsidRPr="009D4500">
        <w:rPr>
          <w:rFonts w:ascii="Arial" w:hAnsi="Arial" w:cs="Arial"/>
          <w:sz w:val="24"/>
          <w:szCs w:val="24"/>
        </w:rPr>
        <w:t>70</w:t>
      </w:r>
      <w:r w:rsidRPr="009D4500">
        <w:rPr>
          <w:rFonts w:ascii="Arial" w:hAnsi="Arial" w:cs="Arial"/>
          <w:sz w:val="24"/>
          <w:szCs w:val="24"/>
        </w:rPr>
        <w:t xml:space="preserve">. </w:t>
      </w:r>
      <w:r w:rsidR="006B1A8C" w:rsidRPr="009D4500">
        <w:rPr>
          <w:rFonts w:ascii="Arial" w:hAnsi="Arial" w:cs="Arial"/>
          <w:sz w:val="24"/>
          <w:szCs w:val="24"/>
        </w:rPr>
        <w:t>Основанием для начала процедуры досудебного (внесудебного) обжалования является факт нарушения прав заявителя должностными лицами при предоставлении муниципальной услуги.</w:t>
      </w:r>
    </w:p>
    <w:p w:rsidR="00985A3E" w:rsidRPr="009D4500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5.4 </w:t>
      </w:r>
      <w:r w:rsidR="00985A3E" w:rsidRPr="009D4500">
        <w:rPr>
          <w:rFonts w:ascii="Arial" w:hAnsi="Arial" w:cs="Arial"/>
          <w:b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9D4500" w:rsidRDefault="00985A3E" w:rsidP="00885445">
      <w:pPr>
        <w:rPr>
          <w:rFonts w:ascii="Arial" w:hAnsi="Arial" w:cs="Arial"/>
          <w:b/>
          <w:sz w:val="24"/>
          <w:szCs w:val="24"/>
        </w:rPr>
      </w:pPr>
    </w:p>
    <w:p w:rsidR="00985A3E" w:rsidRPr="009D4500" w:rsidRDefault="00B23B53" w:rsidP="00B23B5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F45120" w:rsidRPr="009D4500">
        <w:rPr>
          <w:rFonts w:ascii="Arial" w:hAnsi="Arial" w:cs="Arial"/>
          <w:sz w:val="24"/>
          <w:szCs w:val="24"/>
        </w:rPr>
        <w:t>71</w:t>
      </w:r>
      <w:r w:rsidR="00985A3E" w:rsidRPr="009D4500">
        <w:rPr>
          <w:rFonts w:ascii="Arial" w:hAnsi="Arial" w:cs="Arial"/>
          <w:sz w:val="24"/>
          <w:szCs w:val="24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5.5 </w:t>
      </w:r>
      <w:r w:rsidR="00985A3E" w:rsidRPr="009D4500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B23B53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F45120" w:rsidRPr="009D4500">
        <w:rPr>
          <w:rFonts w:ascii="Arial" w:hAnsi="Arial" w:cs="Arial"/>
          <w:sz w:val="24"/>
          <w:szCs w:val="24"/>
        </w:rPr>
        <w:t>72</w:t>
      </w:r>
      <w:r w:rsidR="00985A3E" w:rsidRPr="009D4500">
        <w:rPr>
          <w:rFonts w:ascii="Arial" w:hAnsi="Arial" w:cs="Arial"/>
          <w:sz w:val="24"/>
          <w:szCs w:val="24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5.6 </w:t>
      </w:r>
      <w:r w:rsidR="00985A3E" w:rsidRPr="009D4500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A27BF6" w:rsidP="00965F1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</w:t>
      </w:r>
      <w:r w:rsidR="00B23B53" w:rsidRPr="009D4500">
        <w:rPr>
          <w:rFonts w:ascii="Arial" w:hAnsi="Arial" w:cs="Arial"/>
          <w:sz w:val="24"/>
          <w:szCs w:val="24"/>
        </w:rPr>
        <w:t xml:space="preserve"> </w:t>
      </w:r>
      <w:r w:rsidR="00F45120" w:rsidRPr="009D4500">
        <w:rPr>
          <w:rFonts w:ascii="Arial" w:hAnsi="Arial" w:cs="Arial"/>
          <w:sz w:val="24"/>
          <w:szCs w:val="24"/>
        </w:rPr>
        <w:t>73</w:t>
      </w:r>
      <w:r w:rsidR="005A6BB8" w:rsidRPr="009D4500">
        <w:rPr>
          <w:rFonts w:ascii="Arial" w:hAnsi="Arial" w:cs="Arial"/>
          <w:sz w:val="24"/>
          <w:szCs w:val="24"/>
        </w:rPr>
        <w:t>.</w:t>
      </w:r>
      <w:r w:rsidR="00985A3E" w:rsidRPr="009D4500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Срок регистрации жалобы - в день поступления жалобы.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5.7 </w:t>
      </w:r>
      <w:r w:rsidR="00985A3E" w:rsidRPr="009D4500">
        <w:rPr>
          <w:rFonts w:ascii="Arial" w:hAnsi="Arial" w:cs="Arial"/>
          <w:b/>
          <w:sz w:val="24"/>
          <w:szCs w:val="24"/>
        </w:rPr>
        <w:t>Результат досудебного (внесудебного) обжалования</w:t>
      </w:r>
    </w:p>
    <w:p w:rsidR="00985A3E" w:rsidRPr="009D4500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9D4500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A27BF6" w:rsidRPr="009D4500">
        <w:rPr>
          <w:rFonts w:ascii="Arial" w:hAnsi="Arial" w:cs="Arial"/>
          <w:sz w:val="24"/>
          <w:szCs w:val="24"/>
        </w:rPr>
        <w:t>7</w:t>
      </w:r>
      <w:r w:rsidR="00F45120" w:rsidRPr="009D4500">
        <w:rPr>
          <w:rFonts w:ascii="Arial" w:hAnsi="Arial" w:cs="Arial"/>
          <w:sz w:val="24"/>
          <w:szCs w:val="24"/>
        </w:rPr>
        <w:t>4</w:t>
      </w:r>
      <w:r w:rsidR="00A27BF6" w:rsidRPr="009D4500">
        <w:rPr>
          <w:rFonts w:ascii="Arial" w:hAnsi="Arial" w:cs="Arial"/>
          <w:sz w:val="24"/>
          <w:szCs w:val="24"/>
        </w:rPr>
        <w:t>.</w:t>
      </w:r>
      <w:r w:rsidR="00985A3E" w:rsidRPr="009D4500">
        <w:rPr>
          <w:rFonts w:ascii="Arial" w:hAnsi="Arial" w:cs="Arial"/>
          <w:sz w:val="24"/>
          <w:szCs w:val="24"/>
        </w:rPr>
        <w:t xml:space="preserve"> По результатам рассмотрения обращения, жалобы Администрация принимает одно из следующих решений:</w:t>
      </w:r>
    </w:p>
    <w:p w:rsidR="00985A3E" w:rsidRPr="009D4500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а)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985A3E" w:rsidRPr="009D4500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б) отказывает в удовлетворении жалобы.</w:t>
      </w:r>
    </w:p>
    <w:p w:rsidR="00985A3E" w:rsidRPr="009D4500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9D4500">
        <w:rPr>
          <w:rFonts w:ascii="Arial" w:hAnsi="Arial" w:cs="Arial"/>
          <w:sz w:val="24"/>
          <w:szCs w:val="24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В случае признания жалобы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D4566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</w:t>
      </w:r>
      <w:r w:rsidR="00842F7A" w:rsidRPr="009D4500">
        <w:rPr>
          <w:rFonts w:ascii="Arial" w:hAnsi="Arial" w:cs="Arial"/>
          <w:sz w:val="24"/>
          <w:szCs w:val="24"/>
        </w:rPr>
        <w:t xml:space="preserve"> </w:t>
      </w:r>
      <w:r w:rsidR="00D4566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F45120" w:rsidRPr="009D4500">
        <w:rPr>
          <w:rFonts w:ascii="Arial" w:hAnsi="Arial" w:cs="Arial"/>
          <w:sz w:val="24"/>
          <w:szCs w:val="24"/>
        </w:rPr>
        <w:t>75</w:t>
      </w:r>
      <w:r w:rsidRPr="009D4500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:rsidR="00985A3E" w:rsidRPr="009D4500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D4566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9D4500" w:rsidRDefault="00985A3E" w:rsidP="00D4566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9D4500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9D4500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</w:t>
      </w:r>
      <w:r w:rsidR="00985A3E" w:rsidRPr="009D4500">
        <w:rPr>
          <w:rFonts w:ascii="Arial" w:hAnsi="Arial" w:cs="Arial"/>
          <w:sz w:val="24"/>
          <w:szCs w:val="24"/>
        </w:rPr>
        <w:t>4) признания жалобы необоснованной.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A27BF6" w:rsidRPr="009D4500">
        <w:rPr>
          <w:rFonts w:ascii="Arial" w:hAnsi="Arial" w:cs="Arial"/>
          <w:sz w:val="24"/>
          <w:szCs w:val="24"/>
        </w:rPr>
        <w:t xml:space="preserve"> 7</w:t>
      </w:r>
      <w:r w:rsidR="00F45120" w:rsidRPr="009D4500">
        <w:rPr>
          <w:rFonts w:ascii="Arial" w:hAnsi="Arial" w:cs="Arial"/>
          <w:sz w:val="24"/>
          <w:szCs w:val="24"/>
        </w:rPr>
        <w:t>6</w:t>
      </w:r>
      <w:r w:rsidRPr="009D4500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фамилия, имя, отчество (при наличии) или наименование Заявителя;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основания для принятия решения по жалобе;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принятое по жалобе решение;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в случае,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сведения о порядке обжалования принятого по жалобе решения.  </w:t>
      </w:r>
    </w:p>
    <w:p w:rsidR="00985A3E" w:rsidRPr="009D4500" w:rsidRDefault="00985A3E" w:rsidP="00D4566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</w:t>
      </w:r>
      <w:r w:rsidR="00D45666" w:rsidRPr="009D4500">
        <w:rPr>
          <w:rFonts w:ascii="Arial" w:hAnsi="Arial" w:cs="Arial"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A27BF6" w:rsidRPr="009D4500">
        <w:rPr>
          <w:rFonts w:ascii="Arial" w:hAnsi="Arial" w:cs="Arial"/>
          <w:sz w:val="24"/>
          <w:szCs w:val="24"/>
        </w:rPr>
        <w:t>7</w:t>
      </w:r>
      <w:r w:rsidR="00F45120" w:rsidRPr="009D4500">
        <w:rPr>
          <w:rFonts w:ascii="Arial" w:hAnsi="Arial" w:cs="Arial"/>
          <w:sz w:val="24"/>
          <w:szCs w:val="24"/>
        </w:rPr>
        <w:t>4</w:t>
      </w:r>
      <w:r w:rsidRPr="009D4500">
        <w:rPr>
          <w:rFonts w:ascii="Arial" w:hAnsi="Arial" w:cs="Arial"/>
          <w:sz w:val="24"/>
          <w:szCs w:val="24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985A3E" w:rsidRPr="009D4500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9D4500" w:rsidRDefault="00842F7A" w:rsidP="00885445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5.8 </w:t>
      </w:r>
      <w:r w:rsidR="00985A3E" w:rsidRPr="009D4500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985A3E" w:rsidRPr="009D4500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:rsidR="00985A3E" w:rsidRPr="009D4500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985A3E" w:rsidRPr="009D4500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731B10" w:rsidRPr="009D4500" w:rsidRDefault="00A27BF6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hAnsi="Arial" w:cs="Arial"/>
          <w:bCs/>
          <w:sz w:val="24"/>
          <w:szCs w:val="24"/>
        </w:rPr>
        <w:t>75</w:t>
      </w:r>
      <w:r w:rsidR="00985A3E" w:rsidRPr="009D4500">
        <w:rPr>
          <w:rFonts w:ascii="Arial" w:hAnsi="Arial" w:cs="Arial"/>
          <w:bCs/>
          <w:sz w:val="24"/>
          <w:szCs w:val="24"/>
        </w:rPr>
        <w:t xml:space="preserve">. </w:t>
      </w:r>
      <w:r w:rsidR="00731B10" w:rsidRPr="009D4500">
        <w:rPr>
          <w:rFonts w:ascii="Arial" w:eastAsiaTheme="minorEastAsia" w:hAnsi="Arial" w:cs="Arial"/>
          <w:sz w:val="24"/>
          <w:szCs w:val="24"/>
        </w:rPr>
        <w:t>Порядок досудебного</w:t>
      </w:r>
      <w:r w:rsidR="00731B10" w:rsidRPr="009D450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31B10" w:rsidRPr="009D4500">
        <w:rPr>
          <w:rFonts w:ascii="Arial" w:eastAsiaTheme="minorEastAsia" w:hAnsi="Arial" w:cs="Arial"/>
          <w:sz w:val="24"/>
          <w:szCs w:val="24"/>
        </w:rPr>
        <w:t xml:space="preserve">(внесудебного) обжалования решений </w:t>
      </w:r>
      <w:r w:rsidR="00731B10" w:rsidRPr="009D4500">
        <w:rPr>
          <w:rFonts w:ascii="Arial" w:eastAsiaTheme="minorEastAsia" w:hAnsi="Arial" w:cs="Arial"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31B10" w:rsidRPr="009D4500" w:rsidRDefault="00731B10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1B10" w:rsidRPr="009D4500" w:rsidRDefault="00731B10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Федеральным законом от 26.07.2006 № 135-ФЗ «О защите конкуренции»;</w:t>
      </w:r>
    </w:p>
    <w:p w:rsidR="00731B10" w:rsidRPr="009D4500" w:rsidRDefault="00731B10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lastRenderedPageBreak/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</w:t>
      </w:r>
      <w:r w:rsidRPr="009D4500">
        <w:rPr>
          <w:rFonts w:ascii="Arial" w:eastAsiaTheme="minorEastAsia" w:hAnsi="Arial" w:cs="Arial"/>
          <w:sz w:val="24"/>
          <w:szCs w:val="24"/>
        </w:rPr>
        <w:br/>
        <w:t>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731B10" w:rsidRPr="009D4500" w:rsidRDefault="00731B10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Информация, предусмотренная в настоящем разделе, подлежит обязательному размещению на ЕПГУ и РПГУ.</w:t>
      </w:r>
    </w:p>
    <w:p w:rsidR="00FB01E5" w:rsidRPr="009D4500" w:rsidRDefault="00FB01E5" w:rsidP="005947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FB01E5" w:rsidRPr="009D4500" w:rsidRDefault="00FB01E5" w:rsidP="00FB01E5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Arial" w:eastAsiaTheme="minorEastAsia" w:hAnsi="Arial" w:cs="Arial"/>
          <w:sz w:val="24"/>
          <w:szCs w:val="24"/>
        </w:rPr>
      </w:pPr>
      <w:r w:rsidRPr="009D4500">
        <w:rPr>
          <w:rFonts w:ascii="Arial" w:eastAsiaTheme="minorEastAsia" w:hAnsi="Arial" w:cs="Arial"/>
          <w:sz w:val="24"/>
          <w:szCs w:val="24"/>
        </w:rPr>
        <w:t>______________</w:t>
      </w:r>
    </w:p>
    <w:p w:rsidR="00731B10" w:rsidRPr="009D4500" w:rsidRDefault="00731B10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796" w:rsidRPr="009D4500" w:rsidRDefault="00594796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1B10" w:rsidRPr="009D4500" w:rsidRDefault="00731B10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2075" w:rsidRPr="009D4500" w:rsidRDefault="00731B10" w:rsidP="00731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12075" w:rsidRPr="009D4500">
        <w:rPr>
          <w:rFonts w:ascii="Arial" w:hAnsi="Arial" w:cs="Arial"/>
          <w:sz w:val="24"/>
          <w:szCs w:val="24"/>
        </w:rPr>
        <w:t xml:space="preserve">Приложение № 1                                                                           </w:t>
      </w:r>
    </w:p>
    <w:p w:rsidR="00212075" w:rsidRPr="009D4500" w:rsidRDefault="00212075" w:rsidP="00212075">
      <w:pPr>
        <w:suppressAutoHyphens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212075" w:rsidRPr="009D4500" w:rsidRDefault="00212075" w:rsidP="0059644B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«</w:t>
      </w:r>
      <w:r w:rsidR="0059644B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D4500">
        <w:rPr>
          <w:rFonts w:ascii="Arial" w:hAnsi="Arial" w:cs="Arial"/>
          <w:sz w:val="24"/>
          <w:szCs w:val="24"/>
        </w:rPr>
        <w:t>»</w:t>
      </w:r>
    </w:p>
    <w:p w:rsidR="00212075" w:rsidRPr="009D4500" w:rsidRDefault="00212075" w:rsidP="00212075">
      <w:pPr>
        <w:pStyle w:val="ConsPlusNonforma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В администрацию муниципального </w:t>
      </w:r>
    </w:p>
    <w:p w:rsidR="00212075" w:rsidRPr="009D4500" w:rsidRDefault="00212075" w:rsidP="00212075">
      <w:pPr>
        <w:pStyle w:val="ConsPlusNonforma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образования город Ефремов</w:t>
      </w:r>
    </w:p>
    <w:p w:rsidR="00212075" w:rsidRPr="009D4500" w:rsidRDefault="00212075" w:rsidP="00212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4500">
        <w:rPr>
          <w:rFonts w:ascii="Arial" w:hAnsi="Arial" w:cs="Arial"/>
          <w:sz w:val="24"/>
          <w:szCs w:val="24"/>
        </w:rPr>
        <w:t>(либо в многофункциональный центр предоставления</w:t>
      </w:r>
    </w:p>
    <w:p w:rsidR="00212075" w:rsidRPr="009D4500" w:rsidRDefault="00212075" w:rsidP="00212075">
      <w:pPr>
        <w:pStyle w:val="ConsPlusNonformat"/>
        <w:jc w:val="right"/>
        <w:rPr>
          <w:rFonts w:ascii="Arial" w:hAnsi="Arial" w:cs="Arial"/>
          <w:b/>
          <w:bCs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государственных и муниципальных услуг)</w:t>
      </w:r>
      <w:r w:rsidRPr="009D450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bookmarkStart w:id="5" w:name="Par429"/>
      <w:bookmarkEnd w:id="5"/>
      <w:r w:rsidRPr="009D4500">
        <w:rPr>
          <w:rFonts w:ascii="Arial" w:hAnsi="Arial" w:cs="Arial"/>
          <w:sz w:val="24"/>
          <w:szCs w:val="24"/>
        </w:rPr>
        <w:t>ЗАЯВЛЕНИЕ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 ПЕРЕВОДЕ ЖИЛОГО (НЕЖИЛОГО) ПОМЕЩЕНИЯ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В НЕЖИЛОЕ (ЖИЛОЕ) ПОМЕЩЕНИЕ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от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(собственник жилого (нежилого) помещения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либо уполномоченное им лицо, либо собственники жилого (нежилого)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помещения (нужное подчеркнуть), находящегося в общей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собственности двух и более лиц в случае, если ни один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из собственников либо иных лиц не уполномочен в установленном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порядке представлять интересы других собственников)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Примечание.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Место нахождения жилого помещения (нежилого помещения):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(нужное подчеркнуть) (указывается полный адрес: область,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муниципальное образование, район, населенный пункт, улица, дом,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корпус, строение, квартира (комната), подъезд, этаж)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Прошу разрешить 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(перевод жилого помещения в нежилое помещение,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перевод нежилого помещения в жилое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помещение с переустройством (перепланировкой), с переустройством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и перепланировкой - нужное указать)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 (или) перепланировки переводимого помещения.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Срок производства ремонтно-строительных работ с "___" ___________ 20___ г. по "___" ____________ 20___ г.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Режим производства ремонтно-строительных работ с 8.00 до 20.00 часов в рабочие дни. Обязуюсь: 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обеспечить свободный доступ к месту проведения ремонтно-строительных работ уполномоченных должностных лиц администрации, осуществить работы в установленные сроки и с соблюдением согласованного режима производства ремонтно-строительных работ.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3)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4)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5)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6) 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Подпись лица, подавшего заявление: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"___" _________ 20___ г. ___________________ 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(дата)                                                       (подпись заявителя)       (Ф.И.О. заявителя)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Документы представлены на приеме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"___" ____________ 20___ г.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Входящий номер регистрации заявления ________________________.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Выдана расписка в получении документов "___" ________ 20__ г.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N 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Расписку получил "____" ___________ 20_____ г.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(подпись и Ф.И.О. заявителя)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(должность, Ф.И.О. должностного лица,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принявшего заявление) (подпись)</w:t>
      </w:r>
    </w:p>
    <w:p w:rsidR="00212075" w:rsidRPr="009D4500" w:rsidRDefault="00212075" w:rsidP="00212075">
      <w:pPr>
        <w:jc w:val="both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                                                   СОГЛАСИЕ</w:t>
      </w:r>
    </w:p>
    <w:p w:rsidR="00212075" w:rsidRPr="009D4500" w:rsidRDefault="00212075" w:rsidP="0021207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на обработку персональных данных гражданина,</w:t>
      </w:r>
    </w:p>
    <w:p w:rsidR="00212075" w:rsidRPr="009D4500" w:rsidRDefault="00212075" w:rsidP="0021207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обратившегося за предоставлением муниципальной услуги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12075" w:rsidRPr="009D4500" w:rsidRDefault="00212075" w:rsidP="00212075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___________/__________</w:t>
      </w:r>
    </w:p>
    <w:p w:rsidR="00212075" w:rsidRPr="009D4500" w:rsidRDefault="00212075" w:rsidP="00212075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(подпись заявителя)</w:t>
      </w:r>
    </w:p>
    <w:p w:rsidR="009B3F58" w:rsidRPr="009D4500" w:rsidRDefault="009B3F58" w:rsidP="009B3F58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</w:p>
    <w:p w:rsidR="00212075" w:rsidRPr="009D4500" w:rsidRDefault="009B3F58" w:rsidP="00212075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br w:type="page"/>
      </w:r>
      <w:r w:rsidR="00212075" w:rsidRPr="009D450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12075" w:rsidRPr="009D4500" w:rsidRDefault="00212075" w:rsidP="00212075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12075" w:rsidRPr="009D4500" w:rsidRDefault="00212075" w:rsidP="00212075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6A49F7" w:rsidRPr="009D4500" w:rsidRDefault="00212075" w:rsidP="0059644B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«</w:t>
      </w:r>
      <w:r w:rsidR="0059644B" w:rsidRPr="009D4500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</w:t>
      </w:r>
    </w:p>
    <w:p w:rsidR="00212075" w:rsidRPr="009D4500" w:rsidRDefault="0059644B" w:rsidP="0059644B">
      <w:pPr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 нежилого помещения в жилое помещение</w:t>
      </w:r>
      <w:r w:rsidR="00212075" w:rsidRPr="009D4500">
        <w:rPr>
          <w:rFonts w:ascii="Arial" w:hAnsi="Arial" w:cs="Arial"/>
          <w:sz w:val="24"/>
          <w:szCs w:val="24"/>
        </w:rPr>
        <w:t>»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Кому 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(фамилия, имя, отчество -</w:t>
      </w:r>
      <w:r w:rsidR="00594796" w:rsidRPr="009D4500">
        <w:rPr>
          <w:rFonts w:ascii="Arial" w:hAnsi="Arial" w:cs="Arial"/>
          <w:sz w:val="24"/>
          <w:szCs w:val="24"/>
        </w:rPr>
        <w:t xml:space="preserve"> для граждан;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594796" w:rsidRPr="009D4500">
        <w:rPr>
          <w:rFonts w:ascii="Arial" w:hAnsi="Arial" w:cs="Arial"/>
          <w:sz w:val="24"/>
          <w:szCs w:val="24"/>
        </w:rPr>
        <w:t>__________</w:t>
      </w:r>
      <w:r w:rsidRPr="009D4500">
        <w:rPr>
          <w:rFonts w:ascii="Arial" w:hAnsi="Arial" w:cs="Arial"/>
          <w:sz w:val="24"/>
          <w:szCs w:val="24"/>
        </w:rPr>
        <w:t>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полное наименование организации -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для юридических лиц)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Куда 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(почтовый индекс и адрес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заявителя согласно заявлению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о переводе)                                                                                                              </w:t>
      </w:r>
    </w:p>
    <w:p w:rsidR="00212075" w:rsidRPr="009D4500" w:rsidRDefault="00212075" w:rsidP="00212075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Par648"/>
      <w:bookmarkEnd w:id="6"/>
      <w:r w:rsidRPr="009D4500">
        <w:rPr>
          <w:rFonts w:ascii="Arial" w:hAnsi="Arial" w:cs="Arial"/>
          <w:b/>
          <w:sz w:val="24"/>
          <w:szCs w:val="24"/>
        </w:rPr>
        <w:t>УВЕДОМЛЕНИЕ</w:t>
      </w:r>
    </w:p>
    <w:p w:rsidR="00212075" w:rsidRPr="009D4500" w:rsidRDefault="00212075" w:rsidP="00212075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о переводе жилого (нежилого) помещения или в нежилое (жилое) помещение.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(полное наименование органа местного самоуправления,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осуществляющего перевод помещения)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кв. м, находящегося по адресу: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(наименование городского или сельского поселения)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(наименование улицы, площади, проспекта, бульвара, проезда и т.п.)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дом (владение, строение) ______, корпус_________, кв. _____, из жилого (нежилого) в нежилое (жилое) (ненужное зачеркнуть) в целях использования помещения в качестве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(вид использования помещения в соответствии с заявлением о переводе)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РЕШЕНО (____________________________________________________):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(наименование акта, дата его принятия и номер)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1. Помещение на основании приложенных к заявлению документов: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жилого (нежилого) в нежилое (жилое) (ненужное зачеркнуть)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а) перевести из _________________________ без предварительных условий;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б) перевести из жилого (нежилого) в нежилое (жилое) при условии проведения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 установленном порядке следующих видов работ: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(перечень работ по переустройству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(перепланировке) помещения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или иных необходимых работ по ремонту, реконструкции,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реставрации помещения)</w:t>
      </w:r>
    </w:p>
    <w:p w:rsidR="00212075" w:rsidRPr="009D4500" w:rsidRDefault="00212075" w:rsidP="00212075">
      <w:pPr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2. Отказать в переводе указанного помещения из жилого (нежилого) в нежилое</w:t>
      </w:r>
    </w:p>
    <w:p w:rsidR="00212075" w:rsidRPr="009D4500" w:rsidRDefault="00212075" w:rsidP="00212075">
      <w:pPr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(жилое) в связи с _____________________________________________________________________________</w:t>
      </w:r>
    </w:p>
    <w:p w:rsidR="00212075" w:rsidRPr="009D4500" w:rsidRDefault="00212075" w:rsidP="0021207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 ________________/ _____________________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(должность лица, подписавшего уведомление)     (подпись)           (расшифровка подписи)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</w:t>
      </w:r>
      <w:r w:rsidR="00594796" w:rsidRPr="009D4500">
        <w:rPr>
          <w:rFonts w:ascii="Arial" w:hAnsi="Arial" w:cs="Arial"/>
          <w:sz w:val="24"/>
          <w:szCs w:val="24"/>
        </w:rPr>
        <w:t>___</w:t>
      </w:r>
      <w:r w:rsidRPr="009D4500">
        <w:rPr>
          <w:rFonts w:ascii="Arial" w:hAnsi="Arial" w:cs="Arial"/>
          <w:sz w:val="24"/>
          <w:szCs w:val="24"/>
        </w:rPr>
        <w:t>__" ________</w:t>
      </w:r>
      <w:r w:rsidR="00594796" w:rsidRPr="009D4500">
        <w:rPr>
          <w:rFonts w:ascii="Arial" w:hAnsi="Arial" w:cs="Arial"/>
          <w:sz w:val="24"/>
          <w:szCs w:val="24"/>
        </w:rPr>
        <w:t>______</w:t>
      </w:r>
      <w:r w:rsidRPr="009D4500">
        <w:rPr>
          <w:rFonts w:ascii="Arial" w:hAnsi="Arial" w:cs="Arial"/>
          <w:sz w:val="24"/>
          <w:szCs w:val="24"/>
        </w:rPr>
        <w:t>____ 201__ г.</w:t>
      </w:r>
    </w:p>
    <w:p w:rsidR="00212075" w:rsidRPr="009D4500" w:rsidRDefault="00212075" w:rsidP="00212075">
      <w:pPr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М.П.</w:t>
      </w:r>
    </w:p>
    <w:p w:rsidR="00C74855" w:rsidRPr="009D4500" w:rsidRDefault="00CE46F6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594796" w:rsidRPr="009D4500">
        <w:rPr>
          <w:rFonts w:ascii="Arial" w:hAnsi="Arial" w:cs="Arial"/>
          <w:sz w:val="24"/>
          <w:szCs w:val="24"/>
        </w:rPr>
        <w:t xml:space="preserve">                </w:t>
      </w:r>
      <w:r w:rsidRPr="009D4500">
        <w:rPr>
          <w:rFonts w:ascii="Arial" w:hAnsi="Arial" w:cs="Arial"/>
          <w:sz w:val="24"/>
          <w:szCs w:val="24"/>
        </w:rPr>
        <w:t xml:space="preserve">   </w:t>
      </w:r>
      <w:r w:rsidR="00C74855" w:rsidRPr="009D4500">
        <w:rPr>
          <w:rFonts w:ascii="Arial" w:hAnsi="Arial" w:cs="Arial"/>
          <w:sz w:val="24"/>
          <w:szCs w:val="24"/>
        </w:rPr>
        <w:t xml:space="preserve">Приложение </w:t>
      </w:r>
      <w:r w:rsidR="00594796" w:rsidRPr="009D4500">
        <w:rPr>
          <w:rFonts w:ascii="Arial" w:hAnsi="Arial" w:cs="Arial"/>
          <w:sz w:val="24"/>
          <w:szCs w:val="24"/>
        </w:rPr>
        <w:t xml:space="preserve">№ </w:t>
      </w:r>
      <w:r w:rsidR="00212075" w:rsidRPr="009D4500">
        <w:rPr>
          <w:rFonts w:ascii="Arial" w:hAnsi="Arial" w:cs="Arial"/>
          <w:sz w:val="24"/>
          <w:szCs w:val="24"/>
        </w:rPr>
        <w:t>3</w:t>
      </w:r>
    </w:p>
    <w:p w:rsidR="00C74855" w:rsidRPr="009D4500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9D4500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6A49F7" w:rsidRPr="009D4500" w:rsidRDefault="00C74855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«</w:t>
      </w:r>
      <w:r w:rsidR="006A49F7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</w:t>
      </w:r>
    </w:p>
    <w:p w:rsidR="00C74855" w:rsidRPr="009D4500" w:rsidRDefault="006A49F7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и нежилого помещения в жилое помещение</w:t>
      </w:r>
      <w:r w:rsidR="00C74855" w:rsidRPr="009D4500">
        <w:rPr>
          <w:rFonts w:ascii="Arial" w:hAnsi="Arial" w:cs="Arial"/>
          <w:sz w:val="24"/>
          <w:szCs w:val="24"/>
        </w:rPr>
        <w:t>»</w:t>
      </w:r>
    </w:p>
    <w:p w:rsidR="00D15606" w:rsidRPr="009D4500" w:rsidRDefault="00D15606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A49F7" w:rsidRPr="009D4500" w:rsidRDefault="00212075" w:rsidP="006A49F7">
      <w:pPr>
        <w:jc w:val="center"/>
        <w:rPr>
          <w:rFonts w:ascii="Arial" w:hAnsi="Arial" w:cs="Arial"/>
          <w:sz w:val="24"/>
          <w:szCs w:val="24"/>
        </w:rPr>
      </w:pPr>
      <w:bookmarkStart w:id="7" w:name="_bookmark65"/>
      <w:bookmarkEnd w:id="7"/>
      <w:r w:rsidRPr="009D4500">
        <w:rPr>
          <w:rFonts w:ascii="Arial" w:hAnsi="Arial" w:cs="Arial"/>
          <w:sz w:val="24"/>
          <w:szCs w:val="24"/>
        </w:rPr>
        <w:t>Блок-схема предоставления муниципальной услуги «</w:t>
      </w:r>
      <w:r w:rsidR="006A49F7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</w:t>
      </w:r>
    </w:p>
    <w:p w:rsidR="00212075" w:rsidRPr="009D4500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в жилое помещение</w:t>
      </w:r>
      <w:r w:rsidR="00212075" w:rsidRPr="009D4500">
        <w:rPr>
          <w:rFonts w:ascii="Arial" w:hAnsi="Arial" w:cs="Arial"/>
          <w:sz w:val="24"/>
          <w:szCs w:val="24"/>
        </w:rPr>
        <w:t>»</w:t>
      </w:r>
    </w:p>
    <w:p w:rsidR="00C74855" w:rsidRPr="009D4500" w:rsidRDefault="00C74855" w:rsidP="00C74855">
      <w:pPr>
        <w:jc w:val="center"/>
        <w:rPr>
          <w:rFonts w:ascii="Arial" w:hAnsi="Arial" w:cs="Arial"/>
          <w:b/>
          <w:sz w:val="24"/>
          <w:szCs w:val="24"/>
        </w:rPr>
      </w:pPr>
    </w:p>
    <w:p w:rsidR="00E64D53" w:rsidRPr="009D4500" w:rsidRDefault="00E64D53" w:rsidP="00C74855">
      <w:pPr>
        <w:jc w:val="center"/>
        <w:rPr>
          <w:rFonts w:ascii="Arial" w:hAnsi="Arial" w:cs="Arial"/>
          <w:sz w:val="24"/>
          <w:szCs w:val="24"/>
        </w:rPr>
      </w:pPr>
    </w:p>
    <w:p w:rsidR="00E64D53" w:rsidRPr="009D4500" w:rsidRDefault="009D4500" w:rsidP="00E64D53">
      <w:pPr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698490" cy="5120640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40514" y="2057114"/>
                            <a:ext cx="810" cy="228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383" y="2285956"/>
                            <a:ext cx="3029372" cy="59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AC6D8E" w:rsidRDefault="00FA1621" w:rsidP="00212075">
                              <w:r>
                                <w:t>Межведомственный запрос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36156" y="2340091"/>
                            <a:ext cx="2057091" cy="747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895DE2" w:rsidRDefault="00FA1621" w:rsidP="00212075">
                              <w:r w:rsidRPr="00895DE2">
                                <w:t>Обоснованный отказ 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32419" y="2922448"/>
                            <a:ext cx="810" cy="335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383" y="3257918"/>
                            <a:ext cx="3193713" cy="57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3E0759" w:rsidRDefault="00FA1621" w:rsidP="00212075">
                              <w:r w:rsidRPr="003E0759">
                                <w:t xml:space="preserve">принятие решения о предоставлении </w:t>
                              </w:r>
                              <w:r>
                                <w:t>м</w:t>
                              </w:r>
                              <w:r w:rsidRPr="003E0759">
                                <w:t>униципальной услуги</w:t>
                              </w:r>
                            </w:p>
                            <w:p w:rsidR="00FA1621" w:rsidRPr="005E5FD5" w:rsidRDefault="00FA1621" w:rsidP="00212075"/>
                            <w:p w:rsidR="00FA1621" w:rsidRPr="005E5FD5" w:rsidRDefault="00FA1621" w:rsidP="00212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569154" y="2110429"/>
                            <a:ext cx="810" cy="229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 flipV="1">
                            <a:off x="3536156" y="1523971"/>
                            <a:ext cx="2057091" cy="533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Default="00FA1621" w:rsidP="00212075">
                              <w:r>
                                <w:t>Документы не 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383" y="1523971"/>
                            <a:ext cx="3029372" cy="530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Default="00FA1621" w:rsidP="00212075">
                              <w:r>
                                <w:t>Документы соответствуют требованиям</w:t>
                              </w:r>
                            </w:p>
                            <w:p w:rsidR="00FA1621" w:rsidRPr="00013258" w:rsidRDefault="00FA1621" w:rsidP="00212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568345" y="1192601"/>
                            <a:ext cx="1619" cy="331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41324" y="1178658"/>
                            <a:ext cx="810" cy="345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5358" y="685705"/>
                            <a:ext cx="5037889" cy="492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43052A" w:rsidRDefault="00FA1621" w:rsidP="00212075">
                              <w:r>
                                <w:t>П</w:t>
                              </w:r>
                              <w:r w:rsidRPr="0043052A">
                                <w:t>роведение проверки представленных заявителем сведений</w:t>
                              </w:r>
                            </w:p>
                            <w:p w:rsidR="00FA1621" w:rsidRPr="00013258" w:rsidRDefault="00FA1621" w:rsidP="00212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9383" y="4162622"/>
                            <a:ext cx="3876981" cy="419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3E0759" w:rsidRDefault="00FA1621" w:rsidP="00212075">
                              <w:r w:rsidRPr="003E0759">
                                <w:t xml:space="preserve">уведомление заявителя о принятом решении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194522" y="401088"/>
                            <a:ext cx="810" cy="284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5358" y="114011"/>
                            <a:ext cx="4923741" cy="287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621" w:rsidRPr="00756650" w:rsidRDefault="00FA1621" w:rsidP="00212075">
                              <w:pPr>
                                <w:jc w:val="center"/>
                              </w:pPr>
                              <w:r w:rsidRPr="00756650">
                                <w:t>Прием и 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78755" y="2573854"/>
                            <a:ext cx="45740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40514" y="3829612"/>
                            <a:ext cx="1619" cy="333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26788" y="3104537"/>
                            <a:ext cx="810" cy="1058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48.7pt;height:403.2pt;mso-position-horizontal-relative:char;mso-position-vertical-relative:line" coordsize="56984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t2ywUAAHwxAAAOAAAAZHJzL2Uyb0RvYy54bWzsW9tu4zYQfS/QfxD0nrV4kygjzmJhJ0WB&#10;tF10t32nJdkWKokqpcTOFv33DkeyJDvJZtFuXLSWH2xdySF5eHhmhr58u8sz5z4xVaqLmUveeK6T&#10;FJGO02I9c3/5eHMhXaeqVRGrTBfJzH1IKvft1bffXG7LaUL1RmdxYhwopKim23Lmbuq6nE4mVbRJ&#10;clW90WVSwM2VNrmq4dSsJ7FRWyg9zybU8/zJVpu4NDpKqgquLpqb7hWWv1olUf3TalUltZPNXLCt&#10;xm+D30v7Pbm6VNO1UeUmjVoz1N+wIldpAZV2RS1UrZw7kz4qKk8joyu9qt9EOp/o1SqNEmwDtIZ4&#10;R62Zq+JeVdiYCHpnbyAcfcVyl2trd6Fv0iyD3phA6VN7zf5uYXwSuLgtYXSqshun6p/V/2GjygSb&#10;VU2jH+/fGyeNATyuU6gcMHKbFolDQzs2tmJ4Yl68N9bKaFd8KG919FvlFHq+UcU6wbI+PpTwHrFv&#10;gP2DV+xJVUIFy+0POoZn1F2tcaB2K5PbImEInB28G3JPEO46DzOXeiIgcAylqWmyq50IHpAE4BPZ&#10;u1RKTrEqNd2XUpqq/i7RuWMPZm4GLcBa1P1tVVur1HT/yEFvq2lWONuZGwoq8IVKZ2lsh8I+Vpn1&#10;cp4Z515Z9OKnrffgMaPvihiN3SQqvm6Pa5VmcOzU2De1SaG3ssS1teVJ7DpZAhPWHjXmZUXbWjB4&#10;324E8B+hF17La8kvOPWvL7i3WFy8u5nzC/+GBGLBFvP5gvxpjSd8uknjOCms/fvJRPiXYaWd1s00&#10;6KZTD8vD0rFHYWj2v2g0Dr0d7QY3Sx0/vDe2dS18T4Rjusfxz8A+2OkOQ6JpkfkBLYTRPULyO2P0&#10;1o4gzK4DKDcvfDGUecgka4BMpQiFb0e4BzLzaMgCMNKCWYRwisYBQp8Bs4FmfA7MB1g8gOwNfp6C&#10;7FdAfZ7WsHJkaQ5zs5saavrEFOgBfoSQerfcwU3bsw1YHKObFQJWNDjYaPMJJgysDjO3+v1OGZg+&#10;2fcFjE9IOLfLCZ5wEUAfOmZ4Zzm8o4oIipq5tes0h/O6WYLuSpOuN1ATwQ4u9Dugp1WKjNFbdXIE&#10;A3oaJh4gGBF5IgQzwXwCuEUyZtzzQqy9x7BlaHsRMRzwgNJmwpwphtvlc4TyY1EBK/pAVDBct1sU&#10;n0JUMMpJ2OA4pJRzecjFnahgTPDgBR4eRcUZiwqxx/GAkpkF04kouRcVjIogJEdAZgQ0BYF1A0VF&#10;QPwQ5fO5igok5I5rRm0x8PJgVR8SMsLkZITMhR8S0Xp5hHi88TJ7YdERMqWh749e3ujlFeunoxXB&#10;HscDQhavTcjOKkvLX/fuQhu6GKplIigLg8+pZcEY+C6tT3aWHh+Sc7d2juQ8IGcI1j5y/DB8cHKV&#10;8SSQD0MXzPMhztE49+cL5G4BHYE8ADL4XEOVEQyI+fXdPlAZknFQ7BBgIySkvndEyMS3TqGVykDG&#10;zMdI9/NSefT7ztjvs1mHIZLR7zqZXoasCIEQRovkQPriyO/r9DLgHaD8eTYegXzOQO7SewPBPMzx&#10;vXZaRAjBAL6WlH0J4WMU673nJzwWSNnSMg9pKF5As/lfp0VQJHf+zKgtBtqCPJHgg2TQvxGL48Sn&#10;PsUwRY9kJgM/lG1yBMLPhI1I7pyYEclDJHeJvlu75YKjTD2ZuICYMRcAXsvIHDa/yOe0BZXcJyjh&#10;R5E87rh4audQl+XrtUWzRedEcYuBtoCNQx458vdATrAAZhe6fFQGXvACms9AW3Qu+cjIQ0bu8nwN&#10;I+PKfTpG9gIZiCZwAVk+JiFVArKmlxaw0wXQ3eBYvrRvaHT3ztndO8zzNRmHkwF5uJuTSUjlgWY/&#10;APIwAsdAe4yBi3E75zOJPlCewwgcxHV7T+/1Y8mAXh/iEiiSGSSsBcOFs6fkLgJHPCE9idaNMvm/&#10;JpNhYyru8Mf9zO3fEex/CIbnuA20/9PE1V8AAAD//wMAUEsDBBQABgAIAAAAIQBwxa7w2wAAAAUB&#10;AAAPAAAAZHJzL2Rvd25yZXYueG1sTI/NTsMwEITvSLyDtUjcqNMfhRLiVAgJjgVKpV7deIkj4rWx&#10;3Tbw9Cxc4LKa1axmvq1XoxvEEWPqPSmYTgoQSK03PXUKtq8PV0sQKWsyevCECj4xwao5P6t1ZfyJ&#10;XvC4yZ3gEEqVVmBzDpWUqbXodJr4gMTem49OZ15jJ03UJw53g5wVRSmd7okbrA54b7F93xycgvj0&#10;HL7Wdva4C918PU7LDznPpVKXF+PdLYiMY/47hh98RoeGmfb+QCaJQQE/kn8ne8ub6wWIPYuiXIBs&#10;avmfvvkGAAD//wMAUEsBAi0AFAAGAAgAAAAhALaDOJL+AAAA4QEAABMAAAAAAAAAAAAAAAAAAAAA&#10;AFtDb250ZW50X1R5cGVzXS54bWxQSwECLQAUAAYACAAAACEAOP0h/9YAAACUAQAACwAAAAAAAAAA&#10;AAAAAAAvAQAAX3JlbHMvLnJlbHNQSwECLQAUAAYACAAAACEAN5/LdssFAAB8MQAADgAAAAAAAAAA&#10;AAAAAAAuAgAAZHJzL2Uyb0RvYy54bWxQSwECLQAUAAYACAAAACEAcMWu8NsAAAAFAQAADwAAAAAA&#10;AAAAAAAAAAAlCAAAZHJzL2Rvd25yZXYueG1sUEsFBgAAAAAEAAQA8wAAAC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984;height:51206;visibility:visible;mso-wrap-style:square">
                  <v:fill o:detectmouseclick="t"/>
                  <v:path o:connecttype="none"/>
                </v:shape>
                <v:line id="Line 29" o:spid="_x0000_s1028" style="position:absolute;visibility:visible;mso-wrap-style:square" from="19405,20571" to="19413,2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rect id="Rectangle 30" o:spid="_x0000_s1029" style="position:absolute;left:493;top:22859;width:30294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A1621" w:rsidRPr="00AC6D8E" w:rsidRDefault="00FA1621" w:rsidP="00212075">
                        <w:r>
                          <w:t>Межведомственный запрос</w:t>
                        </w:r>
                      </w:p>
                    </w:txbxContent>
                  </v:textbox>
                </v:rect>
                <v:rect id="Rectangle 31" o:spid="_x0000_s1030" style="position:absolute;left:35361;top:23400;width:20571;height:7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A1621" w:rsidRPr="00895DE2" w:rsidRDefault="00FA1621" w:rsidP="00212075">
                        <w:r w:rsidRPr="00895DE2">
                          <w:t>Обоснованный отказ  в предоставлении услуги</w:t>
                        </w:r>
                      </w:p>
                    </w:txbxContent>
                  </v:textbox>
                </v:rect>
                <v:line id="Line 32" o:spid="_x0000_s1031" style="position:absolute;visibility:visible;mso-wrap-style:square" from="19324,29224" to="19332,3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33" o:spid="_x0000_s1032" style="position:absolute;left:493;top:32579;width:31937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A1621" w:rsidRPr="003E0759" w:rsidRDefault="00FA1621" w:rsidP="00212075">
                        <w:r w:rsidRPr="003E0759">
                          <w:t xml:space="preserve">принятие решения о предоставлении </w:t>
                        </w:r>
                        <w:r>
                          <w:t>м</w:t>
                        </w:r>
                        <w:r w:rsidRPr="003E0759">
                          <w:t>униципальной услуги</w:t>
                        </w:r>
                      </w:p>
                      <w:p w:rsidR="00FA1621" w:rsidRPr="005E5FD5" w:rsidRDefault="00FA1621" w:rsidP="00212075"/>
                      <w:p w:rsidR="00FA1621" w:rsidRPr="005E5FD5" w:rsidRDefault="00FA1621" w:rsidP="00212075"/>
                    </w:txbxContent>
                  </v:textbox>
                </v:rect>
                <v:line id="Line 34" o:spid="_x0000_s1033" style="position:absolute;visibility:visible;mso-wrap-style:square" from="45691,21104" to="45699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35" o:spid="_x0000_s1034" style="position:absolute;left:35361;top:15239;width:20571;height:5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cGwQAAANoAAAAPAAAAZHJzL2Rvd25yZXYueG1sRI9Pi8Iw&#10;FMTvgt8hPGFvmvqHVapRRBDci7AqeH02z7bYvJQk1vbbG2Fhj8PM/IZZbVpTiYacLy0rGI8SEMSZ&#10;1SXnCi7n/XABwgdkjZVlUtCRh82631thqu2Lf6k5hVxECPsUFRQh1KmUPivIoB/Zmjh6d+sMhihd&#10;LrXDV4SbSk6S5FsaLDkuFFjTrqDscXoaBYf6ePtxE9MdZ7eZ7Nps6pvrVamvQbtdggjUhv/wX/ug&#10;FczhcyXeALl+AwAA//8DAFBLAQItABQABgAIAAAAIQDb4fbL7gAAAIUBAAATAAAAAAAAAAAAAAAA&#10;AAAAAABbQ29udGVudF9UeXBlc10ueG1sUEsBAi0AFAAGAAgAAAAhAFr0LFu/AAAAFQEAAAsAAAAA&#10;AAAAAAAAAAAAHwEAAF9yZWxzLy5yZWxzUEsBAi0AFAAGAAgAAAAhAG8jdwbBAAAA2gAAAA8AAAAA&#10;AAAAAAAAAAAABwIAAGRycy9kb3ducmV2LnhtbFBLBQYAAAAAAwADALcAAAD1AgAAAAA=&#10;">
                  <v:textbox>
                    <w:txbxContent>
                      <w:p w:rsidR="00FA1621" w:rsidRDefault="00FA1621" w:rsidP="00212075">
                        <w:r>
                          <w:t>Документы не соответствуют требованиям</w:t>
                        </w:r>
                      </w:p>
                    </w:txbxContent>
                  </v:textbox>
                </v:rect>
                <v:rect id="Rectangle 36" o:spid="_x0000_s1035" style="position:absolute;left:493;top:15239;width:30294;height: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FA1621" w:rsidRDefault="00FA1621" w:rsidP="00212075">
                        <w:r>
                          <w:t>Документы соответствуют требованиям</w:t>
                        </w:r>
                      </w:p>
                      <w:p w:rsidR="00FA1621" w:rsidRPr="00013258" w:rsidRDefault="00FA1621" w:rsidP="00212075"/>
                    </w:txbxContent>
                  </v:textbox>
                </v:rect>
                <v:line id="Line 37" o:spid="_x0000_s1036" style="position:absolute;visibility:visible;mso-wrap-style:square" from="45683,11926" to="45699,1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38" o:spid="_x0000_s1037" style="position:absolute;visibility:visible;mso-wrap-style:square" from="19413,11786" to="19421,1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39" o:spid="_x0000_s1038" style="position:absolute;left:5553;top:6857;width:50379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A1621" w:rsidRPr="0043052A" w:rsidRDefault="00FA1621" w:rsidP="00212075">
                        <w:r>
                          <w:t>П</w:t>
                        </w:r>
                        <w:r w:rsidRPr="0043052A">
                          <w:t>роведение проверки представленных заявителем сведений</w:t>
                        </w:r>
                      </w:p>
                      <w:p w:rsidR="00FA1621" w:rsidRPr="00013258" w:rsidRDefault="00FA1621" w:rsidP="00212075"/>
                    </w:txbxContent>
                  </v:textbox>
                </v:rect>
                <v:rect id="Rectangle 40" o:spid="_x0000_s1039" style="position:absolute;left:493;top:41626;width:3877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A1621" w:rsidRPr="003E0759" w:rsidRDefault="00FA1621" w:rsidP="00212075">
                        <w:r w:rsidRPr="003E0759">
                          <w:t xml:space="preserve">уведомление заявителя о принятом решении </w:t>
                        </w:r>
                      </w:p>
                    </w:txbxContent>
                  </v:textbox>
                </v:rect>
                <v:line id="Line 41" o:spid="_x0000_s1040" style="position:absolute;visibility:visible;mso-wrap-style:square" from="31945,4010" to="31953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42" o:spid="_x0000_s1041" style="position:absolute;left:5553;top:1140;width:4923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FA1621" w:rsidRPr="00756650" w:rsidRDefault="00FA1621" w:rsidP="00212075">
                        <w:pPr>
                          <w:jc w:val="center"/>
                        </w:pPr>
                        <w:r w:rsidRPr="00756650"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  <v:line id="Line 43" o:spid="_x0000_s1042" style="position:absolute;visibility:visible;mso-wrap-style:square" from="30787,25738" to="35361,2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44" o:spid="_x0000_s1043" style="position:absolute;visibility:visible;mso-wrap-style:square" from="19405,38296" to="19421,4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45" o:spid="_x0000_s1044" style="position:absolute;visibility:visible;mso-wrap-style:square" from="38267,31045" to="38275,4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9D4500" w:rsidRDefault="00C74855" w:rsidP="00C74855">
      <w:pPr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</w:t>
      </w: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9D4500" w:rsidRDefault="00E64D53" w:rsidP="00E64D53">
      <w:pPr>
        <w:jc w:val="center"/>
        <w:rPr>
          <w:rFonts w:ascii="Arial" w:hAnsi="Arial" w:cs="Arial"/>
          <w:sz w:val="24"/>
          <w:szCs w:val="24"/>
        </w:rPr>
      </w:pP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594796" w:rsidRPr="009D4500" w:rsidRDefault="00594796" w:rsidP="00E64D53">
      <w:pPr>
        <w:rPr>
          <w:rFonts w:ascii="Arial" w:hAnsi="Arial" w:cs="Arial"/>
          <w:sz w:val="24"/>
          <w:szCs w:val="24"/>
        </w:rPr>
      </w:pPr>
    </w:p>
    <w:p w:rsidR="00594796" w:rsidRPr="009D4500" w:rsidRDefault="00594796" w:rsidP="00E64D53">
      <w:pPr>
        <w:rPr>
          <w:rFonts w:ascii="Arial" w:hAnsi="Arial" w:cs="Arial"/>
          <w:sz w:val="24"/>
          <w:szCs w:val="24"/>
        </w:rPr>
      </w:pPr>
    </w:p>
    <w:p w:rsidR="00E64D53" w:rsidRPr="009D4500" w:rsidRDefault="00E64D53" w:rsidP="00E64D53">
      <w:pPr>
        <w:rPr>
          <w:rFonts w:ascii="Arial" w:hAnsi="Arial" w:cs="Arial"/>
          <w:sz w:val="24"/>
          <w:szCs w:val="24"/>
        </w:rPr>
      </w:pPr>
    </w:p>
    <w:p w:rsidR="00C74855" w:rsidRPr="009D4500" w:rsidRDefault="00C74855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Приложение </w:t>
      </w:r>
      <w:r w:rsidR="00594796" w:rsidRPr="009D4500">
        <w:rPr>
          <w:rFonts w:ascii="Arial" w:hAnsi="Arial" w:cs="Arial"/>
          <w:sz w:val="24"/>
          <w:szCs w:val="24"/>
        </w:rPr>
        <w:t xml:space="preserve">№ </w:t>
      </w:r>
      <w:r w:rsidR="00212075" w:rsidRPr="009D4500">
        <w:rPr>
          <w:rFonts w:ascii="Arial" w:hAnsi="Arial" w:cs="Arial"/>
          <w:sz w:val="24"/>
          <w:szCs w:val="24"/>
        </w:rPr>
        <w:t>4</w:t>
      </w:r>
    </w:p>
    <w:p w:rsidR="00C74855" w:rsidRPr="009D4500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9D4500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6A49F7" w:rsidRPr="009D4500" w:rsidRDefault="00C74855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«</w:t>
      </w:r>
      <w:r w:rsidR="006A49F7" w:rsidRPr="009D4500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</w:t>
      </w:r>
    </w:p>
    <w:p w:rsidR="00C74855" w:rsidRPr="009D4500" w:rsidRDefault="006A49F7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и нежилого помещения в жилое помещение</w:t>
      </w:r>
      <w:r w:rsidR="00C74855" w:rsidRPr="009D4500">
        <w:rPr>
          <w:rFonts w:ascii="Arial" w:hAnsi="Arial" w:cs="Arial"/>
          <w:sz w:val="24"/>
          <w:szCs w:val="24"/>
        </w:rPr>
        <w:t>»</w:t>
      </w: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9D4500" w:rsidRDefault="00D56118" w:rsidP="00D561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9D4500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об исправления допущенных опечаток и ошибок в выданных</w:t>
      </w:r>
    </w:p>
    <w:p w:rsidR="00D56118" w:rsidRPr="009D4500" w:rsidRDefault="00D56118" w:rsidP="00D56118">
      <w:pPr>
        <w:pStyle w:val="ConsPlusTitle"/>
        <w:jc w:val="center"/>
        <w:rPr>
          <w:sz w:val="24"/>
          <w:szCs w:val="24"/>
        </w:rPr>
      </w:pPr>
      <w:r w:rsidRPr="009D4500">
        <w:rPr>
          <w:sz w:val="24"/>
          <w:szCs w:val="24"/>
        </w:rPr>
        <w:t xml:space="preserve">в результате предоставления муниципальной </w:t>
      </w:r>
    </w:p>
    <w:p w:rsidR="00D56118" w:rsidRPr="009D4500" w:rsidRDefault="00D56118" w:rsidP="00D561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 xml:space="preserve">услуги документах </w:t>
      </w: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ind w:left="3686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Главе администрации муниципального </w:t>
      </w:r>
      <w:r w:rsidRPr="009D4500">
        <w:rPr>
          <w:rFonts w:ascii="Arial" w:hAnsi="Arial" w:cs="Arial"/>
          <w:sz w:val="24"/>
          <w:szCs w:val="24"/>
        </w:rPr>
        <w:lastRenderedPageBreak/>
        <w:t>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18" w:rsidRPr="009D4500" w:rsidRDefault="00D56118" w:rsidP="00D56118">
      <w:pPr>
        <w:pStyle w:val="ConsPlusNonformat"/>
        <w:ind w:left="3686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56118" w:rsidRPr="009D4500" w:rsidRDefault="00D56118" w:rsidP="00D56118">
      <w:pPr>
        <w:pStyle w:val="ConsPlusNonformat"/>
        <w:ind w:left="3544"/>
        <w:jc w:val="both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9D4500" w:rsidRDefault="00D56118" w:rsidP="00D56118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9D4500" w:rsidRDefault="00D56118" w:rsidP="00D56118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 телефон, адрес электронной  почты)</w:t>
      </w:r>
    </w:p>
    <w:p w:rsidR="00D56118" w:rsidRPr="009D4500" w:rsidRDefault="00D56118" w:rsidP="00D561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Заявление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об исправлении допущенных опечаток и (или) ошибок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в выданных документах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Прошу исправить следующие допущенные опечатки и (или) ошибки в 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Наименование и реквизиты выданного документа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(выявленные опечатки и (или) ошибки в выданном документе)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9D4500">
        <w:rPr>
          <w:rFonts w:ascii="Arial" w:hAnsi="Arial" w:cs="Arial"/>
          <w:i/>
          <w:sz w:val="24"/>
          <w:szCs w:val="24"/>
        </w:rPr>
        <w:t>__________________________________________________________________.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"__" __________ 20__ г.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_________________________.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360E0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r w:rsidR="00594796" w:rsidRPr="009D4500">
        <w:rPr>
          <w:rFonts w:ascii="Arial" w:hAnsi="Arial" w:cs="Arial"/>
          <w:sz w:val="24"/>
          <w:szCs w:val="24"/>
        </w:rPr>
        <w:t xml:space="preserve"> №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212075" w:rsidRPr="009D4500">
        <w:rPr>
          <w:rFonts w:ascii="Arial" w:hAnsi="Arial" w:cs="Arial"/>
          <w:sz w:val="24"/>
          <w:szCs w:val="24"/>
        </w:rPr>
        <w:t>5</w:t>
      </w:r>
    </w:p>
    <w:p w:rsidR="00360E0D" w:rsidRPr="009D4500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60E0D" w:rsidRPr="009D4500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6A49F7" w:rsidRPr="009D4500" w:rsidRDefault="00360E0D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«</w:t>
      </w:r>
      <w:r w:rsidR="006A49F7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</w:t>
      </w:r>
    </w:p>
    <w:p w:rsidR="00360E0D" w:rsidRPr="009D4500" w:rsidRDefault="006A49F7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и нежилого помещения в жилое помещение</w:t>
      </w:r>
      <w:r w:rsidR="00360E0D" w:rsidRPr="009D4500">
        <w:rPr>
          <w:rFonts w:ascii="Arial" w:hAnsi="Arial" w:cs="Arial"/>
          <w:sz w:val="24"/>
          <w:szCs w:val="24"/>
        </w:rPr>
        <w:t>»</w:t>
      </w: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9D4500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о выдаче дубликата документа, выданного</w:t>
      </w:r>
    </w:p>
    <w:p w:rsidR="00D56118" w:rsidRPr="009D4500" w:rsidRDefault="00D56118" w:rsidP="00D56118">
      <w:pPr>
        <w:pStyle w:val="ConsPlusTitle"/>
        <w:jc w:val="center"/>
        <w:rPr>
          <w:sz w:val="24"/>
          <w:szCs w:val="24"/>
        </w:rPr>
      </w:pPr>
      <w:r w:rsidRPr="009D4500">
        <w:rPr>
          <w:sz w:val="24"/>
          <w:szCs w:val="24"/>
        </w:rPr>
        <w:t xml:space="preserve">в результате предоставления муниципальной услуги </w:t>
      </w: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Главе администрации муниципального образования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город Ефремов _______________________________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____________________________________________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____________________________________________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9D4500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</w:t>
      </w:r>
      <w:r w:rsidRPr="009D4500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9D4500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9D4500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 xml:space="preserve">адрес для отправки корреспонденции, контактный </w:t>
      </w:r>
    </w:p>
    <w:p w:rsidR="00D56118" w:rsidRPr="009D4500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Заявление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 выдаче дубликата документа, выданного в результате предоставления муниципальной услуги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Прошу выдать дубликат следующего документа: 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наименование и реквизиты выданного документа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"__" __________ 20__ г.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</w:t>
      </w: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9D4500" w:rsidRDefault="00360E0D" w:rsidP="00360E0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r w:rsidR="00594796" w:rsidRPr="009D4500">
        <w:rPr>
          <w:rFonts w:ascii="Arial" w:hAnsi="Arial" w:cs="Arial"/>
          <w:sz w:val="24"/>
          <w:szCs w:val="24"/>
        </w:rPr>
        <w:t xml:space="preserve"> №</w:t>
      </w:r>
      <w:r w:rsidRPr="009D4500">
        <w:rPr>
          <w:rFonts w:ascii="Arial" w:hAnsi="Arial" w:cs="Arial"/>
          <w:sz w:val="24"/>
          <w:szCs w:val="24"/>
        </w:rPr>
        <w:t xml:space="preserve"> </w:t>
      </w:r>
      <w:r w:rsidR="00212075" w:rsidRPr="009D4500">
        <w:rPr>
          <w:rFonts w:ascii="Arial" w:hAnsi="Arial" w:cs="Arial"/>
          <w:sz w:val="24"/>
          <w:szCs w:val="24"/>
        </w:rPr>
        <w:t>6</w:t>
      </w:r>
    </w:p>
    <w:p w:rsidR="00360E0D" w:rsidRPr="009D4500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60E0D" w:rsidRPr="009D4500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6A49F7" w:rsidRPr="009D4500" w:rsidRDefault="00360E0D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«</w:t>
      </w:r>
      <w:r w:rsidR="006A49F7" w:rsidRPr="009D4500">
        <w:rPr>
          <w:rFonts w:ascii="Arial" w:hAnsi="Arial" w:cs="Arial"/>
          <w:sz w:val="24"/>
          <w:szCs w:val="24"/>
        </w:rPr>
        <w:t>Перевод жилого помещения в нежилое помещение</w:t>
      </w:r>
    </w:p>
    <w:p w:rsidR="00360E0D" w:rsidRPr="009D4500" w:rsidRDefault="006A49F7" w:rsidP="006A49F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и нежилого помещения в жилое помещение</w:t>
      </w:r>
      <w:r w:rsidR="00360E0D" w:rsidRPr="009D4500">
        <w:rPr>
          <w:rFonts w:ascii="Arial" w:hAnsi="Arial" w:cs="Arial"/>
          <w:sz w:val="24"/>
          <w:szCs w:val="24"/>
        </w:rPr>
        <w:t>»</w:t>
      </w: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9D4500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4500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9D4500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9D4500">
        <w:rPr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9D4500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город Ефремов _______________________________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lastRenderedPageBreak/>
        <w:t>________________________________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для юридического лица: наименование, ИНН, ОГРН, место нахождения;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</w:t>
      </w:r>
    </w:p>
    <w:p w:rsidR="00D56118" w:rsidRPr="009D4500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9D4500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9D4500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Заявление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Прошу оставить без рассмотрения поданное мной заявление: 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9D4500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дата документа и содержание 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9D4500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"__" __________ 20__ г.</w:t>
      </w:r>
    </w:p>
    <w:p w:rsidR="00360E0D" w:rsidRPr="009D4500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9D4500" w:rsidRDefault="00360E0D" w:rsidP="00360E0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D4500">
        <w:rPr>
          <w:rFonts w:ascii="Arial" w:hAnsi="Arial" w:cs="Arial"/>
          <w:sz w:val="24"/>
          <w:szCs w:val="24"/>
        </w:rPr>
        <w:t>___________________</w:t>
      </w:r>
    </w:p>
    <w:p w:rsidR="00BD1A6E" w:rsidRPr="009D4500" w:rsidRDefault="00BD1A6E" w:rsidP="00E64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BD1A6E" w:rsidRPr="009D4500" w:rsidSect="00B76682">
      <w:headerReference w:type="default" r:id="rId17"/>
      <w:footerReference w:type="default" r:id="rId18"/>
      <w:pgSz w:w="11906" w:h="16838" w:code="9"/>
      <w:pgMar w:top="1134" w:right="851" w:bottom="1134" w:left="156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8A" w:rsidRDefault="00EF618A" w:rsidP="00881D4B">
      <w:r>
        <w:separator/>
      </w:r>
    </w:p>
  </w:endnote>
  <w:endnote w:type="continuationSeparator" w:id="0">
    <w:p w:rsidR="00EF618A" w:rsidRDefault="00EF618A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21" w:rsidRDefault="00FA1621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8A" w:rsidRDefault="00EF618A" w:rsidP="00881D4B">
      <w:r>
        <w:separator/>
      </w:r>
    </w:p>
  </w:footnote>
  <w:footnote w:type="continuationSeparator" w:id="0">
    <w:p w:rsidR="00EF618A" w:rsidRDefault="00EF618A" w:rsidP="0088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5806"/>
      <w:docPartObj>
        <w:docPartGallery w:val="Page Numbers (Top of Page)"/>
        <w:docPartUnique/>
      </w:docPartObj>
    </w:sdtPr>
    <w:sdtEndPr/>
    <w:sdtContent>
      <w:p w:rsidR="00B76682" w:rsidRDefault="000259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682" w:rsidRDefault="00B766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936D1"/>
    <w:multiLevelType w:val="hybridMultilevel"/>
    <w:tmpl w:val="C1BE0728"/>
    <w:lvl w:ilvl="0" w:tplc="13888548">
      <w:start w:val="2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23"/>
    <w:multiLevelType w:val="hybridMultilevel"/>
    <w:tmpl w:val="55AC20EC"/>
    <w:lvl w:ilvl="0" w:tplc="C07018CA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50D95EED"/>
    <w:multiLevelType w:val="hybridMultilevel"/>
    <w:tmpl w:val="07386F2C"/>
    <w:lvl w:ilvl="0" w:tplc="ED764B88">
      <w:start w:val="24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0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DC7EE7"/>
    <w:multiLevelType w:val="hybridMultilevel"/>
    <w:tmpl w:val="0EBED2FC"/>
    <w:lvl w:ilvl="0" w:tplc="95627028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24"/>
  </w:num>
  <w:num w:numId="7">
    <w:abstractNumId w:val="13"/>
  </w:num>
  <w:num w:numId="8">
    <w:abstractNumId w:val="15"/>
  </w:num>
  <w:num w:numId="9">
    <w:abstractNumId w:val="21"/>
  </w:num>
  <w:num w:numId="10">
    <w:abstractNumId w:val="8"/>
  </w:num>
  <w:num w:numId="11">
    <w:abstractNumId w:val="12"/>
  </w:num>
  <w:num w:numId="12">
    <w:abstractNumId w:val="19"/>
  </w:num>
  <w:num w:numId="13">
    <w:abstractNumId w:val="23"/>
  </w:num>
  <w:num w:numId="14">
    <w:abstractNumId w:val="18"/>
  </w:num>
  <w:num w:numId="15">
    <w:abstractNumId w:val="0"/>
  </w:num>
  <w:num w:numId="16">
    <w:abstractNumId w:val="11"/>
  </w:num>
  <w:num w:numId="17">
    <w:abstractNumId w:val="9"/>
  </w:num>
  <w:num w:numId="18">
    <w:abstractNumId w:val="5"/>
  </w:num>
  <w:num w:numId="19">
    <w:abstractNumId w:val="3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1D"/>
    <w:rsid w:val="00001652"/>
    <w:rsid w:val="0000198D"/>
    <w:rsid w:val="00002DF0"/>
    <w:rsid w:val="00021043"/>
    <w:rsid w:val="000259AB"/>
    <w:rsid w:val="000262F0"/>
    <w:rsid w:val="000406F9"/>
    <w:rsid w:val="0004117B"/>
    <w:rsid w:val="00044437"/>
    <w:rsid w:val="00050611"/>
    <w:rsid w:val="00053A8D"/>
    <w:rsid w:val="00057A50"/>
    <w:rsid w:val="00067217"/>
    <w:rsid w:val="000732B3"/>
    <w:rsid w:val="00083A37"/>
    <w:rsid w:val="00086CF2"/>
    <w:rsid w:val="000870DA"/>
    <w:rsid w:val="00094B8D"/>
    <w:rsid w:val="00097B64"/>
    <w:rsid w:val="00097F9E"/>
    <w:rsid w:val="000A0C99"/>
    <w:rsid w:val="000A1FE7"/>
    <w:rsid w:val="000A4594"/>
    <w:rsid w:val="000B07F5"/>
    <w:rsid w:val="000B37F1"/>
    <w:rsid w:val="000B666C"/>
    <w:rsid w:val="000C0ED7"/>
    <w:rsid w:val="000C11A4"/>
    <w:rsid w:val="000C1AEF"/>
    <w:rsid w:val="000C3271"/>
    <w:rsid w:val="000C3ECC"/>
    <w:rsid w:val="000C7A76"/>
    <w:rsid w:val="000D6039"/>
    <w:rsid w:val="000E3DA6"/>
    <w:rsid w:val="000E55B5"/>
    <w:rsid w:val="000E5FA5"/>
    <w:rsid w:val="000E655E"/>
    <w:rsid w:val="000F46E6"/>
    <w:rsid w:val="000F612A"/>
    <w:rsid w:val="00102D2A"/>
    <w:rsid w:val="00112DD8"/>
    <w:rsid w:val="0013647B"/>
    <w:rsid w:val="00146BAA"/>
    <w:rsid w:val="00161D50"/>
    <w:rsid w:val="0017086F"/>
    <w:rsid w:val="00175E5F"/>
    <w:rsid w:val="00181CC2"/>
    <w:rsid w:val="001A5F1F"/>
    <w:rsid w:val="001B41FF"/>
    <w:rsid w:val="001B7683"/>
    <w:rsid w:val="001B7CD6"/>
    <w:rsid w:val="001C1EAC"/>
    <w:rsid w:val="001C5238"/>
    <w:rsid w:val="001D3137"/>
    <w:rsid w:val="001D5779"/>
    <w:rsid w:val="001D5B59"/>
    <w:rsid w:val="001E2EAA"/>
    <w:rsid w:val="001F04FD"/>
    <w:rsid w:val="001F5AE5"/>
    <w:rsid w:val="001F5C81"/>
    <w:rsid w:val="001F7187"/>
    <w:rsid w:val="00201CC1"/>
    <w:rsid w:val="002024AB"/>
    <w:rsid w:val="00212075"/>
    <w:rsid w:val="00216A61"/>
    <w:rsid w:val="00225FF2"/>
    <w:rsid w:val="00227EA2"/>
    <w:rsid w:val="00245FA9"/>
    <w:rsid w:val="00246911"/>
    <w:rsid w:val="00247A94"/>
    <w:rsid w:val="00265DDD"/>
    <w:rsid w:val="00270811"/>
    <w:rsid w:val="00271B87"/>
    <w:rsid w:val="002852DC"/>
    <w:rsid w:val="002905BC"/>
    <w:rsid w:val="00291156"/>
    <w:rsid w:val="00294262"/>
    <w:rsid w:val="0029457E"/>
    <w:rsid w:val="002A0813"/>
    <w:rsid w:val="002A0A5D"/>
    <w:rsid w:val="002A107F"/>
    <w:rsid w:val="002A2971"/>
    <w:rsid w:val="002A38D9"/>
    <w:rsid w:val="002A7990"/>
    <w:rsid w:val="002A7EE7"/>
    <w:rsid w:val="002B158E"/>
    <w:rsid w:val="002B6292"/>
    <w:rsid w:val="002C133B"/>
    <w:rsid w:val="002C362C"/>
    <w:rsid w:val="002C4C71"/>
    <w:rsid w:val="002C7F7E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775E"/>
    <w:rsid w:val="002F596F"/>
    <w:rsid w:val="00304E77"/>
    <w:rsid w:val="00314395"/>
    <w:rsid w:val="00314DAB"/>
    <w:rsid w:val="003161E3"/>
    <w:rsid w:val="00321DAF"/>
    <w:rsid w:val="00334F7B"/>
    <w:rsid w:val="0033591F"/>
    <w:rsid w:val="0033633E"/>
    <w:rsid w:val="0034070F"/>
    <w:rsid w:val="00341084"/>
    <w:rsid w:val="00360E0D"/>
    <w:rsid w:val="00362195"/>
    <w:rsid w:val="00364D28"/>
    <w:rsid w:val="00365660"/>
    <w:rsid w:val="00367826"/>
    <w:rsid w:val="003704CE"/>
    <w:rsid w:val="00370A9F"/>
    <w:rsid w:val="00374A51"/>
    <w:rsid w:val="00374EB2"/>
    <w:rsid w:val="003757D9"/>
    <w:rsid w:val="00381CB4"/>
    <w:rsid w:val="00381E88"/>
    <w:rsid w:val="00382120"/>
    <w:rsid w:val="00387B36"/>
    <w:rsid w:val="00390058"/>
    <w:rsid w:val="0039627E"/>
    <w:rsid w:val="003A3589"/>
    <w:rsid w:val="003A5AF8"/>
    <w:rsid w:val="003A60A5"/>
    <w:rsid w:val="003B2ED5"/>
    <w:rsid w:val="003B3C34"/>
    <w:rsid w:val="003C14CE"/>
    <w:rsid w:val="003C7398"/>
    <w:rsid w:val="003C76A1"/>
    <w:rsid w:val="003C7A10"/>
    <w:rsid w:val="003D0432"/>
    <w:rsid w:val="003D2189"/>
    <w:rsid w:val="003D3F53"/>
    <w:rsid w:val="003D79F8"/>
    <w:rsid w:val="003E32DE"/>
    <w:rsid w:val="003E3634"/>
    <w:rsid w:val="003E683F"/>
    <w:rsid w:val="003E73B6"/>
    <w:rsid w:val="003F66DF"/>
    <w:rsid w:val="00400082"/>
    <w:rsid w:val="00407B90"/>
    <w:rsid w:val="00411D57"/>
    <w:rsid w:val="00413E5C"/>
    <w:rsid w:val="0041570E"/>
    <w:rsid w:val="00417741"/>
    <w:rsid w:val="00417973"/>
    <w:rsid w:val="0042173D"/>
    <w:rsid w:val="00423581"/>
    <w:rsid w:val="00431943"/>
    <w:rsid w:val="00435A59"/>
    <w:rsid w:val="004454D6"/>
    <w:rsid w:val="00447561"/>
    <w:rsid w:val="004573B7"/>
    <w:rsid w:val="00460B3D"/>
    <w:rsid w:val="00463602"/>
    <w:rsid w:val="00464499"/>
    <w:rsid w:val="004712BE"/>
    <w:rsid w:val="004757E1"/>
    <w:rsid w:val="00476B88"/>
    <w:rsid w:val="004779FF"/>
    <w:rsid w:val="00482950"/>
    <w:rsid w:val="00485B9E"/>
    <w:rsid w:val="0048656E"/>
    <w:rsid w:val="004921D4"/>
    <w:rsid w:val="004965AA"/>
    <w:rsid w:val="004D110D"/>
    <w:rsid w:val="004D3403"/>
    <w:rsid w:val="004E0568"/>
    <w:rsid w:val="004E4C25"/>
    <w:rsid w:val="004E62B6"/>
    <w:rsid w:val="004F0D66"/>
    <w:rsid w:val="004F32B8"/>
    <w:rsid w:val="004F335C"/>
    <w:rsid w:val="004F5D55"/>
    <w:rsid w:val="004F61DD"/>
    <w:rsid w:val="0050318D"/>
    <w:rsid w:val="00505385"/>
    <w:rsid w:val="005112CA"/>
    <w:rsid w:val="00515C66"/>
    <w:rsid w:val="00515CD8"/>
    <w:rsid w:val="005253BB"/>
    <w:rsid w:val="00526886"/>
    <w:rsid w:val="00531B47"/>
    <w:rsid w:val="005333B8"/>
    <w:rsid w:val="00534259"/>
    <w:rsid w:val="00555288"/>
    <w:rsid w:val="005642FD"/>
    <w:rsid w:val="00566A2E"/>
    <w:rsid w:val="00570E1B"/>
    <w:rsid w:val="00574AAF"/>
    <w:rsid w:val="005756CA"/>
    <w:rsid w:val="00584BEC"/>
    <w:rsid w:val="00586A77"/>
    <w:rsid w:val="00590542"/>
    <w:rsid w:val="005925EC"/>
    <w:rsid w:val="00594796"/>
    <w:rsid w:val="00596316"/>
    <w:rsid w:val="0059644B"/>
    <w:rsid w:val="00597647"/>
    <w:rsid w:val="005A02B0"/>
    <w:rsid w:val="005A1913"/>
    <w:rsid w:val="005A2A1D"/>
    <w:rsid w:val="005A2BBD"/>
    <w:rsid w:val="005A6BB8"/>
    <w:rsid w:val="005A7248"/>
    <w:rsid w:val="005B28DD"/>
    <w:rsid w:val="005B3ED4"/>
    <w:rsid w:val="005C0881"/>
    <w:rsid w:val="005C2EDE"/>
    <w:rsid w:val="005C4B64"/>
    <w:rsid w:val="005D4836"/>
    <w:rsid w:val="005E3E4B"/>
    <w:rsid w:val="00607331"/>
    <w:rsid w:val="00607EFD"/>
    <w:rsid w:val="0063142B"/>
    <w:rsid w:val="00632675"/>
    <w:rsid w:val="0064174D"/>
    <w:rsid w:val="00646AF0"/>
    <w:rsid w:val="00646BAF"/>
    <w:rsid w:val="00647243"/>
    <w:rsid w:val="0064790B"/>
    <w:rsid w:val="00655614"/>
    <w:rsid w:val="00665AD2"/>
    <w:rsid w:val="006704C6"/>
    <w:rsid w:val="00684672"/>
    <w:rsid w:val="006862DB"/>
    <w:rsid w:val="00686B12"/>
    <w:rsid w:val="006A1407"/>
    <w:rsid w:val="006A49F7"/>
    <w:rsid w:val="006A55BA"/>
    <w:rsid w:val="006B1A8C"/>
    <w:rsid w:val="006B1B69"/>
    <w:rsid w:val="006B5DFA"/>
    <w:rsid w:val="006C55B7"/>
    <w:rsid w:val="006D548B"/>
    <w:rsid w:val="007043A6"/>
    <w:rsid w:val="00706406"/>
    <w:rsid w:val="007113AD"/>
    <w:rsid w:val="007118A3"/>
    <w:rsid w:val="00717202"/>
    <w:rsid w:val="00721096"/>
    <w:rsid w:val="007237D9"/>
    <w:rsid w:val="0072457D"/>
    <w:rsid w:val="00727798"/>
    <w:rsid w:val="00731B10"/>
    <w:rsid w:val="007450C8"/>
    <w:rsid w:val="00746302"/>
    <w:rsid w:val="00753EB3"/>
    <w:rsid w:val="00761BCB"/>
    <w:rsid w:val="00781312"/>
    <w:rsid w:val="007821DC"/>
    <w:rsid w:val="00791449"/>
    <w:rsid w:val="007921C9"/>
    <w:rsid w:val="007976C5"/>
    <w:rsid w:val="007A555D"/>
    <w:rsid w:val="007A72AA"/>
    <w:rsid w:val="007B3D12"/>
    <w:rsid w:val="007B5888"/>
    <w:rsid w:val="007C135A"/>
    <w:rsid w:val="007C508E"/>
    <w:rsid w:val="007C60DC"/>
    <w:rsid w:val="007C77B0"/>
    <w:rsid w:val="007D0DCD"/>
    <w:rsid w:val="007E19E4"/>
    <w:rsid w:val="007F5303"/>
    <w:rsid w:val="007F7F79"/>
    <w:rsid w:val="007F7F93"/>
    <w:rsid w:val="00800C8D"/>
    <w:rsid w:val="0080703F"/>
    <w:rsid w:val="00811224"/>
    <w:rsid w:val="00817FD8"/>
    <w:rsid w:val="008347F8"/>
    <w:rsid w:val="00835A5E"/>
    <w:rsid w:val="00837B6F"/>
    <w:rsid w:val="0084019B"/>
    <w:rsid w:val="00842F7A"/>
    <w:rsid w:val="0085417D"/>
    <w:rsid w:val="008560DB"/>
    <w:rsid w:val="00857588"/>
    <w:rsid w:val="00857998"/>
    <w:rsid w:val="00862819"/>
    <w:rsid w:val="00863037"/>
    <w:rsid w:val="008669D0"/>
    <w:rsid w:val="00875ACC"/>
    <w:rsid w:val="00875FF0"/>
    <w:rsid w:val="00880CC7"/>
    <w:rsid w:val="00881D4B"/>
    <w:rsid w:val="008831C2"/>
    <w:rsid w:val="00885445"/>
    <w:rsid w:val="00894D29"/>
    <w:rsid w:val="00895C64"/>
    <w:rsid w:val="008A07B9"/>
    <w:rsid w:val="008B0842"/>
    <w:rsid w:val="008D4060"/>
    <w:rsid w:val="008E530C"/>
    <w:rsid w:val="009065F2"/>
    <w:rsid w:val="0090778B"/>
    <w:rsid w:val="009118AD"/>
    <w:rsid w:val="00911A7A"/>
    <w:rsid w:val="009147F0"/>
    <w:rsid w:val="0091638B"/>
    <w:rsid w:val="00924B00"/>
    <w:rsid w:val="0093235B"/>
    <w:rsid w:val="00932DFC"/>
    <w:rsid w:val="009353A3"/>
    <w:rsid w:val="0094537B"/>
    <w:rsid w:val="0095713F"/>
    <w:rsid w:val="00960FBA"/>
    <w:rsid w:val="00963ADD"/>
    <w:rsid w:val="0096401E"/>
    <w:rsid w:val="00965034"/>
    <w:rsid w:val="00965F1F"/>
    <w:rsid w:val="00967B4F"/>
    <w:rsid w:val="00971244"/>
    <w:rsid w:val="00975F0C"/>
    <w:rsid w:val="009826C3"/>
    <w:rsid w:val="009832E2"/>
    <w:rsid w:val="00985A3E"/>
    <w:rsid w:val="009A253A"/>
    <w:rsid w:val="009A7293"/>
    <w:rsid w:val="009B0DF0"/>
    <w:rsid w:val="009B1A3A"/>
    <w:rsid w:val="009B3F58"/>
    <w:rsid w:val="009B6226"/>
    <w:rsid w:val="009C1C19"/>
    <w:rsid w:val="009C558B"/>
    <w:rsid w:val="009C5636"/>
    <w:rsid w:val="009C6180"/>
    <w:rsid w:val="009C7268"/>
    <w:rsid w:val="009D383F"/>
    <w:rsid w:val="009D4500"/>
    <w:rsid w:val="009D7287"/>
    <w:rsid w:val="009F5AFC"/>
    <w:rsid w:val="00A04937"/>
    <w:rsid w:val="00A1067F"/>
    <w:rsid w:val="00A15EB6"/>
    <w:rsid w:val="00A23DB5"/>
    <w:rsid w:val="00A263BC"/>
    <w:rsid w:val="00A279FE"/>
    <w:rsid w:val="00A27BF6"/>
    <w:rsid w:val="00A32D88"/>
    <w:rsid w:val="00A34159"/>
    <w:rsid w:val="00A42781"/>
    <w:rsid w:val="00A45741"/>
    <w:rsid w:val="00A47A9C"/>
    <w:rsid w:val="00A52B5B"/>
    <w:rsid w:val="00A61FED"/>
    <w:rsid w:val="00A735DA"/>
    <w:rsid w:val="00A73966"/>
    <w:rsid w:val="00A76F2E"/>
    <w:rsid w:val="00A7769D"/>
    <w:rsid w:val="00A7794F"/>
    <w:rsid w:val="00A819AE"/>
    <w:rsid w:val="00A87176"/>
    <w:rsid w:val="00A87C50"/>
    <w:rsid w:val="00A91DA1"/>
    <w:rsid w:val="00A96583"/>
    <w:rsid w:val="00A972B8"/>
    <w:rsid w:val="00A97E10"/>
    <w:rsid w:val="00AA25EA"/>
    <w:rsid w:val="00AA5E33"/>
    <w:rsid w:val="00AA6C48"/>
    <w:rsid w:val="00AB094E"/>
    <w:rsid w:val="00AC4CFA"/>
    <w:rsid w:val="00AD01E4"/>
    <w:rsid w:val="00AD0329"/>
    <w:rsid w:val="00AD2728"/>
    <w:rsid w:val="00AD3A27"/>
    <w:rsid w:val="00AD3F4F"/>
    <w:rsid w:val="00AD7B8E"/>
    <w:rsid w:val="00AE201E"/>
    <w:rsid w:val="00AF06B3"/>
    <w:rsid w:val="00AF4FBD"/>
    <w:rsid w:val="00B01BE6"/>
    <w:rsid w:val="00B01D4E"/>
    <w:rsid w:val="00B061B4"/>
    <w:rsid w:val="00B15711"/>
    <w:rsid w:val="00B23B53"/>
    <w:rsid w:val="00B34118"/>
    <w:rsid w:val="00B41BEC"/>
    <w:rsid w:val="00B633D8"/>
    <w:rsid w:val="00B638B6"/>
    <w:rsid w:val="00B66079"/>
    <w:rsid w:val="00B66970"/>
    <w:rsid w:val="00B72B55"/>
    <w:rsid w:val="00B74818"/>
    <w:rsid w:val="00B76682"/>
    <w:rsid w:val="00B76B6A"/>
    <w:rsid w:val="00B77455"/>
    <w:rsid w:val="00B83997"/>
    <w:rsid w:val="00B855DE"/>
    <w:rsid w:val="00B8722A"/>
    <w:rsid w:val="00B91021"/>
    <w:rsid w:val="00B91D8B"/>
    <w:rsid w:val="00B92B7F"/>
    <w:rsid w:val="00B93051"/>
    <w:rsid w:val="00B93B43"/>
    <w:rsid w:val="00B95EE2"/>
    <w:rsid w:val="00B9771F"/>
    <w:rsid w:val="00BA0D66"/>
    <w:rsid w:val="00BA3929"/>
    <w:rsid w:val="00BB2F9D"/>
    <w:rsid w:val="00BB34C4"/>
    <w:rsid w:val="00BB6E5B"/>
    <w:rsid w:val="00BC4E58"/>
    <w:rsid w:val="00BC7E81"/>
    <w:rsid w:val="00BD098F"/>
    <w:rsid w:val="00BD1A6E"/>
    <w:rsid w:val="00BD7039"/>
    <w:rsid w:val="00BE106C"/>
    <w:rsid w:val="00BE1F6E"/>
    <w:rsid w:val="00BE7228"/>
    <w:rsid w:val="00BF2F65"/>
    <w:rsid w:val="00C04046"/>
    <w:rsid w:val="00C05A6D"/>
    <w:rsid w:val="00C063BD"/>
    <w:rsid w:val="00C070AE"/>
    <w:rsid w:val="00C12D51"/>
    <w:rsid w:val="00C13DD7"/>
    <w:rsid w:val="00C22789"/>
    <w:rsid w:val="00C233C1"/>
    <w:rsid w:val="00C256F6"/>
    <w:rsid w:val="00C257FD"/>
    <w:rsid w:val="00C30C54"/>
    <w:rsid w:val="00C33FD9"/>
    <w:rsid w:val="00C36ECF"/>
    <w:rsid w:val="00C3730A"/>
    <w:rsid w:val="00C37730"/>
    <w:rsid w:val="00C46647"/>
    <w:rsid w:val="00C63396"/>
    <w:rsid w:val="00C63F1C"/>
    <w:rsid w:val="00C67801"/>
    <w:rsid w:val="00C71D47"/>
    <w:rsid w:val="00C7244F"/>
    <w:rsid w:val="00C74855"/>
    <w:rsid w:val="00C75749"/>
    <w:rsid w:val="00C75F14"/>
    <w:rsid w:val="00C7696C"/>
    <w:rsid w:val="00C77E9F"/>
    <w:rsid w:val="00C81205"/>
    <w:rsid w:val="00C867A0"/>
    <w:rsid w:val="00C87A8D"/>
    <w:rsid w:val="00C94F74"/>
    <w:rsid w:val="00CA022E"/>
    <w:rsid w:val="00CA1F1F"/>
    <w:rsid w:val="00CA5830"/>
    <w:rsid w:val="00CA6C06"/>
    <w:rsid w:val="00CB1558"/>
    <w:rsid w:val="00CB4487"/>
    <w:rsid w:val="00CC56A8"/>
    <w:rsid w:val="00CC7E89"/>
    <w:rsid w:val="00CD331A"/>
    <w:rsid w:val="00CD6D46"/>
    <w:rsid w:val="00CE0615"/>
    <w:rsid w:val="00CE122A"/>
    <w:rsid w:val="00CE364D"/>
    <w:rsid w:val="00CE46F6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20278"/>
    <w:rsid w:val="00D30724"/>
    <w:rsid w:val="00D30C2E"/>
    <w:rsid w:val="00D3176F"/>
    <w:rsid w:val="00D333C0"/>
    <w:rsid w:val="00D33515"/>
    <w:rsid w:val="00D41BD9"/>
    <w:rsid w:val="00D43840"/>
    <w:rsid w:val="00D45666"/>
    <w:rsid w:val="00D55844"/>
    <w:rsid w:val="00D56118"/>
    <w:rsid w:val="00D5753D"/>
    <w:rsid w:val="00D57AF1"/>
    <w:rsid w:val="00D60EFD"/>
    <w:rsid w:val="00D61DA2"/>
    <w:rsid w:val="00D6318E"/>
    <w:rsid w:val="00D63D22"/>
    <w:rsid w:val="00D65B23"/>
    <w:rsid w:val="00D71910"/>
    <w:rsid w:val="00D72C72"/>
    <w:rsid w:val="00D7616C"/>
    <w:rsid w:val="00D90B42"/>
    <w:rsid w:val="00D91E60"/>
    <w:rsid w:val="00D93CAA"/>
    <w:rsid w:val="00D94C9E"/>
    <w:rsid w:val="00D9590E"/>
    <w:rsid w:val="00DA7552"/>
    <w:rsid w:val="00DC2D0C"/>
    <w:rsid w:val="00DC4FEA"/>
    <w:rsid w:val="00DC5EE6"/>
    <w:rsid w:val="00DD1670"/>
    <w:rsid w:val="00DF083E"/>
    <w:rsid w:val="00DF585F"/>
    <w:rsid w:val="00DF5E57"/>
    <w:rsid w:val="00E14C70"/>
    <w:rsid w:val="00E1551D"/>
    <w:rsid w:val="00E203CF"/>
    <w:rsid w:val="00E24F17"/>
    <w:rsid w:val="00E30267"/>
    <w:rsid w:val="00E32DE6"/>
    <w:rsid w:val="00E339B6"/>
    <w:rsid w:val="00E351AB"/>
    <w:rsid w:val="00E36785"/>
    <w:rsid w:val="00E43A19"/>
    <w:rsid w:val="00E4556A"/>
    <w:rsid w:val="00E460DD"/>
    <w:rsid w:val="00E51030"/>
    <w:rsid w:val="00E51318"/>
    <w:rsid w:val="00E52ACB"/>
    <w:rsid w:val="00E5568B"/>
    <w:rsid w:val="00E55CD2"/>
    <w:rsid w:val="00E64D53"/>
    <w:rsid w:val="00E71798"/>
    <w:rsid w:val="00E71A05"/>
    <w:rsid w:val="00E71BCB"/>
    <w:rsid w:val="00E8343B"/>
    <w:rsid w:val="00E92E66"/>
    <w:rsid w:val="00E969D2"/>
    <w:rsid w:val="00E97E99"/>
    <w:rsid w:val="00EA3BB9"/>
    <w:rsid w:val="00EA4F42"/>
    <w:rsid w:val="00EB1350"/>
    <w:rsid w:val="00EB21C0"/>
    <w:rsid w:val="00EC6448"/>
    <w:rsid w:val="00ED4586"/>
    <w:rsid w:val="00ED654E"/>
    <w:rsid w:val="00ED65EE"/>
    <w:rsid w:val="00EE4560"/>
    <w:rsid w:val="00EE4CF4"/>
    <w:rsid w:val="00EF08B0"/>
    <w:rsid w:val="00EF2134"/>
    <w:rsid w:val="00EF2DB8"/>
    <w:rsid w:val="00EF3F99"/>
    <w:rsid w:val="00EF5055"/>
    <w:rsid w:val="00EF54DE"/>
    <w:rsid w:val="00EF618A"/>
    <w:rsid w:val="00EF6E70"/>
    <w:rsid w:val="00F027D7"/>
    <w:rsid w:val="00F02BD6"/>
    <w:rsid w:val="00F05903"/>
    <w:rsid w:val="00F06712"/>
    <w:rsid w:val="00F10173"/>
    <w:rsid w:val="00F12A81"/>
    <w:rsid w:val="00F21781"/>
    <w:rsid w:val="00F254BB"/>
    <w:rsid w:val="00F268D5"/>
    <w:rsid w:val="00F3639A"/>
    <w:rsid w:val="00F425DB"/>
    <w:rsid w:val="00F44838"/>
    <w:rsid w:val="00F44E9B"/>
    <w:rsid w:val="00F45120"/>
    <w:rsid w:val="00F63974"/>
    <w:rsid w:val="00F649CA"/>
    <w:rsid w:val="00F67519"/>
    <w:rsid w:val="00F77CC4"/>
    <w:rsid w:val="00F823CD"/>
    <w:rsid w:val="00F84755"/>
    <w:rsid w:val="00F868AF"/>
    <w:rsid w:val="00F874B1"/>
    <w:rsid w:val="00F87ADA"/>
    <w:rsid w:val="00F95D59"/>
    <w:rsid w:val="00F96F03"/>
    <w:rsid w:val="00F976B7"/>
    <w:rsid w:val="00FA0EA2"/>
    <w:rsid w:val="00FA1621"/>
    <w:rsid w:val="00FA1F90"/>
    <w:rsid w:val="00FA2E5C"/>
    <w:rsid w:val="00FA6E21"/>
    <w:rsid w:val="00FA7DC0"/>
    <w:rsid w:val="00FB01E5"/>
    <w:rsid w:val="00FB420B"/>
    <w:rsid w:val="00FB7002"/>
    <w:rsid w:val="00FC0FD8"/>
    <w:rsid w:val="00FC379C"/>
    <w:rsid w:val="00FD2DF6"/>
    <w:rsid w:val="00FE02E1"/>
    <w:rsid w:val="00FE1F71"/>
    <w:rsid w:val="00FE5A4B"/>
    <w:rsid w:val="00FE7030"/>
    <w:rsid w:val="00FE7407"/>
    <w:rsid w:val="00FE7744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59E2096"/>
  <w15:docId w15:val="{50548A30-AC23-41FE-A30D-A8C9B415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customStyle="1" w:styleId="140">
    <w:name w:val="Обычный + 14 пт"/>
    <w:aliases w:val="По ширине,Первая строка:  1,25 см"/>
    <w:basedOn w:val="a"/>
    <w:rsid w:val="000870DA"/>
    <w:pPr>
      <w:ind w:firstLine="709"/>
      <w:jc w:val="both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rsid w:val="009B3F58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B3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-mo-efremov@yandex.ru" TargetMode="Externa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D435447CEE6B23E7C0804B3DD5E8700D29D79B77D40295FD36DF41BwFL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589700282FFDB6E20886F6A586AB36165A6AFC2BFD7D1507B184479501FF803DA11156B0B651D5D9D2FA7U9x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1351258F432DF1A975E11C5C63D4034DBBDBD37C21F61FC8BE014A80B4F2A9C18393AB83B056AB5656AFFCBC8004FE5F6DDD9CE501B5D5A4cDL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73" TargetMode="External"/><Relationship Id="rId14" Type="http://schemas.openxmlformats.org/officeDocument/2006/relationships/hyperlink" Target="consultantplus://offline/ref=20E7DB27B0AD7F16AE26C39AA6637C8CDA613A33DF5ACA0604540EC105FBB7C8AC7FD964392DEF39D9C8327CC188189CF5011C71EBP2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3460-C7C4-4F62-9323-DA3BB2DA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15168</Words>
  <Characters>86462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101428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Викулин</dc:creator>
  <cp:lastModifiedBy>Архипова</cp:lastModifiedBy>
  <cp:revision>2</cp:revision>
  <cp:lastPrinted>2021-11-16T13:07:00Z</cp:lastPrinted>
  <dcterms:created xsi:type="dcterms:W3CDTF">2021-11-18T07:49:00Z</dcterms:created>
  <dcterms:modified xsi:type="dcterms:W3CDTF">2021-11-18T07:49:00Z</dcterms:modified>
</cp:coreProperties>
</file>