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B7E" w:rsidRPr="006269C2" w:rsidRDefault="001C0B7E" w:rsidP="001C0B7E">
      <w:pPr>
        <w:spacing w:after="37" w:line="259" w:lineRule="auto"/>
        <w:ind w:left="478" w:firstLine="0"/>
        <w:jc w:val="left"/>
        <w:rPr>
          <w:lang w:val="ru-RU"/>
        </w:rPr>
      </w:pPr>
      <w:r w:rsidRPr="006269C2">
        <w:rPr>
          <w:b/>
          <w:sz w:val="32"/>
          <w:lang w:val="ru-RU"/>
        </w:rPr>
        <w:t xml:space="preserve">ТЕРРИТОРИАЛЬНАЯ ИЗБИРАТЕЛЬНАЯ КОМИССИЯ </w:t>
      </w:r>
    </w:p>
    <w:p w:rsidR="001C0B7E" w:rsidRPr="006269C2" w:rsidRDefault="001C0B7E" w:rsidP="001C0B7E">
      <w:pPr>
        <w:spacing w:after="0" w:line="259" w:lineRule="auto"/>
        <w:ind w:left="60" w:firstLine="0"/>
        <w:jc w:val="center"/>
        <w:rPr>
          <w:lang w:val="ru-RU"/>
        </w:rPr>
      </w:pPr>
      <w:r>
        <w:rPr>
          <w:b/>
          <w:sz w:val="32"/>
          <w:lang w:val="ru-RU"/>
        </w:rPr>
        <w:t>ЕФРЕМОВСКОГО РАЙОНА</w:t>
      </w:r>
      <w:r w:rsidRPr="006269C2">
        <w:rPr>
          <w:b/>
          <w:lang w:val="ru-RU"/>
        </w:rPr>
        <w:t xml:space="preserve"> </w:t>
      </w:r>
      <w:r w:rsidRPr="006269C2">
        <w:rPr>
          <w:b/>
          <w:sz w:val="32"/>
          <w:lang w:val="ru-RU"/>
        </w:rPr>
        <w:t xml:space="preserve">ТУЛЬСКОЙ ОБЛАСТИ </w:t>
      </w:r>
    </w:p>
    <w:p w:rsidR="001C0B7E" w:rsidRPr="006269C2" w:rsidRDefault="001C0B7E" w:rsidP="001C0B7E">
      <w:pPr>
        <w:spacing w:after="0" w:line="259" w:lineRule="auto"/>
        <w:ind w:left="144" w:firstLine="0"/>
        <w:jc w:val="center"/>
        <w:rPr>
          <w:lang w:val="ru-RU"/>
        </w:rPr>
      </w:pPr>
      <w:r w:rsidRPr="006269C2">
        <w:rPr>
          <w:b/>
          <w:sz w:val="32"/>
          <w:lang w:val="ru-RU"/>
        </w:rPr>
        <w:t xml:space="preserve"> </w:t>
      </w:r>
    </w:p>
    <w:p w:rsidR="001C0B7E" w:rsidRPr="006269C2" w:rsidRDefault="001C0B7E" w:rsidP="001C0B7E">
      <w:pPr>
        <w:spacing w:after="0" w:line="259" w:lineRule="auto"/>
        <w:ind w:left="157" w:right="150" w:hanging="10"/>
        <w:jc w:val="center"/>
        <w:rPr>
          <w:lang w:val="ru-RU"/>
        </w:rPr>
      </w:pPr>
      <w:proofErr w:type="gramStart"/>
      <w:r w:rsidRPr="006269C2">
        <w:rPr>
          <w:b/>
          <w:lang w:val="ru-RU"/>
        </w:rPr>
        <w:t>П</w:t>
      </w:r>
      <w:proofErr w:type="gramEnd"/>
      <w:r w:rsidRPr="006269C2">
        <w:rPr>
          <w:b/>
          <w:lang w:val="ru-RU"/>
        </w:rPr>
        <w:t xml:space="preserve"> О С Т А Н О В Л Е Н И Е  </w:t>
      </w:r>
    </w:p>
    <w:p w:rsidR="001C0B7E" w:rsidRPr="006269C2" w:rsidRDefault="001C0B7E" w:rsidP="001C0B7E">
      <w:pPr>
        <w:spacing w:after="280" w:line="259" w:lineRule="auto"/>
        <w:ind w:left="247" w:firstLine="0"/>
        <w:jc w:val="left"/>
        <w:rPr>
          <w:lang w:val="ru-RU"/>
        </w:rPr>
      </w:pPr>
      <w:r w:rsidRPr="006269C2">
        <w:rPr>
          <w:sz w:val="24"/>
          <w:lang w:val="ru-RU"/>
        </w:rPr>
        <w:t xml:space="preserve"> </w:t>
      </w:r>
    </w:p>
    <w:p w:rsidR="001C0B7E" w:rsidRPr="006269C2" w:rsidRDefault="001C0B7E" w:rsidP="001C0B7E">
      <w:pPr>
        <w:tabs>
          <w:tab w:val="center" w:pos="1982"/>
          <w:tab w:val="center" w:pos="5238"/>
          <w:tab w:val="center" w:pos="7914"/>
        </w:tabs>
        <w:spacing w:after="91" w:line="259" w:lineRule="auto"/>
        <w:ind w:firstLine="0"/>
        <w:jc w:val="left"/>
        <w:rPr>
          <w:lang w:val="ru-RU"/>
        </w:rPr>
      </w:pPr>
      <w:r w:rsidRPr="006269C2">
        <w:rPr>
          <w:rFonts w:ascii="Calibri" w:eastAsia="Calibri" w:hAnsi="Calibri" w:cs="Calibri"/>
          <w:sz w:val="22"/>
          <w:lang w:val="ru-RU"/>
        </w:rPr>
        <w:tab/>
      </w:r>
      <w:r>
        <w:rPr>
          <w:b/>
          <w:lang w:val="ru-RU"/>
        </w:rPr>
        <w:t>18</w:t>
      </w:r>
      <w:r w:rsidRPr="006269C2">
        <w:rPr>
          <w:b/>
          <w:lang w:val="ru-RU"/>
        </w:rPr>
        <w:t xml:space="preserve"> июля 2024 г. </w:t>
      </w:r>
      <w:r w:rsidRPr="006269C2">
        <w:rPr>
          <w:b/>
          <w:lang w:val="ru-RU"/>
        </w:rPr>
        <w:tab/>
      </w:r>
      <w:r w:rsidRPr="006269C2">
        <w:rPr>
          <w:b/>
          <w:sz w:val="37"/>
          <w:vertAlign w:val="superscript"/>
          <w:lang w:val="ru-RU"/>
        </w:rPr>
        <w:t xml:space="preserve"> </w:t>
      </w:r>
      <w:r w:rsidRPr="006269C2">
        <w:rPr>
          <w:b/>
          <w:sz w:val="37"/>
          <w:vertAlign w:val="subscript"/>
          <w:lang w:val="ru-RU"/>
        </w:rPr>
        <w:t xml:space="preserve"> </w:t>
      </w:r>
      <w:r w:rsidRPr="006269C2">
        <w:rPr>
          <w:b/>
          <w:sz w:val="37"/>
          <w:vertAlign w:val="subscript"/>
          <w:lang w:val="ru-RU"/>
        </w:rPr>
        <w:tab/>
      </w:r>
      <w:r w:rsidRPr="006269C2">
        <w:rPr>
          <w:b/>
          <w:lang w:val="ru-RU"/>
        </w:rPr>
        <w:t xml:space="preserve">№ </w:t>
      </w:r>
      <w:r>
        <w:rPr>
          <w:b/>
          <w:lang w:val="ru-RU"/>
        </w:rPr>
        <w:t>18-1</w:t>
      </w:r>
      <w:r w:rsidRPr="006269C2">
        <w:rPr>
          <w:b/>
          <w:lang w:val="ru-RU"/>
        </w:rPr>
        <w:t xml:space="preserve"> </w:t>
      </w:r>
    </w:p>
    <w:p w:rsidR="001C0B7E" w:rsidRPr="006269C2" w:rsidRDefault="001C0B7E" w:rsidP="001C0B7E">
      <w:pPr>
        <w:spacing w:after="29" w:line="259" w:lineRule="auto"/>
        <w:ind w:left="2804" w:firstLine="0"/>
        <w:jc w:val="center"/>
        <w:rPr>
          <w:lang w:val="ru-RU"/>
        </w:rPr>
      </w:pPr>
      <w:r w:rsidRPr="006269C2">
        <w:rPr>
          <w:b/>
          <w:lang w:val="ru-RU"/>
        </w:rPr>
        <w:t xml:space="preserve">                                </w:t>
      </w:r>
    </w:p>
    <w:p w:rsidR="001C0B7E" w:rsidRPr="006269C2" w:rsidRDefault="001C0B7E" w:rsidP="001C0B7E">
      <w:pPr>
        <w:spacing w:after="0" w:line="240" w:lineRule="auto"/>
        <w:ind w:firstLine="0"/>
        <w:jc w:val="center"/>
        <w:rPr>
          <w:lang w:val="ru-RU"/>
        </w:rPr>
      </w:pPr>
      <w:r w:rsidRPr="006269C2">
        <w:rPr>
          <w:b/>
          <w:lang w:val="ru-RU"/>
        </w:rPr>
        <w:t>О регистрации уполномоченного представителя</w:t>
      </w:r>
    </w:p>
    <w:p w:rsidR="001C0B7E" w:rsidRPr="006269C2" w:rsidRDefault="001C0B7E" w:rsidP="001C0B7E">
      <w:pPr>
        <w:pStyle w:val="1"/>
        <w:spacing w:line="240" w:lineRule="auto"/>
        <w:ind w:left="0" w:right="0"/>
      </w:pPr>
      <w:r>
        <w:t>по финансовым вопросам кандидата в депутаты Тульской областной Думы восьмого созыва по одномандатному избирательному округу №8 Балтабаева С.Г.</w:t>
      </w:r>
    </w:p>
    <w:p w:rsidR="001C0B7E" w:rsidRPr="006269C2" w:rsidRDefault="001C0B7E" w:rsidP="001C0B7E">
      <w:pPr>
        <w:spacing w:after="13" w:line="259" w:lineRule="auto"/>
        <w:ind w:left="634" w:firstLine="0"/>
        <w:jc w:val="center"/>
        <w:rPr>
          <w:lang w:val="ru-RU"/>
        </w:rPr>
      </w:pPr>
      <w:r w:rsidRPr="006269C2">
        <w:rPr>
          <w:b/>
          <w:lang w:val="ru-RU"/>
        </w:rPr>
        <w:t xml:space="preserve"> </w:t>
      </w:r>
    </w:p>
    <w:p w:rsidR="001C0B7E" w:rsidRPr="00A83FC4" w:rsidRDefault="001C0B7E" w:rsidP="00A83FC4">
      <w:pPr>
        <w:pStyle w:val="2"/>
        <w:shd w:val="clear" w:color="auto" w:fill="FFFFFF"/>
        <w:spacing w:before="0" w:after="240"/>
        <w:textAlignment w:val="baseline"/>
        <w:rPr>
          <w:rFonts w:ascii="Times New Roman" w:hAnsi="Times New Roman" w:cs="Times New Roman"/>
          <w:b w:val="0"/>
          <w:color w:val="auto"/>
          <w:szCs w:val="28"/>
          <w:lang w:val="ru-RU"/>
        </w:rPr>
      </w:pPr>
      <w:proofErr w:type="gramStart"/>
      <w:r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Рассмотрев документы, представленные  в территориальную избирательную  комиссию </w:t>
      </w:r>
      <w:proofErr w:type="spellStart"/>
      <w:r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Ефремовского</w:t>
      </w:r>
      <w:proofErr w:type="spellEnd"/>
      <w:r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района  Тульской области 16 июля 2024 года для регистрации уполномоченного представителя по финансовым вопросам кандидата в депутаты Тульской областной Думы восьмого созыва по одномандатному избирательному округу №8 Балтабаева С.Г.,   руководствуясь стать</w:t>
      </w:r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ями 8, 14 </w:t>
      </w:r>
      <w:r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Закона Тульской области от </w:t>
      </w:r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1 апреля 2013 года </w:t>
      </w:r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</w:rPr>
        <w:t>N</w:t>
      </w:r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1893-ЗТО</w:t>
      </w:r>
      <w:r w:rsid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</w:t>
      </w:r>
      <w:r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«</w:t>
      </w:r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О регулировании отдельных правоотношений, связанных с выборами депутатов</w:t>
      </w:r>
      <w:proofErr w:type="gramEnd"/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Тульской областной Думы</w:t>
      </w:r>
      <w:r w:rsidRPr="00A83FC4">
        <w:rPr>
          <w:rFonts w:ascii="Times New Roman" w:hAnsi="Times New Roman" w:cs="Times New Roman"/>
          <w:b w:val="0"/>
          <w:color w:val="auto"/>
          <w:lang w:val="ru-RU"/>
        </w:rPr>
        <w:t xml:space="preserve">», </w:t>
      </w:r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территориальная избирательная комиссия </w:t>
      </w:r>
      <w:proofErr w:type="spellStart"/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>Ефремовского</w:t>
      </w:r>
      <w:proofErr w:type="spellEnd"/>
      <w:r w:rsidR="00A83FC4" w:rsidRPr="00A83FC4">
        <w:rPr>
          <w:rFonts w:ascii="Times New Roman" w:hAnsi="Times New Roman" w:cs="Times New Roman"/>
          <w:b w:val="0"/>
          <w:color w:val="auto"/>
          <w:sz w:val="28"/>
          <w:szCs w:val="28"/>
          <w:lang w:val="ru-RU"/>
        </w:rPr>
        <w:t xml:space="preserve"> района Тульской области, осуществляя полномочия окружной избирательной комиссии по одномандатному избирательному округу №8</w:t>
      </w:r>
      <w:r w:rsidRPr="00A83FC4">
        <w:rPr>
          <w:rFonts w:ascii="Times New Roman" w:hAnsi="Times New Roman" w:cs="Times New Roman"/>
          <w:b w:val="0"/>
          <w:color w:val="auto"/>
          <w:szCs w:val="28"/>
          <w:lang w:val="ru-RU"/>
        </w:rPr>
        <w:t>, ПОСТАНОВЛЯЕТ:</w:t>
      </w:r>
    </w:p>
    <w:p w:rsidR="001C0B7E" w:rsidRPr="006269C2" w:rsidRDefault="001C0B7E" w:rsidP="001C0B7E">
      <w:pPr>
        <w:ind w:left="-15" w:right="-14"/>
        <w:rPr>
          <w:lang w:val="ru-RU"/>
        </w:rPr>
      </w:pPr>
      <w:r w:rsidRPr="006269C2">
        <w:rPr>
          <w:lang w:val="ru-RU"/>
        </w:rPr>
        <w:t>1.</w:t>
      </w:r>
      <w:r w:rsidRPr="006269C2">
        <w:rPr>
          <w:sz w:val="24"/>
          <w:lang w:val="ru-RU"/>
        </w:rPr>
        <w:t xml:space="preserve"> </w:t>
      </w:r>
      <w:r w:rsidRPr="006269C2">
        <w:rPr>
          <w:lang w:val="ru-RU"/>
        </w:rPr>
        <w:t xml:space="preserve">Зарегистрировать уполномоченного представителя </w:t>
      </w:r>
      <w:r>
        <w:rPr>
          <w:lang w:val="ru-RU"/>
        </w:rPr>
        <w:t xml:space="preserve">по финансовым вопросам </w:t>
      </w:r>
      <w:r w:rsidRPr="001C0B7E">
        <w:rPr>
          <w:lang w:val="ru-RU"/>
        </w:rPr>
        <w:t>кандидата в депутаты Тульской областной Думы восьмого созыва по одномандатному избирательному округу №8 Балтабаева С.Г.</w:t>
      </w:r>
      <w:r w:rsidRPr="006269C2">
        <w:rPr>
          <w:lang w:val="ru-RU"/>
        </w:rPr>
        <w:t xml:space="preserve"> </w:t>
      </w:r>
      <w:r>
        <w:rPr>
          <w:lang w:val="ru-RU"/>
        </w:rPr>
        <w:t xml:space="preserve"> - Кудинову Ирину Николаевну.</w:t>
      </w:r>
    </w:p>
    <w:p w:rsidR="001C0B7E" w:rsidRPr="006269C2" w:rsidRDefault="001C0B7E" w:rsidP="001C0B7E">
      <w:pPr>
        <w:spacing w:after="18" w:line="259" w:lineRule="auto"/>
        <w:ind w:left="566" w:firstLine="0"/>
        <w:jc w:val="left"/>
        <w:rPr>
          <w:lang w:val="ru-RU"/>
        </w:rPr>
      </w:pPr>
      <w:r w:rsidRPr="006269C2">
        <w:rPr>
          <w:lang w:val="ru-RU"/>
        </w:rPr>
        <w:t xml:space="preserve"> </w:t>
      </w:r>
    </w:p>
    <w:p w:rsidR="001C0B7E" w:rsidRPr="006269C2" w:rsidRDefault="001C0B7E" w:rsidP="001C0B7E">
      <w:pPr>
        <w:tabs>
          <w:tab w:val="center" w:pos="7415"/>
        </w:tabs>
        <w:ind w:firstLine="709"/>
        <w:rPr>
          <w:szCs w:val="28"/>
          <w:lang w:val="ru-RU"/>
        </w:rPr>
      </w:pPr>
      <w:r w:rsidRPr="006269C2">
        <w:rPr>
          <w:szCs w:val="28"/>
          <w:lang w:val="ru-RU"/>
        </w:rPr>
        <w:t xml:space="preserve">Председатель комиссии </w:t>
      </w:r>
      <w:r w:rsidRPr="006269C2">
        <w:rPr>
          <w:szCs w:val="28"/>
          <w:lang w:val="ru-RU"/>
        </w:rPr>
        <w:tab/>
        <w:t xml:space="preserve">           </w:t>
      </w:r>
      <w:r w:rsidRPr="006269C2">
        <w:rPr>
          <w:b/>
          <w:szCs w:val="28"/>
          <w:lang w:val="ru-RU"/>
        </w:rPr>
        <w:t xml:space="preserve">В.Л. </w:t>
      </w:r>
      <w:proofErr w:type="spellStart"/>
      <w:r w:rsidRPr="006269C2">
        <w:rPr>
          <w:b/>
          <w:szCs w:val="28"/>
          <w:lang w:val="ru-RU"/>
        </w:rPr>
        <w:t>Шуянцева</w:t>
      </w:r>
      <w:proofErr w:type="spellEnd"/>
      <w:r w:rsidRPr="006269C2">
        <w:rPr>
          <w:szCs w:val="28"/>
          <w:lang w:val="ru-RU"/>
        </w:rPr>
        <w:t xml:space="preserve"> </w:t>
      </w:r>
    </w:p>
    <w:p w:rsidR="001C0B7E" w:rsidRPr="006269C2" w:rsidRDefault="001C0B7E" w:rsidP="001C0B7E">
      <w:pPr>
        <w:tabs>
          <w:tab w:val="center" w:pos="7415"/>
        </w:tabs>
        <w:ind w:firstLine="709"/>
        <w:rPr>
          <w:szCs w:val="28"/>
          <w:lang w:val="ru-RU"/>
        </w:rPr>
      </w:pPr>
    </w:p>
    <w:p w:rsidR="001C0B7E" w:rsidRPr="006269C2" w:rsidRDefault="001C0B7E" w:rsidP="001C0B7E">
      <w:pPr>
        <w:tabs>
          <w:tab w:val="center" w:pos="7415"/>
        </w:tabs>
        <w:ind w:firstLine="709"/>
        <w:rPr>
          <w:szCs w:val="28"/>
          <w:lang w:val="ru-RU"/>
        </w:rPr>
      </w:pPr>
    </w:p>
    <w:p w:rsidR="00B374A2" w:rsidRPr="001C0B7E" w:rsidRDefault="001C0B7E" w:rsidP="001C0B7E">
      <w:pPr>
        <w:tabs>
          <w:tab w:val="center" w:pos="7245"/>
        </w:tabs>
        <w:ind w:firstLine="709"/>
        <w:rPr>
          <w:lang w:val="ru-RU"/>
        </w:rPr>
      </w:pPr>
      <w:r w:rsidRPr="006269C2">
        <w:rPr>
          <w:szCs w:val="28"/>
          <w:lang w:val="ru-RU"/>
        </w:rPr>
        <w:t xml:space="preserve">Секретарь комиссии </w:t>
      </w:r>
      <w:r w:rsidRPr="006269C2">
        <w:rPr>
          <w:szCs w:val="28"/>
          <w:lang w:val="ru-RU"/>
        </w:rPr>
        <w:tab/>
        <w:t xml:space="preserve">             </w:t>
      </w:r>
      <w:r w:rsidRPr="006269C2">
        <w:rPr>
          <w:b/>
          <w:szCs w:val="28"/>
          <w:lang w:val="ru-RU"/>
        </w:rPr>
        <w:t>Л.Н. Дорошенко</w:t>
      </w:r>
      <w:r w:rsidRPr="006269C2">
        <w:rPr>
          <w:szCs w:val="28"/>
          <w:lang w:val="ru-RU"/>
        </w:rPr>
        <w:t xml:space="preserve"> </w:t>
      </w:r>
    </w:p>
    <w:sectPr w:rsidR="00B374A2" w:rsidRPr="001C0B7E" w:rsidSect="00B374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1C0B7E"/>
    <w:rsid w:val="000559FF"/>
    <w:rsid w:val="001C0B7E"/>
    <w:rsid w:val="002439A8"/>
    <w:rsid w:val="008B2C3F"/>
    <w:rsid w:val="00A83FC4"/>
    <w:rsid w:val="00B374A2"/>
    <w:rsid w:val="00BC3132"/>
    <w:rsid w:val="00E97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B7E"/>
    <w:pPr>
      <w:spacing w:after="3" w:line="309" w:lineRule="auto"/>
      <w:ind w:firstLine="556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1">
    <w:name w:val="heading 1"/>
    <w:next w:val="a"/>
    <w:link w:val="10"/>
    <w:unhideWhenUsed/>
    <w:qFormat/>
    <w:rsid w:val="001C0B7E"/>
    <w:pPr>
      <w:keepNext/>
      <w:keepLines/>
      <w:spacing w:after="0" w:line="259" w:lineRule="auto"/>
      <w:ind w:left="10" w:right="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83FC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C0B7E"/>
    <w:rPr>
      <w:rFonts w:ascii="Times New Roman" w:eastAsia="Times New Roman" w:hAnsi="Times New Roman" w:cs="Times New Roman"/>
      <w:b/>
      <w:color w:val="000000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3F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2024-07-17T14:53:00Z</cp:lastPrinted>
  <dcterms:created xsi:type="dcterms:W3CDTF">2024-07-23T15:42:00Z</dcterms:created>
  <dcterms:modified xsi:type="dcterms:W3CDTF">2024-07-23T15:42:00Z</dcterms:modified>
</cp:coreProperties>
</file>