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01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:rsidR="00B42344" w:rsidRPr="00B42344" w:rsidRDefault="00B42344" w:rsidP="00A86A42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11.11.2025 № 1907</w:t>
      </w:r>
    </w:p>
    <w:p w:rsidR="000B7901" w:rsidRPr="00B42344" w:rsidRDefault="000B7901" w:rsidP="00A86A42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0B7901" w:rsidRPr="00B42344" w:rsidRDefault="000B7901" w:rsidP="00A86A42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A86A42" w:rsidRPr="00B42344" w:rsidRDefault="00B42344" w:rsidP="00A86A42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B42344">
        <w:rPr>
          <w:rFonts w:ascii="Arial" w:hAnsi="Arial" w:cs="Arial"/>
          <w:b/>
          <w:bCs/>
          <w:sz w:val="32"/>
          <w:szCs w:val="32"/>
        </w:rPr>
        <w:t>О ВНЕСЕНИИ ИЗМЕНЕНИЯ В ПОСТАНОВЛЕНИЕ АДМИНИСТРАЦИИ МУНИЦИПАЛЬНОГО ОБРАЗОВАНИЯ ГОРОД ЕФРЕМОВ ОТ 18.12.2024Г. № 2446 «</w:t>
      </w:r>
      <w:r w:rsidRPr="00B42344">
        <w:rPr>
          <w:rFonts w:ascii="Arial" w:hAnsi="Arial" w:cs="Arial"/>
          <w:b/>
          <w:sz w:val="32"/>
          <w:szCs w:val="32"/>
        </w:rPr>
        <w:t>О ВОПРОСАХ ЦЕНТРАЛИЗАЦИИ ЗАКУПОК ТОВАРОВ, РАБОТ, УСЛУГ</w:t>
      </w:r>
    </w:p>
    <w:p w:rsidR="00A86A42" w:rsidRPr="00B42344" w:rsidRDefault="00B42344" w:rsidP="00A86A4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42344">
        <w:rPr>
          <w:rFonts w:ascii="Arial" w:hAnsi="Arial" w:cs="Arial"/>
          <w:b/>
          <w:sz w:val="32"/>
          <w:szCs w:val="32"/>
        </w:rPr>
        <w:t>ДЛЯ ОБЕСПЕЧЕНИЯ НУЖД МУНИЦИПАЛЬНОГО ОБРАЗОВАНИЯ ЕФРЕМОВСКИЙ МУНИЦИПАЛЬНЫЙ ОКРУГ ТУЛЬСКОЙ ОБЛАСТИ»</w:t>
      </w:r>
    </w:p>
    <w:p w:rsidR="00A86A42" w:rsidRPr="00B42344" w:rsidRDefault="00A86A42" w:rsidP="00A86A42">
      <w:pPr>
        <w:jc w:val="center"/>
        <w:rPr>
          <w:rFonts w:ascii="Arial" w:hAnsi="Arial" w:cs="Arial"/>
          <w:b/>
          <w:sz w:val="24"/>
          <w:szCs w:val="24"/>
        </w:rPr>
      </w:pPr>
    </w:p>
    <w:p w:rsidR="00DA54B7" w:rsidRPr="00B42344" w:rsidRDefault="00DA54B7" w:rsidP="00ED2746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234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</w:t>
      </w:r>
      <w:r w:rsidR="00136021"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7C1B7D"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</w:t>
      </w:r>
      <w:r w:rsidRPr="00B42344">
        <w:rPr>
          <w:rFonts w:ascii="Arial" w:eastAsia="Times New Roman" w:hAnsi="Arial" w:cs="Arial"/>
          <w:sz w:val="24"/>
          <w:szCs w:val="24"/>
          <w:lang w:eastAsia="ru-RU"/>
        </w:rPr>
        <w:t>Устава муниципального образования</w:t>
      </w:r>
      <w:r w:rsidR="00A91AE1"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 Ефремовский муниципальный округ Тульской области</w:t>
      </w:r>
      <w:r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муниципального образования </w:t>
      </w:r>
      <w:r w:rsidR="00A91AE1"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</w:t>
      </w:r>
      <w:r w:rsidRPr="00B4234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DA54B7" w:rsidRPr="00B42344" w:rsidRDefault="00DA54B7" w:rsidP="00ED2746">
      <w:pPr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2344">
        <w:rPr>
          <w:rFonts w:ascii="Arial" w:eastAsia="Times New Roman" w:hAnsi="Arial" w:cs="Arial"/>
          <w:sz w:val="24"/>
          <w:szCs w:val="24"/>
          <w:lang w:eastAsia="ru-RU"/>
        </w:rPr>
        <w:t xml:space="preserve">           1. </w:t>
      </w:r>
      <w:r w:rsidRPr="00B42344">
        <w:rPr>
          <w:rFonts w:ascii="Arial" w:eastAsia="Times New Roman" w:hAnsi="Arial" w:cs="Arial"/>
          <w:bCs/>
          <w:sz w:val="24"/>
          <w:szCs w:val="24"/>
          <w:lang w:eastAsia="ru-RU"/>
        </w:rPr>
        <w:t>Внести в постановление администрации муниципального образования город Ефремов от</w:t>
      </w:r>
      <w:r w:rsidR="00136021" w:rsidRPr="00B423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BB2C4D" w:rsidRPr="00B42344">
        <w:rPr>
          <w:rFonts w:ascii="Arial" w:eastAsia="Times New Roman" w:hAnsi="Arial" w:cs="Arial"/>
          <w:bCs/>
          <w:sz w:val="24"/>
          <w:szCs w:val="24"/>
          <w:lang w:eastAsia="ru-RU"/>
        </w:rPr>
        <w:t>18.12.2024г. №</w:t>
      </w:r>
      <w:r w:rsidR="00136021" w:rsidRPr="00B423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BB2C4D" w:rsidRPr="00B42344">
        <w:rPr>
          <w:rFonts w:ascii="Arial" w:eastAsia="Times New Roman" w:hAnsi="Arial" w:cs="Arial"/>
          <w:bCs/>
          <w:sz w:val="24"/>
          <w:szCs w:val="24"/>
          <w:lang w:eastAsia="ru-RU"/>
        </w:rPr>
        <w:t>2446 «О вопросах централизации закупок товаров, работ, услуг для обеспечения нужд муниципального образования Ефремовский муниципальный округ Тульской области</w:t>
      </w:r>
      <w:r w:rsidRPr="00B42344">
        <w:rPr>
          <w:rFonts w:ascii="Arial" w:eastAsia="Times New Roman" w:hAnsi="Arial" w:cs="Arial"/>
          <w:sz w:val="24"/>
          <w:szCs w:val="24"/>
          <w:lang w:eastAsia="ru-RU"/>
        </w:rPr>
        <w:t>» следующее изменение:</w:t>
      </w:r>
    </w:p>
    <w:p w:rsidR="001F5919" w:rsidRPr="00B42344" w:rsidRDefault="001F5919" w:rsidP="00ED2746">
      <w:pPr>
        <w:pStyle w:val="ConsPlusNormal"/>
        <w:ind w:firstLine="708"/>
        <w:jc w:val="both"/>
        <w:rPr>
          <w:sz w:val="24"/>
          <w:szCs w:val="24"/>
        </w:rPr>
      </w:pPr>
      <w:r w:rsidRPr="00B42344">
        <w:rPr>
          <w:sz w:val="24"/>
          <w:szCs w:val="24"/>
        </w:rPr>
        <w:t>Приложение</w:t>
      </w:r>
      <w:r w:rsidR="00136021" w:rsidRPr="00B42344">
        <w:rPr>
          <w:sz w:val="24"/>
          <w:szCs w:val="24"/>
        </w:rPr>
        <w:t xml:space="preserve"> </w:t>
      </w:r>
      <w:r w:rsidRPr="00B42344">
        <w:rPr>
          <w:sz w:val="24"/>
          <w:szCs w:val="24"/>
        </w:rPr>
        <w:t>№2</w:t>
      </w:r>
      <w:r w:rsidR="00136021" w:rsidRPr="00B42344">
        <w:rPr>
          <w:sz w:val="24"/>
          <w:szCs w:val="24"/>
        </w:rPr>
        <w:t xml:space="preserve"> </w:t>
      </w:r>
      <w:r w:rsidRPr="00B42344">
        <w:rPr>
          <w:sz w:val="24"/>
          <w:szCs w:val="24"/>
        </w:rPr>
        <w:t>к</w:t>
      </w:r>
      <w:r w:rsidR="00136021" w:rsidRPr="00B42344">
        <w:rPr>
          <w:sz w:val="24"/>
          <w:szCs w:val="24"/>
        </w:rPr>
        <w:t xml:space="preserve"> </w:t>
      </w:r>
      <w:r w:rsidRPr="00B42344">
        <w:rPr>
          <w:sz w:val="24"/>
          <w:szCs w:val="24"/>
        </w:rPr>
        <w:t xml:space="preserve">постановлению администрации                                                                               муниципального образования город Ефремов </w:t>
      </w:r>
      <w:r w:rsidR="00A833EF" w:rsidRPr="00B42344">
        <w:rPr>
          <w:sz w:val="24"/>
          <w:szCs w:val="24"/>
        </w:rPr>
        <w:t>от 18.12.2024г. № 2446</w:t>
      </w:r>
      <w:r w:rsidRPr="00B42344">
        <w:rPr>
          <w:sz w:val="24"/>
          <w:szCs w:val="24"/>
        </w:rPr>
        <w:t xml:space="preserve"> изложить в новой редакции (Приложение)</w:t>
      </w:r>
      <w:r w:rsidR="00351BE4" w:rsidRPr="00B42344">
        <w:rPr>
          <w:sz w:val="24"/>
          <w:szCs w:val="24"/>
        </w:rPr>
        <w:t>.</w:t>
      </w:r>
    </w:p>
    <w:p w:rsidR="00A86A42" w:rsidRPr="00B42344" w:rsidRDefault="00622149" w:rsidP="00ED2746">
      <w:pPr>
        <w:pStyle w:val="ConsPlusNormal"/>
        <w:jc w:val="both"/>
        <w:rPr>
          <w:sz w:val="24"/>
          <w:szCs w:val="24"/>
        </w:rPr>
      </w:pPr>
      <w:r w:rsidRPr="00B42344">
        <w:rPr>
          <w:sz w:val="24"/>
          <w:szCs w:val="24"/>
        </w:rPr>
        <w:t xml:space="preserve">     2</w:t>
      </w:r>
      <w:r w:rsidR="00A86A42" w:rsidRPr="00B42344">
        <w:rPr>
          <w:sz w:val="24"/>
          <w:szCs w:val="24"/>
        </w:rPr>
        <w:t xml:space="preserve">. </w:t>
      </w:r>
      <w:r w:rsidR="006028F8" w:rsidRPr="00B42344">
        <w:rPr>
          <w:sz w:val="24"/>
          <w:szCs w:val="24"/>
        </w:rPr>
        <w:t xml:space="preserve">Комитету по </w:t>
      </w:r>
      <w:r w:rsidR="00E91740" w:rsidRPr="00B42344">
        <w:rPr>
          <w:sz w:val="24"/>
          <w:szCs w:val="24"/>
        </w:rPr>
        <w:t>делопроизводству и контролю админист</w:t>
      </w:r>
      <w:r w:rsidR="00DE08F2" w:rsidRPr="00B42344">
        <w:rPr>
          <w:sz w:val="24"/>
          <w:szCs w:val="24"/>
        </w:rPr>
        <w:t>рации муниципального образования</w:t>
      </w:r>
      <w:r w:rsidR="00E91740" w:rsidRPr="00B42344">
        <w:rPr>
          <w:sz w:val="24"/>
          <w:szCs w:val="24"/>
        </w:rPr>
        <w:t xml:space="preserve"> Ефремовский муниципальный округ Тульской области о</w:t>
      </w:r>
      <w:r w:rsidR="00A86A42" w:rsidRPr="00B42344">
        <w:rPr>
          <w:sz w:val="24"/>
          <w:szCs w:val="24"/>
        </w:rPr>
        <w:t xml:space="preserve">бнародовать настоящее постановление путём его размещения на официальном сайте муниципального образования </w:t>
      </w:r>
      <w:r w:rsidR="00336C2A" w:rsidRPr="00B42344">
        <w:rPr>
          <w:sz w:val="24"/>
          <w:szCs w:val="24"/>
        </w:rPr>
        <w:t xml:space="preserve">Ефремовский муниципальный округ Тульской области </w:t>
      </w:r>
      <w:r w:rsidR="00A86A42" w:rsidRPr="00B42344">
        <w:rPr>
          <w:sz w:val="24"/>
          <w:szCs w:val="24"/>
        </w:rPr>
        <w:t>в информационно-коммуникационной сети «Интернет» и в местах для обнародования муниципальных нормативных правовых актов муниципального образования</w:t>
      </w:r>
      <w:r w:rsidR="00A91AE1" w:rsidRPr="00B42344">
        <w:rPr>
          <w:sz w:val="24"/>
          <w:szCs w:val="24"/>
        </w:rPr>
        <w:t xml:space="preserve"> Ефремовский муниципальный округ Тульской области</w:t>
      </w:r>
      <w:r w:rsidR="00A86A42" w:rsidRPr="00B42344">
        <w:rPr>
          <w:sz w:val="24"/>
          <w:szCs w:val="24"/>
        </w:rPr>
        <w:t>.</w:t>
      </w:r>
    </w:p>
    <w:p w:rsidR="00A86A42" w:rsidRPr="00B42344" w:rsidRDefault="00622149" w:rsidP="00ED274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3</w:t>
      </w:r>
      <w:r w:rsidR="00A86A42" w:rsidRPr="00B42344">
        <w:rPr>
          <w:rFonts w:ascii="Arial" w:hAnsi="Arial" w:cs="Arial"/>
          <w:sz w:val="24"/>
          <w:szCs w:val="24"/>
        </w:rPr>
        <w:t xml:space="preserve">. Постановление вступает в силу </w:t>
      </w:r>
      <w:r w:rsidR="00375234" w:rsidRPr="00B42344">
        <w:rPr>
          <w:rFonts w:ascii="Arial" w:hAnsi="Arial" w:cs="Arial"/>
          <w:sz w:val="24"/>
          <w:szCs w:val="24"/>
        </w:rPr>
        <w:t>со дня его обнародования.</w:t>
      </w:r>
    </w:p>
    <w:p w:rsidR="00DE08F2" w:rsidRPr="00B42344" w:rsidRDefault="00DE08F2" w:rsidP="00A86A4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B7901" w:rsidRPr="00B42344" w:rsidRDefault="000B7901" w:rsidP="00A86A4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86A42" w:rsidRPr="00B42344" w:rsidRDefault="00A86A42" w:rsidP="00B42344">
      <w:pPr>
        <w:widowControl w:val="0"/>
        <w:spacing w:line="360" w:lineRule="exact"/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</w:t>
      </w:r>
      <w:r w:rsidR="008C6D8D" w:rsidRPr="00B42344">
        <w:rPr>
          <w:rFonts w:ascii="Arial" w:hAnsi="Arial" w:cs="Arial"/>
          <w:sz w:val="24"/>
          <w:szCs w:val="24"/>
        </w:rPr>
        <w:t xml:space="preserve">  </w:t>
      </w:r>
      <w:r w:rsidRPr="00B42344">
        <w:rPr>
          <w:rFonts w:ascii="Arial" w:hAnsi="Arial" w:cs="Arial"/>
          <w:sz w:val="24"/>
          <w:szCs w:val="24"/>
        </w:rPr>
        <w:t>Глава администрации</w:t>
      </w:r>
    </w:p>
    <w:p w:rsidR="00A86A42" w:rsidRPr="00B42344" w:rsidRDefault="008C6D8D" w:rsidP="00B42344">
      <w:pPr>
        <w:widowControl w:val="0"/>
        <w:spacing w:line="360" w:lineRule="exact"/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</w:t>
      </w:r>
      <w:r w:rsidR="00A86A42" w:rsidRPr="00B42344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8C6D8D" w:rsidRPr="00B42344" w:rsidRDefault="008C6D8D" w:rsidP="00B42344">
      <w:pPr>
        <w:widowControl w:val="0"/>
        <w:spacing w:line="360" w:lineRule="exact"/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B42344" w:rsidRDefault="00B42344" w:rsidP="00B42344">
      <w:pPr>
        <w:widowControl w:val="0"/>
        <w:spacing w:line="360" w:lineRule="exact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Тульской области</w:t>
      </w:r>
    </w:p>
    <w:p w:rsidR="00A86A42" w:rsidRPr="00B42344" w:rsidRDefault="00A86A42" w:rsidP="00B42344">
      <w:pPr>
        <w:widowControl w:val="0"/>
        <w:spacing w:line="360" w:lineRule="exact"/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С.Н. Давыдова</w:t>
      </w:r>
    </w:p>
    <w:p w:rsidR="00A86A42" w:rsidRPr="00B42344" w:rsidRDefault="00A86A42" w:rsidP="00A86A42">
      <w:pPr>
        <w:spacing w:line="360" w:lineRule="exact"/>
        <w:ind w:right="-1"/>
        <w:contextualSpacing/>
        <w:jc w:val="both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A86A42" w:rsidRPr="00B42344" w:rsidRDefault="00A86A42" w:rsidP="00A86A42">
      <w:pPr>
        <w:jc w:val="right"/>
        <w:outlineLvl w:val="0"/>
        <w:rPr>
          <w:rFonts w:ascii="Arial" w:hAnsi="Arial" w:cs="Arial"/>
          <w:sz w:val="24"/>
          <w:szCs w:val="24"/>
        </w:rPr>
      </w:pPr>
    </w:p>
    <w:p w:rsidR="00BA64E8" w:rsidRPr="00B42344" w:rsidRDefault="00BA64E8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П</w:t>
      </w:r>
      <w:r w:rsidR="001F5919" w:rsidRPr="00B42344">
        <w:rPr>
          <w:rFonts w:ascii="Arial" w:hAnsi="Arial" w:cs="Arial"/>
          <w:sz w:val="24"/>
          <w:szCs w:val="24"/>
        </w:rPr>
        <w:t xml:space="preserve">риложение </w:t>
      </w:r>
    </w:p>
    <w:p w:rsidR="00BA64E8" w:rsidRPr="00B42344" w:rsidRDefault="00BA64E8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A64E8" w:rsidRPr="00B42344" w:rsidRDefault="00BA64E8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муниципального образования</w:t>
      </w:r>
    </w:p>
    <w:p w:rsidR="00BA64E8" w:rsidRPr="00B42344" w:rsidRDefault="00BA64E8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Ефремовский муниципальный</w:t>
      </w:r>
    </w:p>
    <w:p w:rsidR="00BA64E8" w:rsidRPr="00B42344" w:rsidRDefault="00BA64E8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округ Тульской области </w:t>
      </w:r>
    </w:p>
    <w:p w:rsidR="00BD3EE0" w:rsidRPr="00B42344" w:rsidRDefault="00BD3EE0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от </w:t>
      </w:r>
      <w:r w:rsidR="00B42344">
        <w:rPr>
          <w:rFonts w:ascii="Arial" w:hAnsi="Arial" w:cs="Arial"/>
          <w:sz w:val="24"/>
          <w:szCs w:val="24"/>
        </w:rPr>
        <w:t>11.11.</w:t>
      </w:r>
      <w:r w:rsidRPr="00B42344">
        <w:rPr>
          <w:rFonts w:ascii="Arial" w:hAnsi="Arial" w:cs="Arial"/>
          <w:sz w:val="24"/>
          <w:szCs w:val="24"/>
        </w:rPr>
        <w:t>2025г. №</w:t>
      </w:r>
      <w:r w:rsidR="00B42344">
        <w:rPr>
          <w:rFonts w:ascii="Arial" w:hAnsi="Arial" w:cs="Arial"/>
          <w:sz w:val="24"/>
          <w:szCs w:val="24"/>
        </w:rPr>
        <w:t xml:space="preserve"> 1907</w:t>
      </w:r>
    </w:p>
    <w:p w:rsidR="00BA64E8" w:rsidRPr="00B42344" w:rsidRDefault="00BA64E8" w:rsidP="002937E9">
      <w:pPr>
        <w:jc w:val="right"/>
        <w:outlineLvl w:val="0"/>
        <w:rPr>
          <w:rFonts w:ascii="Arial" w:hAnsi="Arial" w:cs="Arial"/>
          <w:sz w:val="24"/>
          <w:szCs w:val="24"/>
        </w:rPr>
      </w:pPr>
    </w:p>
    <w:p w:rsidR="002937E9" w:rsidRPr="00B42344" w:rsidRDefault="002937E9" w:rsidP="002937E9">
      <w:pPr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>Приложение №2</w:t>
      </w:r>
    </w:p>
    <w:p w:rsidR="002937E9" w:rsidRPr="00B42344" w:rsidRDefault="002937E9" w:rsidP="002937E9">
      <w:pPr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к </w:t>
      </w:r>
      <w:proofErr w:type="gramStart"/>
      <w:r w:rsidRPr="00B42344">
        <w:rPr>
          <w:rFonts w:ascii="Arial" w:hAnsi="Arial" w:cs="Arial"/>
          <w:sz w:val="24"/>
          <w:szCs w:val="24"/>
        </w:rPr>
        <w:t>постановлению  администрации</w:t>
      </w:r>
      <w:proofErr w:type="gramEnd"/>
      <w:r w:rsidRPr="00B42344">
        <w:rPr>
          <w:rFonts w:ascii="Arial" w:hAnsi="Arial" w:cs="Arial"/>
          <w:sz w:val="24"/>
          <w:szCs w:val="24"/>
        </w:rPr>
        <w:t xml:space="preserve"> </w:t>
      </w:r>
    </w:p>
    <w:p w:rsidR="002937E9" w:rsidRPr="00B42344" w:rsidRDefault="002937E9" w:rsidP="002937E9">
      <w:pPr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                                                                        муниципального </w:t>
      </w:r>
      <w:proofErr w:type="gramStart"/>
      <w:r w:rsidRPr="00B42344">
        <w:rPr>
          <w:rFonts w:ascii="Arial" w:hAnsi="Arial" w:cs="Arial"/>
          <w:sz w:val="24"/>
          <w:szCs w:val="24"/>
        </w:rPr>
        <w:t>образования  город</w:t>
      </w:r>
      <w:proofErr w:type="gramEnd"/>
      <w:r w:rsidRPr="00B42344">
        <w:rPr>
          <w:rFonts w:ascii="Arial" w:hAnsi="Arial" w:cs="Arial"/>
          <w:sz w:val="24"/>
          <w:szCs w:val="24"/>
        </w:rPr>
        <w:t xml:space="preserve"> Ефремов</w:t>
      </w:r>
    </w:p>
    <w:p w:rsidR="002937E9" w:rsidRPr="00B42344" w:rsidRDefault="002937E9" w:rsidP="002937E9">
      <w:pPr>
        <w:contextualSpacing/>
        <w:jc w:val="right"/>
        <w:rPr>
          <w:rFonts w:ascii="Arial" w:hAnsi="Arial" w:cs="Arial"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                             </w:t>
      </w:r>
      <w:r w:rsidR="00422848" w:rsidRPr="00B42344">
        <w:rPr>
          <w:rFonts w:ascii="Arial" w:hAnsi="Arial" w:cs="Arial"/>
          <w:sz w:val="24"/>
          <w:szCs w:val="24"/>
        </w:rPr>
        <w:t xml:space="preserve">                          от 18.12.2024г. № 2446</w:t>
      </w:r>
    </w:p>
    <w:p w:rsidR="002937E9" w:rsidRPr="00B42344" w:rsidRDefault="002937E9" w:rsidP="002937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42344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2937E9" w:rsidRPr="00B42344" w:rsidRDefault="002937E9" w:rsidP="002937E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937E9" w:rsidRPr="00B42344" w:rsidRDefault="00B42344" w:rsidP="002937E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B42344">
        <w:rPr>
          <w:rFonts w:ascii="Arial" w:hAnsi="Arial" w:cs="Arial"/>
          <w:b/>
          <w:bCs/>
          <w:sz w:val="32"/>
          <w:szCs w:val="32"/>
        </w:rPr>
        <w:t xml:space="preserve">ПЕРЕЧЕНЬ ЗАКАЗЧИКОВ НА ОПРЕДЕЛЕНИЕ ПОСТАВЩИКОВ (ПОДРЯДЧИКОВ, ИСПОЛНИТЕЛЕЙ) КОНКУРЕНТНЫМИ СПОСОБАМИ, ЗА ИСКЛЮЧЕНИЕМ ОСУЩЕСТВЛЕНИЯ ЗАКУПОК </w:t>
      </w:r>
      <w:r w:rsidRPr="00B42344">
        <w:rPr>
          <w:rFonts w:ascii="Arial" w:hAnsi="Arial" w:cs="Arial"/>
          <w:b/>
          <w:sz w:val="32"/>
          <w:szCs w:val="32"/>
        </w:rPr>
        <w:t>У ЕДИНСТВЕННОГО ПОСТАВЩИКА (ПОДРЯДЧИКА, ИСПОЛНИТЕЛЯ), ЗАКУПОК, ОСУЩЕСТВЛЯЕМЫХ ЗАКРЫТЫМ СПОСОБОМ ОПРЕДЕЛЕНИЯ ПОСТАВЩИКА (ПОДРЯДЧИКА, ИСПОЛНИТЕЛЯ)</w:t>
      </w:r>
      <w:r w:rsidRPr="00B42344">
        <w:rPr>
          <w:rFonts w:ascii="Arial" w:hAnsi="Arial" w:cs="Arial"/>
          <w:b/>
          <w:bCs/>
          <w:sz w:val="32"/>
          <w:szCs w:val="32"/>
        </w:rPr>
        <w:t>.</w:t>
      </w:r>
    </w:p>
    <w:p w:rsidR="002937E9" w:rsidRPr="00B42344" w:rsidRDefault="002937E9" w:rsidP="002937E9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8430"/>
      </w:tblGrid>
      <w:tr w:rsidR="002937E9" w:rsidRPr="00B42344" w:rsidTr="007F7AF8">
        <w:trPr>
          <w:trHeight w:val="9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№ п/п </w:t>
            </w:r>
            <w:r w:rsidRPr="00B42344">
              <w:rPr>
                <w:rFonts w:ascii="Arial" w:hAnsi="Arial" w:cs="Arial"/>
                <w:sz w:val="24"/>
                <w:szCs w:val="24"/>
              </w:rPr>
              <w:tab/>
            </w:r>
          </w:p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</w:tr>
      <w:tr w:rsidR="002937E9" w:rsidRPr="00B42344" w:rsidTr="007F7AF8">
        <w:trPr>
          <w:trHeight w:val="71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«Ефремовский физико-математический лицей»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Комитет по образованию администрации муниципального образования Ефремовский муниципальный округ Тульской области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учреждение дополнительного образования «Детско-юношеская спортивная школа № 1 «Меч»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школа №1» имени 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И.Д.Кувалдина</w:t>
            </w:r>
            <w:proofErr w:type="spellEnd"/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«Гимназия»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школа № 3 имени 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О.А.Морозова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«Центр образования №4»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«Центр образования №5»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школа №6»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</w:t>
            </w:r>
            <w:r w:rsidR="0059736F" w:rsidRPr="00B42344">
              <w:rPr>
                <w:rFonts w:ascii="Arial" w:hAnsi="Arial" w:cs="Arial"/>
                <w:sz w:val="24"/>
                <w:szCs w:val="24"/>
              </w:rPr>
              <w:t xml:space="preserve">образовательная </w:t>
            </w:r>
            <w:r w:rsidRPr="00B42344">
              <w:rPr>
                <w:rFonts w:ascii="Arial" w:hAnsi="Arial" w:cs="Arial"/>
                <w:sz w:val="24"/>
                <w:szCs w:val="24"/>
              </w:rPr>
              <w:t xml:space="preserve">школа №7»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школа № 8»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казённое общеобразовательное учреждение «Средняя школа №9»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«Средняя школа №10»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«Лобановская средняя школа №11»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Павлохуторская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№12»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казённое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Пожилинская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 13»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«Ступинская средняя школа №14»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Чернятинская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№15»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«Шиловская средняя школа № 16»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Медвёдская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 17»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Военногородская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№18»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Голубоченская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 20»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«Дубровская средняя школа № 21»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Большеплотавская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№22»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«Ключевская основная школа №24»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казённое общеобразовательное учреждение «Никольская основная школа № 28 им. Ю.Н. Лунина»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казённое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Новокрасивская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основная школа №29»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Степнохуторская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№32»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«Первомайская основная школа №33»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Мирновская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средняя школа №34»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Козьминская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начальная школа»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«Зареченская начальная школа»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Прилепская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начальная школа»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казённое общеобразовательное учреждение «Ярославская начальная школа»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«Детский сад №4 общеразвивающего вида»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  «Детский  сад № 5 комбинированного вида»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«Детский сад № 7 общеразвивающего вида»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2344">
              <w:rPr>
                <w:rFonts w:ascii="Arial" w:hAnsi="Arial" w:cs="Arial"/>
                <w:bCs/>
                <w:sz w:val="24"/>
                <w:szCs w:val="24"/>
              </w:rPr>
              <w:t>Муниципальное казенное  дошкольное образовательное учреждение «Детский сад  №9 компенсирующего  вида»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«Детский сад № 10 общеразвивающего вида»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«Центр развития ребенка - детский сад №13»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lastRenderedPageBreak/>
              <w:t>41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«Центр развития ребёнка - детский сад№14»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«Детский сад № 16 комбинированного вида»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казённое дошкольное образовательное  учреждение "Детский сад №21 общеразвивающего вида"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«Детский сад № 23 общеразвивающего вида»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«Первомайский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«Красинский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Чернятинский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Ясеновской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«Ступинский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«Шиловский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Военногородской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детский сад общеразвивающего вида»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«Лобановский детский сад общеразвивающего вида»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Шкилевский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детский сад»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дополнительного образования «Дворец детского (юношеского) творчества»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дополнительного образования 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Ефремовская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детская художественная школа»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дополнительного образования детей «Детская музыкальная школа имени 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К.К.Иванова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lastRenderedPageBreak/>
              <w:t>58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дополнительного образования  «Детская юношеская спортивная школа №3»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Ефремовская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 xml:space="preserve">  централизованная библиотечная система»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культуры «Ефремовский районный художественно-краеведческий музей»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культуры «Ефремовский районный Дом культуры «Химик»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дополнительного образования  «Детская юношеская спортивная школа №6 «Волна»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бюджетное учреждение «</w:t>
            </w:r>
            <w:proofErr w:type="spellStart"/>
            <w:r w:rsidRPr="00B42344">
              <w:rPr>
                <w:rFonts w:ascii="Arial" w:hAnsi="Arial" w:cs="Arial"/>
                <w:sz w:val="24"/>
                <w:szCs w:val="24"/>
              </w:rPr>
              <w:t>Молодёжно</w:t>
            </w:r>
            <w:proofErr w:type="spellEnd"/>
            <w:r w:rsidRPr="00B42344">
              <w:rPr>
                <w:rFonts w:ascii="Arial" w:hAnsi="Arial" w:cs="Arial"/>
                <w:sz w:val="24"/>
                <w:szCs w:val="24"/>
              </w:rPr>
              <w:t>-подростковый центр «Октябрьский»»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культуры «Ефремовский Дом-музей И.А. Бунина»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казённое учреждение «Сервис»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«Муниципальный архив»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«Специализированная похоронная служба»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"Централизованная бухгалтерия"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 xml:space="preserve">Муниципальное казённое учреждение «Единая дежурно-диспетчерская служба» 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казённое учреждение муниципального образования Ефремовский муниципальный округ Тульской области «Служба технического контроля»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Контрольно-счетный орган муниципального образования Ефремовский муниципальный округ Тульской области</w:t>
            </w:r>
          </w:p>
        </w:tc>
      </w:tr>
      <w:tr w:rsidR="002937E9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7E9" w:rsidRPr="00B42344" w:rsidRDefault="002937E9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Собрание депутатов муниципального образования Ефремовский муниципальный округ Тульской области</w:t>
            </w:r>
          </w:p>
        </w:tc>
      </w:tr>
      <w:tr w:rsidR="00360BD6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D6" w:rsidRPr="00B42344" w:rsidRDefault="00360BD6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D6" w:rsidRPr="00B42344" w:rsidRDefault="00360BD6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учреждение «Центр обеспечения образовательной деятельности»</w:t>
            </w:r>
          </w:p>
        </w:tc>
      </w:tr>
      <w:tr w:rsidR="00360BD6" w:rsidRPr="00B42344" w:rsidTr="007F7AF8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D6" w:rsidRPr="00B42344" w:rsidRDefault="00360BD6" w:rsidP="007F7AF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D6" w:rsidRPr="00B42344" w:rsidRDefault="00360BD6" w:rsidP="007F7A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42344">
              <w:rPr>
                <w:rFonts w:ascii="Arial" w:hAnsi="Arial" w:cs="Arial"/>
                <w:sz w:val="24"/>
                <w:szCs w:val="24"/>
              </w:rPr>
              <w:t>Муниципальное казенное учреждение «Центр психолого-педагогической, медицинской и социальной помощи «Доверие»</w:t>
            </w:r>
          </w:p>
        </w:tc>
      </w:tr>
    </w:tbl>
    <w:p w:rsidR="002937E9" w:rsidRPr="00B42344" w:rsidRDefault="002937E9" w:rsidP="002937E9">
      <w:pPr>
        <w:jc w:val="both"/>
        <w:rPr>
          <w:rFonts w:ascii="Arial" w:hAnsi="Arial" w:cs="Arial"/>
          <w:sz w:val="24"/>
          <w:szCs w:val="24"/>
        </w:rPr>
      </w:pPr>
    </w:p>
    <w:p w:rsidR="002937E9" w:rsidRPr="00B42344" w:rsidRDefault="002937E9" w:rsidP="002937E9">
      <w:pPr>
        <w:jc w:val="both"/>
        <w:rPr>
          <w:rFonts w:ascii="Arial" w:hAnsi="Arial" w:cs="Arial"/>
          <w:sz w:val="24"/>
          <w:szCs w:val="24"/>
        </w:rPr>
      </w:pPr>
    </w:p>
    <w:p w:rsidR="002937E9" w:rsidRPr="00B42344" w:rsidRDefault="002937E9" w:rsidP="002937E9">
      <w:pPr>
        <w:jc w:val="both"/>
        <w:rPr>
          <w:rFonts w:ascii="Arial" w:hAnsi="Arial" w:cs="Arial"/>
          <w:sz w:val="24"/>
          <w:szCs w:val="24"/>
        </w:rPr>
      </w:pPr>
    </w:p>
    <w:p w:rsidR="002937E9" w:rsidRPr="00B42344" w:rsidRDefault="002937E9" w:rsidP="002937E9">
      <w:pPr>
        <w:rPr>
          <w:rFonts w:ascii="Arial" w:hAnsi="Arial" w:cs="Arial"/>
          <w:sz w:val="24"/>
          <w:szCs w:val="24"/>
        </w:rPr>
      </w:pPr>
    </w:p>
    <w:p w:rsidR="002937E9" w:rsidRPr="00B42344" w:rsidRDefault="002937E9" w:rsidP="002937E9">
      <w:pPr>
        <w:rPr>
          <w:rFonts w:ascii="Arial" w:hAnsi="Arial" w:cs="Arial"/>
          <w:sz w:val="24"/>
          <w:szCs w:val="24"/>
        </w:rPr>
      </w:pPr>
    </w:p>
    <w:p w:rsidR="00F12C76" w:rsidRPr="00B42344" w:rsidRDefault="00F12C76" w:rsidP="006C0B7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12C76" w:rsidRPr="00B42344" w:rsidSect="0055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9E"/>
    <w:rsid w:val="0009085A"/>
    <w:rsid w:val="000B7901"/>
    <w:rsid w:val="000D635B"/>
    <w:rsid w:val="00136021"/>
    <w:rsid w:val="0017500C"/>
    <w:rsid w:val="001F5919"/>
    <w:rsid w:val="002937E9"/>
    <w:rsid w:val="00336C2A"/>
    <w:rsid w:val="00351BE4"/>
    <w:rsid w:val="00360BD6"/>
    <w:rsid w:val="00375234"/>
    <w:rsid w:val="00422292"/>
    <w:rsid w:val="00422848"/>
    <w:rsid w:val="0059736F"/>
    <w:rsid w:val="006028F8"/>
    <w:rsid w:val="00622149"/>
    <w:rsid w:val="0063139E"/>
    <w:rsid w:val="006C0B77"/>
    <w:rsid w:val="007700E3"/>
    <w:rsid w:val="007C1B7D"/>
    <w:rsid w:val="007E23B4"/>
    <w:rsid w:val="008242FF"/>
    <w:rsid w:val="00854157"/>
    <w:rsid w:val="00870751"/>
    <w:rsid w:val="008C6D8D"/>
    <w:rsid w:val="00922C48"/>
    <w:rsid w:val="009361F6"/>
    <w:rsid w:val="00A833EF"/>
    <w:rsid w:val="00A86A42"/>
    <w:rsid w:val="00A91AE1"/>
    <w:rsid w:val="00B37AB3"/>
    <w:rsid w:val="00B42344"/>
    <w:rsid w:val="00B915B7"/>
    <w:rsid w:val="00BA64E8"/>
    <w:rsid w:val="00BB2C4D"/>
    <w:rsid w:val="00BD3EE0"/>
    <w:rsid w:val="00C22BDB"/>
    <w:rsid w:val="00C31E86"/>
    <w:rsid w:val="00D66FC4"/>
    <w:rsid w:val="00DA54B7"/>
    <w:rsid w:val="00DE08F2"/>
    <w:rsid w:val="00E63954"/>
    <w:rsid w:val="00E91740"/>
    <w:rsid w:val="00E95BFC"/>
    <w:rsid w:val="00EA59DF"/>
    <w:rsid w:val="00ED2746"/>
    <w:rsid w:val="00EE4070"/>
    <w:rsid w:val="00F12C76"/>
    <w:rsid w:val="00F8018B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A940"/>
  <w15:chartTrackingRefBased/>
  <w15:docId w15:val="{20468196-D1D7-4EC1-9648-7515A5E3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86A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95B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Дороганова</dc:creator>
  <cp:keywords/>
  <dc:description/>
  <cp:lastModifiedBy>Архипова</cp:lastModifiedBy>
  <cp:revision>2</cp:revision>
  <cp:lastPrinted>2025-11-10T12:17:00Z</cp:lastPrinted>
  <dcterms:created xsi:type="dcterms:W3CDTF">2025-11-11T13:35:00Z</dcterms:created>
  <dcterms:modified xsi:type="dcterms:W3CDTF">2025-11-11T13:35:00Z</dcterms:modified>
</cp:coreProperties>
</file>