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EC3" w:rsidRPr="00012EC3" w:rsidRDefault="00012EC3" w:rsidP="00012EC3">
      <w:pPr>
        <w:shd w:val="clear" w:color="auto" w:fill="FFFFFF"/>
        <w:spacing w:after="75" w:line="240" w:lineRule="auto"/>
        <w:outlineLvl w:val="2"/>
        <w:rPr>
          <w:rFonts w:ascii="Verdana" w:eastAsia="Times New Roman" w:hAnsi="Verdana" w:cs="Times New Roman"/>
          <w:b/>
          <w:bCs/>
          <w:color w:val="052635"/>
          <w:sz w:val="30"/>
          <w:szCs w:val="30"/>
          <w:lang w:eastAsia="ru-RU"/>
        </w:rPr>
      </w:pPr>
      <w:r w:rsidRPr="00012EC3">
        <w:rPr>
          <w:rFonts w:ascii="Verdana" w:eastAsia="Times New Roman" w:hAnsi="Verdana" w:cs="Times New Roman"/>
          <w:b/>
          <w:bCs/>
          <w:color w:val="052635"/>
          <w:sz w:val="30"/>
          <w:szCs w:val="30"/>
          <w:lang w:eastAsia="ru-RU"/>
        </w:rPr>
        <w:t>Постановление администрации № 2281 от 25.12.2015 "О внесении изменений и дополнений в постановление администрации муниципального образования город Ефремов от 26.02.2015 №386 «Об утверждении Положения об условиях оплаты труда руководителей ..."</w:t>
      </w:r>
    </w:p>
    <w:p w:rsidR="00012EC3" w:rsidRPr="00012EC3" w:rsidRDefault="00012EC3" w:rsidP="00012EC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012EC3">
        <w:rPr>
          <w:rFonts w:ascii="Verdana" w:eastAsia="Times New Roman" w:hAnsi="Verdana" w:cs="Times New Roman"/>
          <w:color w:val="052635"/>
          <w:sz w:val="17"/>
          <w:szCs w:val="17"/>
          <w:lang w:eastAsia="ru-RU"/>
        </w:rPr>
        <w:t> </w:t>
      </w:r>
    </w:p>
    <w:p w:rsidR="00012EC3" w:rsidRPr="00012EC3" w:rsidRDefault="00012EC3" w:rsidP="00012EC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012EC3">
        <w:rPr>
          <w:rFonts w:ascii="Verdana" w:eastAsia="Times New Roman" w:hAnsi="Verdana" w:cs="Times New Roman"/>
          <w:color w:val="052635"/>
          <w:sz w:val="17"/>
          <w:szCs w:val="17"/>
          <w:lang w:eastAsia="ru-RU"/>
        </w:rPr>
        <w:t>Тульская область</w:t>
      </w:r>
    </w:p>
    <w:p w:rsidR="00012EC3" w:rsidRPr="00012EC3" w:rsidRDefault="00012EC3" w:rsidP="00012EC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012EC3">
        <w:rPr>
          <w:rFonts w:ascii="Verdana" w:eastAsia="Times New Roman" w:hAnsi="Verdana" w:cs="Times New Roman"/>
          <w:color w:val="052635"/>
          <w:sz w:val="17"/>
          <w:szCs w:val="17"/>
          <w:lang w:eastAsia="ru-RU"/>
        </w:rPr>
        <w:t>Муниципальное образование город Ефремов</w:t>
      </w:r>
    </w:p>
    <w:p w:rsidR="00012EC3" w:rsidRPr="00012EC3" w:rsidRDefault="00012EC3" w:rsidP="00012EC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012EC3">
        <w:rPr>
          <w:rFonts w:ascii="Verdana" w:eastAsia="Times New Roman" w:hAnsi="Verdana" w:cs="Times New Roman"/>
          <w:color w:val="052635"/>
          <w:sz w:val="17"/>
          <w:szCs w:val="17"/>
          <w:lang w:eastAsia="ru-RU"/>
        </w:rPr>
        <w:t>Администрация</w:t>
      </w:r>
    </w:p>
    <w:p w:rsidR="00012EC3" w:rsidRPr="00012EC3" w:rsidRDefault="00012EC3" w:rsidP="00012EC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012EC3">
        <w:rPr>
          <w:rFonts w:ascii="Verdana" w:eastAsia="Times New Roman" w:hAnsi="Verdana" w:cs="Times New Roman"/>
          <w:color w:val="052635"/>
          <w:sz w:val="17"/>
          <w:szCs w:val="17"/>
          <w:lang w:eastAsia="ru-RU"/>
        </w:rPr>
        <w:t>Постановление</w:t>
      </w:r>
    </w:p>
    <w:p w:rsidR="00012EC3" w:rsidRPr="00012EC3" w:rsidRDefault="00012EC3" w:rsidP="00012EC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012EC3">
        <w:rPr>
          <w:rFonts w:ascii="Verdana" w:eastAsia="Times New Roman" w:hAnsi="Verdana" w:cs="Times New Roman"/>
          <w:b/>
          <w:bCs/>
          <w:color w:val="052635"/>
          <w:sz w:val="17"/>
          <w:szCs w:val="17"/>
          <w:lang w:eastAsia="ru-RU"/>
        </w:rPr>
        <w:t>25 декабря 2015                                                                                                  № 2281</w:t>
      </w:r>
    </w:p>
    <w:p w:rsidR="00012EC3" w:rsidRPr="00012EC3" w:rsidRDefault="00012EC3" w:rsidP="00012EC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012EC3">
        <w:rPr>
          <w:rFonts w:ascii="Verdana" w:eastAsia="Times New Roman" w:hAnsi="Verdana" w:cs="Times New Roman"/>
          <w:b/>
          <w:bCs/>
          <w:color w:val="052635"/>
          <w:sz w:val="17"/>
          <w:szCs w:val="17"/>
          <w:lang w:eastAsia="ru-RU"/>
        </w:rPr>
        <w:t>О внесении изменений и дополнений в постановление администрации муниципального образования город Ефремов от 26.02.2015 №386 «Об утверждении Положения об условиях оплаты труда руководителей муниципальных учреждений муниципального образования город Ефремов, подведомственных комитету по образованию администрации муниципального образования город Ефремов»</w:t>
      </w:r>
    </w:p>
    <w:p w:rsidR="00012EC3" w:rsidRPr="00012EC3" w:rsidRDefault="00012EC3" w:rsidP="00012E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12EC3">
        <w:rPr>
          <w:rFonts w:ascii="Verdana" w:eastAsia="Times New Roman" w:hAnsi="Verdana" w:cs="Times New Roman"/>
          <w:color w:val="052635"/>
          <w:sz w:val="17"/>
          <w:szCs w:val="17"/>
          <w:lang w:eastAsia="ru-RU"/>
        </w:rPr>
        <w:t>В соответствии с Трудовым кодексом Российской Федерации, руководствуясь постановлением администрации муниципального образования город Ефремов от 29.01.2015 №178  «Об утверждении Положения об условиях оплаты труда работников муниципальных организаций муниципального образования город Ефремов, осуществляющих образовательную деятельность», на основании Устава муниципального образования город Ефремов, администрация муниципального образования город Ефремов ПОСТАНОВЛЯЕТ:</w:t>
      </w:r>
    </w:p>
    <w:p w:rsidR="00012EC3" w:rsidRPr="00012EC3" w:rsidRDefault="00012EC3" w:rsidP="00012E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12EC3">
        <w:rPr>
          <w:rFonts w:ascii="Verdana" w:eastAsia="Times New Roman" w:hAnsi="Verdana" w:cs="Times New Roman"/>
          <w:color w:val="052635"/>
          <w:sz w:val="17"/>
          <w:szCs w:val="17"/>
          <w:lang w:eastAsia="ru-RU"/>
        </w:rPr>
        <w:t>1.           Внести в постановление администрации муниципального образования город Ефремов от 26.02.2015 №386  «Об утверждении Положения об условиях оплаты труда руководителей муниципальных учреждений муниципального образования город Ефремов, подведомственных комитету по образованию администрации муниципального образования город Ефремов» следующие изменения:</w:t>
      </w:r>
    </w:p>
    <w:p w:rsidR="00012EC3" w:rsidRPr="00012EC3" w:rsidRDefault="00012EC3" w:rsidP="00012E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12EC3">
        <w:rPr>
          <w:rFonts w:ascii="Verdana" w:eastAsia="Times New Roman" w:hAnsi="Verdana" w:cs="Times New Roman"/>
          <w:color w:val="052635"/>
          <w:sz w:val="17"/>
          <w:szCs w:val="17"/>
          <w:lang w:eastAsia="ru-RU"/>
        </w:rPr>
        <w:t>1.1.       Приложение №2 к постановлению дополнить пунктом 37 следующего содержания:</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08"/>
        <w:gridCol w:w="8784"/>
        <w:gridCol w:w="247"/>
      </w:tblGrid>
      <w:tr w:rsidR="00012EC3" w:rsidRPr="00012EC3" w:rsidTr="00012EC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12EC3" w:rsidRPr="00012EC3" w:rsidRDefault="00012EC3" w:rsidP="00012EC3">
            <w:pPr>
              <w:spacing w:before="100" w:beforeAutospacing="1" w:after="100" w:afterAutospacing="1" w:line="240" w:lineRule="auto"/>
              <w:rPr>
                <w:rFonts w:ascii="Verdana" w:eastAsia="Times New Roman" w:hAnsi="Verdana" w:cs="Times New Roman"/>
                <w:color w:val="052635"/>
                <w:sz w:val="17"/>
                <w:szCs w:val="17"/>
                <w:lang w:eastAsia="ru-RU"/>
              </w:rPr>
            </w:pPr>
            <w:r w:rsidRPr="00012EC3">
              <w:rPr>
                <w:rFonts w:ascii="Verdana" w:eastAsia="Times New Roman" w:hAnsi="Verdana" w:cs="Times New Roman"/>
                <w:color w:val="052635"/>
                <w:sz w:val="17"/>
                <w:szCs w:val="17"/>
                <w:lang w:eastAsia="ru-RU"/>
              </w:rPr>
              <w:t>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12EC3" w:rsidRPr="00012EC3" w:rsidRDefault="00012EC3" w:rsidP="00012EC3">
            <w:pPr>
              <w:spacing w:before="100" w:beforeAutospacing="1" w:after="100" w:afterAutospacing="1" w:line="240" w:lineRule="auto"/>
              <w:rPr>
                <w:rFonts w:ascii="Verdana" w:eastAsia="Times New Roman" w:hAnsi="Verdana" w:cs="Times New Roman"/>
                <w:color w:val="052635"/>
                <w:sz w:val="17"/>
                <w:szCs w:val="17"/>
                <w:lang w:eastAsia="ru-RU"/>
              </w:rPr>
            </w:pPr>
            <w:r w:rsidRPr="00012EC3">
              <w:rPr>
                <w:rFonts w:ascii="Verdana" w:eastAsia="Times New Roman" w:hAnsi="Verdana" w:cs="Times New Roman"/>
                <w:color w:val="052635"/>
                <w:sz w:val="17"/>
                <w:szCs w:val="17"/>
                <w:lang w:eastAsia="ru-RU"/>
              </w:rPr>
              <w:t>Доля обучающихся, принявших участие в сдаче норматива Всероссийского физкультурно-спортивного комплекса «Готов к труду и обороне» (ГТО):</w:t>
            </w:r>
          </w:p>
          <w:p w:rsidR="00012EC3" w:rsidRPr="00012EC3" w:rsidRDefault="00012EC3" w:rsidP="00012EC3">
            <w:pPr>
              <w:spacing w:before="100" w:beforeAutospacing="1" w:after="100" w:afterAutospacing="1" w:line="240" w:lineRule="auto"/>
              <w:rPr>
                <w:rFonts w:ascii="Verdana" w:eastAsia="Times New Roman" w:hAnsi="Verdana" w:cs="Times New Roman"/>
                <w:color w:val="052635"/>
                <w:sz w:val="17"/>
                <w:szCs w:val="17"/>
                <w:lang w:eastAsia="ru-RU"/>
              </w:rPr>
            </w:pPr>
            <w:r w:rsidRPr="00012EC3">
              <w:rPr>
                <w:rFonts w:ascii="Verdana" w:eastAsia="Times New Roman" w:hAnsi="Verdana" w:cs="Times New Roman"/>
                <w:color w:val="052635"/>
                <w:sz w:val="17"/>
                <w:szCs w:val="17"/>
                <w:lang w:eastAsia="ru-RU"/>
              </w:rPr>
              <w:t>а) % охвата детей сдачей норм ГТО от общего количества учащихся ОУ (по группе здоровья учащихся)</w:t>
            </w:r>
          </w:p>
          <w:p w:rsidR="00012EC3" w:rsidRPr="00012EC3" w:rsidRDefault="00012EC3" w:rsidP="00012EC3">
            <w:pPr>
              <w:spacing w:before="100" w:beforeAutospacing="1" w:after="100" w:afterAutospacing="1" w:line="240" w:lineRule="auto"/>
              <w:rPr>
                <w:rFonts w:ascii="Verdana" w:eastAsia="Times New Roman" w:hAnsi="Verdana" w:cs="Times New Roman"/>
                <w:color w:val="052635"/>
                <w:sz w:val="17"/>
                <w:szCs w:val="17"/>
                <w:lang w:eastAsia="ru-RU"/>
              </w:rPr>
            </w:pPr>
            <w:r w:rsidRPr="00012EC3">
              <w:rPr>
                <w:rFonts w:ascii="Verdana" w:eastAsia="Times New Roman" w:hAnsi="Verdana" w:cs="Times New Roman"/>
                <w:color w:val="052635"/>
                <w:sz w:val="17"/>
                <w:szCs w:val="17"/>
                <w:lang w:eastAsia="ru-RU"/>
              </w:rPr>
              <w:t>            город  71-100%</w:t>
            </w:r>
          </w:p>
          <w:p w:rsidR="00012EC3" w:rsidRPr="00012EC3" w:rsidRDefault="00012EC3" w:rsidP="00012EC3">
            <w:pPr>
              <w:spacing w:before="100" w:beforeAutospacing="1" w:after="100" w:afterAutospacing="1" w:line="240" w:lineRule="auto"/>
              <w:rPr>
                <w:rFonts w:ascii="Verdana" w:eastAsia="Times New Roman" w:hAnsi="Verdana" w:cs="Times New Roman"/>
                <w:color w:val="052635"/>
                <w:sz w:val="17"/>
                <w:szCs w:val="17"/>
                <w:lang w:eastAsia="ru-RU"/>
              </w:rPr>
            </w:pPr>
            <w:r w:rsidRPr="00012EC3">
              <w:rPr>
                <w:rFonts w:ascii="Verdana" w:eastAsia="Times New Roman" w:hAnsi="Verdana" w:cs="Times New Roman"/>
                <w:color w:val="052635"/>
                <w:sz w:val="17"/>
                <w:szCs w:val="17"/>
                <w:lang w:eastAsia="ru-RU"/>
              </w:rPr>
              <w:t>                        51-70%</w:t>
            </w:r>
          </w:p>
          <w:p w:rsidR="00012EC3" w:rsidRPr="00012EC3" w:rsidRDefault="00012EC3" w:rsidP="00012EC3">
            <w:pPr>
              <w:spacing w:before="100" w:beforeAutospacing="1" w:after="100" w:afterAutospacing="1" w:line="240" w:lineRule="auto"/>
              <w:rPr>
                <w:rFonts w:ascii="Verdana" w:eastAsia="Times New Roman" w:hAnsi="Verdana" w:cs="Times New Roman"/>
                <w:color w:val="052635"/>
                <w:sz w:val="17"/>
                <w:szCs w:val="17"/>
                <w:lang w:eastAsia="ru-RU"/>
              </w:rPr>
            </w:pPr>
            <w:r w:rsidRPr="00012EC3">
              <w:rPr>
                <w:rFonts w:ascii="Verdana" w:eastAsia="Times New Roman" w:hAnsi="Verdana" w:cs="Times New Roman"/>
                <w:color w:val="052635"/>
                <w:sz w:val="17"/>
                <w:szCs w:val="17"/>
                <w:lang w:eastAsia="ru-RU"/>
              </w:rPr>
              <w:t>                        30-50%</w:t>
            </w:r>
          </w:p>
          <w:p w:rsidR="00012EC3" w:rsidRPr="00012EC3" w:rsidRDefault="00012EC3" w:rsidP="00012EC3">
            <w:pPr>
              <w:spacing w:before="100" w:beforeAutospacing="1" w:after="100" w:afterAutospacing="1" w:line="240" w:lineRule="auto"/>
              <w:rPr>
                <w:rFonts w:ascii="Verdana" w:eastAsia="Times New Roman" w:hAnsi="Verdana" w:cs="Times New Roman"/>
                <w:color w:val="052635"/>
                <w:sz w:val="17"/>
                <w:szCs w:val="17"/>
                <w:lang w:eastAsia="ru-RU"/>
              </w:rPr>
            </w:pPr>
            <w:r w:rsidRPr="00012EC3">
              <w:rPr>
                <w:rFonts w:ascii="Verdana" w:eastAsia="Times New Roman" w:hAnsi="Verdana" w:cs="Times New Roman"/>
                <w:color w:val="052635"/>
                <w:sz w:val="17"/>
                <w:szCs w:val="17"/>
                <w:lang w:eastAsia="ru-RU"/>
              </w:rPr>
              <w:t>            село  71-100%</w:t>
            </w:r>
          </w:p>
          <w:p w:rsidR="00012EC3" w:rsidRPr="00012EC3" w:rsidRDefault="00012EC3" w:rsidP="00012EC3">
            <w:pPr>
              <w:spacing w:before="100" w:beforeAutospacing="1" w:after="100" w:afterAutospacing="1" w:line="240" w:lineRule="auto"/>
              <w:rPr>
                <w:rFonts w:ascii="Verdana" w:eastAsia="Times New Roman" w:hAnsi="Verdana" w:cs="Times New Roman"/>
                <w:color w:val="052635"/>
                <w:sz w:val="17"/>
                <w:szCs w:val="17"/>
                <w:lang w:eastAsia="ru-RU"/>
              </w:rPr>
            </w:pPr>
            <w:r w:rsidRPr="00012EC3">
              <w:rPr>
                <w:rFonts w:ascii="Verdana" w:eastAsia="Times New Roman" w:hAnsi="Verdana" w:cs="Times New Roman"/>
                <w:color w:val="052635"/>
                <w:sz w:val="17"/>
                <w:szCs w:val="17"/>
                <w:lang w:eastAsia="ru-RU"/>
              </w:rPr>
              <w:t>                      30-70%</w:t>
            </w:r>
          </w:p>
          <w:p w:rsidR="00012EC3" w:rsidRPr="00012EC3" w:rsidRDefault="00012EC3" w:rsidP="00012EC3">
            <w:pPr>
              <w:spacing w:before="100" w:beforeAutospacing="1" w:after="100" w:afterAutospacing="1" w:line="240" w:lineRule="auto"/>
              <w:rPr>
                <w:rFonts w:ascii="Verdana" w:eastAsia="Times New Roman" w:hAnsi="Verdana" w:cs="Times New Roman"/>
                <w:color w:val="052635"/>
                <w:sz w:val="17"/>
                <w:szCs w:val="17"/>
                <w:lang w:eastAsia="ru-RU"/>
              </w:rPr>
            </w:pPr>
            <w:r w:rsidRPr="00012EC3">
              <w:rPr>
                <w:rFonts w:ascii="Verdana" w:eastAsia="Times New Roman" w:hAnsi="Verdana" w:cs="Times New Roman"/>
                <w:color w:val="052635"/>
                <w:sz w:val="17"/>
                <w:szCs w:val="17"/>
                <w:lang w:eastAsia="ru-RU"/>
              </w:rPr>
              <w:t>б) доля детей, сдавших (выполнивших нормативы) ГТО от общего количества сдававших</w:t>
            </w:r>
          </w:p>
          <w:p w:rsidR="00012EC3" w:rsidRPr="00012EC3" w:rsidRDefault="00012EC3" w:rsidP="00012EC3">
            <w:pPr>
              <w:spacing w:before="100" w:beforeAutospacing="1" w:after="100" w:afterAutospacing="1" w:line="240" w:lineRule="auto"/>
              <w:rPr>
                <w:rFonts w:ascii="Verdana" w:eastAsia="Times New Roman" w:hAnsi="Verdana" w:cs="Times New Roman"/>
                <w:color w:val="052635"/>
                <w:sz w:val="17"/>
                <w:szCs w:val="17"/>
                <w:lang w:eastAsia="ru-RU"/>
              </w:rPr>
            </w:pPr>
            <w:r w:rsidRPr="00012EC3">
              <w:rPr>
                <w:rFonts w:ascii="Verdana" w:eastAsia="Times New Roman" w:hAnsi="Verdana" w:cs="Times New Roman"/>
                <w:color w:val="052635"/>
                <w:sz w:val="17"/>
                <w:szCs w:val="17"/>
                <w:lang w:eastAsia="ru-RU"/>
              </w:rPr>
              <w:lastRenderedPageBreak/>
              <w:t>            71-100%</w:t>
            </w:r>
          </w:p>
          <w:p w:rsidR="00012EC3" w:rsidRPr="00012EC3" w:rsidRDefault="00012EC3" w:rsidP="00012EC3">
            <w:pPr>
              <w:spacing w:before="100" w:beforeAutospacing="1" w:after="100" w:afterAutospacing="1" w:line="240" w:lineRule="auto"/>
              <w:rPr>
                <w:rFonts w:ascii="Verdana" w:eastAsia="Times New Roman" w:hAnsi="Verdana" w:cs="Times New Roman"/>
                <w:color w:val="052635"/>
                <w:sz w:val="17"/>
                <w:szCs w:val="17"/>
                <w:lang w:eastAsia="ru-RU"/>
              </w:rPr>
            </w:pPr>
            <w:r w:rsidRPr="00012EC3">
              <w:rPr>
                <w:rFonts w:ascii="Verdana" w:eastAsia="Times New Roman" w:hAnsi="Verdana" w:cs="Times New Roman"/>
                <w:color w:val="052635"/>
                <w:sz w:val="17"/>
                <w:szCs w:val="17"/>
                <w:lang w:eastAsia="ru-RU"/>
              </w:rPr>
              <w:t>            51-70%</w:t>
            </w:r>
          </w:p>
          <w:p w:rsidR="00012EC3" w:rsidRPr="00012EC3" w:rsidRDefault="00012EC3" w:rsidP="00012EC3">
            <w:pPr>
              <w:spacing w:before="100" w:beforeAutospacing="1" w:after="100" w:afterAutospacing="1" w:line="240" w:lineRule="auto"/>
              <w:rPr>
                <w:rFonts w:ascii="Verdana" w:eastAsia="Times New Roman" w:hAnsi="Verdana" w:cs="Times New Roman"/>
                <w:color w:val="052635"/>
                <w:sz w:val="17"/>
                <w:szCs w:val="17"/>
                <w:lang w:eastAsia="ru-RU"/>
              </w:rPr>
            </w:pPr>
            <w:r w:rsidRPr="00012EC3">
              <w:rPr>
                <w:rFonts w:ascii="Verdana" w:eastAsia="Times New Roman" w:hAnsi="Verdana" w:cs="Times New Roman"/>
                <w:color w:val="052635"/>
                <w:sz w:val="17"/>
                <w:szCs w:val="17"/>
                <w:lang w:eastAsia="ru-RU"/>
              </w:rPr>
              <w:t>            30-50%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12EC3" w:rsidRPr="00012EC3" w:rsidRDefault="00012EC3" w:rsidP="00012EC3">
            <w:pPr>
              <w:spacing w:before="100" w:beforeAutospacing="1" w:after="100" w:afterAutospacing="1" w:line="240" w:lineRule="auto"/>
              <w:rPr>
                <w:rFonts w:ascii="Verdana" w:eastAsia="Times New Roman" w:hAnsi="Verdana" w:cs="Times New Roman"/>
                <w:color w:val="052635"/>
                <w:sz w:val="17"/>
                <w:szCs w:val="17"/>
                <w:lang w:eastAsia="ru-RU"/>
              </w:rPr>
            </w:pPr>
            <w:r w:rsidRPr="00012EC3">
              <w:rPr>
                <w:rFonts w:ascii="Verdana" w:eastAsia="Times New Roman" w:hAnsi="Verdana" w:cs="Times New Roman"/>
                <w:color w:val="052635"/>
                <w:sz w:val="17"/>
                <w:szCs w:val="17"/>
                <w:lang w:eastAsia="ru-RU"/>
              </w:rPr>
              <w:lastRenderedPageBreak/>
              <w:t>8</w:t>
            </w:r>
          </w:p>
          <w:p w:rsidR="00012EC3" w:rsidRPr="00012EC3" w:rsidRDefault="00012EC3" w:rsidP="00012EC3">
            <w:pPr>
              <w:spacing w:before="100" w:beforeAutospacing="1" w:after="100" w:afterAutospacing="1" w:line="240" w:lineRule="auto"/>
              <w:rPr>
                <w:rFonts w:ascii="Verdana" w:eastAsia="Times New Roman" w:hAnsi="Verdana" w:cs="Times New Roman"/>
                <w:color w:val="052635"/>
                <w:sz w:val="17"/>
                <w:szCs w:val="17"/>
                <w:lang w:eastAsia="ru-RU"/>
              </w:rPr>
            </w:pPr>
            <w:r w:rsidRPr="00012EC3">
              <w:rPr>
                <w:rFonts w:ascii="Verdana" w:eastAsia="Times New Roman" w:hAnsi="Verdana" w:cs="Times New Roman"/>
                <w:color w:val="052635"/>
                <w:sz w:val="17"/>
                <w:szCs w:val="17"/>
                <w:lang w:eastAsia="ru-RU"/>
              </w:rPr>
              <w:t>5</w:t>
            </w:r>
          </w:p>
          <w:p w:rsidR="00012EC3" w:rsidRPr="00012EC3" w:rsidRDefault="00012EC3" w:rsidP="00012EC3">
            <w:pPr>
              <w:spacing w:before="100" w:beforeAutospacing="1" w:after="100" w:afterAutospacing="1" w:line="240" w:lineRule="auto"/>
              <w:rPr>
                <w:rFonts w:ascii="Verdana" w:eastAsia="Times New Roman" w:hAnsi="Verdana" w:cs="Times New Roman"/>
                <w:color w:val="052635"/>
                <w:sz w:val="17"/>
                <w:szCs w:val="17"/>
                <w:lang w:eastAsia="ru-RU"/>
              </w:rPr>
            </w:pPr>
            <w:r w:rsidRPr="00012EC3">
              <w:rPr>
                <w:rFonts w:ascii="Verdana" w:eastAsia="Times New Roman" w:hAnsi="Verdana" w:cs="Times New Roman"/>
                <w:color w:val="052635"/>
                <w:sz w:val="17"/>
                <w:szCs w:val="17"/>
                <w:lang w:eastAsia="ru-RU"/>
              </w:rPr>
              <w:t>3</w:t>
            </w:r>
          </w:p>
          <w:p w:rsidR="00012EC3" w:rsidRPr="00012EC3" w:rsidRDefault="00012EC3" w:rsidP="00012EC3">
            <w:pPr>
              <w:spacing w:before="100" w:beforeAutospacing="1" w:after="100" w:afterAutospacing="1" w:line="240" w:lineRule="auto"/>
              <w:rPr>
                <w:rFonts w:ascii="Verdana" w:eastAsia="Times New Roman" w:hAnsi="Verdana" w:cs="Times New Roman"/>
                <w:color w:val="052635"/>
                <w:sz w:val="17"/>
                <w:szCs w:val="17"/>
                <w:lang w:eastAsia="ru-RU"/>
              </w:rPr>
            </w:pPr>
            <w:r w:rsidRPr="00012EC3">
              <w:rPr>
                <w:rFonts w:ascii="Verdana" w:eastAsia="Times New Roman" w:hAnsi="Verdana" w:cs="Times New Roman"/>
                <w:color w:val="052635"/>
                <w:sz w:val="17"/>
                <w:szCs w:val="17"/>
                <w:lang w:eastAsia="ru-RU"/>
              </w:rPr>
              <w:t>5</w:t>
            </w:r>
          </w:p>
          <w:p w:rsidR="00012EC3" w:rsidRPr="00012EC3" w:rsidRDefault="00012EC3" w:rsidP="00012EC3">
            <w:pPr>
              <w:spacing w:before="100" w:beforeAutospacing="1" w:after="100" w:afterAutospacing="1" w:line="240" w:lineRule="auto"/>
              <w:rPr>
                <w:rFonts w:ascii="Verdana" w:eastAsia="Times New Roman" w:hAnsi="Verdana" w:cs="Times New Roman"/>
                <w:color w:val="052635"/>
                <w:sz w:val="17"/>
                <w:szCs w:val="17"/>
                <w:lang w:eastAsia="ru-RU"/>
              </w:rPr>
            </w:pPr>
            <w:r w:rsidRPr="00012EC3">
              <w:rPr>
                <w:rFonts w:ascii="Verdana" w:eastAsia="Times New Roman" w:hAnsi="Verdana" w:cs="Times New Roman"/>
                <w:color w:val="052635"/>
                <w:sz w:val="17"/>
                <w:szCs w:val="17"/>
                <w:lang w:eastAsia="ru-RU"/>
              </w:rPr>
              <w:t>3</w:t>
            </w:r>
          </w:p>
          <w:p w:rsidR="00012EC3" w:rsidRPr="00012EC3" w:rsidRDefault="00012EC3" w:rsidP="00012EC3">
            <w:pPr>
              <w:spacing w:before="100" w:beforeAutospacing="1" w:after="100" w:afterAutospacing="1" w:line="240" w:lineRule="auto"/>
              <w:rPr>
                <w:rFonts w:ascii="Verdana" w:eastAsia="Times New Roman" w:hAnsi="Verdana" w:cs="Times New Roman"/>
                <w:color w:val="052635"/>
                <w:sz w:val="17"/>
                <w:szCs w:val="17"/>
                <w:lang w:eastAsia="ru-RU"/>
              </w:rPr>
            </w:pPr>
            <w:r w:rsidRPr="00012EC3">
              <w:rPr>
                <w:rFonts w:ascii="Verdana" w:eastAsia="Times New Roman" w:hAnsi="Verdana" w:cs="Times New Roman"/>
                <w:color w:val="052635"/>
                <w:sz w:val="17"/>
                <w:szCs w:val="17"/>
                <w:lang w:eastAsia="ru-RU"/>
              </w:rPr>
              <w:t>10</w:t>
            </w:r>
          </w:p>
          <w:p w:rsidR="00012EC3" w:rsidRPr="00012EC3" w:rsidRDefault="00012EC3" w:rsidP="00012EC3">
            <w:pPr>
              <w:spacing w:before="100" w:beforeAutospacing="1" w:after="100" w:afterAutospacing="1" w:line="240" w:lineRule="auto"/>
              <w:rPr>
                <w:rFonts w:ascii="Verdana" w:eastAsia="Times New Roman" w:hAnsi="Verdana" w:cs="Times New Roman"/>
                <w:color w:val="052635"/>
                <w:sz w:val="17"/>
                <w:szCs w:val="17"/>
                <w:lang w:eastAsia="ru-RU"/>
              </w:rPr>
            </w:pPr>
            <w:r w:rsidRPr="00012EC3">
              <w:rPr>
                <w:rFonts w:ascii="Verdana" w:eastAsia="Times New Roman" w:hAnsi="Verdana" w:cs="Times New Roman"/>
                <w:color w:val="052635"/>
                <w:sz w:val="17"/>
                <w:szCs w:val="17"/>
                <w:lang w:eastAsia="ru-RU"/>
              </w:rPr>
              <w:t>7</w:t>
            </w:r>
          </w:p>
          <w:p w:rsidR="00012EC3" w:rsidRPr="00012EC3" w:rsidRDefault="00012EC3" w:rsidP="00012EC3">
            <w:pPr>
              <w:spacing w:before="100" w:beforeAutospacing="1" w:after="100" w:afterAutospacing="1" w:line="240" w:lineRule="auto"/>
              <w:rPr>
                <w:rFonts w:ascii="Verdana" w:eastAsia="Times New Roman" w:hAnsi="Verdana" w:cs="Times New Roman"/>
                <w:color w:val="052635"/>
                <w:sz w:val="17"/>
                <w:szCs w:val="17"/>
                <w:lang w:eastAsia="ru-RU"/>
              </w:rPr>
            </w:pPr>
            <w:r w:rsidRPr="00012EC3">
              <w:rPr>
                <w:rFonts w:ascii="Verdana" w:eastAsia="Times New Roman" w:hAnsi="Verdana" w:cs="Times New Roman"/>
                <w:color w:val="052635"/>
                <w:sz w:val="17"/>
                <w:szCs w:val="17"/>
                <w:lang w:eastAsia="ru-RU"/>
              </w:rPr>
              <w:t>5</w:t>
            </w:r>
          </w:p>
        </w:tc>
      </w:tr>
    </w:tbl>
    <w:p w:rsidR="00012EC3" w:rsidRPr="00012EC3" w:rsidRDefault="00012EC3" w:rsidP="00012E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12EC3">
        <w:rPr>
          <w:rFonts w:ascii="Verdana" w:eastAsia="Times New Roman" w:hAnsi="Verdana" w:cs="Times New Roman"/>
          <w:color w:val="052635"/>
          <w:sz w:val="17"/>
          <w:szCs w:val="17"/>
          <w:lang w:eastAsia="ru-RU"/>
        </w:rPr>
        <w:t>1.2.       Приложение № 7 к постановлению изложить в новой редакции (Приложение).</w:t>
      </w:r>
    </w:p>
    <w:p w:rsidR="00012EC3" w:rsidRPr="00012EC3" w:rsidRDefault="00012EC3" w:rsidP="00012E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12EC3">
        <w:rPr>
          <w:rFonts w:ascii="Verdana" w:eastAsia="Times New Roman" w:hAnsi="Verdana" w:cs="Times New Roman"/>
          <w:color w:val="052635"/>
          <w:sz w:val="17"/>
          <w:szCs w:val="17"/>
          <w:lang w:eastAsia="ru-RU"/>
        </w:rPr>
        <w:t>2.           Отделу по делопроизводству и контролю администрации муниципального образования город Ефремов (Неликаева М.Г.)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актов муниципального образования город Ефремов.</w:t>
      </w:r>
    </w:p>
    <w:p w:rsidR="00012EC3" w:rsidRPr="00012EC3" w:rsidRDefault="00012EC3" w:rsidP="00012E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12EC3">
        <w:rPr>
          <w:rFonts w:ascii="Verdana" w:eastAsia="Times New Roman" w:hAnsi="Verdana" w:cs="Times New Roman"/>
          <w:color w:val="052635"/>
          <w:sz w:val="17"/>
          <w:szCs w:val="17"/>
          <w:lang w:eastAsia="ru-RU"/>
        </w:rPr>
        <w:t>3.            Постановление вступает в силу со дня его официального обнародования.</w:t>
      </w:r>
    </w:p>
    <w:p w:rsidR="00012EC3" w:rsidRPr="00012EC3" w:rsidRDefault="00012EC3" w:rsidP="00012E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012EC3" w:rsidRPr="00012EC3" w:rsidRDefault="00012EC3" w:rsidP="00012E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012EC3" w:rsidRPr="00012EC3" w:rsidRDefault="00012EC3" w:rsidP="00012E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012EC3" w:rsidRPr="00012EC3" w:rsidRDefault="00012EC3" w:rsidP="00012E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12EC3">
        <w:rPr>
          <w:rFonts w:ascii="Verdana" w:eastAsia="Times New Roman" w:hAnsi="Verdana" w:cs="Times New Roman"/>
          <w:b/>
          <w:bCs/>
          <w:color w:val="052635"/>
          <w:sz w:val="17"/>
          <w:szCs w:val="17"/>
          <w:lang w:eastAsia="ru-RU"/>
        </w:rPr>
        <w:t>    Глава администрации</w:t>
      </w:r>
    </w:p>
    <w:p w:rsidR="00012EC3" w:rsidRPr="00012EC3" w:rsidRDefault="00012EC3" w:rsidP="00012E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12EC3">
        <w:rPr>
          <w:rFonts w:ascii="Verdana" w:eastAsia="Times New Roman" w:hAnsi="Verdana" w:cs="Times New Roman"/>
          <w:b/>
          <w:bCs/>
          <w:color w:val="052635"/>
          <w:sz w:val="17"/>
          <w:szCs w:val="17"/>
          <w:lang w:eastAsia="ru-RU"/>
        </w:rPr>
        <w:t>муниципального образования</w:t>
      </w:r>
    </w:p>
    <w:p w:rsidR="00012EC3" w:rsidRPr="00012EC3" w:rsidRDefault="00012EC3" w:rsidP="00012E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12EC3">
        <w:rPr>
          <w:rFonts w:ascii="Verdana" w:eastAsia="Times New Roman" w:hAnsi="Verdana" w:cs="Times New Roman"/>
          <w:b/>
          <w:bCs/>
          <w:color w:val="052635"/>
          <w:sz w:val="17"/>
          <w:szCs w:val="17"/>
          <w:lang w:eastAsia="ru-RU"/>
        </w:rPr>
        <w:t>         город Ефремов                                                 С.Г. Балтабаев  </w:t>
      </w:r>
    </w:p>
    <w:p w:rsidR="00012EC3" w:rsidRPr="00012EC3" w:rsidRDefault="00012EC3" w:rsidP="00012EC3">
      <w:pPr>
        <w:spacing w:after="0" w:line="240" w:lineRule="auto"/>
        <w:rPr>
          <w:rFonts w:ascii="Times New Roman" w:eastAsia="Times New Roman" w:hAnsi="Times New Roman" w:cs="Times New Roman"/>
          <w:sz w:val="24"/>
          <w:szCs w:val="24"/>
          <w:lang w:eastAsia="ru-RU"/>
        </w:rPr>
      </w:pPr>
      <w:r w:rsidRPr="00012EC3">
        <w:rPr>
          <w:rFonts w:ascii="Verdana" w:eastAsia="Times New Roman" w:hAnsi="Verdana" w:cs="Times New Roman"/>
          <w:color w:val="052635"/>
          <w:sz w:val="17"/>
          <w:szCs w:val="17"/>
          <w:lang w:eastAsia="ru-RU"/>
        </w:rPr>
        <w:br/>
      </w:r>
      <w:r w:rsidRPr="00012EC3">
        <w:rPr>
          <w:rFonts w:ascii="Verdana" w:eastAsia="Times New Roman" w:hAnsi="Verdana" w:cs="Times New Roman"/>
          <w:color w:val="052635"/>
          <w:sz w:val="17"/>
          <w:szCs w:val="17"/>
          <w:lang w:eastAsia="ru-RU"/>
        </w:rPr>
        <w:br/>
      </w:r>
    </w:p>
    <w:p w:rsidR="00012EC3" w:rsidRPr="00012EC3" w:rsidRDefault="00012EC3" w:rsidP="00012EC3">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012EC3">
        <w:rPr>
          <w:rFonts w:ascii="Verdana" w:eastAsia="Times New Roman" w:hAnsi="Verdana" w:cs="Times New Roman"/>
          <w:color w:val="052635"/>
          <w:sz w:val="17"/>
          <w:szCs w:val="17"/>
          <w:lang w:eastAsia="ru-RU"/>
        </w:rPr>
        <w:t>Приложение к постановлению</w:t>
      </w:r>
    </w:p>
    <w:p w:rsidR="00012EC3" w:rsidRPr="00012EC3" w:rsidRDefault="00012EC3" w:rsidP="00012EC3">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012EC3">
        <w:rPr>
          <w:rFonts w:ascii="Verdana" w:eastAsia="Times New Roman" w:hAnsi="Verdana" w:cs="Times New Roman"/>
          <w:color w:val="052635"/>
          <w:sz w:val="17"/>
          <w:szCs w:val="17"/>
          <w:lang w:eastAsia="ru-RU"/>
        </w:rPr>
        <w:t>администрации муниципального</w:t>
      </w:r>
    </w:p>
    <w:p w:rsidR="00012EC3" w:rsidRPr="00012EC3" w:rsidRDefault="00012EC3" w:rsidP="00012EC3">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012EC3">
        <w:rPr>
          <w:rFonts w:ascii="Verdana" w:eastAsia="Times New Roman" w:hAnsi="Verdana" w:cs="Times New Roman"/>
          <w:color w:val="052635"/>
          <w:sz w:val="17"/>
          <w:szCs w:val="17"/>
          <w:lang w:eastAsia="ru-RU"/>
        </w:rPr>
        <w:t>образования город Ефремов</w:t>
      </w:r>
    </w:p>
    <w:p w:rsidR="00012EC3" w:rsidRPr="00012EC3" w:rsidRDefault="00012EC3" w:rsidP="00012EC3">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012EC3">
        <w:rPr>
          <w:rFonts w:ascii="Verdana" w:eastAsia="Times New Roman" w:hAnsi="Verdana" w:cs="Times New Roman"/>
          <w:color w:val="052635"/>
          <w:sz w:val="17"/>
          <w:szCs w:val="17"/>
          <w:lang w:eastAsia="ru-RU"/>
        </w:rPr>
        <w:t>   от 25.12.2015 № 2281</w:t>
      </w:r>
    </w:p>
    <w:p w:rsidR="00012EC3" w:rsidRPr="00012EC3" w:rsidRDefault="00012EC3" w:rsidP="00012EC3">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012EC3">
        <w:rPr>
          <w:rFonts w:ascii="Verdana" w:eastAsia="Times New Roman" w:hAnsi="Verdana" w:cs="Times New Roman"/>
          <w:color w:val="052635"/>
          <w:sz w:val="17"/>
          <w:szCs w:val="17"/>
          <w:lang w:eastAsia="ru-RU"/>
        </w:rPr>
        <w:t>Приложение №7 к постановлению</w:t>
      </w:r>
    </w:p>
    <w:p w:rsidR="00012EC3" w:rsidRPr="00012EC3" w:rsidRDefault="00012EC3" w:rsidP="00012EC3">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012EC3">
        <w:rPr>
          <w:rFonts w:ascii="Verdana" w:eastAsia="Times New Roman" w:hAnsi="Verdana" w:cs="Times New Roman"/>
          <w:color w:val="052635"/>
          <w:sz w:val="17"/>
          <w:szCs w:val="17"/>
          <w:lang w:eastAsia="ru-RU"/>
        </w:rPr>
        <w:t>администрации муниципального</w:t>
      </w:r>
    </w:p>
    <w:p w:rsidR="00012EC3" w:rsidRPr="00012EC3" w:rsidRDefault="00012EC3" w:rsidP="00012EC3">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012EC3">
        <w:rPr>
          <w:rFonts w:ascii="Verdana" w:eastAsia="Times New Roman" w:hAnsi="Verdana" w:cs="Times New Roman"/>
          <w:color w:val="052635"/>
          <w:sz w:val="17"/>
          <w:szCs w:val="17"/>
          <w:lang w:eastAsia="ru-RU"/>
        </w:rPr>
        <w:t>образования город Ефремов</w:t>
      </w:r>
    </w:p>
    <w:p w:rsidR="00012EC3" w:rsidRPr="00012EC3" w:rsidRDefault="00012EC3" w:rsidP="00012EC3">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012EC3">
        <w:rPr>
          <w:rFonts w:ascii="Verdana" w:eastAsia="Times New Roman" w:hAnsi="Verdana" w:cs="Times New Roman"/>
          <w:color w:val="052635"/>
          <w:sz w:val="17"/>
          <w:szCs w:val="17"/>
          <w:lang w:eastAsia="ru-RU"/>
        </w:rPr>
        <w:t>             от  26.02.2015  №386</w:t>
      </w:r>
    </w:p>
    <w:p w:rsidR="00012EC3" w:rsidRPr="00012EC3" w:rsidRDefault="00012EC3" w:rsidP="00012E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12EC3">
        <w:rPr>
          <w:rFonts w:ascii="Verdana" w:eastAsia="Times New Roman" w:hAnsi="Verdana" w:cs="Times New Roman"/>
          <w:color w:val="052635"/>
          <w:sz w:val="17"/>
          <w:szCs w:val="17"/>
          <w:lang w:eastAsia="ru-RU"/>
        </w:rPr>
        <w:t> </w:t>
      </w:r>
    </w:p>
    <w:p w:rsidR="00012EC3" w:rsidRPr="00012EC3" w:rsidRDefault="00012EC3" w:rsidP="00012E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12EC3">
        <w:rPr>
          <w:rFonts w:ascii="Verdana" w:eastAsia="Times New Roman" w:hAnsi="Verdana" w:cs="Times New Roman"/>
          <w:color w:val="052635"/>
          <w:sz w:val="17"/>
          <w:szCs w:val="17"/>
          <w:lang w:eastAsia="ru-RU"/>
        </w:rPr>
        <w:t>Состав комиссии по установлению должностных окладов, выплат стимулирующего характера руководителям учреждений, подведомственных комитету по образованию администрации муниципального образования город Ефремов</w:t>
      </w:r>
    </w:p>
    <w:p w:rsidR="00012EC3" w:rsidRPr="00012EC3" w:rsidRDefault="00012EC3" w:rsidP="00012E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12EC3">
        <w:rPr>
          <w:rFonts w:ascii="Verdana" w:eastAsia="Times New Roman" w:hAnsi="Verdana" w:cs="Times New Roman"/>
          <w:color w:val="052635"/>
          <w:sz w:val="17"/>
          <w:szCs w:val="17"/>
          <w:lang w:eastAsia="ru-RU"/>
        </w:rPr>
        <w:t>Пушкарева Л.Д. – председатель комитета по образованию администрации муниципального образования город Ефремов, председатель комиссии;</w:t>
      </w:r>
    </w:p>
    <w:p w:rsidR="00012EC3" w:rsidRPr="00012EC3" w:rsidRDefault="00012EC3" w:rsidP="00012E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12EC3">
        <w:rPr>
          <w:rFonts w:ascii="Verdana" w:eastAsia="Times New Roman" w:hAnsi="Verdana" w:cs="Times New Roman"/>
          <w:color w:val="052635"/>
          <w:sz w:val="17"/>
          <w:szCs w:val="17"/>
          <w:lang w:eastAsia="ru-RU"/>
        </w:rPr>
        <w:t>Тимохина А.А. – заместитель председателя комитета по образованию администрации муниципального образования город Ефремов;</w:t>
      </w:r>
    </w:p>
    <w:p w:rsidR="00012EC3" w:rsidRPr="00012EC3" w:rsidRDefault="00012EC3" w:rsidP="00012E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12EC3">
        <w:rPr>
          <w:rFonts w:ascii="Verdana" w:eastAsia="Times New Roman" w:hAnsi="Verdana" w:cs="Times New Roman"/>
          <w:color w:val="052635"/>
          <w:sz w:val="17"/>
          <w:szCs w:val="17"/>
          <w:lang w:eastAsia="ru-RU"/>
        </w:rPr>
        <w:lastRenderedPageBreak/>
        <w:t> Кузнецов В.Н. - заместитель председателя комитета по образованию администрации муниципального образования город Ефремов;</w:t>
      </w:r>
    </w:p>
    <w:p w:rsidR="00012EC3" w:rsidRPr="00012EC3" w:rsidRDefault="00012EC3" w:rsidP="00012E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12EC3">
        <w:rPr>
          <w:rFonts w:ascii="Verdana" w:eastAsia="Times New Roman" w:hAnsi="Verdana" w:cs="Times New Roman"/>
          <w:color w:val="052635"/>
          <w:sz w:val="17"/>
          <w:szCs w:val="17"/>
          <w:lang w:eastAsia="ru-RU"/>
        </w:rPr>
        <w:t>Веселова О.Е. – главный специалист муниципального казенного учреждения муниципального образования город Ефремов «Центр обеспечения образовательной деятельности», секретарь комиссии.</w:t>
      </w:r>
    </w:p>
    <w:p w:rsidR="00012EC3" w:rsidRPr="00012EC3" w:rsidRDefault="00012EC3" w:rsidP="00012E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12EC3">
        <w:rPr>
          <w:rFonts w:ascii="Verdana" w:eastAsia="Times New Roman" w:hAnsi="Verdana" w:cs="Times New Roman"/>
          <w:color w:val="052635"/>
          <w:sz w:val="17"/>
          <w:szCs w:val="17"/>
          <w:lang w:eastAsia="ru-RU"/>
        </w:rPr>
        <w:t>Члены комиссии:</w:t>
      </w:r>
    </w:p>
    <w:p w:rsidR="00012EC3" w:rsidRPr="00012EC3" w:rsidRDefault="00012EC3" w:rsidP="00012E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12EC3">
        <w:rPr>
          <w:rFonts w:ascii="Verdana" w:eastAsia="Times New Roman" w:hAnsi="Verdana" w:cs="Times New Roman"/>
          <w:color w:val="052635"/>
          <w:sz w:val="17"/>
          <w:szCs w:val="17"/>
          <w:lang w:eastAsia="ru-RU"/>
        </w:rPr>
        <w:t>Миронова О.Г. – главный специалист комитета по образованию администрации муниципального образования город Ефремов;</w:t>
      </w:r>
    </w:p>
    <w:p w:rsidR="00012EC3" w:rsidRPr="00012EC3" w:rsidRDefault="00012EC3" w:rsidP="00012E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12EC3">
        <w:rPr>
          <w:rFonts w:ascii="Verdana" w:eastAsia="Times New Roman" w:hAnsi="Verdana" w:cs="Times New Roman"/>
          <w:color w:val="052635"/>
          <w:sz w:val="17"/>
          <w:szCs w:val="17"/>
          <w:lang w:eastAsia="ru-RU"/>
        </w:rPr>
        <w:t> Лебедева Н.Е. - главный специалист комитета по образованию администрации муниципального образования город Ефремов;</w:t>
      </w:r>
    </w:p>
    <w:p w:rsidR="00012EC3" w:rsidRPr="00012EC3" w:rsidRDefault="00012EC3" w:rsidP="00012E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12EC3">
        <w:rPr>
          <w:rFonts w:ascii="Verdana" w:eastAsia="Times New Roman" w:hAnsi="Verdana" w:cs="Times New Roman"/>
          <w:color w:val="052635"/>
          <w:sz w:val="17"/>
          <w:szCs w:val="17"/>
          <w:lang w:eastAsia="ru-RU"/>
        </w:rPr>
        <w:t>Кузнецова Е.Г. – эксперт 2 категории комитета по образованию администрации муниципального образования город Ефремов;</w:t>
      </w:r>
    </w:p>
    <w:p w:rsidR="00012EC3" w:rsidRPr="00012EC3" w:rsidRDefault="00012EC3" w:rsidP="00012E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12EC3">
        <w:rPr>
          <w:rFonts w:ascii="Verdana" w:eastAsia="Times New Roman" w:hAnsi="Verdana" w:cs="Times New Roman"/>
          <w:color w:val="052635"/>
          <w:sz w:val="17"/>
          <w:szCs w:val="17"/>
          <w:lang w:eastAsia="ru-RU"/>
        </w:rPr>
        <w:t>Чернышова В.М. – директор муниципального казенного учреждения муниципального образования город Ефремов «Центр обеспечения образовательной деятельности»;</w:t>
      </w:r>
    </w:p>
    <w:p w:rsidR="00012EC3" w:rsidRPr="00012EC3" w:rsidRDefault="00012EC3" w:rsidP="00012E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12EC3">
        <w:rPr>
          <w:rFonts w:ascii="Verdana" w:eastAsia="Times New Roman" w:hAnsi="Verdana" w:cs="Times New Roman"/>
          <w:color w:val="052635"/>
          <w:sz w:val="17"/>
          <w:szCs w:val="17"/>
          <w:lang w:eastAsia="ru-RU"/>
        </w:rPr>
        <w:t>Васюкова В.А. - эксперт 2 категории комитета по образованию администрации муниципального образования город Ефремов;</w:t>
      </w:r>
    </w:p>
    <w:p w:rsidR="00012EC3" w:rsidRPr="00012EC3" w:rsidRDefault="00012EC3" w:rsidP="00012E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12EC3">
        <w:rPr>
          <w:rFonts w:ascii="Verdana" w:eastAsia="Times New Roman" w:hAnsi="Verdana" w:cs="Times New Roman"/>
          <w:color w:val="052635"/>
          <w:sz w:val="17"/>
          <w:szCs w:val="17"/>
          <w:lang w:eastAsia="ru-RU"/>
        </w:rPr>
        <w:t>Ишанова О.В. - главный специалист комитета по образованию администрации муниципального образования город Ефремов;</w:t>
      </w:r>
    </w:p>
    <w:p w:rsidR="00012EC3" w:rsidRPr="00012EC3" w:rsidRDefault="00012EC3" w:rsidP="00012E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12EC3">
        <w:rPr>
          <w:rFonts w:ascii="Verdana" w:eastAsia="Times New Roman" w:hAnsi="Verdana" w:cs="Times New Roman"/>
          <w:color w:val="052635"/>
          <w:sz w:val="17"/>
          <w:szCs w:val="17"/>
          <w:lang w:eastAsia="ru-RU"/>
        </w:rPr>
        <w:t>Огнева Е.Д. – начальник отдела муниципального казенного учреждения муниципального образования город Ефремов «Централизованная бухгалтерия»;</w:t>
      </w:r>
    </w:p>
    <w:p w:rsidR="00012EC3" w:rsidRPr="00012EC3" w:rsidRDefault="00012EC3" w:rsidP="00012E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12EC3">
        <w:rPr>
          <w:rFonts w:ascii="Verdana" w:eastAsia="Times New Roman" w:hAnsi="Verdana" w:cs="Times New Roman"/>
          <w:color w:val="052635"/>
          <w:sz w:val="17"/>
          <w:szCs w:val="17"/>
          <w:lang w:eastAsia="ru-RU"/>
        </w:rPr>
        <w:t>Ахметова М.Е. – юрисконсульт муниципального казенного учреждения муниципального образования город Ефремов «Централизованная бухгалтерия»;</w:t>
      </w:r>
    </w:p>
    <w:p w:rsidR="00012EC3" w:rsidRPr="00012EC3" w:rsidRDefault="00012EC3" w:rsidP="00012E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12EC3">
        <w:rPr>
          <w:rFonts w:ascii="Verdana" w:eastAsia="Times New Roman" w:hAnsi="Verdana" w:cs="Times New Roman"/>
          <w:color w:val="052635"/>
          <w:sz w:val="17"/>
          <w:szCs w:val="17"/>
          <w:lang w:eastAsia="ru-RU"/>
        </w:rPr>
        <w:t>Даньшина Н.А. - председатель Совета районной профсоюзной организации работников народного образования и науки РФ;</w:t>
      </w:r>
    </w:p>
    <w:p w:rsidR="00012EC3" w:rsidRPr="00012EC3" w:rsidRDefault="00012EC3" w:rsidP="00012E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12EC3">
        <w:rPr>
          <w:rFonts w:ascii="Verdana" w:eastAsia="Times New Roman" w:hAnsi="Verdana" w:cs="Times New Roman"/>
          <w:color w:val="052635"/>
          <w:sz w:val="17"/>
          <w:szCs w:val="17"/>
          <w:lang w:eastAsia="ru-RU"/>
        </w:rPr>
        <w:t>Шепелева Г.В. – заместитель главного бухгалтера муниципального казенного учреждения муниципального образования город Ефремов «Централизованная бухгалтерия» (по согласованию);</w:t>
      </w:r>
    </w:p>
    <w:p w:rsidR="00012EC3" w:rsidRPr="00012EC3" w:rsidRDefault="00012EC3" w:rsidP="00012EC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12EC3">
        <w:rPr>
          <w:rFonts w:ascii="Verdana" w:eastAsia="Times New Roman" w:hAnsi="Verdana" w:cs="Times New Roman"/>
          <w:color w:val="052635"/>
          <w:sz w:val="17"/>
          <w:szCs w:val="17"/>
          <w:lang w:eastAsia="ru-RU"/>
        </w:rPr>
        <w:t>Толстых Н.Н. – консультант бюджетного отдела финансового управления администрации муниципального образования город Ефремов (по согласованию).</w:t>
      </w:r>
    </w:p>
    <w:p w:rsidR="00012EC3" w:rsidRPr="00012EC3" w:rsidRDefault="00012EC3" w:rsidP="00012EC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012EC3">
        <w:rPr>
          <w:rFonts w:ascii="Verdana" w:eastAsia="Times New Roman" w:hAnsi="Verdana" w:cs="Times New Roman"/>
          <w:color w:val="052635"/>
          <w:sz w:val="17"/>
          <w:szCs w:val="17"/>
          <w:lang w:eastAsia="ru-RU"/>
        </w:rPr>
        <w:t>___________________________</w:t>
      </w:r>
    </w:p>
    <w:p w:rsidR="003062F1" w:rsidRDefault="003062F1">
      <w:bookmarkStart w:id="0" w:name="_GoBack"/>
      <w:bookmarkEnd w:id="0"/>
    </w:p>
    <w:sectPr w:rsidR="003062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8E1"/>
    <w:rsid w:val="00012EC3"/>
    <w:rsid w:val="003062F1"/>
    <w:rsid w:val="004018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4D585F-00A6-4659-8028-E289F9036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012EC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12EC3"/>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12EC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334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812</Words>
  <Characters>4631</Characters>
  <Application>Microsoft Office Word</Application>
  <DocSecurity>0</DocSecurity>
  <Lines>38</Lines>
  <Paragraphs>10</Paragraphs>
  <ScaleCrop>false</ScaleCrop>
  <Company/>
  <LinksUpToDate>false</LinksUpToDate>
  <CharactersWithSpaces>5433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Andrey</cp:lastModifiedBy>
  <cp:revision>2</cp:revision>
  <dcterms:created xsi:type="dcterms:W3CDTF">2016-08-18T12:19:00Z</dcterms:created>
  <dcterms:modified xsi:type="dcterms:W3CDTF">2016-08-18T12:19:00Z</dcterms:modified>
</cp:coreProperties>
</file>