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42" w:rsidRDefault="009C7C80" w:rsidP="00324D7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C7C80" w:rsidRDefault="009C7C80" w:rsidP="00324D7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9C7C80" w:rsidRDefault="009C7C80" w:rsidP="00324D7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9C7C80" w:rsidRDefault="009C7C80" w:rsidP="00324D7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9C7C80" w:rsidRDefault="009C7C80" w:rsidP="00324D7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9C7C80" w:rsidRDefault="009C7C80" w:rsidP="00324D7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9C7C80" w:rsidRPr="009C7C80" w:rsidRDefault="009C7C80" w:rsidP="009C7C80">
      <w:pPr>
        <w:spacing w:after="0" w:line="240" w:lineRule="auto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18.10.2024                                                                 № 1917</w:t>
      </w:r>
    </w:p>
    <w:p w:rsidR="00290B42" w:rsidRPr="009C7C80" w:rsidRDefault="00290B42" w:rsidP="00324D7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24D79" w:rsidRPr="009C7C80" w:rsidRDefault="00324D79" w:rsidP="00324D7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24D79" w:rsidRPr="009C7C80" w:rsidRDefault="00324D79" w:rsidP="00324D7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24D79" w:rsidRPr="009C7C80" w:rsidRDefault="009C7C80" w:rsidP="00324D79">
      <w:pPr>
        <w:spacing w:after="0" w:line="240" w:lineRule="auto"/>
        <w:contextualSpacing/>
        <w:jc w:val="center"/>
        <w:rPr>
          <w:rFonts w:ascii="Arial" w:eastAsia="Times New Roman" w:hAnsi="Arial" w:cs="Arial"/>
          <w:sz w:val="32"/>
          <w:szCs w:val="32"/>
        </w:rPr>
      </w:pPr>
      <w:r w:rsidRPr="009C7C80">
        <w:rPr>
          <w:rFonts w:ascii="Arial" w:hAnsi="Arial" w:cs="Arial"/>
          <w:b/>
          <w:sz w:val="32"/>
          <w:szCs w:val="32"/>
        </w:rPr>
        <w:t xml:space="preserve">О ВНЕСЕНИИ ИЗМЕНЕНИЯ В ПОСТАНОВЛЕНИЕ АДМИНИСТРАЦИИ МУНИЦИПАЛЬНОГО ОБРАЗОВАНИЯ ГОРОД ЕФРЕМОВ ОТ 31.03.2021Г. №372 «ОБ УТВЕРЖДЕНИИ ТАРИФОВ (ЦЕН) НА УСЛУГИ, ОКАЗЫВАЕМЫЕ </w:t>
      </w:r>
      <w:r w:rsidRPr="009C7C80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МУНИЦИПАЛЬНЫМ БЮДЖЕТНЫМ УЧРЕЖДЕНИЕМ ДОПОЛНИТЕЛЬНОГО ОБРАЗОВАНИЯ «ДЕТСКО-ЮНОШЕСКАЯ </w:t>
      </w:r>
      <w:proofErr w:type="gramStart"/>
      <w:r w:rsidRPr="009C7C80">
        <w:rPr>
          <w:rFonts w:ascii="Arial" w:eastAsia="Times New Roman" w:hAnsi="Arial" w:cs="Arial"/>
          <w:b/>
          <w:bCs/>
          <w:sz w:val="32"/>
          <w:szCs w:val="32"/>
        </w:rPr>
        <w:t>СПОРТИВНАЯ  ШКОЛА</w:t>
      </w:r>
      <w:proofErr w:type="gramEnd"/>
      <w:r w:rsidRPr="009C7C80">
        <w:rPr>
          <w:rFonts w:ascii="Arial" w:eastAsia="Times New Roman" w:hAnsi="Arial" w:cs="Arial"/>
          <w:b/>
          <w:bCs/>
          <w:sz w:val="32"/>
          <w:szCs w:val="32"/>
        </w:rPr>
        <w:t xml:space="preserve">  №6 «ВОЛНА»</w:t>
      </w:r>
    </w:p>
    <w:p w:rsidR="00324D79" w:rsidRPr="009C7C80" w:rsidRDefault="00324D79" w:rsidP="00324D79">
      <w:pPr>
        <w:pStyle w:val="a4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4D79" w:rsidRPr="009C7C80" w:rsidRDefault="00324D79" w:rsidP="00324D7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C7C80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C7C80">
        <w:rPr>
          <w:rFonts w:ascii="Arial" w:hAnsi="Arial" w:cs="Arial"/>
          <w:sz w:val="24"/>
          <w:szCs w:val="24"/>
        </w:rPr>
        <w:t>целях  организации</w:t>
      </w:r>
      <w:proofErr w:type="gramEnd"/>
      <w:r w:rsidRPr="009C7C80">
        <w:rPr>
          <w:rFonts w:ascii="Arial" w:hAnsi="Arial" w:cs="Arial"/>
          <w:sz w:val="24"/>
          <w:szCs w:val="24"/>
        </w:rPr>
        <w:t xml:space="preserve"> работы по оказанию платных услуг  </w:t>
      </w:r>
      <w:r w:rsidRPr="009C7C80">
        <w:rPr>
          <w:rFonts w:ascii="Arial" w:eastAsia="Times New Roman" w:hAnsi="Arial" w:cs="Arial"/>
          <w:bCs/>
          <w:sz w:val="24"/>
          <w:szCs w:val="24"/>
        </w:rPr>
        <w:t>Муниципальным бюджетным учреждением дополнительного образования «Детско-юношеская спортивная школа №6 «Волна»</w:t>
      </w:r>
      <w:r w:rsidRPr="009C7C80">
        <w:rPr>
          <w:rFonts w:ascii="Arial" w:hAnsi="Arial" w:cs="Arial"/>
          <w:sz w:val="24"/>
          <w:szCs w:val="24"/>
        </w:rPr>
        <w:t>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муниципального образования город  Ефремов, администрация муниципального образования город Ефремов    ПОСТАНОВЛЯЕТ:</w:t>
      </w:r>
    </w:p>
    <w:p w:rsidR="00324D79" w:rsidRPr="009C7C80" w:rsidRDefault="00324D79" w:rsidP="00324D7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C7C80">
        <w:rPr>
          <w:rFonts w:ascii="Arial" w:hAnsi="Arial" w:cs="Arial"/>
          <w:sz w:val="24"/>
          <w:szCs w:val="24"/>
        </w:rPr>
        <w:t>1.</w:t>
      </w:r>
      <w:r w:rsidRPr="009C7C80">
        <w:rPr>
          <w:rFonts w:ascii="Arial" w:eastAsia="Times New Roman" w:hAnsi="Arial" w:cs="Arial"/>
          <w:sz w:val="24"/>
          <w:szCs w:val="24"/>
        </w:rPr>
        <w:t xml:space="preserve">  Внести изменение в постановление администрации муниципального образования город Ефремов </w:t>
      </w:r>
      <w:r w:rsidRPr="009C7C80">
        <w:rPr>
          <w:rFonts w:ascii="Arial" w:hAnsi="Arial" w:cs="Arial"/>
          <w:sz w:val="24"/>
          <w:szCs w:val="24"/>
        </w:rPr>
        <w:t xml:space="preserve">от 31.03.2021г. №372 «Об утверждении тарифов (цен) на услуги, оказываемые </w:t>
      </w:r>
      <w:r w:rsidRPr="009C7C80">
        <w:rPr>
          <w:rFonts w:ascii="Arial" w:eastAsia="Times New Roman" w:hAnsi="Arial" w:cs="Arial"/>
          <w:bCs/>
          <w:sz w:val="24"/>
          <w:szCs w:val="24"/>
        </w:rPr>
        <w:t>Муниципальным бюджетным учреждением дополнительного образования «Детско-юношеская спортивная школа №6 «Волна», изложив приложение к постановлению в новой редакции (Приложение).</w:t>
      </w:r>
    </w:p>
    <w:p w:rsidR="00324D79" w:rsidRPr="009C7C80" w:rsidRDefault="00324D79" w:rsidP="00324D7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C7C80">
        <w:rPr>
          <w:rFonts w:ascii="Arial" w:eastAsia="Times New Roman" w:hAnsi="Arial" w:cs="Arial"/>
          <w:sz w:val="24"/>
          <w:szCs w:val="24"/>
        </w:rPr>
        <w:t xml:space="preserve">2. </w:t>
      </w:r>
      <w:r w:rsidR="00CB3EB1" w:rsidRPr="009C7C80">
        <w:rPr>
          <w:rFonts w:ascii="Arial" w:eastAsia="Times New Roman" w:hAnsi="Arial" w:cs="Arial"/>
          <w:sz w:val="24"/>
          <w:szCs w:val="24"/>
        </w:rPr>
        <w:t>Комитету</w:t>
      </w:r>
      <w:r w:rsidRPr="009C7C80">
        <w:rPr>
          <w:rFonts w:ascii="Arial" w:eastAsia="Times New Roman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(</w:t>
      </w:r>
      <w:proofErr w:type="spellStart"/>
      <w:r w:rsidR="00693FD6" w:rsidRPr="009C7C80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="00693FD6" w:rsidRPr="009C7C80">
        <w:rPr>
          <w:rFonts w:ascii="Arial" w:eastAsia="Times New Roman" w:hAnsi="Arial" w:cs="Arial"/>
          <w:sz w:val="24"/>
          <w:szCs w:val="24"/>
        </w:rPr>
        <w:t xml:space="preserve"> М.Г.</w:t>
      </w:r>
      <w:r w:rsidRPr="009C7C80">
        <w:rPr>
          <w:rFonts w:ascii="Arial" w:eastAsia="Times New Roman" w:hAnsi="Arial" w:cs="Arial"/>
          <w:sz w:val="24"/>
          <w:szCs w:val="24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F130E" w:rsidRPr="009C7C80" w:rsidRDefault="00324D79" w:rsidP="009F130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C7C80">
        <w:rPr>
          <w:rFonts w:ascii="Arial" w:eastAsia="Times New Roman" w:hAnsi="Arial" w:cs="Arial"/>
          <w:sz w:val="24"/>
          <w:szCs w:val="24"/>
        </w:rPr>
        <w:t>3</w:t>
      </w:r>
      <w:r w:rsidR="009F130E" w:rsidRPr="009C7C80">
        <w:rPr>
          <w:rFonts w:ascii="Arial" w:eastAsia="Times New Roman" w:hAnsi="Arial" w:cs="Arial"/>
          <w:sz w:val="24"/>
          <w:szCs w:val="24"/>
        </w:rPr>
        <w:t>.  Постановление вступает в силу со дня его официального обнародования.</w:t>
      </w:r>
      <w:r w:rsidR="009F130E" w:rsidRPr="009C7C80">
        <w:rPr>
          <w:rFonts w:ascii="Arial" w:eastAsia="Times New Roman" w:hAnsi="Arial" w:cs="Arial"/>
          <w:sz w:val="24"/>
          <w:szCs w:val="24"/>
        </w:rPr>
        <w:tab/>
      </w:r>
    </w:p>
    <w:p w:rsidR="00324D79" w:rsidRPr="009C7C80" w:rsidRDefault="00324D79" w:rsidP="00324D7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24D79" w:rsidRPr="009C7C80" w:rsidRDefault="00324D79" w:rsidP="00324D79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36"/>
        <w:gridCol w:w="2409"/>
        <w:gridCol w:w="2829"/>
      </w:tblGrid>
      <w:tr w:rsidR="00CE1E2E" w:rsidRPr="009C7C80" w:rsidTr="00DE376A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CE1E2E" w:rsidRPr="009C7C80" w:rsidRDefault="00CE1E2E" w:rsidP="009C7C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bottom"/>
          </w:tcPr>
          <w:p w:rsidR="00CE1E2E" w:rsidRPr="009C7C80" w:rsidRDefault="00CE1E2E" w:rsidP="009C7C80">
            <w:pPr>
              <w:spacing w:line="220" w:lineRule="exact"/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  <w:bookmarkStart w:id="1" w:name="stamp_eds"/>
            <w:r w:rsidRPr="009C7C80">
              <w:rPr>
                <w:rFonts w:ascii="Arial" w:hAnsi="Arial" w:cs="Arial"/>
                <w:color w:val="FFFFFF"/>
                <w:sz w:val="24"/>
                <w:szCs w:val="24"/>
                <w:lang w:val="en-US"/>
              </w:rPr>
              <w:t>#3#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9C7C80" w:rsidRDefault="009C7C80" w:rsidP="009C7C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C7C80">
              <w:rPr>
                <w:rFonts w:ascii="Arial" w:hAnsi="Arial" w:cs="Arial"/>
                <w:sz w:val="24"/>
                <w:szCs w:val="24"/>
              </w:rPr>
              <w:t>Глава  администрации</w:t>
            </w:r>
            <w:proofErr w:type="gramEnd"/>
            <w:r w:rsidRPr="009C7C80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 город Ефремов</w:t>
            </w:r>
          </w:p>
          <w:p w:rsidR="00CE1E2E" w:rsidRPr="009C7C80" w:rsidRDefault="00CE1E2E" w:rsidP="009C7C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С.Н. Давыдова</w:t>
            </w:r>
          </w:p>
        </w:tc>
      </w:tr>
    </w:tbl>
    <w:p w:rsidR="00CE1E2E" w:rsidRPr="009C7C80" w:rsidRDefault="00CE1E2E" w:rsidP="00CE1E2E">
      <w:pPr>
        <w:jc w:val="both"/>
        <w:rPr>
          <w:rFonts w:ascii="Arial" w:hAnsi="Arial" w:cs="Arial"/>
          <w:sz w:val="24"/>
          <w:szCs w:val="24"/>
        </w:rPr>
      </w:pPr>
    </w:p>
    <w:p w:rsidR="00CE1E2E" w:rsidRPr="009C7C80" w:rsidRDefault="00CE1E2E" w:rsidP="00CE1E2E">
      <w:pPr>
        <w:jc w:val="both"/>
        <w:rPr>
          <w:rFonts w:ascii="Arial" w:hAnsi="Arial" w:cs="Arial"/>
          <w:sz w:val="24"/>
          <w:szCs w:val="24"/>
        </w:rPr>
      </w:pPr>
    </w:p>
    <w:p w:rsidR="00324D79" w:rsidRPr="009C7C8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  <w:r w:rsidRPr="009C7C8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24D79" w:rsidRPr="009C7C8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  <w:r w:rsidRPr="009C7C8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24D79" w:rsidRPr="009C7C8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  <w:r w:rsidRPr="009C7C80">
        <w:rPr>
          <w:rFonts w:ascii="Arial" w:hAnsi="Arial" w:cs="Arial"/>
          <w:sz w:val="24"/>
          <w:szCs w:val="24"/>
        </w:rPr>
        <w:t>муниципального образования</w:t>
      </w:r>
    </w:p>
    <w:p w:rsidR="00324D79" w:rsidRPr="009C7C8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  <w:r w:rsidRPr="009C7C80">
        <w:rPr>
          <w:rFonts w:ascii="Arial" w:hAnsi="Arial" w:cs="Arial"/>
          <w:sz w:val="24"/>
          <w:szCs w:val="24"/>
        </w:rPr>
        <w:t>город Ефремов</w:t>
      </w:r>
    </w:p>
    <w:p w:rsidR="00324D79" w:rsidRPr="009C7C8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  <w:r w:rsidRPr="009C7C80">
        <w:rPr>
          <w:rFonts w:ascii="Arial" w:hAnsi="Arial" w:cs="Arial"/>
          <w:sz w:val="24"/>
          <w:szCs w:val="24"/>
        </w:rPr>
        <w:t>от</w:t>
      </w:r>
      <w:r w:rsidR="009C7C80">
        <w:rPr>
          <w:rFonts w:ascii="Arial" w:hAnsi="Arial" w:cs="Arial"/>
          <w:sz w:val="24"/>
          <w:szCs w:val="24"/>
        </w:rPr>
        <w:t xml:space="preserve"> 18.10.2024</w:t>
      </w:r>
      <w:r w:rsidRPr="009C7C80">
        <w:rPr>
          <w:rFonts w:ascii="Arial" w:hAnsi="Arial" w:cs="Arial"/>
          <w:sz w:val="24"/>
          <w:szCs w:val="24"/>
        </w:rPr>
        <w:t xml:space="preserve"> №</w:t>
      </w:r>
      <w:r w:rsidR="009C7C80">
        <w:rPr>
          <w:rFonts w:ascii="Arial" w:hAnsi="Arial" w:cs="Arial"/>
          <w:sz w:val="24"/>
          <w:szCs w:val="24"/>
        </w:rPr>
        <w:t xml:space="preserve"> 1917</w:t>
      </w:r>
    </w:p>
    <w:p w:rsidR="00324D79" w:rsidRPr="009C7C8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24D79" w:rsidRPr="009C7C80" w:rsidRDefault="00324D79" w:rsidP="00324D7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24D79" w:rsidRPr="009C7C80" w:rsidRDefault="00324D79" w:rsidP="00324D7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24D79" w:rsidRPr="009C7C80" w:rsidRDefault="00324D79" w:rsidP="00324D7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C7C80">
        <w:rPr>
          <w:rFonts w:ascii="Arial" w:hAnsi="Arial" w:cs="Arial"/>
          <w:b/>
          <w:sz w:val="24"/>
          <w:szCs w:val="24"/>
        </w:rPr>
        <w:t>Тарифы (цены)</w:t>
      </w:r>
    </w:p>
    <w:p w:rsidR="00324D79" w:rsidRPr="009C7C80" w:rsidRDefault="00324D79" w:rsidP="00324D79">
      <w:pPr>
        <w:pStyle w:val="a4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7C80">
        <w:rPr>
          <w:rFonts w:ascii="Arial" w:hAnsi="Arial" w:cs="Arial"/>
          <w:b/>
          <w:sz w:val="24"/>
          <w:szCs w:val="24"/>
        </w:rPr>
        <w:t xml:space="preserve">на услуги, </w:t>
      </w:r>
      <w:proofErr w:type="gramStart"/>
      <w:r w:rsidRPr="009C7C80">
        <w:rPr>
          <w:rFonts w:ascii="Arial" w:hAnsi="Arial" w:cs="Arial"/>
          <w:b/>
          <w:sz w:val="24"/>
          <w:szCs w:val="24"/>
        </w:rPr>
        <w:t xml:space="preserve">оказываемые  </w:t>
      </w:r>
      <w:r w:rsidR="00290B42" w:rsidRPr="009C7C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</w:t>
      </w:r>
      <w:r w:rsidRPr="009C7C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униципальным</w:t>
      </w:r>
      <w:proofErr w:type="gramEnd"/>
      <w:r w:rsidRPr="009C7C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бюджетным учреждением дополнительного образования «Детско-юношеская </w:t>
      </w:r>
    </w:p>
    <w:p w:rsidR="00324D79" w:rsidRPr="009C7C80" w:rsidRDefault="00324D79" w:rsidP="00324D79">
      <w:pPr>
        <w:pStyle w:val="a4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7C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спортивная школа №6 «Волна»</w:t>
      </w:r>
    </w:p>
    <w:p w:rsidR="00324D79" w:rsidRPr="009C7C80" w:rsidRDefault="00324D79" w:rsidP="00324D79">
      <w:pPr>
        <w:pStyle w:val="a4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C5F5C" w:rsidRPr="009C7C80" w:rsidRDefault="007C5F5C" w:rsidP="00324D79">
      <w:pPr>
        <w:pStyle w:val="a4"/>
        <w:ind w:left="3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38"/>
        <w:gridCol w:w="5124"/>
        <w:gridCol w:w="2394"/>
        <w:gridCol w:w="1150"/>
      </w:tblGrid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9C7C80" w:rsidRDefault="00324D7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C8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24D79" w:rsidRPr="009C7C80" w:rsidRDefault="00324D7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C80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9C7C80" w:rsidRDefault="00324D7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C80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9C7C80" w:rsidRDefault="00324D7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C80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9C7C80" w:rsidRDefault="00FD211B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C80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324D79" w:rsidRPr="009C7C80">
              <w:rPr>
                <w:rFonts w:ascii="Arial" w:hAnsi="Arial" w:cs="Arial"/>
                <w:b/>
                <w:sz w:val="24"/>
                <w:szCs w:val="24"/>
              </w:rPr>
              <w:t>умма</w:t>
            </w:r>
            <w:r w:rsidRPr="009C7C80">
              <w:rPr>
                <w:rFonts w:ascii="Arial" w:hAnsi="Arial" w:cs="Arial"/>
                <w:b/>
                <w:sz w:val="24"/>
                <w:szCs w:val="24"/>
              </w:rPr>
              <w:t>, руб.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9C7C80" w:rsidRDefault="00324D79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D79" w:rsidRPr="009C7C80" w:rsidRDefault="00324D79" w:rsidP="00B431B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услуг плавательного бассейна  </w:t>
            </w:r>
            <w:r w:rsidR="00B66A18"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взрослы</w:t>
            </w:r>
            <w:r w:rsidR="00B66A18"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9C7C80" w:rsidRDefault="00FD211B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сеанс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FD211B" w:rsidRPr="009C7C80" w:rsidRDefault="00FD211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9C7C80" w:rsidRDefault="00FD211B" w:rsidP="00920F0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205</w:t>
            </w:r>
            <w:r w:rsidR="00324D79" w:rsidRPr="009C7C8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9C7C80" w:rsidRDefault="00324D79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9C7C80" w:rsidRDefault="00324D79" w:rsidP="00B431B0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Стоимость услуг плавательного бассейна </w:t>
            </w:r>
            <w:r w:rsidR="008621FB" w:rsidRPr="009C7C8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0A36EA" w:rsidRPr="009C7C8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B66A18" w:rsidRPr="009C7C8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для 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дет</w:t>
            </w:r>
            <w:r w:rsidR="00B66A18" w:rsidRPr="009C7C8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ей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11B" w:rsidRPr="009C7C80" w:rsidRDefault="00FD211B" w:rsidP="00FD211B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сеанс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324D79" w:rsidRPr="009C7C80" w:rsidRDefault="00FD211B" w:rsidP="00FD211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79" w:rsidRPr="009C7C80" w:rsidRDefault="00FD211B" w:rsidP="00920F0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130</w:t>
            </w:r>
            <w:r w:rsidR="00324D79" w:rsidRPr="009C7C8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17" w:rsidRPr="009C7C80" w:rsidRDefault="00560817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17" w:rsidRPr="009C7C80" w:rsidRDefault="00560817" w:rsidP="008621F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услуг плавательного бассейна </w:t>
            </w:r>
            <w:r w:rsidR="00B66A18"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пенсионер</w:t>
            </w:r>
            <w:r w:rsidR="00B66A18"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72" w:rsidRPr="009C7C80" w:rsidRDefault="004C0972" w:rsidP="004C0972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сеанс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560817" w:rsidRPr="009C7C80" w:rsidRDefault="004C0972" w:rsidP="004C097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17" w:rsidRPr="009C7C80" w:rsidRDefault="00FD211B" w:rsidP="00FD211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130,</w:t>
            </w:r>
            <w:r w:rsidR="00560817" w:rsidRPr="009C7C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FB02DE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для студентов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72" w:rsidRPr="009C7C80" w:rsidRDefault="004C0972" w:rsidP="004C0972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сеанс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0A36EA" w:rsidRPr="009C7C80" w:rsidRDefault="004C0972" w:rsidP="004C097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FD211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1</w:t>
            </w:r>
            <w:r w:rsidR="00FD211B" w:rsidRPr="009C7C80">
              <w:rPr>
                <w:rFonts w:ascii="Arial" w:hAnsi="Arial" w:cs="Arial"/>
                <w:sz w:val="24"/>
                <w:szCs w:val="24"/>
              </w:rPr>
              <w:t>30,</w:t>
            </w:r>
            <w:r w:rsidRPr="009C7C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FB02DE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Стоимость услуг плавательного бассейна для членов  многодетных семей и инвалидов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72" w:rsidRPr="009C7C80" w:rsidRDefault="004C0972" w:rsidP="004C0972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сеанс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0A36EA" w:rsidRPr="009C7C80" w:rsidRDefault="004C0972" w:rsidP="004C097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FD211B" w:rsidP="00FD211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110</w:t>
            </w:r>
            <w:r w:rsidR="000A36EA" w:rsidRPr="009C7C8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17" w:rsidRPr="009C7C80" w:rsidRDefault="00560817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17" w:rsidRPr="009C7C80" w:rsidRDefault="00560817" w:rsidP="004C09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услуг плавательного бассейна </w:t>
            </w:r>
            <w:r w:rsidR="000A36EA"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взрослых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17" w:rsidRPr="009C7C80" w:rsidRDefault="004C0972" w:rsidP="004C097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абонемент 10 сеансов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817" w:rsidRPr="009C7C80" w:rsidRDefault="00FD211B" w:rsidP="00FD211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1540</w:t>
            </w:r>
            <w:r w:rsidR="00560817" w:rsidRPr="009C7C8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4C09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для  детей и  пенсионеров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4C0972" w:rsidP="004C097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абонемент 12 сеансов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FD211B" w:rsidP="00FD211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1300</w:t>
            </w:r>
            <w:r w:rsidR="000A36EA" w:rsidRPr="009C7C8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4C09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услуг плавательного бассейна для организаций по безналичному расчету </w:t>
            </w:r>
            <w:r w:rsidR="00B66A18"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взрослых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72" w:rsidRPr="009C7C80" w:rsidRDefault="004C0972" w:rsidP="004C0972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сеанс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0A36EA" w:rsidRPr="009C7C80" w:rsidRDefault="004C0972" w:rsidP="004C097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FD211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2</w:t>
            </w:r>
            <w:r w:rsidR="00FD211B" w:rsidRPr="009C7C80">
              <w:rPr>
                <w:rFonts w:ascii="Arial" w:hAnsi="Arial" w:cs="Arial"/>
                <w:sz w:val="24"/>
                <w:szCs w:val="24"/>
              </w:rPr>
              <w:t>1</w:t>
            </w:r>
            <w:r w:rsidRPr="009C7C8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4C0972">
            <w:pPr>
              <w:pStyle w:val="a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услуг плавательного бассейна для организаций по безналичному расчету </w:t>
            </w:r>
            <w:r w:rsidR="00B66A18"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72" w:rsidRPr="009C7C80" w:rsidRDefault="004C0972" w:rsidP="004C0972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сеанс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0A36EA" w:rsidRPr="009C7C80" w:rsidRDefault="004C0972" w:rsidP="004C097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FD211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15</w:t>
            </w:r>
            <w:r w:rsidR="00FD211B" w:rsidRPr="009C7C80">
              <w:rPr>
                <w:rFonts w:ascii="Arial" w:hAnsi="Arial" w:cs="Arial"/>
                <w:sz w:val="24"/>
                <w:szCs w:val="24"/>
              </w:rPr>
              <w:t>5</w:t>
            </w:r>
            <w:r w:rsidRPr="009C7C8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7C5F5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услуг плавательного бассейна по обучению плаванию 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="00B66A18"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</w:t>
            </w:r>
            <w:r w:rsidR="00B66A18"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</w:t>
            </w:r>
            <w:r w:rsidR="00FD211B"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D211B" w:rsidRPr="009C7C80">
              <w:rPr>
                <w:rFonts w:ascii="Arial" w:hAnsi="Arial" w:cs="Arial"/>
                <w:sz w:val="24"/>
                <w:szCs w:val="24"/>
              </w:rPr>
              <w:t>(группа до 6 человек)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72" w:rsidRPr="009C7C80" w:rsidRDefault="004C0972" w:rsidP="004C0972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сеанс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0A36EA" w:rsidRPr="009C7C80" w:rsidRDefault="004C0972" w:rsidP="004C097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FD211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21</w:t>
            </w:r>
            <w:r w:rsidR="000A36EA" w:rsidRPr="009C7C8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E" w:rsidRPr="009C7C80" w:rsidRDefault="00FB02DE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E" w:rsidRPr="009C7C80" w:rsidRDefault="00FB02DE" w:rsidP="008266A4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Стоимость услуг плавательного бассейна по обучению плаванию группы  лиц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E" w:rsidRPr="009C7C80" w:rsidRDefault="00FB02DE" w:rsidP="004B26C0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</w:rPr>
              <w:t>36 сеансов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*</w:t>
            </w:r>
          </w:p>
          <w:p w:rsidR="00FB02DE" w:rsidRPr="009C7C80" w:rsidRDefault="00FB02DE" w:rsidP="004B26C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E" w:rsidRPr="009C7C80" w:rsidRDefault="00FB02DE" w:rsidP="008266A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5095,0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4C09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Фитнес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72" w:rsidRPr="009C7C80" w:rsidRDefault="004C0972" w:rsidP="004B26C0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час.</w:t>
            </w:r>
          </w:p>
          <w:p w:rsidR="000A36EA" w:rsidRPr="009C7C80" w:rsidRDefault="004C0972" w:rsidP="004B26C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4C097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1</w:t>
            </w:r>
            <w:r w:rsidR="004C0972" w:rsidRPr="009C7C80">
              <w:rPr>
                <w:rFonts w:ascii="Arial" w:hAnsi="Arial" w:cs="Arial"/>
                <w:sz w:val="24"/>
                <w:szCs w:val="24"/>
              </w:rPr>
              <w:t>9</w:t>
            </w:r>
            <w:r w:rsidRPr="009C7C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4C0972">
            <w:pPr>
              <w:pStyle w:val="a4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Услуги тренажерного зала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4C0972" w:rsidP="004B26C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4C097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7</w:t>
            </w:r>
            <w:r w:rsidR="004C0972" w:rsidRPr="009C7C80">
              <w:rPr>
                <w:rFonts w:ascii="Arial" w:hAnsi="Arial" w:cs="Arial"/>
                <w:sz w:val="24"/>
                <w:szCs w:val="24"/>
              </w:rPr>
              <w:t>5</w:t>
            </w:r>
            <w:r w:rsidRPr="009C7C8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4C0972">
            <w:pPr>
              <w:pStyle w:val="a4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Услуги тренажерного зала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972" w:rsidRPr="009C7C80" w:rsidRDefault="004C0972" w:rsidP="004B26C0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абонемент</w:t>
            </w:r>
          </w:p>
          <w:p w:rsidR="000A36EA" w:rsidRPr="009C7C80" w:rsidRDefault="004C0972" w:rsidP="004B26C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посещений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4C097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6</w:t>
            </w:r>
            <w:r w:rsidR="004C0972" w:rsidRPr="009C7C80">
              <w:rPr>
                <w:rFonts w:ascii="Arial" w:hAnsi="Arial" w:cs="Arial"/>
                <w:sz w:val="24"/>
                <w:szCs w:val="24"/>
              </w:rPr>
              <w:t>5</w:t>
            </w:r>
            <w:r w:rsidRPr="009C7C8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E" w:rsidRPr="009C7C80" w:rsidRDefault="00FB02DE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E" w:rsidRPr="009C7C80" w:rsidRDefault="00FB02DE" w:rsidP="008266A4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Аквааэробика</w:t>
            </w:r>
            <w:proofErr w:type="spellEnd"/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E" w:rsidRPr="009C7C80" w:rsidRDefault="00FB02DE" w:rsidP="004B26C0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сеанс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FB02DE" w:rsidRPr="009C7C80" w:rsidRDefault="00FB02DE" w:rsidP="004B26C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E" w:rsidRPr="009C7C80" w:rsidRDefault="00FB02DE" w:rsidP="008266A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4C0972" w:rsidP="004C097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0A36EA"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квааэробика</w:t>
            </w:r>
            <w:proofErr w:type="spellEnd"/>
            <w:r w:rsidR="000A36EA"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FB02DE" w:rsidP="004B26C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4C0972"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бонемент 10 сеансов</w:t>
            </w:r>
            <w:r w:rsidR="004C0972" w:rsidRPr="009C7C8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6EA" w:rsidRPr="009C7C80" w:rsidRDefault="000A36EA" w:rsidP="004C097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1</w:t>
            </w:r>
            <w:r w:rsidR="004C0972" w:rsidRPr="009C7C80">
              <w:rPr>
                <w:rFonts w:ascii="Arial" w:hAnsi="Arial" w:cs="Arial"/>
                <w:sz w:val="24"/>
                <w:szCs w:val="24"/>
              </w:rPr>
              <w:t>910</w:t>
            </w:r>
            <w:r w:rsidRPr="009C7C80">
              <w:rPr>
                <w:rFonts w:ascii="Arial" w:hAnsi="Arial" w:cs="Arial"/>
                <w:sz w:val="24"/>
                <w:szCs w:val="24"/>
              </w:rPr>
              <w:t xml:space="preserve">,0 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E" w:rsidRPr="009C7C80" w:rsidRDefault="00FB02DE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E" w:rsidRPr="009C7C80" w:rsidRDefault="00FB02DE" w:rsidP="00CF6A28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Услуга сауны (до 4 человек)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E" w:rsidRPr="009C7C80" w:rsidRDefault="00FB02DE" w:rsidP="004B26C0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час.</w:t>
            </w:r>
          </w:p>
          <w:p w:rsidR="00FB02DE" w:rsidRPr="009C7C80" w:rsidRDefault="00FB02DE" w:rsidP="004B26C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E" w:rsidRPr="009C7C80" w:rsidRDefault="00FB02DE" w:rsidP="00CF6A2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 xml:space="preserve">650,0 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E" w:rsidRPr="009C7C80" w:rsidRDefault="00FB02DE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E" w:rsidRPr="009C7C80" w:rsidRDefault="00FB02DE" w:rsidP="00FB02DE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Абонемент на услуги сауны и услуги плавательного бассейна (до 4 человек)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E" w:rsidRPr="009C7C80" w:rsidRDefault="00FB02DE" w:rsidP="004B26C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</w:rPr>
              <w:t>1 час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E" w:rsidRPr="009C7C80" w:rsidRDefault="00FB02DE" w:rsidP="00FB02DE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 xml:space="preserve">1110,0 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DE" w:rsidRPr="009C7C80" w:rsidRDefault="00FB02DE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DE" w:rsidRPr="009C7C80" w:rsidRDefault="00FB02DE" w:rsidP="008266A4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Прокат шапочек для плавания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DE" w:rsidRPr="009C7C80" w:rsidRDefault="00FB02DE" w:rsidP="004B26C0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сеанс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FB02DE" w:rsidRPr="009C7C80" w:rsidRDefault="00FB02DE" w:rsidP="004B26C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DE" w:rsidRPr="009C7C80" w:rsidRDefault="00FB02DE" w:rsidP="008266A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 xml:space="preserve">30,0 </w:t>
            </w:r>
          </w:p>
        </w:tc>
      </w:tr>
      <w:tr w:rsidR="00FB02DE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DE" w:rsidRPr="009C7C80" w:rsidRDefault="00FB02DE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DE" w:rsidRPr="009C7C80" w:rsidRDefault="00FB02DE" w:rsidP="008266A4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Прокат ласт для плавания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DE" w:rsidRPr="009C7C80" w:rsidRDefault="00FB02DE" w:rsidP="004B26C0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сеанс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FB02DE" w:rsidRPr="009C7C80" w:rsidRDefault="00FB02DE" w:rsidP="004B26C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Pr="009C7C80">
              <w:rPr>
                <w:rFonts w:ascii="Arial" w:hAnsi="Arial" w:cs="Arial"/>
                <w:sz w:val="24"/>
                <w:szCs w:val="24"/>
              </w:rPr>
              <w:t>пара.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DE" w:rsidRPr="009C7C80" w:rsidRDefault="00FB02DE" w:rsidP="008266A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 xml:space="preserve">75,0 </w:t>
            </w:r>
          </w:p>
        </w:tc>
      </w:tr>
      <w:tr w:rsidR="007C5F5C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5C" w:rsidRPr="009C7C80" w:rsidRDefault="007C5F5C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5C" w:rsidRPr="009C7C80" w:rsidRDefault="006028BE" w:rsidP="008266A4">
            <w:pPr>
              <w:pStyle w:val="a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Индивидуальное обучение плаванию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5C" w:rsidRPr="009C7C80" w:rsidRDefault="006028BE" w:rsidP="004B26C0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сеанс*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5C" w:rsidRPr="009C7C80" w:rsidRDefault="006028BE" w:rsidP="008266A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7C5F5C" w:rsidRPr="009C7C80" w:rsidTr="004B26C0"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5C" w:rsidRPr="009C7C80" w:rsidRDefault="007C5F5C" w:rsidP="00A47C61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5C" w:rsidRPr="009C7C80" w:rsidRDefault="006028BE" w:rsidP="008266A4">
            <w:pPr>
              <w:pStyle w:val="a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Физкультурно-оздоровительные занятия на выделенной дорожке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E2E" w:rsidRPr="009C7C80" w:rsidRDefault="00CE1E2E" w:rsidP="00CE1E2E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9C7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сеанс</w:t>
            </w:r>
            <w:r w:rsidRPr="009C7C8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7C5F5C" w:rsidRPr="009C7C80" w:rsidRDefault="00CE1E2E" w:rsidP="00CE1E2E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5C" w:rsidRPr="009C7C80" w:rsidRDefault="006028BE" w:rsidP="008266A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C80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</w:tr>
    </w:tbl>
    <w:p w:rsidR="00693FD6" w:rsidRPr="009C7C80" w:rsidRDefault="00693FD6" w:rsidP="00693FD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93FD6" w:rsidRPr="009C7C80" w:rsidRDefault="00693FD6" w:rsidP="00693FD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C7C80">
        <w:rPr>
          <w:rFonts w:ascii="Arial" w:eastAsia="Times New Roman" w:hAnsi="Arial" w:cs="Arial"/>
          <w:sz w:val="24"/>
          <w:szCs w:val="24"/>
        </w:rPr>
        <w:t xml:space="preserve">Гражданам, 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 февраля 2022 года, или призванным на военную службу по мобилизации, а также членам их семей,  услуги, </w:t>
      </w:r>
      <w:r w:rsidRPr="009C7C80">
        <w:rPr>
          <w:rFonts w:ascii="Arial" w:hAnsi="Arial" w:cs="Arial"/>
          <w:sz w:val="24"/>
          <w:szCs w:val="24"/>
        </w:rPr>
        <w:t xml:space="preserve">оказываемые  </w:t>
      </w:r>
      <w:r w:rsidRPr="009C7C80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муниципальным бюджетным учреждением дополнительного образования «Детско-юношеская спортивная школа №6 «Волна»</w:t>
      </w:r>
      <w:r w:rsidRPr="009C7C80">
        <w:rPr>
          <w:rFonts w:ascii="Arial" w:hAnsi="Arial" w:cs="Arial"/>
          <w:sz w:val="24"/>
          <w:szCs w:val="24"/>
        </w:rPr>
        <w:t>, предоставляются бесплатно.</w:t>
      </w:r>
    </w:p>
    <w:p w:rsidR="00693FD6" w:rsidRPr="009C7C80" w:rsidRDefault="00693FD6" w:rsidP="00693FD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24D79" w:rsidRPr="009C7C80" w:rsidRDefault="00324D79" w:rsidP="00324D79">
      <w:pPr>
        <w:pStyle w:val="a4"/>
        <w:jc w:val="center"/>
        <w:rPr>
          <w:rFonts w:ascii="Arial" w:hAnsi="Arial" w:cs="Arial"/>
          <w:sz w:val="24"/>
          <w:szCs w:val="24"/>
        </w:rPr>
      </w:pPr>
      <w:r w:rsidRPr="009C7C80">
        <w:rPr>
          <w:rFonts w:ascii="Arial" w:hAnsi="Arial" w:cs="Arial"/>
          <w:sz w:val="24"/>
          <w:szCs w:val="24"/>
        </w:rPr>
        <w:t>______________________</w:t>
      </w:r>
    </w:p>
    <w:p w:rsidR="00693FD6" w:rsidRPr="009C7C80" w:rsidRDefault="00693FD6" w:rsidP="00324D79">
      <w:pPr>
        <w:rPr>
          <w:rFonts w:ascii="Arial" w:hAnsi="Arial" w:cs="Arial"/>
          <w:sz w:val="24"/>
          <w:szCs w:val="24"/>
        </w:rPr>
      </w:pPr>
    </w:p>
    <w:p w:rsidR="00693FD6" w:rsidRPr="009C7C80" w:rsidRDefault="00693FD6" w:rsidP="00324D79">
      <w:pPr>
        <w:rPr>
          <w:rFonts w:ascii="Arial" w:hAnsi="Arial" w:cs="Arial"/>
          <w:sz w:val="24"/>
          <w:szCs w:val="24"/>
        </w:rPr>
      </w:pPr>
    </w:p>
    <w:p w:rsidR="00290B42" w:rsidRPr="009C7C80" w:rsidRDefault="00290B42" w:rsidP="00324D79">
      <w:pPr>
        <w:rPr>
          <w:rFonts w:ascii="Arial" w:hAnsi="Arial" w:cs="Arial"/>
          <w:sz w:val="24"/>
          <w:szCs w:val="24"/>
        </w:rPr>
      </w:pPr>
    </w:p>
    <w:p w:rsidR="00290B42" w:rsidRPr="009C7C80" w:rsidRDefault="00290B42" w:rsidP="00324D79">
      <w:pPr>
        <w:rPr>
          <w:rFonts w:ascii="Arial" w:hAnsi="Arial" w:cs="Arial"/>
          <w:sz w:val="24"/>
          <w:szCs w:val="24"/>
        </w:rPr>
      </w:pPr>
    </w:p>
    <w:p w:rsidR="000F5466" w:rsidRPr="009C7C80" w:rsidRDefault="00324D79">
      <w:pPr>
        <w:rPr>
          <w:rFonts w:ascii="Arial" w:hAnsi="Arial" w:cs="Arial"/>
          <w:sz w:val="24"/>
          <w:szCs w:val="24"/>
        </w:rPr>
      </w:pPr>
      <w:r w:rsidRPr="009C7C80">
        <w:rPr>
          <w:rFonts w:ascii="Arial" w:hAnsi="Arial" w:cs="Arial"/>
          <w:sz w:val="24"/>
          <w:szCs w:val="24"/>
        </w:rPr>
        <w:t xml:space="preserve">*-продолжительность сеанса – </w:t>
      </w:r>
      <w:r w:rsidR="00CE1E2E" w:rsidRPr="009C7C80">
        <w:rPr>
          <w:rFonts w:ascii="Arial" w:hAnsi="Arial" w:cs="Arial"/>
          <w:sz w:val="24"/>
          <w:szCs w:val="24"/>
        </w:rPr>
        <w:t>50 мин.</w:t>
      </w:r>
      <w:r w:rsidRPr="009C7C80">
        <w:rPr>
          <w:rFonts w:ascii="Arial" w:hAnsi="Arial" w:cs="Arial"/>
          <w:sz w:val="24"/>
          <w:szCs w:val="24"/>
        </w:rPr>
        <w:t xml:space="preserve">  </w:t>
      </w:r>
    </w:p>
    <w:sectPr w:rsidR="000F5466" w:rsidRPr="009C7C80" w:rsidSect="000F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198"/>
    <w:multiLevelType w:val="hybridMultilevel"/>
    <w:tmpl w:val="6DC0C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7DC9"/>
    <w:multiLevelType w:val="hybridMultilevel"/>
    <w:tmpl w:val="BC50E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81F1E"/>
    <w:multiLevelType w:val="hybridMultilevel"/>
    <w:tmpl w:val="E6E8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619EA"/>
    <w:multiLevelType w:val="hybridMultilevel"/>
    <w:tmpl w:val="C1767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340B3"/>
    <w:multiLevelType w:val="hybridMultilevel"/>
    <w:tmpl w:val="C4DC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27FCE"/>
    <w:multiLevelType w:val="hybridMultilevel"/>
    <w:tmpl w:val="C0BA2E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79"/>
    <w:rsid w:val="000A36EA"/>
    <w:rsid w:val="000D3DD5"/>
    <w:rsid w:val="000F5466"/>
    <w:rsid w:val="00174863"/>
    <w:rsid w:val="00282584"/>
    <w:rsid w:val="00290B42"/>
    <w:rsid w:val="00324D79"/>
    <w:rsid w:val="00346399"/>
    <w:rsid w:val="004B26C0"/>
    <w:rsid w:val="004C0972"/>
    <w:rsid w:val="00560817"/>
    <w:rsid w:val="00572B22"/>
    <w:rsid w:val="005A3099"/>
    <w:rsid w:val="006028BE"/>
    <w:rsid w:val="006678ED"/>
    <w:rsid w:val="0067312D"/>
    <w:rsid w:val="00693FD6"/>
    <w:rsid w:val="007C5F5C"/>
    <w:rsid w:val="008027A5"/>
    <w:rsid w:val="008621FB"/>
    <w:rsid w:val="00913D71"/>
    <w:rsid w:val="00920F04"/>
    <w:rsid w:val="009C7C80"/>
    <w:rsid w:val="009E19AF"/>
    <w:rsid w:val="009F130E"/>
    <w:rsid w:val="00A47C61"/>
    <w:rsid w:val="00AB42A5"/>
    <w:rsid w:val="00AE3909"/>
    <w:rsid w:val="00AF0D1E"/>
    <w:rsid w:val="00B431B0"/>
    <w:rsid w:val="00B66A18"/>
    <w:rsid w:val="00C650EA"/>
    <w:rsid w:val="00CA6589"/>
    <w:rsid w:val="00CB3EB1"/>
    <w:rsid w:val="00CE1E2E"/>
    <w:rsid w:val="00E30B6F"/>
    <w:rsid w:val="00F464CA"/>
    <w:rsid w:val="00F64B1A"/>
    <w:rsid w:val="00FB02DE"/>
    <w:rsid w:val="00FD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1342"/>
  <w15:docId w15:val="{C70D223C-F554-4250-91FA-11468CCD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24D7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24D7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24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2024-10-16T09:47:00Z</cp:lastPrinted>
  <dcterms:created xsi:type="dcterms:W3CDTF">2024-10-18T12:37:00Z</dcterms:created>
  <dcterms:modified xsi:type="dcterms:W3CDTF">2024-10-18T12:37:00Z</dcterms:modified>
</cp:coreProperties>
</file>