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3A6" w:rsidRDefault="000208D2" w:rsidP="000208D2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0208D2" w:rsidRDefault="000208D2" w:rsidP="000208D2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0208D2" w:rsidRDefault="000208D2" w:rsidP="000208D2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0208D2" w:rsidRDefault="000208D2" w:rsidP="000208D2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0208D2" w:rsidRDefault="000208D2" w:rsidP="000208D2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0208D2" w:rsidRDefault="000208D2" w:rsidP="000208D2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0208D2" w:rsidRDefault="000208D2" w:rsidP="000208D2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0208D2" w:rsidRPr="000208D2" w:rsidRDefault="000208D2" w:rsidP="000208D2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17.11.2025 № 1919</w:t>
      </w:r>
    </w:p>
    <w:p w:rsidR="00A04CF8" w:rsidRPr="000208D2" w:rsidRDefault="00A04CF8" w:rsidP="008936CF">
      <w:pPr>
        <w:pStyle w:val="a5"/>
        <w:rPr>
          <w:rFonts w:ascii="Arial" w:hAnsi="Arial" w:cs="Arial"/>
          <w:b/>
          <w:sz w:val="24"/>
          <w:szCs w:val="24"/>
        </w:rPr>
      </w:pPr>
    </w:p>
    <w:p w:rsidR="00B353A6" w:rsidRPr="000208D2" w:rsidRDefault="00B353A6" w:rsidP="008936CF">
      <w:pPr>
        <w:pStyle w:val="a5"/>
        <w:rPr>
          <w:rFonts w:ascii="Arial" w:hAnsi="Arial" w:cs="Arial"/>
          <w:b/>
          <w:sz w:val="24"/>
          <w:szCs w:val="24"/>
        </w:rPr>
      </w:pPr>
    </w:p>
    <w:p w:rsidR="00B353A6" w:rsidRPr="000208D2" w:rsidRDefault="00B353A6" w:rsidP="008936CF">
      <w:pPr>
        <w:pStyle w:val="a5"/>
        <w:rPr>
          <w:rFonts w:ascii="Arial" w:hAnsi="Arial" w:cs="Arial"/>
          <w:b/>
          <w:sz w:val="24"/>
          <w:szCs w:val="24"/>
        </w:rPr>
      </w:pPr>
    </w:p>
    <w:p w:rsidR="005626FC" w:rsidRPr="000208D2" w:rsidRDefault="000208D2" w:rsidP="000E32FC">
      <w:pPr>
        <w:pStyle w:val="1"/>
        <w:keepLines w:val="0"/>
        <w:numPr>
          <w:ilvl w:val="0"/>
          <w:numId w:val="1"/>
        </w:numPr>
        <w:tabs>
          <w:tab w:val="clear" w:pos="432"/>
          <w:tab w:val="num" w:pos="0"/>
        </w:tabs>
        <w:autoSpaceDE w:val="0"/>
        <w:spacing w:before="0"/>
        <w:ind w:left="0" w:firstLine="0"/>
        <w:jc w:val="center"/>
        <w:rPr>
          <w:rFonts w:ascii="Arial" w:hAnsi="Arial" w:cs="Arial"/>
          <w:color w:val="auto"/>
          <w:sz w:val="32"/>
          <w:szCs w:val="32"/>
        </w:rPr>
      </w:pPr>
      <w:r w:rsidRPr="000208D2">
        <w:rPr>
          <w:rFonts w:ascii="Arial" w:hAnsi="Arial" w:cs="Arial"/>
          <w:color w:val="auto"/>
          <w:sz w:val="32"/>
          <w:szCs w:val="32"/>
        </w:rPr>
        <w:t xml:space="preserve"> О ВНЕСЕНИИ ИЗМЕНЕНИЙ В ПОСТАНОВЛЕНИЕ АДМИНИСТРАЦИИ МУНИЦИПАЛЬНОГО ОБРАЗОВАНИЯ ЕФРЕМОВСКИЙ МУНИЦИПАЛЬНЫЙ ОКРУГ ТУЛЬСКОЙ ОБЛАСТИ ОТ 21.01.2025 Г. № 84 «ОБ УТВЕРЖДЕНИИ ПОРЯДКА ОБЕСПЕЧЕНИЯ ПИТАНИЕМ ОБУЧАЮЩИХСЯ ЗА СЧЁТ БЮДЖЕТНЫХ АССИГНОВАНИЙ МУНИЦИПАЛЬНОГО ОБРАЗОВАНИЯ ЕФРЕМОВСКИЙ МУНИЦИПАЛЬНЫЙ ОКРУГ ТУЛЬСКОЙ ОБЛАСТИ НА 2025 ГОД» </w:t>
      </w:r>
    </w:p>
    <w:p w:rsidR="005626FC" w:rsidRPr="000208D2" w:rsidRDefault="005626FC" w:rsidP="005626FC">
      <w:pPr>
        <w:autoSpaceDE w:val="0"/>
        <w:rPr>
          <w:rFonts w:ascii="Arial" w:hAnsi="Arial" w:cs="Arial"/>
        </w:rPr>
      </w:pPr>
    </w:p>
    <w:p w:rsidR="008936CF" w:rsidRPr="000208D2" w:rsidRDefault="005626FC" w:rsidP="005626FC">
      <w:pPr>
        <w:pStyle w:val="a3"/>
        <w:spacing w:line="240" w:lineRule="auto"/>
        <w:ind w:firstLine="567"/>
        <w:rPr>
          <w:rFonts w:ascii="Arial" w:hAnsi="Arial" w:cs="Arial"/>
        </w:rPr>
      </w:pPr>
      <w:r w:rsidRPr="000208D2">
        <w:rPr>
          <w:rFonts w:ascii="Arial" w:hAnsi="Arial" w:cs="Arial"/>
        </w:rPr>
        <w:t>В соответствии с Федеральным законом от 06.10.2003 №</w:t>
      </w:r>
      <w:r w:rsidR="00215AE1" w:rsidRPr="000208D2">
        <w:rPr>
          <w:rFonts w:ascii="Arial" w:hAnsi="Arial" w:cs="Arial"/>
        </w:rPr>
        <w:t xml:space="preserve"> </w:t>
      </w:r>
      <w:r w:rsidRPr="000208D2">
        <w:rPr>
          <w:rFonts w:ascii="Arial" w:hAnsi="Arial" w:cs="Arial"/>
        </w:rPr>
        <w:t>131-ФЗ «Об общих принципах организации местного самоуправления в Российской Федерации»</w:t>
      </w:r>
      <w:r w:rsidR="00215AE1" w:rsidRPr="000208D2">
        <w:rPr>
          <w:rFonts w:ascii="Arial" w:hAnsi="Arial" w:cs="Arial"/>
        </w:rPr>
        <w:t>,</w:t>
      </w:r>
      <w:r w:rsidRPr="000208D2">
        <w:rPr>
          <w:rFonts w:ascii="Arial" w:hAnsi="Arial" w:cs="Arial"/>
        </w:rPr>
        <w:t xml:space="preserve"> Федеральным законом от 29.12.2012 №</w:t>
      </w:r>
      <w:r w:rsidR="00215AE1" w:rsidRPr="000208D2">
        <w:rPr>
          <w:rFonts w:ascii="Arial" w:hAnsi="Arial" w:cs="Arial"/>
        </w:rPr>
        <w:t xml:space="preserve"> </w:t>
      </w:r>
      <w:r w:rsidRPr="000208D2">
        <w:rPr>
          <w:rFonts w:ascii="Arial" w:hAnsi="Arial" w:cs="Arial"/>
        </w:rPr>
        <w:t>273-ФЗ «Об образовании в Российской Федерации», Законом Тульской области от 30.09.2013 №</w:t>
      </w:r>
      <w:r w:rsidR="00215AE1" w:rsidRPr="000208D2">
        <w:rPr>
          <w:rFonts w:ascii="Arial" w:hAnsi="Arial" w:cs="Arial"/>
        </w:rPr>
        <w:t xml:space="preserve"> </w:t>
      </w:r>
      <w:r w:rsidRPr="000208D2">
        <w:rPr>
          <w:rFonts w:ascii="Arial" w:hAnsi="Arial" w:cs="Arial"/>
        </w:rPr>
        <w:t xml:space="preserve">1989-ЗТО «Об образовании», </w:t>
      </w:r>
      <w:r w:rsidR="00C04E56" w:rsidRPr="000208D2">
        <w:rPr>
          <w:rFonts w:ascii="Arial" w:hAnsi="Arial" w:cs="Arial"/>
        </w:rPr>
        <w:t xml:space="preserve">Законом Тульской области от </w:t>
      </w:r>
      <w:r w:rsidR="005D70A1" w:rsidRPr="000208D2">
        <w:rPr>
          <w:rFonts w:ascii="Arial" w:hAnsi="Arial" w:cs="Arial"/>
        </w:rPr>
        <w:t>27.06.2024</w:t>
      </w:r>
      <w:r w:rsidR="00C04E56" w:rsidRPr="000208D2">
        <w:rPr>
          <w:rFonts w:ascii="Arial" w:hAnsi="Arial" w:cs="Arial"/>
        </w:rPr>
        <w:t xml:space="preserve"> № </w:t>
      </w:r>
      <w:r w:rsidR="005D70A1" w:rsidRPr="000208D2">
        <w:rPr>
          <w:rFonts w:ascii="Arial" w:hAnsi="Arial" w:cs="Arial"/>
        </w:rPr>
        <w:t>38</w:t>
      </w:r>
      <w:r w:rsidR="00C04E56" w:rsidRPr="000208D2">
        <w:rPr>
          <w:rFonts w:ascii="Arial" w:hAnsi="Arial" w:cs="Arial"/>
        </w:rPr>
        <w:t>-ЗТО</w:t>
      </w:r>
      <w:r w:rsidR="00203637" w:rsidRPr="000208D2">
        <w:rPr>
          <w:rFonts w:ascii="Arial" w:hAnsi="Arial" w:cs="Arial"/>
        </w:rPr>
        <w:t xml:space="preserve"> </w:t>
      </w:r>
      <w:r w:rsidR="005D70A1" w:rsidRPr="000208D2">
        <w:rPr>
          <w:rFonts w:ascii="Arial" w:hAnsi="Arial" w:cs="Arial"/>
        </w:rPr>
        <w:t>«О</w:t>
      </w:r>
      <w:r w:rsidR="00B44F6C" w:rsidRPr="000208D2">
        <w:rPr>
          <w:rFonts w:ascii="Arial" w:hAnsi="Arial" w:cs="Arial"/>
        </w:rPr>
        <w:t xml:space="preserve"> внесении изм</w:t>
      </w:r>
      <w:r w:rsidR="002E281B" w:rsidRPr="000208D2">
        <w:rPr>
          <w:rFonts w:ascii="Arial" w:hAnsi="Arial" w:cs="Arial"/>
        </w:rPr>
        <w:t>енений в статьи 1 и 5 Закона Ту</w:t>
      </w:r>
      <w:r w:rsidR="00B44F6C" w:rsidRPr="000208D2">
        <w:rPr>
          <w:rFonts w:ascii="Arial" w:hAnsi="Arial" w:cs="Arial"/>
        </w:rPr>
        <w:t>льской области «О наделении органов местного самоуправления государственным</w:t>
      </w:r>
      <w:r w:rsidR="009B2774" w:rsidRPr="000208D2">
        <w:rPr>
          <w:rFonts w:ascii="Arial" w:hAnsi="Arial" w:cs="Arial"/>
        </w:rPr>
        <w:t xml:space="preserve"> полномо</w:t>
      </w:r>
      <w:r w:rsidR="00ED54AF" w:rsidRPr="000208D2">
        <w:rPr>
          <w:rFonts w:ascii="Arial" w:hAnsi="Arial" w:cs="Arial"/>
        </w:rPr>
        <w:t xml:space="preserve">чием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</w:t>
      </w:r>
      <w:r w:rsidR="009B2774" w:rsidRPr="000208D2">
        <w:rPr>
          <w:rFonts w:ascii="Arial" w:hAnsi="Arial" w:cs="Arial"/>
        </w:rPr>
        <w:t>обучающихся</w:t>
      </w:r>
      <w:r w:rsidR="00ED54AF" w:rsidRPr="000208D2">
        <w:rPr>
          <w:rFonts w:ascii="Arial" w:hAnsi="Arial" w:cs="Arial"/>
        </w:rPr>
        <w:t xml:space="preserve"> в частных общеобразовательных организациях по имеющим </w:t>
      </w:r>
      <w:r w:rsidR="009B2774" w:rsidRPr="000208D2">
        <w:rPr>
          <w:rFonts w:ascii="Arial" w:hAnsi="Arial" w:cs="Arial"/>
        </w:rPr>
        <w:t>государственную</w:t>
      </w:r>
      <w:r w:rsidR="00ED54AF" w:rsidRPr="000208D2">
        <w:rPr>
          <w:rFonts w:ascii="Arial" w:hAnsi="Arial" w:cs="Arial"/>
        </w:rPr>
        <w:t xml:space="preserve"> аккредит</w:t>
      </w:r>
      <w:r w:rsidRPr="000208D2">
        <w:rPr>
          <w:rFonts w:ascii="Arial" w:hAnsi="Arial" w:cs="Arial"/>
        </w:rPr>
        <w:t>а</w:t>
      </w:r>
      <w:r w:rsidR="002E281B" w:rsidRPr="000208D2">
        <w:rPr>
          <w:rFonts w:ascii="Arial" w:hAnsi="Arial" w:cs="Arial"/>
        </w:rPr>
        <w:t xml:space="preserve">цию основным </w:t>
      </w:r>
      <w:r w:rsidR="00A97DEE" w:rsidRPr="000208D2">
        <w:rPr>
          <w:rFonts w:ascii="Arial" w:hAnsi="Arial" w:cs="Arial"/>
        </w:rPr>
        <w:t>общеобразовательным программам»</w:t>
      </w:r>
      <w:r w:rsidR="002E281B" w:rsidRPr="000208D2">
        <w:rPr>
          <w:rFonts w:ascii="Arial" w:hAnsi="Arial" w:cs="Arial"/>
        </w:rPr>
        <w:t xml:space="preserve">, </w:t>
      </w:r>
      <w:r w:rsidR="008D0E28" w:rsidRPr="000208D2">
        <w:rPr>
          <w:rFonts w:ascii="Arial" w:hAnsi="Arial" w:cs="Arial"/>
        </w:rPr>
        <w:t>а</w:t>
      </w:r>
      <w:r w:rsidRPr="000208D2">
        <w:rPr>
          <w:rFonts w:ascii="Arial" w:hAnsi="Arial" w:cs="Arial"/>
        </w:rPr>
        <w:t xml:space="preserve"> также</w:t>
      </w:r>
      <w:r w:rsidR="008936CF" w:rsidRPr="000208D2">
        <w:rPr>
          <w:rFonts w:ascii="Arial" w:hAnsi="Arial" w:cs="Arial"/>
        </w:rPr>
        <w:t xml:space="preserve"> в целях предоставления дополнительных мер социальной поддержки отдельным категориям граждан, на основании Устава администрации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8936CF" w:rsidRPr="000208D2" w:rsidRDefault="008936CF" w:rsidP="005626FC">
      <w:pPr>
        <w:pStyle w:val="a3"/>
        <w:spacing w:line="240" w:lineRule="auto"/>
        <w:ind w:firstLine="567"/>
        <w:rPr>
          <w:rFonts w:ascii="Arial" w:hAnsi="Arial" w:cs="Arial"/>
        </w:rPr>
      </w:pPr>
      <w:r w:rsidRPr="000208D2">
        <w:rPr>
          <w:rFonts w:ascii="Arial" w:hAnsi="Arial" w:cs="Arial"/>
        </w:rPr>
        <w:t>1. Внести в</w:t>
      </w:r>
      <w:r w:rsidR="00264BF6" w:rsidRPr="000208D2">
        <w:rPr>
          <w:rFonts w:ascii="Arial" w:hAnsi="Arial" w:cs="Arial"/>
        </w:rPr>
        <w:t xml:space="preserve"> постановление администрации муниципального образования Ефремовский муниципальный округ Тульской области от 21.01.2025 г. № 84 «Об утверждении Порядка обеспечением питанием обучающихся за счёт бюджетных ассигнований муниципального образования Ефремовский муниципальный округ Тульской области на 2025 год» (далее – Постановление) следующие изменения:</w:t>
      </w:r>
    </w:p>
    <w:p w:rsidR="00264BF6" w:rsidRPr="000208D2" w:rsidRDefault="00264BF6" w:rsidP="005626FC">
      <w:pPr>
        <w:pStyle w:val="a3"/>
        <w:spacing w:line="240" w:lineRule="auto"/>
        <w:ind w:firstLine="567"/>
        <w:rPr>
          <w:rFonts w:ascii="Arial" w:hAnsi="Arial" w:cs="Arial"/>
        </w:rPr>
      </w:pPr>
      <w:r w:rsidRPr="000208D2">
        <w:rPr>
          <w:rFonts w:ascii="Arial" w:hAnsi="Arial" w:cs="Arial"/>
        </w:rPr>
        <w:t>1.1. Дополнить подп. 1.1. п. 1</w:t>
      </w:r>
      <w:r w:rsidR="00B85862" w:rsidRPr="000208D2">
        <w:rPr>
          <w:rFonts w:ascii="Arial" w:hAnsi="Arial" w:cs="Arial"/>
        </w:rPr>
        <w:t xml:space="preserve"> </w:t>
      </w:r>
      <w:r w:rsidR="00020180" w:rsidRPr="000208D2">
        <w:rPr>
          <w:rFonts w:ascii="Arial" w:hAnsi="Arial" w:cs="Arial"/>
        </w:rPr>
        <w:t>раздел</w:t>
      </w:r>
      <w:r w:rsidR="003707C9" w:rsidRPr="000208D2">
        <w:rPr>
          <w:rFonts w:ascii="Arial" w:hAnsi="Arial" w:cs="Arial"/>
        </w:rPr>
        <w:t>а</w:t>
      </w:r>
      <w:r w:rsidR="00020180" w:rsidRPr="000208D2">
        <w:rPr>
          <w:rFonts w:ascii="Arial" w:hAnsi="Arial" w:cs="Arial"/>
        </w:rPr>
        <w:t xml:space="preserve"> </w:t>
      </w:r>
      <w:r w:rsidR="00B85862" w:rsidRPr="000208D2">
        <w:rPr>
          <w:rFonts w:ascii="Arial" w:hAnsi="Arial" w:cs="Arial"/>
        </w:rPr>
        <w:t>«Наименование меры, за счёт бюджетных ассигнований муниципального образования Ефремовский муниципальный округ Тульской области»</w:t>
      </w:r>
      <w:r w:rsidRPr="000208D2">
        <w:rPr>
          <w:rFonts w:ascii="Arial" w:hAnsi="Arial" w:cs="Arial"/>
        </w:rPr>
        <w:t xml:space="preserve"> Приложения к Постановлению абзацем следующего содержания:</w:t>
      </w:r>
    </w:p>
    <w:p w:rsidR="00A04CF8" w:rsidRPr="000208D2" w:rsidRDefault="00A04CF8" w:rsidP="005626FC">
      <w:pPr>
        <w:pStyle w:val="a3"/>
        <w:spacing w:line="240" w:lineRule="auto"/>
        <w:ind w:firstLine="567"/>
        <w:rPr>
          <w:rFonts w:ascii="Arial" w:hAnsi="Arial" w:cs="Arial"/>
        </w:rPr>
      </w:pPr>
    </w:p>
    <w:p w:rsidR="00264BF6" w:rsidRPr="000208D2" w:rsidRDefault="00264BF6" w:rsidP="005626FC">
      <w:pPr>
        <w:pStyle w:val="a3"/>
        <w:spacing w:line="240" w:lineRule="auto"/>
        <w:ind w:firstLine="567"/>
        <w:rPr>
          <w:rFonts w:ascii="Arial" w:hAnsi="Arial" w:cs="Arial"/>
        </w:rPr>
      </w:pPr>
      <w:r w:rsidRPr="000208D2">
        <w:rPr>
          <w:rFonts w:ascii="Arial" w:hAnsi="Arial" w:cs="Arial"/>
        </w:rPr>
        <w:lastRenderedPageBreak/>
        <w:t>«</w:t>
      </w:r>
      <w:r w:rsidR="00FE4ED6" w:rsidRPr="000208D2">
        <w:rPr>
          <w:rFonts w:ascii="Arial" w:hAnsi="Arial" w:cs="Arial"/>
        </w:rPr>
        <w:t>- обучающих</w:t>
      </w:r>
      <w:r w:rsidR="00C17081" w:rsidRPr="000208D2">
        <w:rPr>
          <w:rFonts w:ascii="Arial" w:hAnsi="Arial" w:cs="Arial"/>
        </w:rPr>
        <w:t xml:space="preserve">ся 1-11 классов, </w:t>
      </w:r>
      <w:r w:rsidR="00FE4ED6" w:rsidRPr="000208D2">
        <w:rPr>
          <w:rFonts w:ascii="Arial" w:hAnsi="Arial" w:cs="Arial"/>
        </w:rPr>
        <w:t>являющих</w:t>
      </w:r>
      <w:r w:rsidR="00C17081" w:rsidRPr="000208D2">
        <w:rPr>
          <w:rFonts w:ascii="Arial" w:hAnsi="Arial" w:cs="Arial"/>
        </w:rPr>
        <w:t>ся детьми –</w:t>
      </w:r>
      <w:r w:rsidR="00B85862" w:rsidRPr="000208D2">
        <w:rPr>
          <w:rFonts w:ascii="Arial" w:hAnsi="Arial" w:cs="Arial"/>
        </w:rPr>
        <w:t xml:space="preserve"> инвалидами</w:t>
      </w:r>
      <w:r w:rsidR="00A74DBF" w:rsidRPr="000208D2">
        <w:rPr>
          <w:rFonts w:ascii="Arial" w:hAnsi="Arial" w:cs="Arial"/>
        </w:rPr>
        <w:t xml:space="preserve">, при наличии медицинских противопоказаний для питания в образовательной организации, на основании заявления одного из родителей (законных представителей) обучающегося на имя руководителя общеобразовательного учреждения о предоставлении денежной компенсации </w:t>
      </w:r>
      <w:r w:rsidR="00FE4ED6" w:rsidRPr="000208D2">
        <w:rPr>
          <w:rFonts w:ascii="Arial" w:hAnsi="Arial" w:cs="Arial"/>
        </w:rPr>
        <w:t xml:space="preserve">взамен питания </w:t>
      </w:r>
      <w:r w:rsidR="00A74DBF" w:rsidRPr="000208D2">
        <w:rPr>
          <w:rFonts w:ascii="Arial" w:hAnsi="Arial" w:cs="Arial"/>
        </w:rPr>
        <w:t>с указанием номера лицевого счета, справки медицинского учреждения о наличии противопоказаний для питания в образовательной организации (в случае наличия медицинских противопоказаний для питания в образовательной организации)»</w:t>
      </w:r>
      <w:r w:rsidR="00CA549B" w:rsidRPr="000208D2">
        <w:rPr>
          <w:rFonts w:ascii="Arial" w:hAnsi="Arial" w:cs="Arial"/>
        </w:rPr>
        <w:t>.</w:t>
      </w:r>
    </w:p>
    <w:p w:rsidR="00020180" w:rsidRPr="000208D2" w:rsidRDefault="00020180" w:rsidP="005626FC">
      <w:pPr>
        <w:pStyle w:val="a3"/>
        <w:spacing w:line="240" w:lineRule="auto"/>
        <w:ind w:firstLine="567"/>
        <w:rPr>
          <w:rFonts w:ascii="Arial" w:hAnsi="Arial" w:cs="Arial"/>
        </w:rPr>
      </w:pPr>
      <w:r w:rsidRPr="000208D2">
        <w:rPr>
          <w:rFonts w:ascii="Arial" w:hAnsi="Arial" w:cs="Arial"/>
        </w:rPr>
        <w:t>2. 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размещения на официальном сайте администрации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BE6144" w:rsidRPr="000208D2" w:rsidRDefault="00020180" w:rsidP="00020180">
      <w:pPr>
        <w:pStyle w:val="a3"/>
        <w:spacing w:line="240" w:lineRule="auto"/>
        <w:ind w:firstLine="567"/>
        <w:rPr>
          <w:rFonts w:ascii="Arial" w:hAnsi="Arial" w:cs="Arial"/>
        </w:rPr>
      </w:pPr>
      <w:r w:rsidRPr="000208D2">
        <w:rPr>
          <w:rFonts w:ascii="Arial" w:hAnsi="Arial" w:cs="Arial"/>
        </w:rPr>
        <w:t>3. Постановление вступает в силу со дня его официального обнародования и распространят свое действие на правоотношения, возникшие с 01 сентября 2025 года.</w:t>
      </w:r>
    </w:p>
    <w:p w:rsidR="008500A1" w:rsidRPr="000208D2" w:rsidRDefault="008500A1" w:rsidP="00020180">
      <w:pPr>
        <w:pStyle w:val="a3"/>
        <w:spacing w:line="240" w:lineRule="auto"/>
        <w:ind w:firstLine="567"/>
        <w:rPr>
          <w:rFonts w:ascii="Arial" w:hAnsi="Arial" w:cs="Arial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196"/>
        <w:gridCol w:w="2366"/>
        <w:gridCol w:w="2793"/>
      </w:tblGrid>
      <w:tr w:rsidR="00B353A6" w:rsidRPr="000208D2" w:rsidTr="00BF1A1C">
        <w:trPr>
          <w:trHeight w:val="798"/>
        </w:trPr>
        <w:tc>
          <w:tcPr>
            <w:tcW w:w="4196" w:type="dxa"/>
            <w:shd w:val="clear" w:color="auto" w:fill="auto"/>
            <w:vAlign w:val="bottom"/>
          </w:tcPr>
          <w:p w:rsidR="00B353A6" w:rsidRPr="000208D2" w:rsidRDefault="00B353A6" w:rsidP="000208D2">
            <w:pPr>
              <w:pStyle w:val="11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B353A6" w:rsidRPr="000208D2" w:rsidRDefault="00B353A6" w:rsidP="000208D2">
            <w:pPr>
              <w:pStyle w:val="11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6" w:type="dxa"/>
            <w:shd w:val="clear" w:color="auto" w:fill="auto"/>
            <w:vAlign w:val="bottom"/>
          </w:tcPr>
          <w:p w:rsidR="00B353A6" w:rsidRPr="000208D2" w:rsidRDefault="00B353A6" w:rsidP="000208D2">
            <w:pPr>
              <w:spacing w:line="220" w:lineRule="exact"/>
              <w:jc w:val="right"/>
              <w:rPr>
                <w:rFonts w:ascii="Arial" w:hAnsi="Arial" w:cs="Arial"/>
              </w:rPr>
            </w:pPr>
            <w:bookmarkStart w:id="1" w:name="stamp_eds"/>
            <w:bookmarkStart w:id="2" w:name="SIGNERSTAMP1"/>
            <w:bookmarkEnd w:id="1"/>
            <w:bookmarkEnd w:id="2"/>
          </w:p>
          <w:p w:rsidR="00B353A6" w:rsidRPr="000208D2" w:rsidRDefault="00B353A6" w:rsidP="000208D2">
            <w:pPr>
              <w:spacing w:line="220" w:lineRule="exact"/>
              <w:jc w:val="right"/>
              <w:rPr>
                <w:rFonts w:ascii="Arial" w:hAnsi="Arial" w:cs="Arial"/>
              </w:rPr>
            </w:pPr>
          </w:p>
          <w:p w:rsidR="00B353A6" w:rsidRPr="000208D2" w:rsidRDefault="00B353A6" w:rsidP="000208D2">
            <w:pPr>
              <w:spacing w:line="220" w:lineRule="exact"/>
              <w:jc w:val="right"/>
              <w:rPr>
                <w:rFonts w:ascii="Arial" w:hAnsi="Arial" w:cs="Arial"/>
              </w:rPr>
            </w:pPr>
          </w:p>
          <w:p w:rsidR="00B353A6" w:rsidRPr="000208D2" w:rsidRDefault="00B353A6" w:rsidP="000208D2">
            <w:pPr>
              <w:spacing w:line="220" w:lineRule="exact"/>
              <w:jc w:val="right"/>
              <w:rPr>
                <w:rFonts w:ascii="Arial" w:hAnsi="Arial" w:cs="Arial"/>
              </w:rPr>
            </w:pPr>
          </w:p>
          <w:p w:rsidR="00B353A6" w:rsidRPr="000208D2" w:rsidRDefault="00B353A6" w:rsidP="000208D2">
            <w:pPr>
              <w:spacing w:line="220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2793" w:type="dxa"/>
            <w:shd w:val="clear" w:color="auto" w:fill="auto"/>
            <w:vAlign w:val="bottom"/>
          </w:tcPr>
          <w:p w:rsidR="000208D2" w:rsidRPr="000208D2" w:rsidRDefault="004C11EC" w:rsidP="000208D2">
            <w:pPr>
              <w:pStyle w:val="1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08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08D2" w:rsidRPr="000208D2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0208D2" w:rsidRPr="000208D2" w:rsidRDefault="000208D2" w:rsidP="000208D2">
            <w:pPr>
              <w:pStyle w:val="1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08D2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0208D2" w:rsidRPr="000208D2" w:rsidRDefault="000208D2" w:rsidP="000208D2">
            <w:pPr>
              <w:pStyle w:val="1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208D2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:rsidR="000208D2" w:rsidRPr="000208D2" w:rsidRDefault="000208D2" w:rsidP="000208D2">
            <w:pPr>
              <w:jc w:val="right"/>
              <w:rPr>
                <w:rFonts w:ascii="Arial" w:hAnsi="Arial" w:cs="Arial"/>
              </w:rPr>
            </w:pPr>
            <w:r w:rsidRPr="000208D2">
              <w:rPr>
                <w:rFonts w:ascii="Arial" w:hAnsi="Arial" w:cs="Arial"/>
              </w:rPr>
              <w:t>округ Тульской области</w:t>
            </w:r>
            <w:r w:rsidR="004C11EC" w:rsidRPr="000208D2">
              <w:rPr>
                <w:rFonts w:ascii="Arial" w:hAnsi="Arial" w:cs="Arial"/>
              </w:rPr>
              <w:t xml:space="preserve">        </w:t>
            </w:r>
          </w:p>
          <w:p w:rsidR="00B353A6" w:rsidRPr="000208D2" w:rsidRDefault="00B353A6" w:rsidP="000208D2">
            <w:pPr>
              <w:jc w:val="right"/>
              <w:rPr>
                <w:rFonts w:ascii="Arial" w:hAnsi="Arial" w:cs="Arial"/>
              </w:rPr>
            </w:pPr>
            <w:r w:rsidRPr="000208D2">
              <w:rPr>
                <w:rFonts w:ascii="Arial" w:hAnsi="Arial" w:cs="Arial"/>
              </w:rPr>
              <w:t>С.Н. Давыдова</w:t>
            </w:r>
          </w:p>
        </w:tc>
      </w:tr>
    </w:tbl>
    <w:p w:rsidR="00793B30" w:rsidRPr="000208D2" w:rsidRDefault="00793B30" w:rsidP="000208D2">
      <w:pPr>
        <w:pStyle w:val="ConsPlusNormal"/>
        <w:widowControl/>
        <w:ind w:firstLine="0"/>
        <w:jc w:val="right"/>
        <w:rPr>
          <w:sz w:val="24"/>
          <w:szCs w:val="24"/>
        </w:rPr>
      </w:pPr>
    </w:p>
    <w:sectPr w:rsidR="00793B30" w:rsidRPr="000208D2" w:rsidSect="0093309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46206DE"/>
    <w:multiLevelType w:val="multilevel"/>
    <w:tmpl w:val="64AC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C67751"/>
    <w:multiLevelType w:val="multilevel"/>
    <w:tmpl w:val="52FE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C08F6"/>
    <w:multiLevelType w:val="multilevel"/>
    <w:tmpl w:val="F12E06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FC"/>
    <w:rsid w:val="0000139D"/>
    <w:rsid w:val="000038B7"/>
    <w:rsid w:val="00010E59"/>
    <w:rsid w:val="0001202E"/>
    <w:rsid w:val="00020180"/>
    <w:rsid w:val="000208D2"/>
    <w:rsid w:val="00023C38"/>
    <w:rsid w:val="000251B2"/>
    <w:rsid w:val="0003045D"/>
    <w:rsid w:val="000410BA"/>
    <w:rsid w:val="0004470C"/>
    <w:rsid w:val="00051878"/>
    <w:rsid w:val="000555C4"/>
    <w:rsid w:val="00057838"/>
    <w:rsid w:val="00060E0A"/>
    <w:rsid w:val="00066956"/>
    <w:rsid w:val="000757E0"/>
    <w:rsid w:val="00086CB5"/>
    <w:rsid w:val="00091269"/>
    <w:rsid w:val="00093F77"/>
    <w:rsid w:val="000A498E"/>
    <w:rsid w:val="000A75FB"/>
    <w:rsid w:val="000B5652"/>
    <w:rsid w:val="000C5AC1"/>
    <w:rsid w:val="000C684C"/>
    <w:rsid w:val="000C6A41"/>
    <w:rsid w:val="000D03FC"/>
    <w:rsid w:val="000D3F78"/>
    <w:rsid w:val="000D7581"/>
    <w:rsid w:val="000E12B2"/>
    <w:rsid w:val="000E51D4"/>
    <w:rsid w:val="00100215"/>
    <w:rsid w:val="00102FA4"/>
    <w:rsid w:val="00103B03"/>
    <w:rsid w:val="001059E2"/>
    <w:rsid w:val="00107C5D"/>
    <w:rsid w:val="001153C8"/>
    <w:rsid w:val="00123BD9"/>
    <w:rsid w:val="0012545A"/>
    <w:rsid w:val="001261A0"/>
    <w:rsid w:val="0014731C"/>
    <w:rsid w:val="00163401"/>
    <w:rsid w:val="0016426E"/>
    <w:rsid w:val="00164A22"/>
    <w:rsid w:val="00181AFB"/>
    <w:rsid w:val="00195337"/>
    <w:rsid w:val="001964A6"/>
    <w:rsid w:val="001A1B80"/>
    <w:rsid w:val="001A3BEE"/>
    <w:rsid w:val="001B0D5A"/>
    <w:rsid w:val="001C0952"/>
    <w:rsid w:val="001C392D"/>
    <w:rsid w:val="001C62A8"/>
    <w:rsid w:val="001C77AF"/>
    <w:rsid w:val="001D0262"/>
    <w:rsid w:val="001D5187"/>
    <w:rsid w:val="001E19E1"/>
    <w:rsid w:val="001E3CAB"/>
    <w:rsid w:val="001F053D"/>
    <w:rsid w:val="001F4025"/>
    <w:rsid w:val="002009B6"/>
    <w:rsid w:val="00203637"/>
    <w:rsid w:val="00215AE1"/>
    <w:rsid w:val="00230C87"/>
    <w:rsid w:val="00234CE6"/>
    <w:rsid w:val="00237137"/>
    <w:rsid w:val="00242834"/>
    <w:rsid w:val="00246811"/>
    <w:rsid w:val="00252888"/>
    <w:rsid w:val="002540AC"/>
    <w:rsid w:val="00256112"/>
    <w:rsid w:val="00257974"/>
    <w:rsid w:val="00257AFD"/>
    <w:rsid w:val="002644AE"/>
    <w:rsid w:val="00264BF6"/>
    <w:rsid w:val="00266997"/>
    <w:rsid w:val="00267274"/>
    <w:rsid w:val="00273732"/>
    <w:rsid w:val="0028147F"/>
    <w:rsid w:val="00281B46"/>
    <w:rsid w:val="00281C69"/>
    <w:rsid w:val="002858C8"/>
    <w:rsid w:val="00285D7D"/>
    <w:rsid w:val="00297905"/>
    <w:rsid w:val="002A0D40"/>
    <w:rsid w:val="002B0F3D"/>
    <w:rsid w:val="002B72B3"/>
    <w:rsid w:val="002C4C43"/>
    <w:rsid w:val="002C5A8B"/>
    <w:rsid w:val="002D2B7F"/>
    <w:rsid w:val="002E281B"/>
    <w:rsid w:val="002E6545"/>
    <w:rsid w:val="002F2F4C"/>
    <w:rsid w:val="002F3E28"/>
    <w:rsid w:val="002F5924"/>
    <w:rsid w:val="002F6A40"/>
    <w:rsid w:val="00301B5A"/>
    <w:rsid w:val="003256F7"/>
    <w:rsid w:val="00326165"/>
    <w:rsid w:val="00326E14"/>
    <w:rsid w:val="003274AB"/>
    <w:rsid w:val="00334BC2"/>
    <w:rsid w:val="00342E6E"/>
    <w:rsid w:val="00345B18"/>
    <w:rsid w:val="003473CF"/>
    <w:rsid w:val="00353FD6"/>
    <w:rsid w:val="00357D63"/>
    <w:rsid w:val="003602B5"/>
    <w:rsid w:val="00362CDA"/>
    <w:rsid w:val="00363862"/>
    <w:rsid w:val="003656FE"/>
    <w:rsid w:val="003707C9"/>
    <w:rsid w:val="00370CFE"/>
    <w:rsid w:val="003730DA"/>
    <w:rsid w:val="0037373E"/>
    <w:rsid w:val="00374B18"/>
    <w:rsid w:val="00375BA4"/>
    <w:rsid w:val="00381FCD"/>
    <w:rsid w:val="00395868"/>
    <w:rsid w:val="003A2D56"/>
    <w:rsid w:val="003A458B"/>
    <w:rsid w:val="003B79CD"/>
    <w:rsid w:val="003B7FBA"/>
    <w:rsid w:val="003C097E"/>
    <w:rsid w:val="003C4B28"/>
    <w:rsid w:val="003D519A"/>
    <w:rsid w:val="003D7A7D"/>
    <w:rsid w:val="003D7DB2"/>
    <w:rsid w:val="003E373D"/>
    <w:rsid w:val="003E7938"/>
    <w:rsid w:val="003F6419"/>
    <w:rsid w:val="0040301F"/>
    <w:rsid w:val="0041071F"/>
    <w:rsid w:val="00411297"/>
    <w:rsid w:val="004161F5"/>
    <w:rsid w:val="00426DAE"/>
    <w:rsid w:val="00434A67"/>
    <w:rsid w:val="0044059C"/>
    <w:rsid w:val="00440E39"/>
    <w:rsid w:val="004416C3"/>
    <w:rsid w:val="00441E8C"/>
    <w:rsid w:val="00446035"/>
    <w:rsid w:val="0045103D"/>
    <w:rsid w:val="004558D5"/>
    <w:rsid w:val="0045667F"/>
    <w:rsid w:val="00460A40"/>
    <w:rsid w:val="004661FC"/>
    <w:rsid w:val="00466E3A"/>
    <w:rsid w:val="00471F43"/>
    <w:rsid w:val="00481740"/>
    <w:rsid w:val="00481B54"/>
    <w:rsid w:val="0048598C"/>
    <w:rsid w:val="00487DCD"/>
    <w:rsid w:val="00490E6D"/>
    <w:rsid w:val="004929C5"/>
    <w:rsid w:val="00495B39"/>
    <w:rsid w:val="004B00AE"/>
    <w:rsid w:val="004B0EAA"/>
    <w:rsid w:val="004B1D69"/>
    <w:rsid w:val="004B27B5"/>
    <w:rsid w:val="004C0643"/>
    <w:rsid w:val="004C11EC"/>
    <w:rsid w:val="004C3DE5"/>
    <w:rsid w:val="004C576D"/>
    <w:rsid w:val="004D7BCD"/>
    <w:rsid w:val="004E1743"/>
    <w:rsid w:val="004F2F7E"/>
    <w:rsid w:val="004F31C1"/>
    <w:rsid w:val="004F49C1"/>
    <w:rsid w:val="004F7544"/>
    <w:rsid w:val="00501B0F"/>
    <w:rsid w:val="00511C5F"/>
    <w:rsid w:val="005123A8"/>
    <w:rsid w:val="00514104"/>
    <w:rsid w:val="00517303"/>
    <w:rsid w:val="00517604"/>
    <w:rsid w:val="00521CA2"/>
    <w:rsid w:val="00521FF7"/>
    <w:rsid w:val="00522F83"/>
    <w:rsid w:val="005278C6"/>
    <w:rsid w:val="0053217B"/>
    <w:rsid w:val="005325DD"/>
    <w:rsid w:val="00533322"/>
    <w:rsid w:val="00554EA7"/>
    <w:rsid w:val="00555061"/>
    <w:rsid w:val="00560E8C"/>
    <w:rsid w:val="005618F8"/>
    <w:rsid w:val="005626FC"/>
    <w:rsid w:val="005636BA"/>
    <w:rsid w:val="00567438"/>
    <w:rsid w:val="005706DC"/>
    <w:rsid w:val="00571604"/>
    <w:rsid w:val="00571C8F"/>
    <w:rsid w:val="005733C9"/>
    <w:rsid w:val="00574A7D"/>
    <w:rsid w:val="005823B4"/>
    <w:rsid w:val="005920CC"/>
    <w:rsid w:val="005977FF"/>
    <w:rsid w:val="005A7129"/>
    <w:rsid w:val="005A7F25"/>
    <w:rsid w:val="005C02BC"/>
    <w:rsid w:val="005C26CE"/>
    <w:rsid w:val="005C3CA7"/>
    <w:rsid w:val="005C490A"/>
    <w:rsid w:val="005C741E"/>
    <w:rsid w:val="005D4A2F"/>
    <w:rsid w:val="005D70A1"/>
    <w:rsid w:val="005D7B11"/>
    <w:rsid w:val="005E0C64"/>
    <w:rsid w:val="005F22FD"/>
    <w:rsid w:val="005F410E"/>
    <w:rsid w:val="005F79E6"/>
    <w:rsid w:val="0060059B"/>
    <w:rsid w:val="00610DEC"/>
    <w:rsid w:val="00611BB8"/>
    <w:rsid w:val="00614ED9"/>
    <w:rsid w:val="00632427"/>
    <w:rsid w:val="006369B9"/>
    <w:rsid w:val="00640782"/>
    <w:rsid w:val="00640BD8"/>
    <w:rsid w:val="00653F6B"/>
    <w:rsid w:val="006675D2"/>
    <w:rsid w:val="00670269"/>
    <w:rsid w:val="00672101"/>
    <w:rsid w:val="0067271E"/>
    <w:rsid w:val="006767A3"/>
    <w:rsid w:val="00683E88"/>
    <w:rsid w:val="00687FA0"/>
    <w:rsid w:val="0069312C"/>
    <w:rsid w:val="006A279C"/>
    <w:rsid w:val="006A2E03"/>
    <w:rsid w:val="006B1A3C"/>
    <w:rsid w:val="006D6EB3"/>
    <w:rsid w:val="006F1941"/>
    <w:rsid w:val="006F2756"/>
    <w:rsid w:val="007014CB"/>
    <w:rsid w:val="007071F7"/>
    <w:rsid w:val="0071365D"/>
    <w:rsid w:val="00713999"/>
    <w:rsid w:val="00713C04"/>
    <w:rsid w:val="00721966"/>
    <w:rsid w:val="00726E1F"/>
    <w:rsid w:val="00732016"/>
    <w:rsid w:val="00741357"/>
    <w:rsid w:val="007417DD"/>
    <w:rsid w:val="00750013"/>
    <w:rsid w:val="00750AA4"/>
    <w:rsid w:val="007523CA"/>
    <w:rsid w:val="007536D3"/>
    <w:rsid w:val="0075799D"/>
    <w:rsid w:val="0076007C"/>
    <w:rsid w:val="007649D7"/>
    <w:rsid w:val="00766FA5"/>
    <w:rsid w:val="00775DEC"/>
    <w:rsid w:val="007800CC"/>
    <w:rsid w:val="00782E6D"/>
    <w:rsid w:val="00785AF5"/>
    <w:rsid w:val="00786BCE"/>
    <w:rsid w:val="00786CC8"/>
    <w:rsid w:val="00793076"/>
    <w:rsid w:val="00793B30"/>
    <w:rsid w:val="007A1531"/>
    <w:rsid w:val="007A2B21"/>
    <w:rsid w:val="007A4366"/>
    <w:rsid w:val="007B4419"/>
    <w:rsid w:val="007C0C37"/>
    <w:rsid w:val="007C41A2"/>
    <w:rsid w:val="007C4F7A"/>
    <w:rsid w:val="007D54E1"/>
    <w:rsid w:val="007D5D3B"/>
    <w:rsid w:val="007F0BD9"/>
    <w:rsid w:val="00802611"/>
    <w:rsid w:val="00806BAC"/>
    <w:rsid w:val="00810727"/>
    <w:rsid w:val="008115A3"/>
    <w:rsid w:val="00814CF6"/>
    <w:rsid w:val="00834D20"/>
    <w:rsid w:val="00835BFF"/>
    <w:rsid w:val="00840428"/>
    <w:rsid w:val="00840717"/>
    <w:rsid w:val="00840C6D"/>
    <w:rsid w:val="00843C61"/>
    <w:rsid w:val="00843F34"/>
    <w:rsid w:val="00847841"/>
    <w:rsid w:val="008500A1"/>
    <w:rsid w:val="00860AF5"/>
    <w:rsid w:val="00861390"/>
    <w:rsid w:val="008867B7"/>
    <w:rsid w:val="0089020F"/>
    <w:rsid w:val="008936CF"/>
    <w:rsid w:val="008B242D"/>
    <w:rsid w:val="008B3C30"/>
    <w:rsid w:val="008D0E28"/>
    <w:rsid w:val="008D115E"/>
    <w:rsid w:val="008D11FC"/>
    <w:rsid w:val="008D46F4"/>
    <w:rsid w:val="008D6456"/>
    <w:rsid w:val="008F117E"/>
    <w:rsid w:val="00903871"/>
    <w:rsid w:val="009043B7"/>
    <w:rsid w:val="009069E9"/>
    <w:rsid w:val="00910DCE"/>
    <w:rsid w:val="009148B9"/>
    <w:rsid w:val="00916863"/>
    <w:rsid w:val="00917C72"/>
    <w:rsid w:val="00924A08"/>
    <w:rsid w:val="009253CC"/>
    <w:rsid w:val="00925C60"/>
    <w:rsid w:val="0092685F"/>
    <w:rsid w:val="00927ED2"/>
    <w:rsid w:val="0093309F"/>
    <w:rsid w:val="009370D4"/>
    <w:rsid w:val="00943D5E"/>
    <w:rsid w:val="00951CB1"/>
    <w:rsid w:val="00952A2B"/>
    <w:rsid w:val="00952DE7"/>
    <w:rsid w:val="00961F34"/>
    <w:rsid w:val="00962C46"/>
    <w:rsid w:val="00981380"/>
    <w:rsid w:val="009848E9"/>
    <w:rsid w:val="00985F7E"/>
    <w:rsid w:val="009868AD"/>
    <w:rsid w:val="00987A31"/>
    <w:rsid w:val="00997321"/>
    <w:rsid w:val="009A4C49"/>
    <w:rsid w:val="009B2774"/>
    <w:rsid w:val="009B6FB8"/>
    <w:rsid w:val="009C4C32"/>
    <w:rsid w:val="009D3DF9"/>
    <w:rsid w:val="009D5F54"/>
    <w:rsid w:val="009E1DFF"/>
    <w:rsid w:val="009F7BB2"/>
    <w:rsid w:val="00A003B2"/>
    <w:rsid w:val="00A02034"/>
    <w:rsid w:val="00A04CF8"/>
    <w:rsid w:val="00A211E7"/>
    <w:rsid w:val="00A323CE"/>
    <w:rsid w:val="00A4527F"/>
    <w:rsid w:val="00A5008C"/>
    <w:rsid w:val="00A503F0"/>
    <w:rsid w:val="00A52F9A"/>
    <w:rsid w:val="00A5378A"/>
    <w:rsid w:val="00A54010"/>
    <w:rsid w:val="00A5612C"/>
    <w:rsid w:val="00A61A67"/>
    <w:rsid w:val="00A66E9E"/>
    <w:rsid w:val="00A74DBF"/>
    <w:rsid w:val="00A75207"/>
    <w:rsid w:val="00A83C10"/>
    <w:rsid w:val="00A856B0"/>
    <w:rsid w:val="00A875E4"/>
    <w:rsid w:val="00A879FB"/>
    <w:rsid w:val="00A95C53"/>
    <w:rsid w:val="00A97DEE"/>
    <w:rsid w:val="00AA1325"/>
    <w:rsid w:val="00AA1C13"/>
    <w:rsid w:val="00AA2443"/>
    <w:rsid w:val="00AA450B"/>
    <w:rsid w:val="00AA7181"/>
    <w:rsid w:val="00AB4E61"/>
    <w:rsid w:val="00AB72C1"/>
    <w:rsid w:val="00AC5649"/>
    <w:rsid w:val="00AD3A62"/>
    <w:rsid w:val="00AD51EA"/>
    <w:rsid w:val="00AD653F"/>
    <w:rsid w:val="00AE1346"/>
    <w:rsid w:val="00AE2657"/>
    <w:rsid w:val="00AF19E4"/>
    <w:rsid w:val="00AF3BDB"/>
    <w:rsid w:val="00B01D6F"/>
    <w:rsid w:val="00B02F3C"/>
    <w:rsid w:val="00B02F95"/>
    <w:rsid w:val="00B030EE"/>
    <w:rsid w:val="00B0598B"/>
    <w:rsid w:val="00B06444"/>
    <w:rsid w:val="00B14942"/>
    <w:rsid w:val="00B207A7"/>
    <w:rsid w:val="00B23FB0"/>
    <w:rsid w:val="00B257B2"/>
    <w:rsid w:val="00B353A6"/>
    <w:rsid w:val="00B4193B"/>
    <w:rsid w:val="00B44F6C"/>
    <w:rsid w:val="00B5173A"/>
    <w:rsid w:val="00B5263D"/>
    <w:rsid w:val="00B55EE6"/>
    <w:rsid w:val="00B63C18"/>
    <w:rsid w:val="00B77291"/>
    <w:rsid w:val="00B77C28"/>
    <w:rsid w:val="00B81370"/>
    <w:rsid w:val="00B8210E"/>
    <w:rsid w:val="00B82E5D"/>
    <w:rsid w:val="00B830C1"/>
    <w:rsid w:val="00B85862"/>
    <w:rsid w:val="00B969D7"/>
    <w:rsid w:val="00BA11AA"/>
    <w:rsid w:val="00BA14A1"/>
    <w:rsid w:val="00BA6EFF"/>
    <w:rsid w:val="00BB2827"/>
    <w:rsid w:val="00BB2B6C"/>
    <w:rsid w:val="00BB3EF9"/>
    <w:rsid w:val="00BC5691"/>
    <w:rsid w:val="00BD3E1A"/>
    <w:rsid w:val="00BD638D"/>
    <w:rsid w:val="00BE6144"/>
    <w:rsid w:val="00BF587D"/>
    <w:rsid w:val="00BF6A26"/>
    <w:rsid w:val="00C012DD"/>
    <w:rsid w:val="00C0260B"/>
    <w:rsid w:val="00C04E56"/>
    <w:rsid w:val="00C061A0"/>
    <w:rsid w:val="00C07278"/>
    <w:rsid w:val="00C10A52"/>
    <w:rsid w:val="00C17081"/>
    <w:rsid w:val="00C26ACD"/>
    <w:rsid w:val="00C275FC"/>
    <w:rsid w:val="00C30D58"/>
    <w:rsid w:val="00C313B1"/>
    <w:rsid w:val="00C37281"/>
    <w:rsid w:val="00C37513"/>
    <w:rsid w:val="00C433EB"/>
    <w:rsid w:val="00C46CE2"/>
    <w:rsid w:val="00C4761B"/>
    <w:rsid w:val="00C55454"/>
    <w:rsid w:val="00C613AA"/>
    <w:rsid w:val="00C644B5"/>
    <w:rsid w:val="00C658B4"/>
    <w:rsid w:val="00C74431"/>
    <w:rsid w:val="00C80DD7"/>
    <w:rsid w:val="00C85D91"/>
    <w:rsid w:val="00C954E6"/>
    <w:rsid w:val="00C967AE"/>
    <w:rsid w:val="00C97825"/>
    <w:rsid w:val="00CA5076"/>
    <w:rsid w:val="00CA549B"/>
    <w:rsid w:val="00CB088D"/>
    <w:rsid w:val="00CB09EB"/>
    <w:rsid w:val="00CC3C3D"/>
    <w:rsid w:val="00CC4789"/>
    <w:rsid w:val="00CC4902"/>
    <w:rsid w:val="00CC5272"/>
    <w:rsid w:val="00CC7E7D"/>
    <w:rsid w:val="00CD012C"/>
    <w:rsid w:val="00CD42AD"/>
    <w:rsid w:val="00CD542F"/>
    <w:rsid w:val="00CD6CB9"/>
    <w:rsid w:val="00CE0B0F"/>
    <w:rsid w:val="00CE6EB9"/>
    <w:rsid w:val="00CF0FD3"/>
    <w:rsid w:val="00CF37A1"/>
    <w:rsid w:val="00CF432E"/>
    <w:rsid w:val="00D074FC"/>
    <w:rsid w:val="00D13167"/>
    <w:rsid w:val="00D1681E"/>
    <w:rsid w:val="00D17785"/>
    <w:rsid w:val="00D20EB7"/>
    <w:rsid w:val="00D268D3"/>
    <w:rsid w:val="00D36B93"/>
    <w:rsid w:val="00D4253A"/>
    <w:rsid w:val="00D4634E"/>
    <w:rsid w:val="00D47F3C"/>
    <w:rsid w:val="00D54704"/>
    <w:rsid w:val="00D6095B"/>
    <w:rsid w:val="00D645B2"/>
    <w:rsid w:val="00D65BEA"/>
    <w:rsid w:val="00D76235"/>
    <w:rsid w:val="00D801CB"/>
    <w:rsid w:val="00D82A5C"/>
    <w:rsid w:val="00D857E3"/>
    <w:rsid w:val="00D87067"/>
    <w:rsid w:val="00D937C1"/>
    <w:rsid w:val="00D940E0"/>
    <w:rsid w:val="00DA14A6"/>
    <w:rsid w:val="00DB3C9F"/>
    <w:rsid w:val="00DB6956"/>
    <w:rsid w:val="00DC29B2"/>
    <w:rsid w:val="00DC42EA"/>
    <w:rsid w:val="00DC5965"/>
    <w:rsid w:val="00DC6E03"/>
    <w:rsid w:val="00DD3223"/>
    <w:rsid w:val="00DD6912"/>
    <w:rsid w:val="00DD7745"/>
    <w:rsid w:val="00DE7FAB"/>
    <w:rsid w:val="00DF03EE"/>
    <w:rsid w:val="00DF254F"/>
    <w:rsid w:val="00E0065D"/>
    <w:rsid w:val="00E03052"/>
    <w:rsid w:val="00E03D01"/>
    <w:rsid w:val="00E10C60"/>
    <w:rsid w:val="00E11591"/>
    <w:rsid w:val="00E1604A"/>
    <w:rsid w:val="00E21C4E"/>
    <w:rsid w:val="00E340F6"/>
    <w:rsid w:val="00E3642D"/>
    <w:rsid w:val="00E43D5E"/>
    <w:rsid w:val="00E44487"/>
    <w:rsid w:val="00E46856"/>
    <w:rsid w:val="00E504F1"/>
    <w:rsid w:val="00E62A9A"/>
    <w:rsid w:val="00E6318D"/>
    <w:rsid w:val="00E64602"/>
    <w:rsid w:val="00E6639B"/>
    <w:rsid w:val="00E72D9D"/>
    <w:rsid w:val="00E73C64"/>
    <w:rsid w:val="00EB1E01"/>
    <w:rsid w:val="00EB7FE2"/>
    <w:rsid w:val="00EC6FA9"/>
    <w:rsid w:val="00EC7610"/>
    <w:rsid w:val="00ED1929"/>
    <w:rsid w:val="00ED54AF"/>
    <w:rsid w:val="00EE17A8"/>
    <w:rsid w:val="00EE5A33"/>
    <w:rsid w:val="00EF080F"/>
    <w:rsid w:val="00F028BE"/>
    <w:rsid w:val="00F0731E"/>
    <w:rsid w:val="00F1040B"/>
    <w:rsid w:val="00F1153D"/>
    <w:rsid w:val="00F11907"/>
    <w:rsid w:val="00F204C7"/>
    <w:rsid w:val="00F20D95"/>
    <w:rsid w:val="00F22BBE"/>
    <w:rsid w:val="00F230BE"/>
    <w:rsid w:val="00F2435F"/>
    <w:rsid w:val="00F2450D"/>
    <w:rsid w:val="00F27B73"/>
    <w:rsid w:val="00F30556"/>
    <w:rsid w:val="00F32282"/>
    <w:rsid w:val="00F347D3"/>
    <w:rsid w:val="00F45987"/>
    <w:rsid w:val="00F50C8D"/>
    <w:rsid w:val="00F53989"/>
    <w:rsid w:val="00F57335"/>
    <w:rsid w:val="00F63918"/>
    <w:rsid w:val="00F63AAE"/>
    <w:rsid w:val="00F660E7"/>
    <w:rsid w:val="00F75728"/>
    <w:rsid w:val="00F759BF"/>
    <w:rsid w:val="00F76C0E"/>
    <w:rsid w:val="00F83C89"/>
    <w:rsid w:val="00F869F0"/>
    <w:rsid w:val="00F90882"/>
    <w:rsid w:val="00F94033"/>
    <w:rsid w:val="00F952B3"/>
    <w:rsid w:val="00F96506"/>
    <w:rsid w:val="00F96A21"/>
    <w:rsid w:val="00FA04D2"/>
    <w:rsid w:val="00FA2E68"/>
    <w:rsid w:val="00FA72C1"/>
    <w:rsid w:val="00FB111C"/>
    <w:rsid w:val="00FB46D9"/>
    <w:rsid w:val="00FB787F"/>
    <w:rsid w:val="00FB7E47"/>
    <w:rsid w:val="00FD1C7D"/>
    <w:rsid w:val="00FE4ED6"/>
    <w:rsid w:val="00FE54EE"/>
    <w:rsid w:val="00FE5DC1"/>
    <w:rsid w:val="00FF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0752"/>
  <w15:docId w15:val="{BB9291EB-F4EA-4FD0-B960-C25CD2C7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6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626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B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3">
    <w:name w:val="Body Text"/>
    <w:basedOn w:val="a"/>
    <w:link w:val="a4"/>
    <w:unhideWhenUsed/>
    <w:rsid w:val="005626FC"/>
    <w:pPr>
      <w:autoSpaceDE w:val="0"/>
      <w:spacing w:line="300" w:lineRule="auto"/>
      <w:jc w:val="both"/>
    </w:pPr>
  </w:style>
  <w:style w:type="character" w:customStyle="1" w:styleId="a4">
    <w:name w:val="Основной текст Знак"/>
    <w:basedOn w:val="a0"/>
    <w:link w:val="a3"/>
    <w:rsid w:val="005626F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5626FC"/>
    <w:pPr>
      <w:jc w:val="both"/>
    </w:pPr>
    <w:rPr>
      <w:sz w:val="28"/>
      <w:szCs w:val="20"/>
    </w:rPr>
  </w:style>
  <w:style w:type="paragraph" w:customStyle="1" w:styleId="ConsPlusNormal">
    <w:name w:val="ConsPlusNormal"/>
    <w:rsid w:val="005626F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rsid w:val="003F6419"/>
    <w:rPr>
      <w:b/>
      <w:bCs/>
      <w:sz w:val="31"/>
      <w:szCs w:val="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6419"/>
    <w:pPr>
      <w:shd w:val="clear" w:color="auto" w:fill="FFFFFF"/>
      <w:suppressAutoHyphens w:val="0"/>
      <w:spacing w:before="600" w:line="365" w:lineRule="exact"/>
      <w:jc w:val="center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paragraph" w:styleId="a5">
    <w:name w:val="No Spacing"/>
    <w:link w:val="a6"/>
    <w:uiPriority w:val="1"/>
    <w:qFormat/>
    <w:rsid w:val="003F6419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F6419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locked/>
    <w:rsid w:val="00FB7E4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A0D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0D4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Hyperlink"/>
    <w:basedOn w:val="a0"/>
    <w:uiPriority w:val="99"/>
    <w:semiHidden/>
    <w:unhideWhenUsed/>
    <w:rsid w:val="00726E1F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40301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40301F"/>
    <w:rPr>
      <w:b/>
      <w:bCs/>
    </w:rPr>
  </w:style>
  <w:style w:type="table" w:styleId="ad">
    <w:name w:val="Table Grid"/>
    <w:basedOn w:val="a1"/>
    <w:uiPriority w:val="59"/>
    <w:rsid w:val="005D4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ad">
    <w:name w:val="lead"/>
    <w:basedOn w:val="a"/>
    <w:rsid w:val="00C313B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93B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paragraphparagraph9wafk">
    <w:name w:val="paragraph_paragraph__9wafk"/>
    <w:basedOn w:val="a"/>
    <w:rsid w:val="00793B3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tentlinkinfoqsu5">
    <w:name w:val="contentlink_info___qsu5"/>
    <w:basedOn w:val="a0"/>
    <w:rsid w:val="00793B30"/>
  </w:style>
  <w:style w:type="character" w:customStyle="1" w:styleId="contentlinktitlesh4po6">
    <w:name w:val="contentlink_titles__h4po6"/>
    <w:basedOn w:val="a0"/>
    <w:rsid w:val="00793B30"/>
  </w:style>
  <w:style w:type="character" w:customStyle="1" w:styleId="contentlinksubtitleswz5j">
    <w:name w:val="contentlink_subtitle__swz5j"/>
    <w:basedOn w:val="a0"/>
    <w:rsid w:val="00793B30"/>
  </w:style>
  <w:style w:type="character" w:customStyle="1" w:styleId="contentlinkmediarjx8q">
    <w:name w:val="contentlink_media__rjx8q"/>
    <w:basedOn w:val="a0"/>
    <w:rsid w:val="00793B30"/>
  </w:style>
  <w:style w:type="paragraph" w:customStyle="1" w:styleId="11">
    <w:name w:val="Без интервала1"/>
    <w:rsid w:val="00B353A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63903">
          <w:marLeft w:val="123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855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931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7081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61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8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0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63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5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56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91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13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60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1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17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55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CE3B-9B06-4A01-928A-60E497D6D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Архипова</cp:lastModifiedBy>
  <cp:revision>2</cp:revision>
  <cp:lastPrinted>2025-11-14T07:31:00Z</cp:lastPrinted>
  <dcterms:created xsi:type="dcterms:W3CDTF">2025-11-17T07:04:00Z</dcterms:created>
  <dcterms:modified xsi:type="dcterms:W3CDTF">2025-11-17T07:04:00Z</dcterms:modified>
</cp:coreProperties>
</file>