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77" w:rsidRPr="005135F5" w:rsidRDefault="008B0377" w:rsidP="000A11F8">
      <w:pPr>
        <w:jc w:val="center"/>
        <w:rPr>
          <w:b/>
          <w:sz w:val="28"/>
          <w:szCs w:val="28"/>
        </w:rPr>
      </w:pPr>
      <w:r w:rsidRPr="005135F5">
        <w:rPr>
          <w:b/>
          <w:sz w:val="28"/>
          <w:szCs w:val="28"/>
        </w:rPr>
        <w:t xml:space="preserve">Результаты </w:t>
      </w:r>
    </w:p>
    <w:p w:rsidR="008B0377" w:rsidRPr="005135F5" w:rsidRDefault="008B0377" w:rsidP="000A11F8">
      <w:pPr>
        <w:jc w:val="center"/>
        <w:rPr>
          <w:sz w:val="28"/>
          <w:szCs w:val="28"/>
        </w:rPr>
      </w:pPr>
      <w:r w:rsidRPr="005135F5">
        <w:rPr>
          <w:sz w:val="28"/>
          <w:szCs w:val="28"/>
        </w:rPr>
        <w:t xml:space="preserve">оценки эффективности налоговых льгот по местным налогам </w:t>
      </w:r>
      <w:r w:rsidR="003B1C97">
        <w:rPr>
          <w:sz w:val="28"/>
          <w:szCs w:val="28"/>
        </w:rPr>
        <w:t>в соответствии с</w:t>
      </w:r>
      <w:r w:rsidRPr="005135F5">
        <w:rPr>
          <w:sz w:val="28"/>
          <w:szCs w:val="28"/>
        </w:rPr>
        <w:t xml:space="preserve"> решением Собрания депутатов муниципального образования город Ефремов в 20</w:t>
      </w:r>
      <w:r w:rsidR="007850EC">
        <w:rPr>
          <w:sz w:val="28"/>
          <w:szCs w:val="28"/>
        </w:rPr>
        <w:t>2</w:t>
      </w:r>
      <w:r w:rsidR="00683A3A">
        <w:rPr>
          <w:sz w:val="28"/>
          <w:szCs w:val="28"/>
        </w:rPr>
        <w:t>3</w:t>
      </w:r>
      <w:r w:rsidR="003B1C97">
        <w:rPr>
          <w:sz w:val="28"/>
          <w:szCs w:val="28"/>
        </w:rPr>
        <w:t xml:space="preserve"> </w:t>
      </w:r>
      <w:r w:rsidRPr="005135F5">
        <w:rPr>
          <w:sz w:val="28"/>
          <w:szCs w:val="28"/>
        </w:rPr>
        <w:t>г</w:t>
      </w:r>
      <w:r w:rsidR="00CF5E4B">
        <w:rPr>
          <w:sz w:val="28"/>
          <w:szCs w:val="28"/>
        </w:rPr>
        <w:t>оду</w:t>
      </w:r>
    </w:p>
    <w:p w:rsidR="008B0377" w:rsidRPr="005135F5" w:rsidRDefault="008B0377" w:rsidP="000A11F8">
      <w:pPr>
        <w:jc w:val="both"/>
        <w:rPr>
          <w:sz w:val="28"/>
          <w:szCs w:val="28"/>
        </w:rPr>
      </w:pPr>
    </w:p>
    <w:p w:rsidR="00A871EF" w:rsidRPr="00A871EF" w:rsidRDefault="008B0377" w:rsidP="00E504AB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Основания предоставления налоговых льгот по </w:t>
      </w:r>
      <w:r w:rsidR="00E504AB" w:rsidRPr="00E504AB">
        <w:rPr>
          <w:b/>
          <w:sz w:val="28"/>
          <w:szCs w:val="28"/>
        </w:rPr>
        <w:t xml:space="preserve">местным </w:t>
      </w:r>
      <w:r w:rsidRPr="00E504AB">
        <w:rPr>
          <w:b/>
          <w:sz w:val="28"/>
          <w:szCs w:val="28"/>
        </w:rPr>
        <w:t>налог</w:t>
      </w:r>
      <w:r w:rsidR="00E504AB" w:rsidRPr="00E504AB">
        <w:rPr>
          <w:b/>
          <w:sz w:val="28"/>
          <w:szCs w:val="28"/>
        </w:rPr>
        <w:t>ам</w:t>
      </w:r>
    </w:p>
    <w:p w:rsidR="00E504AB" w:rsidRPr="00E504AB" w:rsidRDefault="008B0377" w:rsidP="00A871EF">
      <w:pPr>
        <w:ind w:left="540"/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 </w:t>
      </w:r>
    </w:p>
    <w:p w:rsidR="008B0377" w:rsidRPr="00E504AB" w:rsidRDefault="00E504AB" w:rsidP="00E504A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</w:t>
      </w:r>
      <w:r w:rsidR="007850EC">
        <w:rPr>
          <w:sz w:val="28"/>
          <w:szCs w:val="28"/>
        </w:rPr>
        <w:t>2</w:t>
      </w:r>
      <w:r w:rsidR="00683A3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предоставл</w:t>
      </w:r>
      <w:r w:rsidR="006E059B">
        <w:rPr>
          <w:sz w:val="28"/>
          <w:szCs w:val="28"/>
        </w:rPr>
        <w:t>ены</w:t>
      </w:r>
      <w:r>
        <w:rPr>
          <w:sz w:val="28"/>
          <w:szCs w:val="28"/>
        </w:rPr>
        <w:t xml:space="preserve"> л</w:t>
      </w:r>
      <w:r w:rsidR="008B0377" w:rsidRPr="00E504AB">
        <w:rPr>
          <w:sz w:val="28"/>
          <w:szCs w:val="28"/>
        </w:rPr>
        <w:t xml:space="preserve">ьготы </w:t>
      </w:r>
      <w:r>
        <w:rPr>
          <w:sz w:val="28"/>
          <w:szCs w:val="28"/>
        </w:rPr>
        <w:t>только по</w:t>
      </w:r>
      <w:r w:rsidR="008B0377" w:rsidRPr="00E504AB">
        <w:rPr>
          <w:sz w:val="28"/>
          <w:szCs w:val="28"/>
        </w:rPr>
        <w:t xml:space="preserve"> </w:t>
      </w:r>
      <w:r w:rsidRPr="00E504AB">
        <w:rPr>
          <w:sz w:val="28"/>
          <w:szCs w:val="28"/>
          <w:u w:val="single"/>
        </w:rPr>
        <w:t>земельному</w:t>
      </w:r>
      <w:r w:rsidR="008B0377" w:rsidRPr="00E504AB">
        <w:rPr>
          <w:sz w:val="28"/>
          <w:szCs w:val="28"/>
          <w:u w:val="single"/>
        </w:rPr>
        <w:t xml:space="preserve"> налог</w:t>
      </w:r>
      <w:r w:rsidRPr="00E504AB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на основании</w:t>
      </w:r>
      <w:r w:rsidR="008B0377" w:rsidRPr="00E504A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0377" w:rsidRPr="00E504AB">
        <w:rPr>
          <w:sz w:val="28"/>
          <w:szCs w:val="28"/>
        </w:rPr>
        <w:t xml:space="preserve"> Собрания депутатов муниципального образования город Ефремов </w:t>
      </w:r>
      <w:r w:rsidRPr="00E504AB">
        <w:rPr>
          <w:sz w:val="28"/>
          <w:szCs w:val="28"/>
        </w:rPr>
        <w:t>от 2</w:t>
      </w:r>
      <w:r w:rsidR="00567178">
        <w:rPr>
          <w:sz w:val="28"/>
          <w:szCs w:val="28"/>
        </w:rPr>
        <w:t>1</w:t>
      </w:r>
      <w:r w:rsidRPr="00E504AB">
        <w:rPr>
          <w:sz w:val="28"/>
          <w:szCs w:val="28"/>
        </w:rPr>
        <w:t>.11.201</w:t>
      </w:r>
      <w:r w:rsidR="00567178">
        <w:rPr>
          <w:sz w:val="28"/>
          <w:szCs w:val="28"/>
        </w:rPr>
        <w:t>9</w:t>
      </w:r>
      <w:r w:rsidRPr="00E504AB">
        <w:rPr>
          <w:sz w:val="28"/>
          <w:szCs w:val="28"/>
        </w:rPr>
        <w:t xml:space="preserve"> </w:t>
      </w:r>
      <w:r w:rsidR="008B0377" w:rsidRPr="00E504AB">
        <w:rPr>
          <w:sz w:val="28"/>
          <w:szCs w:val="28"/>
        </w:rPr>
        <w:t xml:space="preserve">№ </w:t>
      </w:r>
      <w:r w:rsidR="00567178">
        <w:rPr>
          <w:sz w:val="28"/>
          <w:szCs w:val="28"/>
        </w:rPr>
        <w:t>4-20</w:t>
      </w:r>
      <w:r w:rsidR="008B0377" w:rsidRPr="00E504AB">
        <w:rPr>
          <w:sz w:val="28"/>
          <w:szCs w:val="28"/>
        </w:rPr>
        <w:t xml:space="preserve"> «</w:t>
      </w:r>
      <w:r w:rsidR="008B0377" w:rsidRPr="00E504AB">
        <w:rPr>
          <w:bCs/>
          <w:sz w:val="28"/>
          <w:szCs w:val="28"/>
        </w:rPr>
        <w:t>О земельном налог</w:t>
      </w:r>
      <w:r w:rsidR="00567178">
        <w:rPr>
          <w:bCs/>
          <w:sz w:val="28"/>
          <w:szCs w:val="28"/>
        </w:rPr>
        <w:t>е</w:t>
      </w:r>
      <w:r w:rsidR="008B0377" w:rsidRPr="00E504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Решение </w:t>
      </w:r>
      <w:r w:rsidR="00567178">
        <w:rPr>
          <w:bCs/>
          <w:sz w:val="28"/>
          <w:szCs w:val="28"/>
        </w:rPr>
        <w:t xml:space="preserve">                      № 4-20</w:t>
      </w:r>
      <w:r>
        <w:rPr>
          <w:bCs/>
          <w:sz w:val="28"/>
          <w:szCs w:val="28"/>
        </w:rPr>
        <w:t>)</w:t>
      </w:r>
      <w:r w:rsidR="008B0377" w:rsidRPr="00E504AB">
        <w:rPr>
          <w:bCs/>
          <w:sz w:val="28"/>
          <w:szCs w:val="28"/>
        </w:rPr>
        <w:t>.</w:t>
      </w:r>
    </w:p>
    <w:p w:rsidR="00E504AB" w:rsidRDefault="00E504AB" w:rsidP="00E504AB">
      <w:pPr>
        <w:pStyle w:val="1"/>
        <w:ind w:firstLine="540"/>
        <w:rPr>
          <w:szCs w:val="28"/>
        </w:rPr>
      </w:pPr>
    </w:p>
    <w:p w:rsidR="00E504AB" w:rsidRDefault="008B0377" w:rsidP="00E504AB">
      <w:pPr>
        <w:pStyle w:val="1"/>
        <w:ind w:firstLine="540"/>
        <w:rPr>
          <w:szCs w:val="28"/>
        </w:rPr>
      </w:pPr>
      <w:r w:rsidRPr="00E504AB">
        <w:rPr>
          <w:b/>
          <w:szCs w:val="28"/>
        </w:rPr>
        <w:t>2.</w:t>
      </w:r>
      <w:r w:rsidR="00E504AB">
        <w:rPr>
          <w:b/>
          <w:szCs w:val="28"/>
        </w:rPr>
        <w:t xml:space="preserve"> </w:t>
      </w:r>
      <w:r w:rsidRPr="00E504AB">
        <w:rPr>
          <w:b/>
          <w:szCs w:val="28"/>
        </w:rPr>
        <w:t>Категории налогоплательщиков, которым предоставляются налоговые льготы</w:t>
      </w:r>
      <w:r w:rsidR="00E504AB">
        <w:rPr>
          <w:b/>
          <w:szCs w:val="28"/>
        </w:rPr>
        <w:t xml:space="preserve"> в соответствии с Решением № </w:t>
      </w:r>
      <w:r w:rsidR="00567178">
        <w:rPr>
          <w:b/>
          <w:szCs w:val="28"/>
        </w:rPr>
        <w:t>4-20</w:t>
      </w:r>
      <w:r w:rsidR="00E504AB">
        <w:rPr>
          <w:b/>
          <w:szCs w:val="28"/>
        </w:rPr>
        <w:t>, и размер льготы</w:t>
      </w:r>
    </w:p>
    <w:p w:rsidR="008B0377" w:rsidRPr="005135F5" w:rsidRDefault="008B0377" w:rsidP="000A11F8">
      <w:pPr>
        <w:pStyle w:val="1"/>
        <w:ind w:firstLine="0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Категории получателей налоговых льгот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Размер льготы</w:t>
            </w:r>
          </w:p>
        </w:tc>
      </w:tr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both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Физические лица, являющиеся  членами многодетной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E504AB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FD0541" w:rsidRDefault="00E504AB" w:rsidP="00F92D75">
            <w:pPr>
              <w:jc w:val="both"/>
              <w:rPr>
                <w:sz w:val="28"/>
                <w:szCs w:val="28"/>
              </w:rPr>
            </w:pPr>
            <w:r w:rsidRPr="00FD0541">
              <w:rPr>
                <w:sz w:val="28"/>
                <w:szCs w:val="28"/>
              </w:rPr>
              <w:t>Учреждения, финансируемые за счет средств местного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9A014F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683A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развития «Ефремов», на срок действия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B0377" w:rsidRPr="005135F5" w:rsidRDefault="008B0377" w:rsidP="00325683">
      <w:pPr>
        <w:jc w:val="both"/>
        <w:rPr>
          <w:sz w:val="28"/>
          <w:szCs w:val="28"/>
        </w:rPr>
      </w:pPr>
      <w:r w:rsidRPr="005135F5">
        <w:rPr>
          <w:sz w:val="28"/>
          <w:szCs w:val="28"/>
        </w:rPr>
        <w:tab/>
      </w:r>
    </w:p>
    <w:p w:rsidR="00A871EF" w:rsidRDefault="00E504AB" w:rsidP="00E504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Цели предоставления </w:t>
      </w:r>
      <w:r w:rsidR="00A871EF">
        <w:rPr>
          <w:b/>
          <w:sz w:val="28"/>
          <w:szCs w:val="28"/>
        </w:rPr>
        <w:t xml:space="preserve"> налоговых </w:t>
      </w:r>
      <w:r w:rsidRPr="00E504AB">
        <w:rPr>
          <w:b/>
          <w:sz w:val="28"/>
          <w:szCs w:val="28"/>
        </w:rPr>
        <w:t>льгот</w:t>
      </w:r>
    </w:p>
    <w:p w:rsidR="00E504AB" w:rsidRPr="00E504AB" w:rsidRDefault="00E504AB" w:rsidP="00A871EF">
      <w:pPr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  </w:t>
      </w:r>
    </w:p>
    <w:p w:rsidR="00A871EF" w:rsidRDefault="008B0377" w:rsidP="00A871EF">
      <w:pPr>
        <w:numPr>
          <w:ilvl w:val="1"/>
          <w:numId w:val="2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5135F5">
        <w:rPr>
          <w:sz w:val="28"/>
          <w:szCs w:val="28"/>
        </w:rPr>
        <w:t>Основн</w:t>
      </w:r>
      <w:r w:rsidR="00A871EF">
        <w:rPr>
          <w:sz w:val="28"/>
          <w:szCs w:val="28"/>
        </w:rPr>
        <w:t>ыми</w:t>
      </w:r>
      <w:r w:rsidRPr="005135F5">
        <w:rPr>
          <w:sz w:val="28"/>
          <w:szCs w:val="28"/>
        </w:rPr>
        <w:t xml:space="preserve"> цел</w:t>
      </w:r>
      <w:r w:rsidR="00A871EF">
        <w:rPr>
          <w:sz w:val="28"/>
          <w:szCs w:val="28"/>
        </w:rPr>
        <w:t>ями</w:t>
      </w:r>
      <w:r w:rsidRPr="005135F5">
        <w:rPr>
          <w:sz w:val="28"/>
          <w:szCs w:val="28"/>
        </w:rPr>
        <w:t xml:space="preserve"> предоставления л</w:t>
      </w:r>
      <w:r w:rsidR="00A871EF">
        <w:rPr>
          <w:sz w:val="28"/>
          <w:szCs w:val="28"/>
        </w:rPr>
        <w:t>ьгот  физическим лицам, являющим</w:t>
      </w:r>
      <w:r w:rsidRPr="005135F5">
        <w:rPr>
          <w:sz w:val="28"/>
          <w:szCs w:val="28"/>
        </w:rPr>
        <w:t xml:space="preserve">ся  членами многодетной семьи, признанной таковой в соответствии с </w:t>
      </w:r>
      <w:hyperlink r:id="rId7" w:history="1">
        <w:r w:rsidRPr="005B5F8A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5135F5">
        <w:rPr>
          <w:sz w:val="28"/>
          <w:szCs w:val="28"/>
        </w:rPr>
        <w:t xml:space="preserve"> Тульской об</w:t>
      </w:r>
      <w:r w:rsidR="00A871EF">
        <w:rPr>
          <w:sz w:val="28"/>
          <w:szCs w:val="28"/>
        </w:rPr>
        <w:t>ласти от 04.12.2008 N 1154-ЗТО «</w:t>
      </w:r>
      <w:r w:rsidRPr="005135F5">
        <w:rPr>
          <w:sz w:val="28"/>
          <w:szCs w:val="28"/>
        </w:rPr>
        <w:t>О мерах социальной поддержки многодетных семей в Тульской области</w:t>
      </w:r>
      <w:r w:rsidR="00A871EF">
        <w:rPr>
          <w:sz w:val="28"/>
          <w:szCs w:val="28"/>
        </w:rPr>
        <w:t>»</w:t>
      </w:r>
      <w:r w:rsidRPr="005135F5">
        <w:rPr>
          <w:sz w:val="28"/>
          <w:szCs w:val="28"/>
        </w:rPr>
        <w:t>, имеющи</w:t>
      </w:r>
      <w:r w:rsidR="00A871EF">
        <w:rPr>
          <w:sz w:val="28"/>
          <w:szCs w:val="28"/>
        </w:rPr>
        <w:t>м</w:t>
      </w:r>
      <w:r w:rsidRPr="005135F5">
        <w:rPr>
          <w:sz w:val="28"/>
          <w:szCs w:val="28"/>
        </w:rPr>
        <w:t xml:space="preserve"> в собственности земельные участки, предназначенные для индивидуального жилищного строительства и ведения личного подсобного хозяйства </w:t>
      </w:r>
      <w:r w:rsidR="00A871EF">
        <w:rPr>
          <w:sz w:val="28"/>
          <w:szCs w:val="28"/>
        </w:rPr>
        <w:t>являются:</w:t>
      </w:r>
      <w:proofErr w:type="gramEnd"/>
    </w:p>
    <w:p w:rsidR="00A871EF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>повышение социальной защищенности</w:t>
      </w:r>
      <w:r>
        <w:rPr>
          <w:sz w:val="28"/>
          <w:szCs w:val="28"/>
        </w:rPr>
        <w:t>;</w:t>
      </w:r>
    </w:p>
    <w:p w:rsidR="008B0377" w:rsidRPr="005135F5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 xml:space="preserve"> улучшение   демографической ситуации в муниципальном образовании.</w:t>
      </w:r>
    </w:p>
    <w:p w:rsidR="008B0377" w:rsidRPr="005135F5" w:rsidRDefault="00A871EF" w:rsidP="00A871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Данную ц</w:t>
      </w:r>
      <w:r w:rsidR="008B0377" w:rsidRPr="005135F5">
        <w:rPr>
          <w:sz w:val="28"/>
          <w:szCs w:val="28"/>
        </w:rPr>
        <w:t xml:space="preserve">ель предоставления льготы </w:t>
      </w:r>
      <w:r>
        <w:rPr>
          <w:sz w:val="28"/>
          <w:szCs w:val="28"/>
        </w:rPr>
        <w:t xml:space="preserve">изначально </w:t>
      </w:r>
      <w:r w:rsidR="008B0377" w:rsidRPr="005135F5">
        <w:rPr>
          <w:sz w:val="28"/>
          <w:szCs w:val="28"/>
        </w:rPr>
        <w:t xml:space="preserve">можно считать </w:t>
      </w:r>
      <w:r w:rsidR="008B0377" w:rsidRPr="00A871EF">
        <w:rPr>
          <w:sz w:val="28"/>
          <w:szCs w:val="28"/>
          <w:u w:val="single"/>
        </w:rPr>
        <w:t>эффективной</w:t>
      </w:r>
      <w:r w:rsidR="003B1C97">
        <w:rPr>
          <w:sz w:val="28"/>
          <w:szCs w:val="28"/>
          <w:u w:val="single"/>
        </w:rPr>
        <w:t>;</w:t>
      </w:r>
    </w:p>
    <w:p w:rsidR="008B0377" w:rsidRDefault="00A871EF" w:rsidP="000A11F8">
      <w:pPr>
        <w:ind w:firstLine="708"/>
        <w:jc w:val="both"/>
        <w:rPr>
          <w:sz w:val="28"/>
          <w:szCs w:val="28"/>
          <w:u w:val="single"/>
        </w:rPr>
      </w:pPr>
      <w:r w:rsidRPr="00FD0541">
        <w:rPr>
          <w:sz w:val="28"/>
          <w:szCs w:val="28"/>
        </w:rPr>
        <w:t xml:space="preserve">3.2. Основной целью предоставления льготы </w:t>
      </w:r>
      <w:r w:rsidR="008B0377" w:rsidRPr="00FD0541">
        <w:rPr>
          <w:sz w:val="28"/>
          <w:szCs w:val="28"/>
        </w:rPr>
        <w:t>учреждения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>, финансируемы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 xml:space="preserve"> за счет средств местного бюджета</w:t>
      </w:r>
      <w:r w:rsidRPr="00FD05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</w:t>
      </w:r>
      <w:r w:rsidR="008B0377" w:rsidRPr="005135F5">
        <w:rPr>
          <w:sz w:val="28"/>
          <w:szCs w:val="28"/>
        </w:rPr>
        <w:t xml:space="preserve">  </w:t>
      </w:r>
      <w:r w:rsidRPr="007F1796">
        <w:rPr>
          <w:sz w:val="28"/>
          <w:szCs w:val="28"/>
        </w:rPr>
        <w:t>исключение возникновения</w:t>
      </w:r>
      <w:r w:rsidR="008B0377" w:rsidRPr="007F1796">
        <w:rPr>
          <w:sz w:val="28"/>
          <w:szCs w:val="28"/>
        </w:rPr>
        <w:t xml:space="preserve">  встречны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финансовы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поток</w:t>
      </w:r>
      <w:r w:rsidRPr="007F1796">
        <w:rPr>
          <w:sz w:val="28"/>
          <w:szCs w:val="28"/>
        </w:rPr>
        <w:t>ов</w:t>
      </w:r>
      <w:r w:rsidR="008B0377" w:rsidRPr="007F1796">
        <w:rPr>
          <w:sz w:val="28"/>
          <w:szCs w:val="28"/>
        </w:rPr>
        <w:t xml:space="preserve"> </w:t>
      </w:r>
      <w:r w:rsidRPr="007F1796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</w:t>
      </w:r>
      <w:r w:rsidR="008B0377" w:rsidRPr="005135F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8B0377" w:rsidRPr="0051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3B1C97">
        <w:rPr>
          <w:sz w:val="28"/>
          <w:szCs w:val="28"/>
        </w:rPr>
        <w:t>Ефремов</w:t>
      </w:r>
      <w:r w:rsidR="003B1C97" w:rsidRPr="003B1C97">
        <w:rPr>
          <w:sz w:val="28"/>
          <w:szCs w:val="28"/>
        </w:rPr>
        <w:t xml:space="preserve">, что также является </w:t>
      </w:r>
      <w:r w:rsidR="003B1C97" w:rsidRPr="003B1C97">
        <w:rPr>
          <w:sz w:val="28"/>
          <w:szCs w:val="28"/>
          <w:u w:val="single"/>
        </w:rPr>
        <w:t>эффективным.</w:t>
      </w:r>
    </w:p>
    <w:p w:rsidR="009A014F" w:rsidRPr="009A014F" w:rsidRDefault="009A014F" w:rsidP="000A11F8">
      <w:pPr>
        <w:ind w:firstLine="708"/>
        <w:jc w:val="both"/>
        <w:rPr>
          <w:sz w:val="28"/>
          <w:szCs w:val="28"/>
        </w:rPr>
      </w:pPr>
      <w:r w:rsidRPr="009A014F">
        <w:rPr>
          <w:sz w:val="28"/>
          <w:szCs w:val="28"/>
        </w:rPr>
        <w:t xml:space="preserve">3.3. Основной целью предоставления льготы резидентам ТОР «Ефремов» является обеспечение достижения стабильного социально-экономического развития муниципального образования путем привлечения </w:t>
      </w:r>
      <w:r w:rsidRPr="009A014F">
        <w:rPr>
          <w:sz w:val="28"/>
          <w:szCs w:val="28"/>
        </w:rPr>
        <w:lastRenderedPageBreak/>
        <w:t>инвестиций и создания новых рабочих мест, что также является эффективным.</w:t>
      </w:r>
    </w:p>
    <w:p w:rsidR="00A871EF" w:rsidRPr="009A014F" w:rsidRDefault="00A871EF" w:rsidP="000A11F8">
      <w:pPr>
        <w:ind w:firstLine="708"/>
        <w:jc w:val="both"/>
        <w:rPr>
          <w:b/>
          <w:sz w:val="28"/>
          <w:szCs w:val="28"/>
        </w:rPr>
      </w:pPr>
    </w:p>
    <w:p w:rsidR="008B0377" w:rsidRPr="009A014F" w:rsidRDefault="00A871EF" w:rsidP="009A014F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A014F">
        <w:rPr>
          <w:b/>
          <w:sz w:val="28"/>
          <w:szCs w:val="28"/>
        </w:rPr>
        <w:t>Оценка потерь бюджета муниципального образования город Ефремов от предоставления налоговых льгот</w:t>
      </w:r>
    </w:p>
    <w:p w:rsidR="009A014F" w:rsidRPr="009A014F" w:rsidRDefault="009A014F" w:rsidP="009A014F">
      <w:pPr>
        <w:pStyle w:val="ab"/>
        <w:ind w:left="900"/>
        <w:jc w:val="both"/>
        <w:rPr>
          <w:b/>
          <w:sz w:val="28"/>
          <w:szCs w:val="28"/>
        </w:rPr>
      </w:pPr>
    </w:p>
    <w:p w:rsidR="009A014F" w:rsidRPr="009A014F" w:rsidRDefault="009A014F" w:rsidP="0033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014F">
        <w:rPr>
          <w:sz w:val="28"/>
          <w:szCs w:val="28"/>
        </w:rPr>
        <w:t xml:space="preserve">Потери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бюджета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муниципального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образования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город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Ефремов от</w:t>
      </w:r>
      <w:r w:rsidR="0033480E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предоставления налоговых льгот</w:t>
      </w:r>
      <w:r w:rsidR="007850EC">
        <w:rPr>
          <w:sz w:val="28"/>
          <w:szCs w:val="28"/>
        </w:rPr>
        <w:t xml:space="preserve"> в 202</w:t>
      </w:r>
      <w:r w:rsidR="00F6112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резиден</w:t>
      </w:r>
      <w:r w:rsidR="0074444F">
        <w:rPr>
          <w:sz w:val="28"/>
          <w:szCs w:val="28"/>
        </w:rPr>
        <w:t xml:space="preserve">там ТОР «Ефремов» </w:t>
      </w:r>
      <w:r w:rsidR="00DF29B4">
        <w:rPr>
          <w:sz w:val="28"/>
          <w:szCs w:val="28"/>
        </w:rPr>
        <w:t>составили</w:t>
      </w:r>
      <w:r w:rsidR="007850EC">
        <w:rPr>
          <w:sz w:val="28"/>
          <w:szCs w:val="28"/>
        </w:rPr>
        <w:t xml:space="preserve"> </w:t>
      </w:r>
      <w:r w:rsidR="00BC75A7">
        <w:rPr>
          <w:sz w:val="28"/>
          <w:szCs w:val="28"/>
        </w:rPr>
        <w:t>5</w:t>
      </w:r>
      <w:r w:rsidR="005B5F8A">
        <w:rPr>
          <w:sz w:val="28"/>
          <w:szCs w:val="28"/>
        </w:rPr>
        <w:t>22</w:t>
      </w:r>
      <w:r w:rsidR="00BC75A7">
        <w:rPr>
          <w:sz w:val="28"/>
          <w:szCs w:val="28"/>
        </w:rPr>
        <w:t>9</w:t>
      </w:r>
      <w:r w:rsidR="005B5F8A">
        <w:rPr>
          <w:sz w:val="28"/>
          <w:szCs w:val="28"/>
        </w:rPr>
        <w:t>,0</w:t>
      </w:r>
      <w:r w:rsidR="0074444F">
        <w:rPr>
          <w:sz w:val="28"/>
          <w:szCs w:val="28"/>
        </w:rPr>
        <w:t xml:space="preserve"> тыс. </w:t>
      </w:r>
      <w:r w:rsidR="005C5B3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B0377" w:rsidRPr="005135F5" w:rsidRDefault="00A871EF" w:rsidP="009D3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A3D">
        <w:rPr>
          <w:sz w:val="28"/>
          <w:szCs w:val="28"/>
        </w:rPr>
        <w:t>результате предоставления</w:t>
      </w:r>
      <w:r w:rsidR="007850EC">
        <w:rPr>
          <w:sz w:val="28"/>
          <w:szCs w:val="28"/>
        </w:rPr>
        <w:t xml:space="preserve"> в 202</w:t>
      </w:r>
      <w:r w:rsidR="00030E4D">
        <w:rPr>
          <w:sz w:val="28"/>
          <w:szCs w:val="28"/>
        </w:rPr>
        <w:t>3</w:t>
      </w:r>
      <w:r w:rsidR="00CF5E4B">
        <w:rPr>
          <w:sz w:val="28"/>
          <w:szCs w:val="28"/>
        </w:rPr>
        <w:t xml:space="preserve"> году</w:t>
      </w:r>
      <w:r w:rsidR="00770A3D">
        <w:rPr>
          <w:sz w:val="28"/>
          <w:szCs w:val="28"/>
        </w:rPr>
        <w:t xml:space="preserve"> налоговых льгот </w:t>
      </w:r>
      <w:r w:rsidR="00EF71F2">
        <w:rPr>
          <w:sz w:val="28"/>
          <w:szCs w:val="28"/>
        </w:rPr>
        <w:t xml:space="preserve">(за исключением льгот </w:t>
      </w:r>
      <w:r w:rsidR="00EF71F2" w:rsidRPr="0074444F">
        <w:rPr>
          <w:sz w:val="28"/>
          <w:szCs w:val="28"/>
        </w:rPr>
        <w:t>учреждениям, финансируемым за счет средств местного бюджета),</w:t>
      </w:r>
      <w:r w:rsidR="00EF71F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муниципального образования город Ефремов недополучи</w:t>
      </w:r>
      <w:r w:rsidR="00737A7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CF5E4B">
        <w:rPr>
          <w:sz w:val="28"/>
          <w:szCs w:val="28"/>
        </w:rPr>
        <w:t xml:space="preserve">около </w:t>
      </w:r>
      <w:r w:rsidR="00030E4D">
        <w:rPr>
          <w:sz w:val="28"/>
          <w:szCs w:val="28"/>
        </w:rPr>
        <w:t>43</w:t>
      </w:r>
      <w:r w:rsidR="005B5F8A">
        <w:rPr>
          <w:sz w:val="28"/>
          <w:szCs w:val="28"/>
        </w:rPr>
        <w:t>0,0</w:t>
      </w:r>
      <w:r w:rsidR="00CF5E4B" w:rsidRPr="009D3EA3">
        <w:rPr>
          <w:sz w:val="28"/>
          <w:szCs w:val="28"/>
        </w:rPr>
        <w:t xml:space="preserve"> </w:t>
      </w:r>
      <w:r w:rsidR="004506DE" w:rsidRPr="009D3EA3">
        <w:rPr>
          <w:sz w:val="28"/>
          <w:szCs w:val="28"/>
        </w:rPr>
        <w:t>тыс. руб.</w:t>
      </w:r>
      <w:r w:rsidR="001A25B0" w:rsidRPr="009D3EA3">
        <w:rPr>
          <w:sz w:val="28"/>
          <w:szCs w:val="28"/>
        </w:rPr>
        <w:t xml:space="preserve"> (</w:t>
      </w:r>
      <w:r w:rsidR="009D3EA3" w:rsidRPr="009D3EA3">
        <w:rPr>
          <w:sz w:val="28"/>
          <w:szCs w:val="28"/>
        </w:rPr>
        <w:t>многодетные семьи)</w:t>
      </w:r>
      <w:r w:rsidR="009D3EA3" w:rsidRPr="00E504AB">
        <w:rPr>
          <w:bCs/>
          <w:sz w:val="28"/>
          <w:szCs w:val="28"/>
        </w:rPr>
        <w:t>.</w:t>
      </w:r>
    </w:p>
    <w:sectPr w:rsidR="008B0377" w:rsidRPr="005135F5" w:rsidSect="003B1C97">
      <w:headerReference w:type="even" r:id="rId8"/>
      <w:headerReference w:type="default" r:id="rId9"/>
      <w:pgSz w:w="11906" w:h="16838"/>
      <w:pgMar w:top="71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83" w:rsidRDefault="00FC6B83" w:rsidP="0049315E">
      <w:r>
        <w:separator/>
      </w:r>
    </w:p>
  </w:endnote>
  <w:endnote w:type="continuationSeparator" w:id="0">
    <w:p w:rsidR="00FC6B83" w:rsidRDefault="00FC6B83" w:rsidP="0049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83" w:rsidRDefault="00FC6B83" w:rsidP="0049315E">
      <w:r>
        <w:separator/>
      </w:r>
    </w:p>
  </w:footnote>
  <w:footnote w:type="continuationSeparator" w:id="0">
    <w:p w:rsidR="00FC6B83" w:rsidRDefault="00FC6B83" w:rsidP="0049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6C4DE1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6C4DE1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59B">
      <w:rPr>
        <w:rStyle w:val="a5"/>
        <w:noProof/>
      </w:rPr>
      <w:t>2</w: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D0A"/>
    <w:multiLevelType w:val="hybridMultilevel"/>
    <w:tmpl w:val="7B829712"/>
    <w:lvl w:ilvl="0" w:tplc="2AC2C3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BB65522"/>
    <w:multiLevelType w:val="multilevel"/>
    <w:tmpl w:val="D3421B8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11F8"/>
    <w:rsid w:val="00030E4D"/>
    <w:rsid w:val="00087D24"/>
    <w:rsid w:val="000A11F8"/>
    <w:rsid w:val="00182020"/>
    <w:rsid w:val="001A25B0"/>
    <w:rsid w:val="001A34CA"/>
    <w:rsid w:val="001F4E94"/>
    <w:rsid w:val="00205C69"/>
    <w:rsid w:val="00275C99"/>
    <w:rsid w:val="00325683"/>
    <w:rsid w:val="0033480E"/>
    <w:rsid w:val="0035172D"/>
    <w:rsid w:val="00356C13"/>
    <w:rsid w:val="003575E5"/>
    <w:rsid w:val="003B1C97"/>
    <w:rsid w:val="003C1348"/>
    <w:rsid w:val="003D4419"/>
    <w:rsid w:val="004506DE"/>
    <w:rsid w:val="0049315E"/>
    <w:rsid w:val="004B6D4D"/>
    <w:rsid w:val="004C610B"/>
    <w:rsid w:val="004D67AF"/>
    <w:rsid w:val="004F2111"/>
    <w:rsid w:val="005135F5"/>
    <w:rsid w:val="00564EF2"/>
    <w:rsid w:val="00567178"/>
    <w:rsid w:val="005B5F8A"/>
    <w:rsid w:val="005C5B3B"/>
    <w:rsid w:val="00680B12"/>
    <w:rsid w:val="006829E3"/>
    <w:rsid w:val="00683A3A"/>
    <w:rsid w:val="00690612"/>
    <w:rsid w:val="006A6482"/>
    <w:rsid w:val="006C4DE1"/>
    <w:rsid w:val="006E059B"/>
    <w:rsid w:val="00705DE1"/>
    <w:rsid w:val="007113AA"/>
    <w:rsid w:val="007124DD"/>
    <w:rsid w:val="00716EE6"/>
    <w:rsid w:val="00727F60"/>
    <w:rsid w:val="00737A7A"/>
    <w:rsid w:val="0074444F"/>
    <w:rsid w:val="00770A3D"/>
    <w:rsid w:val="007850EC"/>
    <w:rsid w:val="007A3DBA"/>
    <w:rsid w:val="007E40DF"/>
    <w:rsid w:val="007F1796"/>
    <w:rsid w:val="00810DDA"/>
    <w:rsid w:val="00891C02"/>
    <w:rsid w:val="008B0377"/>
    <w:rsid w:val="008E5346"/>
    <w:rsid w:val="0091710B"/>
    <w:rsid w:val="009A014F"/>
    <w:rsid w:val="009D3EA3"/>
    <w:rsid w:val="00A0623B"/>
    <w:rsid w:val="00A35F24"/>
    <w:rsid w:val="00A871EF"/>
    <w:rsid w:val="00A9400F"/>
    <w:rsid w:val="00A94FC4"/>
    <w:rsid w:val="00B24A97"/>
    <w:rsid w:val="00BC75A7"/>
    <w:rsid w:val="00CF5E4B"/>
    <w:rsid w:val="00D02575"/>
    <w:rsid w:val="00D85AC4"/>
    <w:rsid w:val="00DA36A7"/>
    <w:rsid w:val="00DD2467"/>
    <w:rsid w:val="00DF2086"/>
    <w:rsid w:val="00DF29B4"/>
    <w:rsid w:val="00E47972"/>
    <w:rsid w:val="00E504AB"/>
    <w:rsid w:val="00E76136"/>
    <w:rsid w:val="00EE5173"/>
    <w:rsid w:val="00EE6E4B"/>
    <w:rsid w:val="00EF71F2"/>
    <w:rsid w:val="00F2532B"/>
    <w:rsid w:val="00F5365C"/>
    <w:rsid w:val="00F61120"/>
    <w:rsid w:val="00F92D75"/>
    <w:rsid w:val="00FA3492"/>
    <w:rsid w:val="00FB5277"/>
    <w:rsid w:val="00FC6B83"/>
    <w:rsid w:val="00FD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faen">
    <w:name w:val="Основной текст + Sylfaen"/>
    <w:aliases w:val="10,5 pt,Интервал 0 pt"/>
    <w:basedOn w:val="a0"/>
    <w:rsid w:val="000A11F8"/>
    <w:rPr>
      <w:rFonts w:ascii="Sylfaen" w:eastAsia="Times New Roman" w:hAnsi="Sylfaen" w:cs="Sylfaen"/>
      <w:color w:val="000000"/>
      <w:spacing w:val="2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3">
    <w:name w:val="header"/>
    <w:basedOn w:val="a"/>
    <w:link w:val="a4"/>
    <w:rsid w:val="000A11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11F8"/>
    <w:rPr>
      <w:rFonts w:cs="Times New Roman"/>
    </w:rPr>
  </w:style>
  <w:style w:type="table" w:styleId="a6">
    <w:name w:val="Table Grid"/>
    <w:basedOn w:val="a1"/>
    <w:rsid w:val="000A11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rsid w:val="000A11F8"/>
    <w:pPr>
      <w:spacing w:after="0"/>
      <w:ind w:firstLine="709"/>
      <w:jc w:val="both"/>
    </w:pPr>
    <w:rPr>
      <w:sz w:val="28"/>
    </w:rPr>
  </w:style>
  <w:style w:type="paragraph" w:styleId="a7">
    <w:name w:val="Body Text"/>
    <w:basedOn w:val="a"/>
    <w:link w:val="a8"/>
    <w:semiHidden/>
    <w:rsid w:val="000A11F8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EE6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325683"/>
    <w:rPr>
      <w:rFonts w:cs="Times New Roman"/>
      <w:color w:val="0000FF"/>
      <w:u w:val="single"/>
    </w:rPr>
  </w:style>
  <w:style w:type="character" w:styleId="aa">
    <w:name w:val="FollowedHyperlink"/>
    <w:basedOn w:val="a0"/>
    <w:rsid w:val="00CF5E4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9A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358304914A1565C78CE06DFB65007236E9F0F5CCDAA97C5E42DF9F127EB95Z2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**</Company>
  <LinksUpToDate>false</LinksUpToDate>
  <CharactersWithSpaces>2767</CharactersWithSpaces>
  <SharedDoc>false</SharedDoc>
  <HLinks>
    <vt:vector size="6" baseType="variant"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consultantplus://offline/ref=E04358304914A1565C78CE06DFB65007236E9F0F5CCDAA97C5E42DF9F127EB95Z2lFH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Цидаева</dc:creator>
  <cp:lastModifiedBy>Надежда Викторовна Плотникова</cp:lastModifiedBy>
  <cp:revision>10</cp:revision>
  <cp:lastPrinted>2020-08-31T09:43:00Z</cp:lastPrinted>
  <dcterms:created xsi:type="dcterms:W3CDTF">2023-08-22T08:49:00Z</dcterms:created>
  <dcterms:modified xsi:type="dcterms:W3CDTF">2024-09-04T13:54:00Z</dcterms:modified>
</cp:coreProperties>
</file>