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9B2C07" w:rsidRPr="009B2C07" w:rsidTr="009B2C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9B2C07" w:rsidRPr="009B2C07" w:rsidRDefault="009B2C07" w:rsidP="009B2C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9B2C07" w:rsidRPr="009B2C07" w:rsidTr="009B2C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9B2C07" w:rsidRPr="009B2C07" w:rsidRDefault="009B2C07" w:rsidP="009B2C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9B2C07" w:rsidRPr="009B2C07" w:rsidTr="009B2C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9B2C07" w:rsidRPr="009B2C07" w:rsidRDefault="009B2C07" w:rsidP="009B2C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</w:tc>
      </w:tr>
      <w:tr w:rsidR="009B2C07" w:rsidRPr="009B2C07" w:rsidTr="009B2C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9B2C07" w:rsidRPr="009B2C07" w:rsidRDefault="009B2C07" w:rsidP="009B2C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B2C07" w:rsidRPr="009B2C07" w:rsidTr="009B2C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9B2C07" w:rsidRPr="009B2C07" w:rsidRDefault="009B2C07" w:rsidP="009B2C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B2C07" w:rsidRPr="009B2C07" w:rsidTr="009B2C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9B2C07" w:rsidRPr="009B2C07" w:rsidRDefault="009B2C07" w:rsidP="009B2C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9B2C07" w:rsidRPr="009B2C07" w:rsidTr="009B2C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9B2C07" w:rsidRPr="009B2C07" w:rsidRDefault="009B2C07" w:rsidP="009B2C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B2C07" w:rsidRPr="009B2C07" w:rsidTr="009B2C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7" w:type="dxa"/>
            <w:shd w:val="clear" w:color="auto" w:fill="auto"/>
          </w:tcPr>
          <w:p w:rsidR="009B2C07" w:rsidRPr="009B2C07" w:rsidRDefault="009B2C07" w:rsidP="009B2C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от 20.07.2022</w:t>
            </w:r>
          </w:p>
        </w:tc>
        <w:tc>
          <w:tcPr>
            <w:tcW w:w="4678" w:type="dxa"/>
            <w:shd w:val="clear" w:color="auto" w:fill="auto"/>
          </w:tcPr>
          <w:p w:rsidR="009B2C07" w:rsidRPr="009B2C07" w:rsidRDefault="009B2C07" w:rsidP="009B2C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№ 1114</w:t>
            </w:r>
          </w:p>
        </w:tc>
      </w:tr>
    </w:tbl>
    <w:p w:rsidR="00A82A1F" w:rsidRPr="009B2C07" w:rsidRDefault="00A82A1F" w:rsidP="009B2C07">
      <w:pPr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:rsidR="009B2C07" w:rsidRPr="009B2C07" w:rsidRDefault="009B2C07" w:rsidP="00C02073">
      <w:pPr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:rsidR="00A82A1F" w:rsidRPr="009B2C07" w:rsidRDefault="00A82A1F" w:rsidP="00C02073">
      <w:pPr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:rsidR="0001678A" w:rsidRPr="009B2C07" w:rsidRDefault="0001678A" w:rsidP="00C02073">
      <w:pPr>
        <w:shd w:val="clear" w:color="auto" w:fill="FFFFFF" w:themeFill="background1"/>
        <w:rPr>
          <w:rFonts w:ascii="Arial" w:hAnsi="Arial" w:cs="Arial"/>
          <w:b/>
          <w:bCs/>
          <w:sz w:val="24"/>
          <w:szCs w:val="24"/>
        </w:rPr>
      </w:pPr>
    </w:p>
    <w:p w:rsidR="0001678A" w:rsidRPr="009B2C07" w:rsidRDefault="0001678A" w:rsidP="00C02073">
      <w:pPr>
        <w:shd w:val="clear" w:color="auto" w:fill="FFFFFF" w:themeFill="background1"/>
        <w:rPr>
          <w:rFonts w:ascii="Arial" w:hAnsi="Arial" w:cs="Arial"/>
          <w:b/>
          <w:bCs/>
          <w:sz w:val="24"/>
          <w:szCs w:val="24"/>
        </w:rPr>
      </w:pPr>
    </w:p>
    <w:p w:rsidR="0001678A" w:rsidRPr="009B2C07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bCs/>
          <w:sz w:val="32"/>
          <w:szCs w:val="32"/>
        </w:rPr>
      </w:pPr>
      <w:r w:rsidRPr="009B2C07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</w:t>
      </w:r>
    </w:p>
    <w:p w:rsidR="0001678A" w:rsidRPr="009B2C07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bCs/>
          <w:sz w:val="32"/>
          <w:szCs w:val="32"/>
        </w:rPr>
      </w:pPr>
      <w:r w:rsidRPr="009B2C07">
        <w:rPr>
          <w:rFonts w:ascii="Arial" w:hAnsi="Arial" w:cs="Arial"/>
          <w:b/>
          <w:bCs/>
          <w:sz w:val="32"/>
          <w:szCs w:val="32"/>
        </w:rPr>
        <w:t>муниципального образован</w:t>
      </w:r>
      <w:r w:rsidR="00831F8C" w:rsidRPr="009B2C07">
        <w:rPr>
          <w:rFonts w:ascii="Arial" w:hAnsi="Arial" w:cs="Arial"/>
          <w:b/>
          <w:bCs/>
          <w:sz w:val="32"/>
          <w:szCs w:val="32"/>
        </w:rPr>
        <w:t xml:space="preserve">ия город Ефремов от 09.10.2015 </w:t>
      </w:r>
      <w:r w:rsidRPr="009B2C07">
        <w:rPr>
          <w:rFonts w:ascii="Arial" w:hAnsi="Arial" w:cs="Arial"/>
          <w:b/>
          <w:bCs/>
          <w:sz w:val="32"/>
          <w:szCs w:val="32"/>
        </w:rPr>
        <w:t>№ 1756</w:t>
      </w:r>
    </w:p>
    <w:p w:rsidR="0001678A" w:rsidRPr="009B2C07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bCs/>
          <w:sz w:val="32"/>
          <w:szCs w:val="32"/>
        </w:rPr>
      </w:pPr>
      <w:r w:rsidRPr="009B2C07">
        <w:rPr>
          <w:rFonts w:ascii="Arial" w:hAnsi="Arial" w:cs="Arial"/>
          <w:b/>
          <w:bCs/>
          <w:sz w:val="32"/>
          <w:szCs w:val="32"/>
        </w:rPr>
        <w:t>«Об утверждении муниципальной программы муниципального образования город Ефремов «</w:t>
      </w:r>
      <w:r w:rsidRPr="009B2C07">
        <w:rPr>
          <w:rFonts w:ascii="Arial" w:hAnsi="Arial" w:cs="Arial"/>
          <w:b/>
          <w:bCs/>
          <w:color w:val="000000"/>
          <w:sz w:val="32"/>
          <w:szCs w:val="32"/>
        </w:rPr>
        <w:t>Развитие культуры в муниципальном образовании город Ефремов»</w:t>
      </w:r>
    </w:p>
    <w:p w:rsidR="0001678A" w:rsidRPr="009B2C07" w:rsidRDefault="0001678A" w:rsidP="00C02073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F04DFF" w:rsidRPr="009B2C07" w:rsidRDefault="00F04DFF" w:rsidP="00C02073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4DFF" w:rsidRPr="009B2C07" w:rsidRDefault="00F04DFF" w:rsidP="00C02073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353FF" w:rsidRPr="009B2C07" w:rsidRDefault="00A353FF" w:rsidP="00C02073">
      <w:pPr>
        <w:pStyle w:val="ad"/>
        <w:shd w:val="clear" w:color="auto" w:fill="FFFFFF" w:themeFill="background1"/>
        <w:spacing w:before="0" w:after="0"/>
        <w:ind w:firstLine="720"/>
        <w:jc w:val="both"/>
        <w:rPr>
          <w:rFonts w:ascii="Arial" w:hAnsi="Arial" w:cs="Arial"/>
          <w:color w:val="000000" w:themeColor="text1"/>
        </w:rPr>
      </w:pPr>
      <w:r w:rsidRPr="009B2C07">
        <w:rPr>
          <w:rFonts w:ascii="Arial" w:hAnsi="Arial" w:cs="Arial"/>
          <w:color w:val="000000" w:themeColor="text1"/>
        </w:rPr>
        <w:t>В целях совершенствования программно-целевых принципов формирования и исполнения бюджета муниципального образования город Ефремов, руководствуясь статьей 179 Бюджетного кодекса Российской Федерации, ПОСТАНОВЛЯЕТ:</w:t>
      </w:r>
    </w:p>
    <w:p w:rsidR="0001678A" w:rsidRPr="009B2C07" w:rsidRDefault="00F33772" w:rsidP="00C02073">
      <w:pPr>
        <w:pStyle w:val="ad"/>
        <w:shd w:val="clear" w:color="auto" w:fill="FFFFFF" w:themeFill="background1"/>
        <w:spacing w:before="0" w:after="0"/>
        <w:ind w:firstLine="720"/>
        <w:jc w:val="both"/>
        <w:rPr>
          <w:rFonts w:ascii="Arial" w:hAnsi="Arial" w:cs="Arial"/>
          <w:color w:val="000000" w:themeColor="text1"/>
        </w:rPr>
      </w:pPr>
      <w:r w:rsidRPr="009B2C07">
        <w:rPr>
          <w:rFonts w:ascii="Arial" w:hAnsi="Arial" w:cs="Arial"/>
          <w:color w:val="000000" w:themeColor="text1"/>
        </w:rPr>
        <w:t xml:space="preserve">1. Внести в постановление администрации муниципального образования город Ефремов от 09.10.2015 № 1756 «Об утверждении муниципальной </w:t>
      </w:r>
      <w:r w:rsidR="00BF5E5A" w:rsidRPr="009B2C07">
        <w:rPr>
          <w:rFonts w:ascii="Arial" w:hAnsi="Arial" w:cs="Arial"/>
          <w:color w:val="000000" w:themeColor="text1"/>
        </w:rPr>
        <w:t>п</w:t>
      </w:r>
      <w:r w:rsidRPr="009B2C07">
        <w:rPr>
          <w:rFonts w:ascii="Arial" w:hAnsi="Arial" w:cs="Arial"/>
          <w:color w:val="000000" w:themeColor="text1"/>
        </w:rPr>
        <w:t>рограммы муниципального образования город Ефремов «Развитие культуры в муниципальном образовании город Ефремов» (далее – постановление) следующие изменения: изложить приложение к постановлению в новой редакции (приложение).</w:t>
      </w:r>
    </w:p>
    <w:p w:rsidR="0001678A" w:rsidRPr="009B2C07" w:rsidRDefault="00F33772" w:rsidP="00C02073">
      <w:pPr>
        <w:pStyle w:val="ad"/>
        <w:shd w:val="clear" w:color="auto" w:fill="FFFFFF" w:themeFill="background1"/>
        <w:spacing w:before="0" w:after="0"/>
        <w:ind w:firstLine="720"/>
        <w:jc w:val="both"/>
        <w:rPr>
          <w:rFonts w:ascii="Arial" w:hAnsi="Arial" w:cs="Arial"/>
          <w:color w:val="000000" w:themeColor="text1"/>
        </w:rPr>
      </w:pPr>
      <w:r w:rsidRPr="009B2C07">
        <w:rPr>
          <w:rFonts w:ascii="Arial" w:hAnsi="Arial" w:cs="Arial"/>
          <w:color w:val="000000" w:themeColor="text1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9B2C07">
        <w:rPr>
          <w:rFonts w:ascii="Arial" w:hAnsi="Arial" w:cs="Arial"/>
          <w:color w:val="000000" w:themeColor="text1"/>
        </w:rPr>
        <w:t>Неликаева</w:t>
      </w:r>
      <w:proofErr w:type="spellEnd"/>
      <w:r w:rsidRPr="009B2C07">
        <w:rPr>
          <w:rFonts w:ascii="Arial" w:hAnsi="Arial" w:cs="Arial"/>
          <w:color w:val="000000" w:themeColor="text1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нормативных правовых актов муниципального образования город Ефремов.</w:t>
      </w:r>
    </w:p>
    <w:p w:rsidR="00D71BDE" w:rsidRPr="009B2C07" w:rsidRDefault="00F33772" w:rsidP="00C02073">
      <w:pPr>
        <w:widowControl w:val="0"/>
        <w:shd w:val="clear" w:color="auto" w:fill="FFFFFF" w:themeFill="background1"/>
        <w:autoSpaceDE w:val="0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9B2C07">
        <w:rPr>
          <w:rFonts w:ascii="Arial" w:hAnsi="Arial" w:cs="Arial"/>
          <w:color w:val="000000" w:themeColor="text1"/>
          <w:sz w:val="24"/>
          <w:szCs w:val="24"/>
        </w:rPr>
        <w:t xml:space="preserve">3. Постановление вступает в силу со дня </w:t>
      </w:r>
      <w:r w:rsidR="00130797" w:rsidRPr="009B2C07">
        <w:rPr>
          <w:rFonts w:ascii="Arial" w:hAnsi="Arial" w:cs="Arial"/>
          <w:color w:val="000000" w:themeColor="text1"/>
          <w:sz w:val="24"/>
          <w:szCs w:val="24"/>
        </w:rPr>
        <w:t>обнародования</w:t>
      </w:r>
      <w:r w:rsidR="00D71BDE" w:rsidRPr="009B2C0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1678A" w:rsidRPr="009B2C07" w:rsidRDefault="0001678A" w:rsidP="00C02073">
      <w:pPr>
        <w:widowControl w:val="0"/>
        <w:shd w:val="clear" w:color="auto" w:fill="FFFFFF" w:themeFill="background1"/>
        <w:autoSpaceDE w:val="0"/>
        <w:ind w:firstLine="720"/>
        <w:rPr>
          <w:rFonts w:ascii="Arial" w:hAnsi="Arial" w:cs="Arial"/>
          <w:color w:val="000000" w:themeColor="text1"/>
          <w:sz w:val="24"/>
          <w:szCs w:val="24"/>
        </w:rPr>
      </w:pPr>
    </w:p>
    <w:p w:rsidR="00213B69" w:rsidRPr="009B2C07" w:rsidRDefault="00213B69" w:rsidP="00C02073">
      <w:pPr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</w:p>
    <w:p w:rsidR="00616AAF" w:rsidRPr="009B2C07" w:rsidRDefault="00616AAF" w:rsidP="00616AAF">
      <w:pPr>
        <w:shd w:val="clear" w:color="auto" w:fill="FFFFFF" w:themeFill="background1"/>
        <w:jc w:val="left"/>
        <w:rPr>
          <w:rFonts w:ascii="Arial" w:hAnsi="Arial" w:cs="Arial"/>
          <w:b/>
          <w:sz w:val="24"/>
          <w:szCs w:val="24"/>
        </w:rPr>
      </w:pPr>
      <w:r w:rsidRPr="009B2C07">
        <w:rPr>
          <w:rFonts w:ascii="Arial" w:hAnsi="Arial" w:cs="Arial"/>
          <w:b/>
          <w:sz w:val="24"/>
          <w:szCs w:val="24"/>
        </w:rPr>
        <w:t xml:space="preserve">      Глава администрации  </w:t>
      </w:r>
    </w:p>
    <w:p w:rsidR="00616AAF" w:rsidRPr="009B2C07" w:rsidRDefault="00616AAF" w:rsidP="00616AAF">
      <w:pPr>
        <w:shd w:val="clear" w:color="auto" w:fill="FFFFFF" w:themeFill="background1"/>
        <w:jc w:val="left"/>
        <w:rPr>
          <w:rFonts w:ascii="Arial" w:hAnsi="Arial" w:cs="Arial"/>
          <w:b/>
          <w:sz w:val="24"/>
          <w:szCs w:val="24"/>
        </w:rPr>
      </w:pPr>
      <w:r w:rsidRPr="009B2C07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616AAF" w:rsidRPr="009B2C07" w:rsidRDefault="00616AAF" w:rsidP="00616AAF">
      <w:pPr>
        <w:rPr>
          <w:rFonts w:ascii="Arial" w:hAnsi="Arial" w:cs="Arial"/>
          <w:b/>
          <w:sz w:val="24"/>
          <w:szCs w:val="24"/>
        </w:rPr>
      </w:pPr>
      <w:r w:rsidRPr="009B2C07">
        <w:rPr>
          <w:rFonts w:ascii="Arial" w:hAnsi="Arial" w:cs="Arial"/>
          <w:b/>
          <w:sz w:val="24"/>
          <w:szCs w:val="24"/>
        </w:rPr>
        <w:t xml:space="preserve">           город Ефремов</w:t>
      </w:r>
      <w:r w:rsidRPr="009B2C07">
        <w:rPr>
          <w:rFonts w:ascii="Arial" w:hAnsi="Arial" w:cs="Arial"/>
          <w:b/>
          <w:sz w:val="24"/>
          <w:szCs w:val="24"/>
        </w:rPr>
        <w:tab/>
        <w:t xml:space="preserve">                                                        Балтабаев С.Г.</w:t>
      </w:r>
    </w:p>
    <w:p w:rsidR="00616AAF" w:rsidRPr="009B2C07" w:rsidRDefault="00616AAF" w:rsidP="00616AAF">
      <w:pPr>
        <w:shd w:val="clear" w:color="auto" w:fill="FFFFFF" w:themeFill="background1"/>
        <w:tabs>
          <w:tab w:val="left" w:pos="5955"/>
        </w:tabs>
        <w:jc w:val="left"/>
        <w:rPr>
          <w:rFonts w:ascii="Arial" w:hAnsi="Arial" w:cs="Arial"/>
          <w:b/>
          <w:sz w:val="24"/>
          <w:szCs w:val="24"/>
        </w:rPr>
      </w:pPr>
    </w:p>
    <w:p w:rsidR="00A82A1F" w:rsidRPr="009B2C07" w:rsidRDefault="00A82A1F" w:rsidP="00987895">
      <w:pPr>
        <w:shd w:val="clear" w:color="auto" w:fill="FFFFFF" w:themeFill="background1"/>
        <w:jc w:val="left"/>
        <w:rPr>
          <w:rFonts w:ascii="Arial" w:hAnsi="Arial" w:cs="Arial"/>
          <w:b/>
          <w:bCs/>
          <w:sz w:val="24"/>
          <w:szCs w:val="24"/>
        </w:rPr>
      </w:pPr>
      <w:r w:rsidRPr="009B2C07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987895" w:rsidRPr="009B2C07">
        <w:rPr>
          <w:rFonts w:ascii="Arial" w:hAnsi="Arial" w:cs="Arial"/>
          <w:b/>
          <w:sz w:val="24"/>
          <w:szCs w:val="24"/>
        </w:rPr>
        <w:t xml:space="preserve">                                 </w:t>
      </w:r>
    </w:p>
    <w:p w:rsidR="0001678A" w:rsidRPr="009B2C07" w:rsidRDefault="00F33772" w:rsidP="00C02073">
      <w:pPr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  <w:r w:rsidRPr="009B2C07">
        <w:rPr>
          <w:rFonts w:ascii="Arial" w:hAnsi="Arial" w:cs="Arial"/>
          <w:sz w:val="24"/>
          <w:szCs w:val="24"/>
        </w:rPr>
        <w:br w:type="page"/>
      </w:r>
    </w:p>
    <w:p w:rsidR="0001678A" w:rsidRPr="009B2C07" w:rsidRDefault="00F33772" w:rsidP="00C02073">
      <w:pPr>
        <w:shd w:val="clear" w:color="auto" w:fill="FFFFFF" w:themeFill="background1"/>
        <w:ind w:firstLine="720"/>
        <w:jc w:val="right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01678A" w:rsidRPr="009B2C07" w:rsidRDefault="00F33772" w:rsidP="00C02073">
      <w:pPr>
        <w:shd w:val="clear" w:color="auto" w:fill="FFFFFF" w:themeFill="background1"/>
        <w:ind w:firstLine="720"/>
        <w:jc w:val="right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1678A" w:rsidRPr="009B2C07" w:rsidRDefault="00F33772" w:rsidP="00C02073">
      <w:pPr>
        <w:shd w:val="clear" w:color="auto" w:fill="FFFFFF" w:themeFill="background1"/>
        <w:ind w:firstLine="720"/>
        <w:jc w:val="right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</w:rPr>
        <w:t>муниципального образования</w:t>
      </w:r>
    </w:p>
    <w:p w:rsidR="0001678A" w:rsidRPr="009B2C07" w:rsidRDefault="00F33772" w:rsidP="00C02073">
      <w:pPr>
        <w:shd w:val="clear" w:color="auto" w:fill="FFFFFF" w:themeFill="background1"/>
        <w:ind w:firstLine="720"/>
        <w:jc w:val="right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</w:rPr>
        <w:t>город Ефремов</w:t>
      </w:r>
    </w:p>
    <w:p w:rsidR="0001678A" w:rsidRPr="009B2C07" w:rsidRDefault="009B2C07" w:rsidP="009B2C07">
      <w:pPr>
        <w:shd w:val="clear" w:color="auto" w:fill="FFFFFF" w:themeFill="background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bookmarkStart w:id="0" w:name="_GoBack"/>
      <w:bookmarkEnd w:id="0"/>
      <w:r w:rsidR="00F33772" w:rsidRPr="009B2C07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20.07.2022</w:t>
      </w:r>
      <w:r w:rsidR="00F33772" w:rsidRPr="009B2C07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1114</w:t>
      </w:r>
      <w:r w:rsidR="00F33772" w:rsidRPr="009B2C07">
        <w:rPr>
          <w:rFonts w:ascii="Arial" w:hAnsi="Arial" w:cs="Arial"/>
          <w:sz w:val="24"/>
          <w:szCs w:val="24"/>
        </w:rPr>
        <w:t xml:space="preserve">   </w:t>
      </w:r>
    </w:p>
    <w:p w:rsidR="0001678A" w:rsidRPr="009B2C07" w:rsidRDefault="0001678A" w:rsidP="00C02073">
      <w:pPr>
        <w:shd w:val="clear" w:color="auto" w:fill="FFFFFF" w:themeFill="background1"/>
        <w:ind w:firstLine="720"/>
        <w:jc w:val="right"/>
        <w:rPr>
          <w:rFonts w:ascii="Arial" w:hAnsi="Arial" w:cs="Arial"/>
          <w:sz w:val="24"/>
          <w:szCs w:val="24"/>
        </w:rPr>
      </w:pPr>
    </w:p>
    <w:p w:rsidR="0001678A" w:rsidRPr="009B2C07" w:rsidRDefault="0001678A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</w:p>
    <w:p w:rsidR="0001678A" w:rsidRPr="009B2C07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>МУНИЦИПАЛЬНАЯ ПРОГРАММА</w:t>
      </w:r>
    </w:p>
    <w:p w:rsidR="0001678A" w:rsidRPr="009B2C07" w:rsidRDefault="00F33772" w:rsidP="00C02073">
      <w:pPr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  <w:r w:rsidRPr="009B2C0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«РАЗВИТИЕ КУЛЬТУРЫ В МУНИЦИПАЛЬНОМ ОБРАЗОВАНИИ ГОРОД ЕФРЕМОВ»</w:t>
      </w:r>
    </w:p>
    <w:p w:rsidR="0001678A" w:rsidRPr="009B2C07" w:rsidRDefault="0001678A" w:rsidP="00C02073">
      <w:pPr>
        <w:shd w:val="clear" w:color="auto" w:fill="FFFFFF" w:themeFill="background1"/>
        <w:tabs>
          <w:tab w:val="left" w:pos="4962"/>
          <w:tab w:val="left" w:pos="5245"/>
          <w:tab w:val="left" w:pos="5529"/>
        </w:tabs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1678A" w:rsidRPr="009B2C07" w:rsidRDefault="0001678A" w:rsidP="00C02073">
      <w:pPr>
        <w:shd w:val="clear" w:color="auto" w:fill="FFFFFF" w:themeFill="background1"/>
        <w:tabs>
          <w:tab w:val="left" w:pos="4962"/>
          <w:tab w:val="left" w:pos="5245"/>
          <w:tab w:val="left" w:pos="5529"/>
        </w:tabs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1678A" w:rsidRPr="009B2C07" w:rsidRDefault="00F33772" w:rsidP="00C02073">
      <w:pPr>
        <w:shd w:val="clear" w:color="auto" w:fill="FFFFFF" w:themeFill="background1"/>
        <w:tabs>
          <w:tab w:val="left" w:pos="4962"/>
          <w:tab w:val="left" w:pos="5245"/>
          <w:tab w:val="left" w:pos="5529"/>
        </w:tabs>
        <w:jc w:val="right"/>
        <w:rPr>
          <w:rFonts w:ascii="Arial" w:hAnsi="Arial" w:cs="Arial"/>
          <w:sz w:val="24"/>
          <w:szCs w:val="24"/>
        </w:rPr>
      </w:pPr>
      <w:r w:rsidRPr="009B2C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Ответственный </w:t>
      </w:r>
      <w:proofErr w:type="gramStart"/>
      <w:r w:rsidRPr="009B2C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исполнитель:   </w:t>
      </w:r>
      <w:proofErr w:type="gramEnd"/>
      <w:r w:rsidRPr="009B2C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Управление по культуре,</w:t>
      </w:r>
    </w:p>
    <w:p w:rsidR="0001678A" w:rsidRPr="009B2C07" w:rsidRDefault="00F33772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r w:rsidRPr="009B2C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молодежной политике,</w:t>
      </w:r>
    </w:p>
    <w:p w:rsidR="0001678A" w:rsidRPr="009B2C07" w:rsidRDefault="00F33772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r w:rsidRPr="009B2C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физической культуре и спорту</w:t>
      </w:r>
    </w:p>
    <w:p w:rsidR="0001678A" w:rsidRPr="009B2C07" w:rsidRDefault="00F33772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r w:rsidRPr="009B2C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администрации муниципального</w:t>
      </w:r>
    </w:p>
    <w:p w:rsidR="0001678A" w:rsidRPr="009B2C07" w:rsidRDefault="00F33772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r w:rsidRPr="009B2C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образования город Ефремов</w:t>
      </w:r>
    </w:p>
    <w:p w:rsidR="0001678A" w:rsidRPr="009B2C07" w:rsidRDefault="0001678A" w:rsidP="00C02073">
      <w:pPr>
        <w:shd w:val="clear" w:color="auto" w:fill="FFFFFF" w:themeFill="background1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1678A" w:rsidRPr="009B2C07" w:rsidRDefault="00F33772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Дата составления проекта                                                        сентябрь 2015г.</w:t>
      </w:r>
    </w:p>
    <w:p w:rsidR="0001678A" w:rsidRPr="009B2C07" w:rsidRDefault="00F33772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 xml:space="preserve">муниципальной программы                                     </w:t>
      </w:r>
    </w:p>
    <w:p w:rsidR="0001678A" w:rsidRPr="009B2C07" w:rsidRDefault="0001678A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575815" w:rsidRPr="009B2C07" w:rsidRDefault="00575815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9B2C07" w:rsidRDefault="00F33772" w:rsidP="00C02073">
      <w:pPr>
        <w:shd w:val="clear" w:color="auto" w:fill="FFFFFF" w:themeFill="background1"/>
        <w:jc w:val="left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 xml:space="preserve">Непосредственный исполнитель                   </w:t>
      </w:r>
      <w:r w:rsidR="007C395F" w:rsidRPr="009B2C0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02485" w:rsidRPr="009B2C07"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="007C395F" w:rsidRPr="009B2C07">
        <w:rPr>
          <w:rFonts w:ascii="Arial" w:hAnsi="Arial" w:cs="Arial"/>
          <w:sz w:val="24"/>
          <w:szCs w:val="24"/>
          <w:lang w:eastAsia="ru-RU"/>
        </w:rPr>
        <w:t xml:space="preserve"> Главный специалист </w:t>
      </w:r>
      <w:r w:rsidRPr="009B2C07">
        <w:rPr>
          <w:rFonts w:ascii="Arial" w:hAnsi="Arial" w:cs="Arial"/>
          <w:sz w:val="24"/>
          <w:szCs w:val="24"/>
          <w:lang w:eastAsia="ru-RU"/>
        </w:rPr>
        <w:t>управления</w:t>
      </w:r>
    </w:p>
    <w:p w:rsidR="0001678A" w:rsidRPr="009B2C07" w:rsidRDefault="00F33772" w:rsidP="00C02073">
      <w:pPr>
        <w:shd w:val="clear" w:color="auto" w:fill="FFFFFF" w:themeFill="background1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муниципальной программы                        по культуре, молодежной политике,</w:t>
      </w:r>
    </w:p>
    <w:p w:rsidR="0001678A" w:rsidRPr="009B2C07" w:rsidRDefault="00F33772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r w:rsidRPr="009B2C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физической культуре и спорту</w:t>
      </w:r>
    </w:p>
    <w:p w:rsidR="0001678A" w:rsidRPr="009B2C07" w:rsidRDefault="00F33772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r w:rsidRPr="009B2C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администрации муниципального</w:t>
      </w:r>
    </w:p>
    <w:p w:rsidR="0001678A" w:rsidRPr="009B2C07" w:rsidRDefault="00F33772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r w:rsidRPr="009B2C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образования город Ефремов</w:t>
      </w:r>
    </w:p>
    <w:p w:rsidR="0001678A" w:rsidRPr="009B2C07" w:rsidRDefault="007C395F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proofErr w:type="spellStart"/>
      <w:r w:rsidRPr="009B2C07">
        <w:rPr>
          <w:rFonts w:ascii="Arial" w:eastAsia="Times New Roman" w:hAnsi="Arial" w:cs="Arial"/>
          <w:bCs/>
          <w:sz w:val="24"/>
          <w:szCs w:val="24"/>
          <w:lang w:eastAsia="ru-RU"/>
        </w:rPr>
        <w:t>Мулик</w:t>
      </w:r>
      <w:proofErr w:type="spellEnd"/>
      <w:r w:rsidR="00502485" w:rsidRPr="009B2C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9B2C07">
        <w:rPr>
          <w:rFonts w:ascii="Arial" w:eastAsia="Times New Roman" w:hAnsi="Arial" w:cs="Arial"/>
          <w:bCs/>
          <w:sz w:val="24"/>
          <w:szCs w:val="24"/>
          <w:lang w:eastAsia="ru-RU"/>
        </w:rPr>
        <w:t>Светлана</w:t>
      </w:r>
      <w:r w:rsidR="00502485" w:rsidRPr="009B2C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9B2C07">
        <w:rPr>
          <w:rFonts w:ascii="Arial" w:eastAsia="Times New Roman" w:hAnsi="Arial" w:cs="Arial"/>
          <w:bCs/>
          <w:sz w:val="24"/>
          <w:szCs w:val="24"/>
          <w:lang w:eastAsia="ru-RU"/>
        </w:rPr>
        <w:t>Владимировна</w:t>
      </w:r>
    </w:p>
    <w:p w:rsidR="0001678A" w:rsidRPr="009B2C07" w:rsidRDefault="00F33772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r w:rsidRPr="009B2C07">
        <w:rPr>
          <w:rFonts w:ascii="Arial" w:eastAsia="Times New Roman" w:hAnsi="Arial" w:cs="Arial"/>
          <w:bCs/>
          <w:sz w:val="24"/>
          <w:szCs w:val="24"/>
          <w:lang w:eastAsia="ru-RU"/>
        </w:rPr>
        <w:t>(т. 6-42-90)</w:t>
      </w:r>
    </w:p>
    <w:p w:rsidR="001D06F6" w:rsidRPr="009B2C07" w:rsidRDefault="00D0643F" w:rsidP="00C02073">
      <w:pPr>
        <w:shd w:val="clear" w:color="auto" w:fill="FFFFFF" w:themeFill="background1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hyperlink r:id="rId8" w:history="1">
        <w:r w:rsidR="001D06F6" w:rsidRPr="009B2C07">
          <w:rPr>
            <w:rStyle w:val="af3"/>
            <w:rFonts w:ascii="Arial" w:eastAsia="Times New Roman" w:hAnsi="Arial" w:cs="Arial"/>
            <w:bCs/>
            <w:sz w:val="24"/>
            <w:szCs w:val="24"/>
            <w:lang w:val="en-US" w:eastAsia="ru-RU"/>
          </w:rPr>
          <w:t>kult</w:t>
        </w:r>
        <w:r w:rsidR="001D06F6" w:rsidRPr="009B2C07">
          <w:rPr>
            <w:rStyle w:val="af3"/>
            <w:rFonts w:ascii="Arial" w:eastAsia="Times New Roman" w:hAnsi="Arial" w:cs="Arial"/>
            <w:bCs/>
            <w:sz w:val="24"/>
            <w:szCs w:val="24"/>
            <w:lang w:eastAsia="ru-RU"/>
          </w:rPr>
          <w:t>.</w:t>
        </w:r>
        <w:r w:rsidR="001D06F6" w:rsidRPr="009B2C07">
          <w:rPr>
            <w:rStyle w:val="af3"/>
            <w:rFonts w:ascii="Arial" w:eastAsia="Times New Roman" w:hAnsi="Arial" w:cs="Arial"/>
            <w:bCs/>
            <w:sz w:val="24"/>
            <w:szCs w:val="24"/>
            <w:lang w:val="en-US" w:eastAsia="ru-RU"/>
          </w:rPr>
          <w:t>efremov</w:t>
        </w:r>
        <w:r w:rsidR="001D06F6" w:rsidRPr="009B2C07">
          <w:rPr>
            <w:rStyle w:val="af3"/>
            <w:rFonts w:ascii="Arial" w:eastAsia="Times New Roman" w:hAnsi="Arial" w:cs="Arial"/>
            <w:bCs/>
            <w:sz w:val="24"/>
            <w:szCs w:val="24"/>
            <w:lang w:eastAsia="ru-RU"/>
          </w:rPr>
          <w:t>@</w:t>
        </w:r>
        <w:r w:rsidR="001D06F6" w:rsidRPr="009B2C07">
          <w:rPr>
            <w:rStyle w:val="af3"/>
            <w:rFonts w:ascii="Arial" w:eastAsia="Times New Roman" w:hAnsi="Arial" w:cs="Arial"/>
            <w:bCs/>
            <w:sz w:val="24"/>
            <w:szCs w:val="24"/>
            <w:lang w:val="en-US" w:eastAsia="ru-RU"/>
          </w:rPr>
          <w:t>tularegion</w:t>
        </w:r>
        <w:r w:rsidR="001D06F6" w:rsidRPr="009B2C07">
          <w:rPr>
            <w:rStyle w:val="af3"/>
            <w:rFonts w:ascii="Arial" w:eastAsia="Times New Roman" w:hAnsi="Arial" w:cs="Arial"/>
            <w:bCs/>
            <w:sz w:val="24"/>
            <w:szCs w:val="24"/>
            <w:lang w:eastAsia="ru-RU"/>
          </w:rPr>
          <w:t>.</w:t>
        </w:r>
        <w:r w:rsidR="001D06F6" w:rsidRPr="009B2C07">
          <w:rPr>
            <w:rStyle w:val="af3"/>
            <w:rFonts w:ascii="Arial" w:eastAsia="Times New Roman" w:hAnsi="Arial" w:cs="Arial"/>
            <w:bCs/>
            <w:sz w:val="24"/>
            <w:szCs w:val="24"/>
            <w:lang w:val="en-US" w:eastAsia="ru-RU"/>
          </w:rPr>
          <w:t>org</w:t>
        </w:r>
      </w:hyperlink>
    </w:p>
    <w:p w:rsidR="00BE57DF" w:rsidRPr="009B2C07" w:rsidRDefault="00BE57DF" w:rsidP="00C02073">
      <w:pPr>
        <w:pStyle w:val="a9"/>
        <w:shd w:val="clear" w:color="auto" w:fill="FFFFFF" w:themeFill="background1"/>
        <w:rPr>
          <w:rFonts w:ascii="Arial" w:hAnsi="Arial" w:cs="Arial"/>
          <w:sz w:val="24"/>
          <w:szCs w:val="24"/>
          <w:lang w:val="ru-RU"/>
        </w:rPr>
      </w:pPr>
      <w:r w:rsidRPr="009B2C07">
        <w:rPr>
          <w:rFonts w:ascii="Arial" w:hAnsi="Arial" w:cs="Arial"/>
          <w:sz w:val="24"/>
          <w:szCs w:val="24"/>
          <w:lang w:val="ru-RU"/>
        </w:rPr>
        <w:t>Начальник управления</w:t>
      </w:r>
    </w:p>
    <w:p w:rsidR="00BE57DF" w:rsidRPr="009B2C07" w:rsidRDefault="00BE57DF" w:rsidP="00C02073">
      <w:pPr>
        <w:pStyle w:val="a9"/>
        <w:shd w:val="clear" w:color="auto" w:fill="FFFFFF" w:themeFill="background1"/>
        <w:rPr>
          <w:rFonts w:ascii="Arial" w:hAnsi="Arial" w:cs="Arial"/>
          <w:sz w:val="24"/>
          <w:szCs w:val="24"/>
          <w:lang w:val="ru-RU"/>
        </w:rPr>
      </w:pPr>
      <w:r w:rsidRPr="009B2C07">
        <w:rPr>
          <w:rFonts w:ascii="Arial" w:hAnsi="Arial" w:cs="Arial"/>
          <w:sz w:val="24"/>
          <w:szCs w:val="24"/>
          <w:lang w:val="ru-RU"/>
        </w:rPr>
        <w:t xml:space="preserve">по культуре, молодежной политике, </w:t>
      </w:r>
    </w:p>
    <w:p w:rsidR="00BE57DF" w:rsidRPr="009B2C07" w:rsidRDefault="00BE57DF" w:rsidP="00C02073">
      <w:pPr>
        <w:pStyle w:val="a9"/>
        <w:shd w:val="clear" w:color="auto" w:fill="FFFFFF" w:themeFill="background1"/>
        <w:rPr>
          <w:rFonts w:ascii="Arial" w:hAnsi="Arial" w:cs="Arial"/>
          <w:sz w:val="24"/>
          <w:szCs w:val="24"/>
          <w:lang w:val="ru-RU"/>
        </w:rPr>
      </w:pPr>
      <w:r w:rsidRPr="009B2C07">
        <w:rPr>
          <w:rFonts w:ascii="Arial" w:hAnsi="Arial" w:cs="Arial"/>
          <w:sz w:val="24"/>
          <w:szCs w:val="24"/>
          <w:lang w:val="ru-RU"/>
        </w:rPr>
        <w:t xml:space="preserve">физической культуре и спорту </w:t>
      </w:r>
    </w:p>
    <w:p w:rsidR="00BE57DF" w:rsidRPr="009B2C07" w:rsidRDefault="00BE57DF" w:rsidP="00C02073">
      <w:pPr>
        <w:pStyle w:val="a9"/>
        <w:shd w:val="clear" w:color="auto" w:fill="FFFFFF" w:themeFill="background1"/>
        <w:rPr>
          <w:rFonts w:ascii="Arial" w:hAnsi="Arial" w:cs="Arial"/>
          <w:sz w:val="24"/>
          <w:szCs w:val="24"/>
          <w:lang w:val="ru-RU"/>
        </w:rPr>
      </w:pPr>
      <w:r w:rsidRPr="009B2C07">
        <w:rPr>
          <w:rFonts w:ascii="Arial" w:hAnsi="Arial" w:cs="Arial"/>
          <w:sz w:val="24"/>
          <w:szCs w:val="24"/>
          <w:lang w:val="ru-RU"/>
        </w:rPr>
        <w:t>администрации муниципального</w:t>
      </w:r>
    </w:p>
    <w:p w:rsidR="001B01EE" w:rsidRPr="009B2C07" w:rsidRDefault="00BE57DF" w:rsidP="00C02073">
      <w:pPr>
        <w:pStyle w:val="a9"/>
        <w:shd w:val="clear" w:color="auto" w:fill="FFFFFF" w:themeFill="background1"/>
        <w:ind w:right="-1"/>
        <w:rPr>
          <w:rFonts w:ascii="Arial" w:hAnsi="Arial" w:cs="Arial"/>
          <w:sz w:val="24"/>
          <w:szCs w:val="24"/>
          <w:lang w:val="ru-RU"/>
        </w:rPr>
      </w:pPr>
      <w:r w:rsidRPr="009B2C07">
        <w:rPr>
          <w:rFonts w:ascii="Arial" w:hAnsi="Arial" w:cs="Arial"/>
          <w:sz w:val="24"/>
          <w:szCs w:val="24"/>
          <w:lang w:val="ru-RU"/>
        </w:rPr>
        <w:t xml:space="preserve">образования город Ефремов                         </w:t>
      </w:r>
      <w:r w:rsidR="00987895" w:rsidRPr="009B2C07">
        <w:rPr>
          <w:rFonts w:ascii="Arial" w:hAnsi="Arial" w:cs="Arial"/>
          <w:sz w:val="24"/>
          <w:szCs w:val="24"/>
          <w:lang w:val="ru-RU"/>
        </w:rPr>
        <w:t xml:space="preserve">                                           </w:t>
      </w:r>
      <w:r w:rsidRPr="009B2C07">
        <w:rPr>
          <w:rFonts w:ascii="Arial" w:hAnsi="Arial" w:cs="Arial"/>
          <w:sz w:val="24"/>
          <w:szCs w:val="24"/>
          <w:lang w:val="ru-RU"/>
        </w:rPr>
        <w:t xml:space="preserve">  </w:t>
      </w:r>
      <w:proofErr w:type="spellStart"/>
      <w:r w:rsidRPr="009B2C07">
        <w:rPr>
          <w:rFonts w:ascii="Arial" w:hAnsi="Arial" w:cs="Arial"/>
          <w:sz w:val="24"/>
          <w:szCs w:val="24"/>
          <w:lang w:val="ru-RU"/>
        </w:rPr>
        <w:t>О.</w:t>
      </w:r>
      <w:r w:rsidR="00130797" w:rsidRPr="009B2C07">
        <w:rPr>
          <w:rFonts w:ascii="Arial" w:hAnsi="Arial" w:cs="Arial"/>
          <w:sz w:val="24"/>
          <w:szCs w:val="24"/>
          <w:lang w:val="ru-RU"/>
        </w:rPr>
        <w:t>М</w:t>
      </w:r>
      <w:r w:rsidRPr="009B2C07">
        <w:rPr>
          <w:rFonts w:ascii="Arial" w:hAnsi="Arial" w:cs="Arial"/>
          <w:sz w:val="24"/>
          <w:szCs w:val="24"/>
          <w:lang w:val="ru-RU"/>
        </w:rPr>
        <w:t>.</w:t>
      </w:r>
      <w:r w:rsidR="00130797" w:rsidRPr="009B2C07">
        <w:rPr>
          <w:rFonts w:ascii="Arial" w:hAnsi="Arial" w:cs="Arial"/>
          <w:sz w:val="24"/>
          <w:szCs w:val="24"/>
          <w:lang w:val="ru-RU"/>
        </w:rPr>
        <w:t>Полякова</w:t>
      </w:r>
      <w:proofErr w:type="spellEnd"/>
    </w:p>
    <w:p w:rsidR="00575815" w:rsidRPr="009B2C07" w:rsidRDefault="00575815" w:rsidP="00C02073">
      <w:pPr>
        <w:pStyle w:val="a9"/>
        <w:shd w:val="clear" w:color="auto" w:fill="FFFFFF" w:themeFill="background1"/>
        <w:ind w:right="-1"/>
        <w:rPr>
          <w:rFonts w:ascii="Arial" w:hAnsi="Arial" w:cs="Arial"/>
          <w:sz w:val="24"/>
          <w:szCs w:val="24"/>
          <w:lang w:val="ru-RU"/>
        </w:rPr>
      </w:pPr>
    </w:p>
    <w:p w:rsidR="00EA0236" w:rsidRPr="009B2C07" w:rsidRDefault="00EA0236" w:rsidP="00C02073">
      <w:pPr>
        <w:pStyle w:val="a9"/>
        <w:shd w:val="clear" w:color="auto" w:fill="FFFFFF" w:themeFill="background1"/>
        <w:ind w:right="-1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EA0236" w:rsidRPr="009B2C07" w:rsidRDefault="00EA0236" w:rsidP="00C02073">
      <w:pPr>
        <w:pStyle w:val="a9"/>
        <w:shd w:val="clear" w:color="auto" w:fill="FFFFFF" w:themeFill="background1"/>
        <w:ind w:right="-1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EA0236" w:rsidRPr="009B2C07" w:rsidRDefault="00EA0236" w:rsidP="00C02073">
      <w:pPr>
        <w:pStyle w:val="a9"/>
        <w:shd w:val="clear" w:color="auto" w:fill="FFFFFF" w:themeFill="background1"/>
        <w:ind w:right="-1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EA0236" w:rsidRPr="009B2C07" w:rsidRDefault="00EA0236" w:rsidP="00C02073">
      <w:pPr>
        <w:pStyle w:val="a9"/>
        <w:shd w:val="clear" w:color="auto" w:fill="FFFFFF" w:themeFill="background1"/>
        <w:ind w:right="-1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EA0236" w:rsidRPr="009B2C07" w:rsidRDefault="00EA0236" w:rsidP="00C02073">
      <w:pPr>
        <w:pStyle w:val="a9"/>
        <w:shd w:val="clear" w:color="auto" w:fill="FFFFFF" w:themeFill="background1"/>
        <w:ind w:right="-1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EA0236" w:rsidRPr="009B2C07" w:rsidRDefault="00EA0236" w:rsidP="00C02073">
      <w:pPr>
        <w:pStyle w:val="a9"/>
        <w:shd w:val="clear" w:color="auto" w:fill="FFFFFF" w:themeFill="background1"/>
        <w:ind w:right="-1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EA0236" w:rsidRPr="009B2C07" w:rsidRDefault="00EA0236" w:rsidP="00C02073">
      <w:pPr>
        <w:pStyle w:val="a9"/>
        <w:shd w:val="clear" w:color="auto" w:fill="FFFFFF" w:themeFill="background1"/>
        <w:ind w:right="-1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C02073" w:rsidRPr="009B2C07" w:rsidRDefault="00C02073" w:rsidP="00C02073">
      <w:pPr>
        <w:pStyle w:val="a9"/>
        <w:shd w:val="clear" w:color="auto" w:fill="FFFFFF" w:themeFill="background1"/>
        <w:ind w:right="-1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C02073" w:rsidRPr="009B2C07" w:rsidRDefault="00C02073" w:rsidP="00C02073">
      <w:pPr>
        <w:pStyle w:val="a9"/>
        <w:shd w:val="clear" w:color="auto" w:fill="FFFFFF" w:themeFill="background1"/>
        <w:ind w:right="-1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C02073" w:rsidRPr="009B2C07" w:rsidRDefault="00C02073" w:rsidP="00C02073">
      <w:pPr>
        <w:pStyle w:val="a9"/>
        <w:shd w:val="clear" w:color="auto" w:fill="FFFFFF" w:themeFill="background1"/>
        <w:ind w:right="-1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EA0236" w:rsidRPr="009B2C07" w:rsidRDefault="00EA0236" w:rsidP="00C02073">
      <w:pPr>
        <w:pStyle w:val="a9"/>
        <w:shd w:val="clear" w:color="auto" w:fill="FFFFFF" w:themeFill="background1"/>
        <w:ind w:right="-1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EA0236" w:rsidRPr="009B2C07" w:rsidRDefault="00EA0236" w:rsidP="00C02073">
      <w:pPr>
        <w:pStyle w:val="a9"/>
        <w:shd w:val="clear" w:color="auto" w:fill="FFFFFF" w:themeFill="background1"/>
        <w:ind w:right="-1"/>
        <w:jc w:val="center"/>
        <w:rPr>
          <w:rFonts w:ascii="Arial" w:hAnsi="Arial" w:cs="Arial"/>
          <w:b/>
          <w:sz w:val="24"/>
          <w:szCs w:val="24"/>
          <w:lang w:val="ru-RU" w:eastAsia="ru-RU"/>
        </w:rPr>
      </w:pPr>
    </w:p>
    <w:p w:rsidR="0001678A" w:rsidRPr="009B2C07" w:rsidRDefault="00F33772" w:rsidP="00C02073">
      <w:pPr>
        <w:pStyle w:val="a9"/>
        <w:shd w:val="clear" w:color="auto" w:fill="FFFFFF" w:themeFill="background1"/>
        <w:ind w:right="-1"/>
        <w:jc w:val="center"/>
        <w:rPr>
          <w:rFonts w:ascii="Arial" w:hAnsi="Arial" w:cs="Arial"/>
          <w:sz w:val="24"/>
          <w:szCs w:val="24"/>
          <w:lang w:val="ru-RU"/>
        </w:rPr>
      </w:pPr>
      <w:r w:rsidRPr="009B2C07">
        <w:rPr>
          <w:rFonts w:ascii="Arial" w:hAnsi="Arial" w:cs="Arial"/>
          <w:b/>
          <w:sz w:val="24"/>
          <w:szCs w:val="24"/>
          <w:lang w:val="ru-RU" w:eastAsia="ru-RU"/>
        </w:rPr>
        <w:lastRenderedPageBreak/>
        <w:t>ПАСПОРТ</w:t>
      </w:r>
    </w:p>
    <w:p w:rsidR="0001678A" w:rsidRPr="009B2C07" w:rsidRDefault="00F33772" w:rsidP="00C02073">
      <w:pPr>
        <w:shd w:val="clear" w:color="auto" w:fill="FFFFFF" w:themeFill="background1"/>
        <w:tabs>
          <w:tab w:val="left" w:pos="1418"/>
          <w:tab w:val="left" w:pos="2268"/>
        </w:tabs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программы муниципального образования город Ефремов </w:t>
      </w:r>
      <w:r w:rsidRPr="009B2C0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«Развитие культуры в муниципальном образовании город Ефремов» изложить в новой редакции:</w:t>
      </w:r>
    </w:p>
    <w:p w:rsidR="0001678A" w:rsidRPr="009B2C07" w:rsidRDefault="0001678A" w:rsidP="00C02073">
      <w:pPr>
        <w:shd w:val="clear" w:color="auto" w:fill="FFFFFF" w:themeFill="background1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379" w:type="dxa"/>
        <w:tblInd w:w="-15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1"/>
        <w:gridCol w:w="6908"/>
      </w:tblGrid>
      <w:tr w:rsidR="0001678A" w:rsidRPr="009B2C07" w:rsidTr="00CB4CDD">
        <w:tc>
          <w:tcPr>
            <w:tcW w:w="2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муниципальной</w:t>
            </w:r>
          </w:p>
          <w:p w:rsidR="0001678A" w:rsidRPr="009B2C07" w:rsidRDefault="00F33772" w:rsidP="00C02073">
            <w:pPr>
              <w:shd w:val="clear" w:color="auto" w:fill="FFFFFF" w:themeFill="background1"/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</w:t>
            </w:r>
            <w:r w:rsidRPr="009B2C0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город Ефремов</w:t>
            </w: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01678A" w:rsidRPr="009B2C07" w:rsidRDefault="0001678A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9B2C07" w:rsidTr="00CB4CDD">
        <w:tc>
          <w:tcPr>
            <w:tcW w:w="2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9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 Отсутствуют</w:t>
            </w:r>
          </w:p>
          <w:p w:rsidR="0001678A" w:rsidRPr="009B2C07" w:rsidRDefault="0001678A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4CDD" w:rsidRPr="009B2C07" w:rsidTr="00980BB0">
        <w:trPr>
          <w:trHeight w:val="1133"/>
        </w:trPr>
        <w:tc>
          <w:tcPr>
            <w:tcW w:w="2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 w:themeFill="background1"/>
          </w:tcPr>
          <w:p w:rsidR="00CB4CDD" w:rsidRPr="009B2C07" w:rsidRDefault="00CB4CDD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Наименование структурных подразделений, обеспечивающих реализацию программы                                        </w:t>
            </w:r>
          </w:p>
        </w:tc>
        <w:tc>
          <w:tcPr>
            <w:tcW w:w="69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 w:themeFill="background1"/>
          </w:tcPr>
          <w:p w:rsidR="006D5BE8" w:rsidRPr="009B2C07" w:rsidRDefault="006D5BE8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en-US"/>
              </w:rPr>
              <w:t xml:space="preserve">- </w:t>
            </w:r>
            <w:r w:rsidRPr="009B2C07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бюджетное учреждение культуры «Ефремовский районный Дом культуры «Химик»</w:t>
            </w:r>
            <w:r w:rsidRPr="009B2C07">
              <w:rPr>
                <w:rFonts w:ascii="Arial" w:hAnsi="Arial" w:cs="Arial"/>
                <w:sz w:val="24"/>
                <w:szCs w:val="24"/>
                <w:lang w:eastAsia="en-US"/>
              </w:rPr>
              <w:t>;</w:t>
            </w:r>
          </w:p>
          <w:p w:rsidR="00CB4CDD" w:rsidRPr="009B2C07" w:rsidRDefault="00CB4CDD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  <w:r w:rsidRPr="009B2C07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бюджетное учреждение культуры «Ефремовский районный художественно-краеведческий музей»</w:t>
            </w:r>
            <w:r w:rsidRPr="009B2C07">
              <w:rPr>
                <w:rFonts w:ascii="Arial" w:hAnsi="Arial" w:cs="Arial"/>
                <w:sz w:val="24"/>
                <w:szCs w:val="24"/>
                <w:lang w:eastAsia="en-US"/>
              </w:rPr>
              <w:t>;</w:t>
            </w:r>
          </w:p>
          <w:p w:rsidR="00CB4CDD" w:rsidRPr="009B2C07" w:rsidRDefault="00CB4CDD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2C07">
              <w:rPr>
                <w:rFonts w:ascii="Arial" w:hAnsi="Arial" w:cs="Arial"/>
                <w:color w:val="000000"/>
                <w:sz w:val="24"/>
                <w:szCs w:val="24"/>
              </w:rPr>
              <w:t>- Муниципальное бюджетное учреждение культуры «Ефремовский Дом-музей И.А. Бунина»</w:t>
            </w:r>
          </w:p>
          <w:p w:rsidR="006D5BE8" w:rsidRPr="009B2C07" w:rsidRDefault="006D5BE8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en-US"/>
              </w:rPr>
              <w:t xml:space="preserve">- Муниципальное казенное учреждение культуры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  <w:lang w:eastAsia="en-US"/>
              </w:rPr>
              <w:t>Ефремовская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централизованная библиотечная система</w:t>
            </w:r>
          </w:p>
          <w:p w:rsidR="006D5BE8" w:rsidRPr="009B2C07" w:rsidRDefault="00CB4CDD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  <w:r w:rsidRPr="009B2C07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</w:t>
            </w:r>
          </w:p>
          <w:p w:rsidR="00CB4CDD" w:rsidRPr="009B2C07" w:rsidRDefault="00CB4CDD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дополнительного образования детская музыкальная школа имени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К.К.Иванова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  <w:lang w:eastAsia="en-US"/>
              </w:rPr>
              <w:t>;</w:t>
            </w:r>
          </w:p>
          <w:p w:rsidR="00CB4CDD" w:rsidRPr="009B2C07" w:rsidRDefault="00CB4CDD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en-US"/>
              </w:rPr>
              <w:t xml:space="preserve">- </w:t>
            </w:r>
            <w:r w:rsidRPr="009B2C07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дополнительного образования 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Ефремовская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 детская художественная  школа</w:t>
            </w:r>
            <w:r w:rsidRPr="009B2C07">
              <w:rPr>
                <w:rFonts w:ascii="Arial" w:hAnsi="Arial" w:cs="Arial"/>
                <w:sz w:val="24"/>
                <w:szCs w:val="24"/>
                <w:lang w:eastAsia="en-US"/>
              </w:rPr>
              <w:t>;</w:t>
            </w:r>
          </w:p>
        </w:tc>
      </w:tr>
      <w:tr w:rsidR="00CB4CDD" w:rsidRPr="009B2C07" w:rsidTr="00980BB0">
        <w:trPr>
          <w:trHeight w:val="1133"/>
        </w:trPr>
        <w:tc>
          <w:tcPr>
            <w:tcW w:w="2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 w:themeFill="background1"/>
          </w:tcPr>
          <w:p w:rsidR="00CB4CDD" w:rsidRPr="009B2C07" w:rsidRDefault="00CB4CDD" w:rsidP="00C02073">
            <w:pPr>
              <w:shd w:val="clear" w:color="auto" w:fill="FFFFFF" w:themeFill="background1"/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en-US"/>
              </w:rPr>
              <w:t>Программно-целевые инструменты программы</w:t>
            </w:r>
          </w:p>
        </w:tc>
        <w:tc>
          <w:tcPr>
            <w:tcW w:w="69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 w:themeFill="background1"/>
          </w:tcPr>
          <w:p w:rsidR="00CB4CDD" w:rsidRPr="009B2C07" w:rsidRDefault="00CB4CDD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Подпрограммы:</w:t>
            </w:r>
          </w:p>
          <w:p w:rsidR="00CB4CDD" w:rsidRPr="009B2C07" w:rsidRDefault="00CB4CDD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</w:t>
            </w:r>
            <w:r w:rsidR="007C61C3" w:rsidRPr="009B2C07">
              <w:rPr>
                <w:rFonts w:ascii="Arial" w:hAnsi="Arial" w:cs="Arial"/>
                <w:sz w:val="24"/>
                <w:szCs w:val="24"/>
                <w:lang w:eastAsia="ru-RU"/>
              </w:rPr>
              <w:t>Развитие к</w:t>
            </w: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ультурно - досугов</w:t>
            </w:r>
            <w:r w:rsidR="007C61C3" w:rsidRPr="009B2C07">
              <w:rPr>
                <w:rFonts w:ascii="Arial" w:hAnsi="Arial" w:cs="Arial"/>
                <w:sz w:val="24"/>
                <w:szCs w:val="24"/>
                <w:lang w:eastAsia="ru-RU"/>
              </w:rPr>
              <w:t>ой</w:t>
            </w: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деятельност</w:t>
            </w:r>
            <w:r w:rsidR="007C61C3" w:rsidRPr="009B2C0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</w:p>
          <w:p w:rsidR="00CB4CDD" w:rsidRPr="009B2C07" w:rsidRDefault="00CB4CDD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2) Сохранение и развитие музейной деятельности</w:t>
            </w:r>
          </w:p>
          <w:p w:rsidR="00CB4CDD" w:rsidRPr="009B2C07" w:rsidRDefault="00CB4CDD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3) </w:t>
            </w:r>
            <w:r w:rsidR="007C61C3" w:rsidRPr="009B2C07">
              <w:rPr>
                <w:rFonts w:ascii="Arial" w:hAnsi="Arial" w:cs="Arial"/>
                <w:sz w:val="24"/>
                <w:szCs w:val="24"/>
                <w:lang w:eastAsia="ru-RU"/>
              </w:rPr>
              <w:t>Развитие библиотечной системы</w:t>
            </w:r>
          </w:p>
          <w:p w:rsidR="00CB4CDD" w:rsidRPr="009B2C07" w:rsidRDefault="00CB4CDD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4) Развитие дополнительного образования</w:t>
            </w:r>
          </w:p>
        </w:tc>
      </w:tr>
      <w:tr w:rsidR="00CB4CDD" w:rsidRPr="009B2C07" w:rsidTr="00980BB0">
        <w:tc>
          <w:tcPr>
            <w:tcW w:w="2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 w:themeFill="background1"/>
          </w:tcPr>
          <w:p w:rsidR="00CB4CDD" w:rsidRPr="009B2C07" w:rsidRDefault="007C61C3" w:rsidP="00987895">
            <w:pPr>
              <w:shd w:val="clear" w:color="auto" w:fill="FFFFFF" w:themeFill="background1"/>
              <w:ind w:left="150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Цел</w:t>
            </w:r>
            <w:r w:rsidR="00987895" w:rsidRPr="009B2C0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="00CB4CDD"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муниципальной программы </w:t>
            </w:r>
          </w:p>
        </w:tc>
        <w:tc>
          <w:tcPr>
            <w:tcW w:w="69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 w:themeFill="background1"/>
          </w:tcPr>
          <w:p w:rsidR="00987895" w:rsidRPr="009B2C07" w:rsidRDefault="00987895" w:rsidP="00074ED1">
            <w:pPr>
              <w:ind w:left="55" w:right="14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Стратегическая цель:</w:t>
            </w: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повышение качества жизни всех жителей города Ефремов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муниципального образования город Ефремов (далее – округ).</w:t>
            </w:r>
          </w:p>
          <w:p w:rsidR="00987895" w:rsidRPr="009B2C07" w:rsidRDefault="00987895" w:rsidP="00987895">
            <w:pPr>
              <w:ind w:left="55" w:right="142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Основными целями Программы являются:</w:t>
            </w:r>
          </w:p>
          <w:p w:rsidR="00987895" w:rsidRPr="009B2C07" w:rsidRDefault="00987895" w:rsidP="00987895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987895" w:rsidRPr="009B2C07" w:rsidRDefault="00987895" w:rsidP="00987895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987895" w:rsidRPr="009B2C07" w:rsidRDefault="00987895" w:rsidP="00987895">
            <w:pPr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3) создание условий для сохранения, популяризация и развитие культурного и исторического наследия народов России, региональной и районной специфики культурной сферы;</w:t>
            </w:r>
          </w:p>
          <w:p w:rsidR="00987895" w:rsidRPr="009B2C07" w:rsidRDefault="00987895" w:rsidP="00987895">
            <w:pPr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CB4CDD" w:rsidRPr="009B2C07" w:rsidRDefault="00987895" w:rsidP="00987895">
            <w:pPr>
              <w:shd w:val="clear" w:color="auto" w:fill="FFFFFF" w:themeFill="background1"/>
              <w:ind w:left="55" w:right="142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5) формирование привлекательного имиджа округа   средствами культуры и искусства, укрепление позиций учреждений культуры округа  в Тульской области.</w:t>
            </w:r>
          </w:p>
        </w:tc>
      </w:tr>
      <w:tr w:rsidR="00CB4CDD" w:rsidRPr="009B2C07" w:rsidTr="00980BB0">
        <w:tc>
          <w:tcPr>
            <w:tcW w:w="2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 w:themeFill="background1"/>
          </w:tcPr>
          <w:p w:rsidR="00CB4CDD" w:rsidRPr="009B2C07" w:rsidRDefault="00CB4CDD" w:rsidP="00C02073">
            <w:pPr>
              <w:shd w:val="clear" w:color="auto" w:fill="FFFFFF" w:themeFill="background1"/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Задачи муниципальной  программы</w:t>
            </w:r>
          </w:p>
        </w:tc>
        <w:tc>
          <w:tcPr>
            <w:tcW w:w="69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 w:themeFill="background1"/>
          </w:tcPr>
          <w:p w:rsidR="00074ED1" w:rsidRPr="009B2C07" w:rsidRDefault="00074ED1" w:rsidP="00074ED1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1) формирование единого культурного и информационного пространства округа и Тульской области;</w:t>
            </w:r>
          </w:p>
          <w:p w:rsidR="00074ED1" w:rsidRPr="009B2C07" w:rsidRDefault="00074ED1" w:rsidP="00074ED1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2) расширение участия населения городского округа в культурной жизни, обеспечение условий для творческой реализации граждан;</w:t>
            </w:r>
          </w:p>
          <w:p w:rsidR="00074ED1" w:rsidRPr="009B2C07" w:rsidRDefault="00074ED1" w:rsidP="00074ED1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3) сохранение и развитие библиотечного и музейного дела;</w:t>
            </w:r>
          </w:p>
          <w:p w:rsidR="00074ED1" w:rsidRPr="009B2C07" w:rsidRDefault="00074ED1" w:rsidP="00074ED1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4) модернизация и укрепление материально-технической и фондовой базы учреждений культуры и искусства город округа, создание условий для внедрения инновационных муниципальных услуг, оказываемых населению в сфере культуры;</w:t>
            </w:r>
          </w:p>
          <w:p w:rsidR="00074ED1" w:rsidRPr="009B2C07" w:rsidRDefault="00074ED1" w:rsidP="00074ED1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5) создание условий для перехода на оказание муниципальных услуг населению в электронном виде;</w:t>
            </w:r>
          </w:p>
          <w:p w:rsidR="00074ED1" w:rsidRPr="009B2C07" w:rsidRDefault="00074ED1" w:rsidP="00074ED1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6) сохранение и популяризация культурно-исторического наследия, развитие экспозиционной деятельности музейных учреждений;</w:t>
            </w:r>
          </w:p>
          <w:p w:rsidR="00074ED1" w:rsidRPr="009B2C07" w:rsidRDefault="00074ED1" w:rsidP="00074ED1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7) создание условий для сохранности и безопасности культурных ценностей музейных фондов;</w:t>
            </w:r>
          </w:p>
          <w:p w:rsidR="00074ED1" w:rsidRPr="009B2C07" w:rsidRDefault="00074ED1" w:rsidP="00074ED1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8) проведение работ по капитальному ремонту зданий и сооружений муниципальных учреждений культуры и искусства   округа.</w:t>
            </w:r>
          </w:p>
          <w:p w:rsidR="00CB4CDD" w:rsidRPr="009B2C07" w:rsidRDefault="00074ED1" w:rsidP="00074ED1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9)подготовка кадров для учреждений культуры, повышение квалификации работников отрасли.</w:t>
            </w:r>
          </w:p>
        </w:tc>
      </w:tr>
      <w:tr w:rsidR="00074ED1" w:rsidRPr="009B2C07" w:rsidTr="00043461">
        <w:tc>
          <w:tcPr>
            <w:tcW w:w="2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 w:themeFill="background1"/>
          </w:tcPr>
          <w:p w:rsidR="00074ED1" w:rsidRPr="009B2C07" w:rsidRDefault="00074ED1" w:rsidP="00074ED1">
            <w:pPr>
              <w:shd w:val="clear" w:color="auto" w:fill="FFFFFF" w:themeFill="background1"/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en-US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69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74ED1" w:rsidRPr="009B2C07" w:rsidRDefault="00074ED1" w:rsidP="00074ED1">
            <w:pPr>
              <w:ind w:left="55" w:right="141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и реформирование клубной системы.</w:t>
            </w:r>
          </w:p>
          <w:p w:rsidR="00074ED1" w:rsidRPr="009B2C07" w:rsidRDefault="00074ED1" w:rsidP="00074ED1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1) Количество посещений киносеансов в муниципальных культурно – досуговых учреждениях (единицы); </w:t>
            </w:r>
          </w:p>
          <w:p w:rsidR="00074ED1" w:rsidRPr="009B2C07" w:rsidRDefault="00074ED1" w:rsidP="00074ED1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2) Количество муниципальных культурно – досуговых мероприятий (единицы);</w:t>
            </w:r>
          </w:p>
          <w:p w:rsidR="00074ED1" w:rsidRPr="009B2C07" w:rsidRDefault="00074ED1" w:rsidP="00074ED1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3) Удельный вес населения, участвующего в культурно-досуговых мероприятиях (%);</w:t>
            </w:r>
          </w:p>
          <w:p w:rsidR="00074ED1" w:rsidRPr="009B2C07" w:rsidRDefault="00074ED1" w:rsidP="00074ED1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4) 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 (%);</w:t>
            </w:r>
          </w:p>
          <w:p w:rsidR="00074ED1" w:rsidRPr="009B2C07" w:rsidRDefault="00074ED1" w:rsidP="00074ED1">
            <w:pPr>
              <w:pStyle w:val="ConsPlusCell"/>
              <w:ind w:left="55" w:right="141"/>
              <w:rPr>
                <w:sz w:val="24"/>
                <w:szCs w:val="24"/>
              </w:rPr>
            </w:pPr>
            <w:r w:rsidRPr="009B2C07">
              <w:rPr>
                <w:sz w:val="24"/>
                <w:szCs w:val="24"/>
              </w:rPr>
              <w:t>5) Доля зданий учреждений культурно - досугового типа в сельской местности, находящихся в неудовлетворительном состоянии от общего количества зданий учреждений культурно- досугового типа в сельской местности (%);</w:t>
            </w:r>
          </w:p>
          <w:p w:rsidR="00074ED1" w:rsidRPr="009B2C07" w:rsidRDefault="00074ED1" w:rsidP="00074ED1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6) Количество ремонтных работ (количество объектов учреждений культуры, на которых проведены ремонтные работы) (количество);</w:t>
            </w:r>
          </w:p>
          <w:p w:rsidR="00074ED1" w:rsidRPr="009B2C07" w:rsidRDefault="00074ED1" w:rsidP="00074ED1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7) Построены (реконструированы) и (или) капитально отремонтированы культурно-досуговые учреждения в сельской местности (количество);</w:t>
            </w:r>
          </w:p>
          <w:p w:rsidR="00074ED1" w:rsidRPr="009B2C07" w:rsidRDefault="00074ED1" w:rsidP="00074ED1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8) Средняя численность участников клубных формирований (в муниципальных домах культуры) в расчете на 1 тысячу человек (%);</w:t>
            </w:r>
          </w:p>
          <w:p w:rsidR="00074ED1" w:rsidRPr="009B2C07" w:rsidRDefault="00074ED1" w:rsidP="00074ED1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9)Количество проектной документации на реконструкцию и (или) капитальный ремонт культурно-досуговых учреждений в сельской местности (количество).</w:t>
            </w:r>
          </w:p>
          <w:p w:rsidR="00767DB3" w:rsidRPr="009B2C07" w:rsidRDefault="00767DB3" w:rsidP="00074ED1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10) Количество объектов, реализованных в рамках проекта «Народный бюджет»</w:t>
            </w:r>
            <w:r w:rsidR="006725FA" w:rsidRPr="009B2C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2C07">
              <w:rPr>
                <w:rFonts w:ascii="Arial" w:hAnsi="Arial" w:cs="Arial"/>
                <w:sz w:val="24"/>
                <w:szCs w:val="24"/>
              </w:rPr>
              <w:t>(количество)</w:t>
            </w:r>
          </w:p>
          <w:p w:rsidR="00074ED1" w:rsidRPr="009B2C07" w:rsidRDefault="00074ED1" w:rsidP="00074ED1">
            <w:pPr>
              <w:ind w:left="55" w:right="141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музейного дела.</w:t>
            </w:r>
          </w:p>
          <w:p w:rsidR="00074ED1" w:rsidRPr="009B2C07" w:rsidRDefault="00074ED1" w:rsidP="00074ED1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1) Посещаемость музея в расчете на 1000 жителей (человек);</w:t>
            </w:r>
          </w:p>
          <w:p w:rsidR="00074ED1" w:rsidRPr="009B2C07" w:rsidRDefault="00074ED1" w:rsidP="00074ED1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2) Доля муниципальных музеев</w:t>
            </w:r>
            <w:r w:rsidR="00502485" w:rsidRPr="009B2C07">
              <w:rPr>
                <w:rFonts w:ascii="Arial" w:hAnsi="Arial" w:cs="Arial"/>
                <w:sz w:val="24"/>
                <w:szCs w:val="24"/>
              </w:rPr>
              <w:t>,</w:t>
            </w:r>
            <w:r w:rsidRPr="009B2C07">
              <w:rPr>
                <w:rFonts w:ascii="Arial" w:hAnsi="Arial" w:cs="Arial"/>
                <w:sz w:val="24"/>
                <w:szCs w:val="24"/>
              </w:rPr>
              <w:t xml:space="preserve"> имеющих сайт в сети «Интернет» в общем количестве музеев в муниципальном образовании город Ефремов</w:t>
            </w:r>
            <w:r w:rsidR="00502485" w:rsidRPr="009B2C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2C07">
              <w:rPr>
                <w:rFonts w:ascii="Arial" w:hAnsi="Arial" w:cs="Arial"/>
                <w:sz w:val="24"/>
                <w:szCs w:val="24"/>
              </w:rPr>
              <w:t>(%);</w:t>
            </w:r>
          </w:p>
          <w:p w:rsidR="00074ED1" w:rsidRPr="009B2C07" w:rsidRDefault="00074ED1" w:rsidP="00074ED1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3) Доля муниципальных музеев, в которых используются информационные системы учета и ведения каталогов в электронном виде</w:t>
            </w:r>
            <w:r w:rsidR="00502485" w:rsidRPr="009B2C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2C07">
              <w:rPr>
                <w:rFonts w:ascii="Arial" w:hAnsi="Arial" w:cs="Arial"/>
                <w:sz w:val="24"/>
                <w:szCs w:val="24"/>
              </w:rPr>
              <w:t>(%);</w:t>
            </w:r>
          </w:p>
          <w:p w:rsidR="00074ED1" w:rsidRPr="009B2C07" w:rsidRDefault="00074ED1" w:rsidP="00074ED1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4) Уровень технической готовности объекта культуры,</w:t>
            </w:r>
            <w:r w:rsidR="00502485" w:rsidRPr="009B2C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2C07">
              <w:rPr>
                <w:rFonts w:ascii="Arial" w:hAnsi="Arial" w:cs="Arial"/>
                <w:sz w:val="24"/>
                <w:szCs w:val="24"/>
              </w:rPr>
              <w:t>(%);</w:t>
            </w:r>
          </w:p>
          <w:p w:rsidR="00074ED1" w:rsidRPr="009B2C07" w:rsidRDefault="00074ED1" w:rsidP="00074ED1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5) Количество подготовленной проектной документации на реставрацию и приспособление объектов культурного наследия (количество)</w:t>
            </w:r>
          </w:p>
          <w:p w:rsidR="00074ED1" w:rsidRPr="009B2C07" w:rsidRDefault="00074ED1" w:rsidP="00074ED1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6) Модернизирована материально-техническая база, осуществлено техническое и технологическое оснащение государственных и муниципальных учреждений культуры и искусства Тульской области, проведены реставрационные работы и приспособление объектов культурного наследия (количество);</w:t>
            </w:r>
          </w:p>
          <w:p w:rsidR="00502485" w:rsidRPr="009B2C07" w:rsidRDefault="00074ED1" w:rsidP="00074ED1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7) Количество подготовленной и проверенной проектной</w:t>
            </w:r>
          </w:p>
          <w:p w:rsidR="00074ED1" w:rsidRPr="009B2C07" w:rsidRDefault="00074ED1" w:rsidP="00074ED1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  документации в целях поддержания в эксплуатационном состоянии объекта культурного наследия (количество).</w:t>
            </w:r>
          </w:p>
          <w:p w:rsidR="006725FA" w:rsidRPr="009B2C07" w:rsidRDefault="006725FA" w:rsidP="00074ED1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8) Технически оснащены муниципальные музеи (количество;)</w:t>
            </w:r>
          </w:p>
          <w:p w:rsidR="006725FA" w:rsidRPr="009B2C07" w:rsidRDefault="006725FA" w:rsidP="00074ED1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9)Реконструированы и капитально отремонтированы муниципальные музеи(количество);</w:t>
            </w:r>
          </w:p>
          <w:p w:rsidR="006725FA" w:rsidRPr="009B2C07" w:rsidRDefault="006725FA" w:rsidP="00074ED1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10) Укреплена материально-техническая база, осуществлено техническое и технологическое оснащение государственных и муниципальных учреждений культуры и искусства Тульской области, проведены реставрационные работы и приспособление объектов культурного наследия (количество)</w:t>
            </w:r>
          </w:p>
          <w:p w:rsidR="00074ED1" w:rsidRPr="009B2C07" w:rsidRDefault="00074ED1" w:rsidP="00074ED1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библиотечного дела</w:t>
            </w:r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74ED1" w:rsidRPr="009B2C07" w:rsidRDefault="00074ED1" w:rsidP="00074ED1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1) 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</w:t>
            </w:r>
            <w:r w:rsidR="00502485" w:rsidRPr="009B2C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2C07">
              <w:rPr>
                <w:rFonts w:ascii="Arial" w:hAnsi="Arial" w:cs="Arial"/>
                <w:sz w:val="24"/>
                <w:szCs w:val="24"/>
              </w:rPr>
              <w:t>(%);</w:t>
            </w:r>
          </w:p>
          <w:p w:rsidR="00074ED1" w:rsidRPr="009B2C07" w:rsidRDefault="00074ED1" w:rsidP="00074ED1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2) Количество посещений библиотек (на 1 жителя в год) (посещений);</w:t>
            </w:r>
          </w:p>
          <w:p w:rsidR="00074ED1" w:rsidRPr="009B2C07" w:rsidRDefault="00074ED1" w:rsidP="00074ED1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3) Количество посещений организаций культуры по отношению к уровню 201</w:t>
            </w:r>
            <w:r w:rsidR="006725FA" w:rsidRPr="009B2C07">
              <w:rPr>
                <w:rFonts w:ascii="Arial" w:hAnsi="Arial" w:cs="Arial"/>
                <w:sz w:val="24"/>
                <w:szCs w:val="24"/>
              </w:rPr>
              <w:t>7</w:t>
            </w:r>
            <w:r w:rsidRPr="009B2C07">
              <w:rPr>
                <w:rFonts w:ascii="Arial" w:hAnsi="Arial" w:cs="Arial"/>
                <w:sz w:val="24"/>
                <w:szCs w:val="24"/>
              </w:rPr>
              <w:t xml:space="preserve"> года</w:t>
            </w:r>
            <w:r w:rsidR="00502485" w:rsidRPr="009B2C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2C07">
              <w:rPr>
                <w:rFonts w:ascii="Arial" w:hAnsi="Arial" w:cs="Arial"/>
                <w:sz w:val="24"/>
                <w:szCs w:val="24"/>
              </w:rPr>
              <w:t>(%);</w:t>
            </w:r>
          </w:p>
          <w:p w:rsidR="006725FA" w:rsidRPr="009B2C07" w:rsidRDefault="006725FA" w:rsidP="00074ED1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4) Обновление книжного фонда библиотек</w:t>
            </w:r>
            <w:r w:rsidR="009D6262" w:rsidRPr="009B2C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2C07">
              <w:rPr>
                <w:rFonts w:ascii="Arial" w:hAnsi="Arial" w:cs="Arial"/>
                <w:sz w:val="24"/>
                <w:szCs w:val="24"/>
              </w:rPr>
              <w:t>(%);</w:t>
            </w:r>
          </w:p>
          <w:p w:rsidR="00074ED1" w:rsidRPr="009B2C07" w:rsidRDefault="003274BB" w:rsidP="00074ED1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</w:t>
            </w:r>
            <w:r w:rsidR="00074ED1" w:rsidRPr="009B2C07">
              <w:rPr>
                <w:rFonts w:ascii="Arial" w:hAnsi="Arial" w:cs="Arial"/>
                <w:sz w:val="24"/>
                <w:szCs w:val="24"/>
              </w:rPr>
              <w:t>) Переоснащены муниципальные библиотеки по модельному стандарту (количество).</w:t>
            </w:r>
          </w:p>
          <w:p w:rsidR="00074ED1" w:rsidRPr="009B2C07" w:rsidRDefault="00074ED1" w:rsidP="00074ED1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музыкального и художественно-эстетического образования детей.</w:t>
            </w:r>
          </w:p>
          <w:p w:rsidR="00074ED1" w:rsidRPr="009B2C07" w:rsidRDefault="00074ED1" w:rsidP="00074ED1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1) Удельный вес численности детей, получающих услуги дополнительного образования в области искусств, в общей численности детей в возрасте 6-18 лет (%).</w:t>
            </w:r>
          </w:p>
          <w:p w:rsidR="00074ED1" w:rsidRPr="009B2C07" w:rsidRDefault="00074ED1" w:rsidP="00074ED1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2) Количество учащихся победителей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 (человек).</w:t>
            </w:r>
          </w:p>
          <w:p w:rsidR="00074ED1" w:rsidRPr="009B2C07" w:rsidRDefault="00074ED1" w:rsidP="00074ED1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№1: «Развитие кадрового потенциала в сфере культуры</w:t>
            </w: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»,</w:t>
            </w:r>
          </w:p>
          <w:p w:rsidR="00074ED1" w:rsidRPr="009B2C07" w:rsidRDefault="00074ED1" w:rsidP="00074ED1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1) Повышение уровня профессионального образования квалификации работников в сферы культуры до 100%;</w:t>
            </w:r>
          </w:p>
          <w:p w:rsidR="00074ED1" w:rsidRPr="009B2C07" w:rsidRDefault="00074ED1" w:rsidP="00074ED1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№2 «Обеспечение создания условий для реализации муниципальной программы»,</w:t>
            </w:r>
          </w:p>
          <w:p w:rsidR="00074ED1" w:rsidRPr="009B2C07" w:rsidRDefault="00074ED1" w:rsidP="00074ED1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2) Уровень удовлетворенности населения качеством и доступностью оказываемых муници</w:t>
            </w:r>
            <w:r w:rsidR="00502485"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пальных услуг в сфере культуры </w:t>
            </w: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до 90%;     </w:t>
            </w:r>
          </w:p>
          <w:p w:rsidR="00074ED1" w:rsidRPr="009B2C07" w:rsidRDefault="00074ED1" w:rsidP="00074ED1">
            <w:pPr>
              <w:ind w:left="55" w:right="141"/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№3 «Организация и проведение культурно-массовых мероприятий»;</w:t>
            </w:r>
          </w:p>
          <w:p w:rsidR="00074ED1" w:rsidRPr="009B2C07" w:rsidRDefault="00074ED1" w:rsidP="00074ED1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1) Увеличение доли культурно- массовых   мероприятий, направленных на формирование патриотизма, приобщение к традициям народной культуры до 100%</w:t>
            </w:r>
          </w:p>
          <w:p w:rsidR="00074ED1" w:rsidRPr="009B2C07" w:rsidRDefault="00074ED1" w:rsidP="00074ED1">
            <w:pPr>
              <w:ind w:left="55" w:right="141"/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№4 «Изготовление и установка стелы «Город воинской доблести»</w:t>
            </w:r>
          </w:p>
          <w:p w:rsidR="00074ED1" w:rsidRPr="009B2C07" w:rsidRDefault="00074ED1" w:rsidP="00502485">
            <w:pPr>
              <w:pStyle w:val="af2"/>
              <w:numPr>
                <w:ilvl w:val="0"/>
                <w:numId w:val="6"/>
              </w:numPr>
              <w:ind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и проведение экспонирования, изготовление и установка памятных знаков, стел, мемориальных и иных объектов (штук.) </w:t>
            </w:r>
          </w:p>
        </w:tc>
      </w:tr>
      <w:tr w:rsidR="00CB4CDD" w:rsidRPr="009B2C07" w:rsidTr="00980BB0">
        <w:tc>
          <w:tcPr>
            <w:tcW w:w="2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 w:themeFill="background1"/>
          </w:tcPr>
          <w:p w:rsidR="00CB4CDD" w:rsidRPr="009B2C07" w:rsidRDefault="00CB4CDD" w:rsidP="00C02073">
            <w:pPr>
              <w:shd w:val="clear" w:color="auto" w:fill="FFFFFF" w:themeFill="background1"/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Этапы и (или) сроки реализации </w:t>
            </w:r>
            <w:r w:rsidRPr="009B2C07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муниципальной </w:t>
            </w: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 w:themeFill="background1"/>
          </w:tcPr>
          <w:p w:rsidR="00CB4CDD" w:rsidRPr="009B2C07" w:rsidRDefault="00CB4CDD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Программа реализуется в один этап.</w:t>
            </w:r>
          </w:p>
        </w:tc>
      </w:tr>
      <w:tr w:rsidR="00CB4CDD" w:rsidRPr="009B2C07" w:rsidTr="00980BB0">
        <w:tc>
          <w:tcPr>
            <w:tcW w:w="2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 w:themeFill="background1"/>
          </w:tcPr>
          <w:p w:rsidR="00CB4CDD" w:rsidRPr="009B2C07" w:rsidRDefault="00CB4CDD" w:rsidP="00C02073">
            <w:pPr>
              <w:shd w:val="clear" w:color="auto" w:fill="FFFFFF" w:themeFill="background1"/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Объемы финансирования муниципальной программы, 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.: </w:t>
            </w:r>
          </w:p>
        </w:tc>
        <w:tc>
          <w:tcPr>
            <w:tcW w:w="69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 w:themeFill="background1"/>
          </w:tcPr>
          <w:p w:rsidR="0070557E" w:rsidRPr="009B2C07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составит всего </w:t>
            </w:r>
            <w:r w:rsidR="00444BB1" w:rsidRPr="009B2C07">
              <w:rPr>
                <w:rFonts w:ascii="Arial" w:hAnsi="Arial" w:cs="Arial"/>
                <w:sz w:val="24"/>
                <w:szCs w:val="24"/>
              </w:rPr>
              <w:t>960603,8</w:t>
            </w:r>
            <w:r w:rsidRPr="009B2C07">
              <w:rPr>
                <w:rFonts w:ascii="Arial" w:hAnsi="Arial" w:cs="Arial"/>
                <w:sz w:val="24"/>
                <w:szCs w:val="24"/>
              </w:rPr>
              <w:t xml:space="preserve"> тысяч рублей, в том числе из них по годам:</w:t>
            </w:r>
          </w:p>
          <w:p w:rsidR="0070557E" w:rsidRPr="009B2C07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2016 год 84366,7 тыс. руб.</w:t>
            </w:r>
          </w:p>
          <w:p w:rsidR="0070557E" w:rsidRPr="009B2C07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2017 год 105239,2 тыс. руб.</w:t>
            </w:r>
          </w:p>
          <w:p w:rsidR="0070557E" w:rsidRPr="009B2C07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2018 год 91473,2 тыс. руб.</w:t>
            </w:r>
          </w:p>
          <w:p w:rsidR="0070557E" w:rsidRPr="009B2C07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2019 год 118166,3 тыс. руб.</w:t>
            </w:r>
          </w:p>
          <w:p w:rsidR="0070557E" w:rsidRPr="009B2C07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2020 год 127208,2 тыс. руб.</w:t>
            </w:r>
          </w:p>
          <w:p w:rsidR="0070557E" w:rsidRPr="009B2C07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2021 год 120289,2 тыс. руб.</w:t>
            </w:r>
          </w:p>
          <w:p w:rsidR="0070557E" w:rsidRPr="009B2C07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2022 год </w:t>
            </w:r>
            <w:r w:rsidR="00B96906" w:rsidRPr="009B2C07">
              <w:rPr>
                <w:rFonts w:ascii="Arial" w:hAnsi="Arial" w:cs="Arial"/>
                <w:sz w:val="24"/>
                <w:szCs w:val="24"/>
              </w:rPr>
              <w:t>99609,9</w:t>
            </w:r>
            <w:r w:rsidRPr="009B2C0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70557E" w:rsidRPr="009B2C07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2023 год 109656,5 тыс. руб.</w:t>
            </w:r>
          </w:p>
          <w:p w:rsidR="0070557E" w:rsidRPr="009B2C07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2024 год 104594,6 тыс. руб.</w:t>
            </w:r>
          </w:p>
          <w:p w:rsidR="0070557E" w:rsidRPr="009B2C07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- за счет средств Федерального бюджета всего   55335,8 тысяч рублей, в том числе по годам:</w:t>
            </w:r>
          </w:p>
          <w:p w:rsidR="0070557E" w:rsidRPr="009B2C07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2016 год 57,0 тыс. руб.</w:t>
            </w:r>
          </w:p>
          <w:p w:rsidR="0070557E" w:rsidRPr="009B2C07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14754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,6 тыс. руб.</w:t>
            </w:r>
          </w:p>
          <w:p w:rsidR="0070557E" w:rsidRPr="009B2C07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4951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,9 тыс. руб.</w:t>
            </w:r>
          </w:p>
          <w:p w:rsidR="0070557E" w:rsidRPr="009B2C07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5347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,7 тыс. руб.</w:t>
            </w:r>
          </w:p>
          <w:p w:rsidR="0070557E" w:rsidRPr="009B2C07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15541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,6 тыс. руб.</w:t>
            </w:r>
          </w:p>
          <w:p w:rsidR="0070557E" w:rsidRPr="009B2C07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4592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,2 тыс. руб.</w:t>
            </w:r>
          </w:p>
          <w:p w:rsidR="0070557E" w:rsidRPr="009B2C07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2022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194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,4 тыс. руб.</w:t>
            </w:r>
          </w:p>
          <w:p w:rsidR="0070557E" w:rsidRPr="009B2C07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2023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8084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,7 тыс. руб.</w:t>
            </w:r>
          </w:p>
          <w:p w:rsidR="0070557E" w:rsidRPr="009B2C07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2024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1811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,7 тыс. руб.</w:t>
            </w:r>
          </w:p>
          <w:p w:rsidR="0070557E" w:rsidRPr="009B2C07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- за счет средств бюджета Тульской области всего 116860,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5  тысяч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 xml:space="preserve"> рублей, из них по годам:</w:t>
            </w:r>
          </w:p>
          <w:p w:rsidR="0070557E" w:rsidRPr="009B2C07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13886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,7 тыс. руб.</w:t>
            </w:r>
          </w:p>
          <w:p w:rsidR="0070557E" w:rsidRPr="009B2C07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22410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,2  тыс. руб.</w:t>
            </w:r>
          </w:p>
          <w:p w:rsidR="0070557E" w:rsidRPr="009B2C07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8985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,1  тыс. руб.</w:t>
            </w:r>
          </w:p>
          <w:p w:rsidR="0070557E" w:rsidRPr="009B2C07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21561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,7 тыс. руб.</w:t>
            </w:r>
          </w:p>
          <w:p w:rsidR="0070557E" w:rsidRPr="009B2C07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20708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70557E" w:rsidRPr="009B2C07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22533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,1 тыс. руб.</w:t>
            </w:r>
          </w:p>
          <w:p w:rsidR="0070557E" w:rsidRPr="009B2C07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2022 год 1959,0 тыс. руб.</w:t>
            </w:r>
          </w:p>
          <w:p w:rsidR="0070557E" w:rsidRPr="009B2C07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2023 год 2959,3 тыс. руб.</w:t>
            </w:r>
          </w:p>
          <w:p w:rsidR="0070557E" w:rsidRPr="009B2C07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2024 год 1857,1 тыс. руб.</w:t>
            </w:r>
          </w:p>
          <w:p w:rsidR="0070557E" w:rsidRPr="009B2C07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- из </w:t>
            </w:r>
            <w:r w:rsidR="002D0546" w:rsidRPr="009B2C07">
              <w:rPr>
                <w:rFonts w:ascii="Arial" w:hAnsi="Arial" w:cs="Arial"/>
                <w:sz w:val="24"/>
                <w:szCs w:val="24"/>
              </w:rPr>
              <w:t xml:space="preserve">бюджета округа, </w:t>
            </w: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  <w:r w:rsidR="00444BB1" w:rsidRPr="009B2C07">
              <w:rPr>
                <w:rFonts w:ascii="Arial" w:hAnsi="Arial" w:cs="Arial"/>
                <w:sz w:val="24"/>
                <w:szCs w:val="24"/>
              </w:rPr>
              <w:t>722329,6</w:t>
            </w:r>
            <w:r w:rsidRPr="009B2C07">
              <w:rPr>
                <w:rFonts w:ascii="Arial" w:hAnsi="Arial" w:cs="Arial"/>
                <w:sz w:val="24"/>
                <w:szCs w:val="24"/>
              </w:rPr>
              <w:t xml:space="preserve"> тысяч рублей, из них по годам:</w:t>
            </w:r>
          </w:p>
          <w:p w:rsidR="0070557E" w:rsidRPr="009B2C07" w:rsidRDefault="002D0546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2016 год </w:t>
            </w:r>
            <w:r w:rsidR="0070557E" w:rsidRPr="009B2C07">
              <w:rPr>
                <w:rFonts w:ascii="Arial" w:hAnsi="Arial" w:cs="Arial"/>
                <w:sz w:val="24"/>
                <w:szCs w:val="24"/>
              </w:rPr>
              <w:t>60004,7 тыс. руб.</w:t>
            </w:r>
          </w:p>
          <w:p w:rsidR="0070557E" w:rsidRPr="009B2C07" w:rsidRDefault="002D0546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2017 год </w:t>
            </w:r>
            <w:r w:rsidR="0070557E" w:rsidRPr="009B2C07">
              <w:rPr>
                <w:rFonts w:ascii="Arial" w:hAnsi="Arial" w:cs="Arial"/>
                <w:sz w:val="24"/>
                <w:szCs w:val="24"/>
              </w:rPr>
              <w:t>60729,1 тыс. руб.</w:t>
            </w:r>
          </w:p>
          <w:p w:rsidR="0070557E" w:rsidRPr="009B2C07" w:rsidRDefault="002D0546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2018 год </w:t>
            </w:r>
            <w:r w:rsidR="0070557E" w:rsidRPr="009B2C07">
              <w:rPr>
                <w:rFonts w:ascii="Arial" w:hAnsi="Arial" w:cs="Arial"/>
                <w:sz w:val="24"/>
                <w:szCs w:val="24"/>
              </w:rPr>
              <w:t>71391,8 тыс. руб.</w:t>
            </w:r>
          </w:p>
          <w:p w:rsidR="0070557E" w:rsidRPr="009B2C07" w:rsidRDefault="002D0546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2019 год </w:t>
            </w:r>
            <w:r w:rsidR="0070557E" w:rsidRPr="009B2C07">
              <w:rPr>
                <w:rFonts w:ascii="Arial" w:hAnsi="Arial" w:cs="Arial"/>
                <w:sz w:val="24"/>
                <w:szCs w:val="24"/>
              </w:rPr>
              <w:t>84383,7 тыс. руб.</w:t>
            </w:r>
          </w:p>
          <w:p w:rsidR="0070557E" w:rsidRPr="009B2C07" w:rsidRDefault="002D0546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2020 год </w:t>
            </w:r>
            <w:r w:rsidR="0070557E" w:rsidRPr="009B2C07">
              <w:rPr>
                <w:rFonts w:ascii="Arial" w:hAnsi="Arial" w:cs="Arial"/>
                <w:sz w:val="24"/>
                <w:szCs w:val="24"/>
              </w:rPr>
              <w:t>83957,6 тыс. руб.</w:t>
            </w:r>
          </w:p>
          <w:p w:rsidR="0070557E" w:rsidRPr="009B2C07" w:rsidRDefault="002D0546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2021 год </w:t>
            </w:r>
            <w:r w:rsidR="0070557E" w:rsidRPr="009B2C07">
              <w:rPr>
                <w:rFonts w:ascii="Arial" w:hAnsi="Arial" w:cs="Arial"/>
                <w:sz w:val="24"/>
                <w:szCs w:val="24"/>
              </w:rPr>
              <w:t>85653,9 тыс. руб.</w:t>
            </w:r>
          </w:p>
          <w:p w:rsidR="0070557E" w:rsidRPr="009B2C07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2022 год </w:t>
            </w:r>
            <w:r w:rsidR="00444BB1" w:rsidRPr="009B2C07">
              <w:rPr>
                <w:rFonts w:ascii="Arial" w:hAnsi="Arial" w:cs="Arial"/>
                <w:sz w:val="24"/>
                <w:szCs w:val="24"/>
              </w:rPr>
              <w:t>90220,5</w:t>
            </w:r>
            <w:r w:rsidRPr="009B2C0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70557E" w:rsidRPr="009B2C07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2023 год 91837,5 тыс. руб.</w:t>
            </w:r>
          </w:p>
          <w:p w:rsidR="0070557E" w:rsidRPr="009B2C07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2024 год 94150,8 тыс. руб.</w:t>
            </w:r>
          </w:p>
          <w:p w:rsidR="0070557E" w:rsidRPr="009B2C07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- из внебюджетных источников, всего </w:t>
            </w:r>
            <w:r w:rsidR="00444BB1" w:rsidRPr="009B2C07">
              <w:rPr>
                <w:rFonts w:ascii="Arial" w:hAnsi="Arial" w:cs="Arial"/>
                <w:sz w:val="24"/>
                <w:szCs w:val="24"/>
              </w:rPr>
              <w:t>66077,9</w:t>
            </w:r>
            <w:r w:rsidRPr="009B2C07">
              <w:rPr>
                <w:rFonts w:ascii="Arial" w:hAnsi="Arial" w:cs="Arial"/>
                <w:sz w:val="24"/>
                <w:szCs w:val="24"/>
              </w:rPr>
              <w:t xml:space="preserve"> тысяч рублей, из них по годам:</w:t>
            </w:r>
          </w:p>
          <w:p w:rsidR="0070557E" w:rsidRPr="009B2C07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2016 год 10418,3 тыс. руб.</w:t>
            </w:r>
          </w:p>
          <w:p w:rsidR="0070557E" w:rsidRPr="009B2C07" w:rsidRDefault="002D0546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2017 год </w:t>
            </w:r>
            <w:r w:rsidR="0070557E" w:rsidRPr="009B2C07">
              <w:rPr>
                <w:rFonts w:ascii="Arial" w:hAnsi="Arial" w:cs="Arial"/>
                <w:sz w:val="24"/>
                <w:szCs w:val="24"/>
              </w:rPr>
              <w:t>7345,</w:t>
            </w:r>
            <w:proofErr w:type="gramStart"/>
            <w:r w:rsidR="0070557E" w:rsidRPr="009B2C07">
              <w:rPr>
                <w:rFonts w:ascii="Arial" w:hAnsi="Arial" w:cs="Arial"/>
                <w:sz w:val="24"/>
                <w:szCs w:val="24"/>
              </w:rPr>
              <w:t>3  тыс.</w:t>
            </w:r>
            <w:proofErr w:type="gramEnd"/>
            <w:r w:rsidR="0070557E" w:rsidRPr="009B2C07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70557E" w:rsidRPr="009B2C07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2018 год   6144,4 тыс. руб.</w:t>
            </w:r>
          </w:p>
          <w:p w:rsidR="0070557E" w:rsidRPr="009B2C07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2019 год   6873,2 тыс. руб.</w:t>
            </w:r>
          </w:p>
          <w:p w:rsidR="0070557E" w:rsidRPr="009B2C07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2020 год   7000,7 тыс. руб.</w:t>
            </w:r>
          </w:p>
          <w:p w:rsidR="0070557E" w:rsidRPr="009B2C07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2021 год   7510,0 тыс. руб.</w:t>
            </w:r>
          </w:p>
          <w:p w:rsidR="0070557E" w:rsidRPr="009B2C07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2022 год   </w:t>
            </w:r>
            <w:r w:rsidR="00444BB1" w:rsidRPr="009B2C07">
              <w:rPr>
                <w:rFonts w:ascii="Arial" w:hAnsi="Arial" w:cs="Arial"/>
                <w:sz w:val="24"/>
                <w:szCs w:val="24"/>
              </w:rPr>
              <w:t>7236,0</w:t>
            </w:r>
            <w:r w:rsidRPr="009B2C0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70557E" w:rsidRPr="009B2C07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2023 год</w:t>
            </w:r>
            <w:r w:rsidR="00444BB1" w:rsidRPr="009B2C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2C07">
              <w:rPr>
                <w:rFonts w:ascii="Arial" w:hAnsi="Arial" w:cs="Arial"/>
                <w:sz w:val="24"/>
                <w:szCs w:val="24"/>
              </w:rPr>
              <w:t>6775,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0  тыс.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8B0B4D" w:rsidRPr="009B2C07" w:rsidRDefault="0070557E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2024 год 6775,0 тыс. руб.</w:t>
            </w:r>
          </w:p>
        </w:tc>
      </w:tr>
      <w:tr w:rsidR="00CB4CDD" w:rsidRPr="009B2C07" w:rsidTr="00980BB0">
        <w:tc>
          <w:tcPr>
            <w:tcW w:w="2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FFFFFF" w:themeFill="background1"/>
          </w:tcPr>
          <w:p w:rsidR="00CB4CDD" w:rsidRPr="009B2C07" w:rsidRDefault="00CB4CDD" w:rsidP="00C02073">
            <w:pPr>
              <w:shd w:val="clear" w:color="auto" w:fill="FFFFFF" w:themeFill="background1"/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реализации</w:t>
            </w:r>
          </w:p>
          <w:p w:rsidR="00CB4CDD" w:rsidRPr="009B2C07" w:rsidRDefault="00CB4CDD" w:rsidP="00C02073">
            <w:pPr>
              <w:shd w:val="clear" w:color="auto" w:fill="FFFFFF" w:themeFill="background1"/>
              <w:ind w:left="150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690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 w:themeFill="background1"/>
          </w:tcPr>
          <w:p w:rsidR="004067CB" w:rsidRPr="009B2C07" w:rsidRDefault="004067CB" w:rsidP="004067CB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В результате реализации Программы предполагается достичь следующих конечных результатов:</w:t>
            </w:r>
          </w:p>
          <w:p w:rsidR="004067CB" w:rsidRPr="009B2C07" w:rsidRDefault="004067CB" w:rsidP="004067CB">
            <w:pPr>
              <w:ind w:left="55" w:right="141"/>
              <w:jc w:val="lef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Подпрограмма: Развитие и реформирование клубной системы.</w:t>
            </w:r>
          </w:p>
          <w:p w:rsidR="004067CB" w:rsidRPr="009B2C07" w:rsidRDefault="004067CB" w:rsidP="004067CB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1) Рост количества посещений учреждений культуры городского округа на 1000 жителей, не менее на 100 человек;</w:t>
            </w:r>
          </w:p>
          <w:p w:rsidR="004067CB" w:rsidRPr="009B2C07" w:rsidRDefault="004067CB" w:rsidP="004067CB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2) У</w:t>
            </w: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величение количества муниципальных культурно-досуговых мероприятий на 50 единиц;</w:t>
            </w:r>
          </w:p>
          <w:p w:rsidR="004067CB" w:rsidRPr="009B2C07" w:rsidRDefault="004067CB" w:rsidP="004067CB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3) Увеличение удельного веса населения, участвующего в культурно-досуговых мероприятиях на 1,5%;</w:t>
            </w:r>
          </w:p>
          <w:p w:rsidR="004067CB" w:rsidRPr="009B2C07" w:rsidRDefault="004067CB" w:rsidP="004067CB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4)Увеличение средней заработной платы работников учреждений культуры муниципального образования город Ефремов к</w:t>
            </w:r>
            <w:r w:rsidR="00502485"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средней заработной плате в экономике Тульской области до 100%;</w:t>
            </w:r>
          </w:p>
          <w:p w:rsidR="004067CB" w:rsidRPr="009B2C07" w:rsidRDefault="004067CB" w:rsidP="004067CB">
            <w:pPr>
              <w:autoSpaceDE w:val="0"/>
              <w:autoSpaceDN w:val="0"/>
              <w:adjustRightInd w:val="0"/>
              <w:jc w:val="left"/>
              <w:rPr>
                <w:rFonts w:ascii="Arial" w:eastAsia="DejaVu Sans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5)</w:t>
            </w:r>
            <w:r w:rsidRPr="009B2C07">
              <w:rPr>
                <w:rFonts w:ascii="Arial" w:eastAsia="DejaVu Sans" w:hAnsi="Arial" w:cs="Arial"/>
                <w:sz w:val="24"/>
                <w:szCs w:val="24"/>
              </w:rPr>
              <w:t xml:space="preserve"> Построены (реконструированы) и (или) капитально отремонтированы культурно-досуговые организации в сельской местности (количество);</w:t>
            </w:r>
          </w:p>
          <w:p w:rsidR="004067CB" w:rsidRPr="009B2C07" w:rsidRDefault="004067CB" w:rsidP="004067CB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eastAsia="DejaVu Sans" w:hAnsi="Arial" w:cs="Arial"/>
                <w:sz w:val="24"/>
                <w:szCs w:val="24"/>
              </w:rPr>
              <w:t>6)</w:t>
            </w: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Снижение доли муниципальных учреждений культуры, требующих капитального ремонта до 100 процентов.</w:t>
            </w:r>
          </w:p>
          <w:p w:rsidR="004067CB" w:rsidRPr="009B2C07" w:rsidRDefault="004067CB" w:rsidP="004067CB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Подпрограмма: Развитие музейного дела.</w:t>
            </w:r>
          </w:p>
          <w:p w:rsidR="004067CB" w:rsidRPr="009B2C07" w:rsidRDefault="004067CB" w:rsidP="004067CB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1) Рост посещаемости музеев в расчете на 1000 жителей не менее чем на 80 человек;</w:t>
            </w:r>
          </w:p>
          <w:p w:rsidR="004067CB" w:rsidRPr="009B2C07" w:rsidRDefault="004067CB" w:rsidP="004067CB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2) Увеличение доли муниципальных музеев,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 процентов;</w:t>
            </w:r>
          </w:p>
          <w:p w:rsidR="004067CB" w:rsidRPr="009B2C07" w:rsidRDefault="004067CB" w:rsidP="004067CB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3) Использование музеями информационных систем учета и ведения каталогов в электронном виде, 1 музей;</w:t>
            </w:r>
          </w:p>
          <w:p w:rsidR="004067CB" w:rsidRPr="009B2C07" w:rsidRDefault="004067CB" w:rsidP="004067CB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4) Снижение доли муниципальных учреждений культуры, требующих капитального ремонта до 100 процентов;</w:t>
            </w:r>
          </w:p>
          <w:p w:rsidR="004067CB" w:rsidRPr="009B2C07" w:rsidRDefault="004067CB" w:rsidP="004067CB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5) Уровень технической готовности объекта культуры (100%);</w:t>
            </w:r>
          </w:p>
          <w:p w:rsidR="004067CB" w:rsidRPr="009B2C07" w:rsidRDefault="004067CB" w:rsidP="004067CB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6) </w:t>
            </w:r>
            <w:r w:rsidRPr="009B2C07">
              <w:rPr>
                <w:rFonts w:ascii="Arial" w:hAnsi="Arial" w:cs="Arial"/>
                <w:sz w:val="24"/>
                <w:szCs w:val="24"/>
              </w:rPr>
              <w:t>Модернизирована материально-техническая база, осуществлено техническое и технологическое оснащение государственных и муниципальных учреждений культуры и искусства Тульской области, проведены реставрационные работы и приспособление объектов культурного наследия (количество).</w:t>
            </w:r>
          </w:p>
          <w:p w:rsidR="004067CB" w:rsidRPr="009B2C07" w:rsidRDefault="004067CB" w:rsidP="004067CB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Подпрограмма: Развитие библиотечного дела</w:t>
            </w: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4067CB" w:rsidRPr="009B2C07" w:rsidRDefault="004067CB" w:rsidP="004067CB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</w:t>
            </w:r>
            <w:r w:rsidRPr="009B2C07">
              <w:rPr>
                <w:rFonts w:ascii="Arial" w:hAnsi="Arial" w:cs="Arial"/>
                <w:sz w:val="24"/>
                <w:szCs w:val="24"/>
              </w:rPr>
              <w:t>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 до 100 процентов</w:t>
            </w: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4067CB" w:rsidRPr="009B2C07" w:rsidRDefault="004067CB" w:rsidP="004067CB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 Увеличение </w:t>
            </w:r>
            <w:r w:rsidRPr="009B2C07">
              <w:rPr>
                <w:rFonts w:ascii="Arial" w:hAnsi="Arial" w:cs="Arial"/>
                <w:sz w:val="24"/>
                <w:szCs w:val="24"/>
              </w:rPr>
              <w:t>количество посещений библиотек (на 1 жителя в год)</w:t>
            </w: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; до 100 процентов;</w:t>
            </w:r>
          </w:p>
          <w:p w:rsidR="004067CB" w:rsidRPr="009B2C07" w:rsidRDefault="004067CB" w:rsidP="004067CB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3) Количество посещений организаций культуры по отношению к уровню 2017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года(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%);</w:t>
            </w:r>
          </w:p>
          <w:p w:rsidR="004067CB" w:rsidRPr="009B2C07" w:rsidRDefault="004067CB" w:rsidP="004067CB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4)Достижение показателя «Переоснащены муниципальные библиотеки по модельному стандарту (количество).</w:t>
            </w:r>
          </w:p>
          <w:p w:rsidR="004067CB" w:rsidRPr="009B2C07" w:rsidRDefault="004067CB" w:rsidP="004067CB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Подпрограмма: Развитие музыкального и художественно-эстетического образования детей.</w:t>
            </w:r>
          </w:p>
          <w:p w:rsidR="004067CB" w:rsidRPr="009B2C07" w:rsidRDefault="004067CB" w:rsidP="004067CB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1) Увеличение доли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учащихся школ до 35 процентов;</w:t>
            </w:r>
          </w:p>
          <w:p w:rsidR="004067CB" w:rsidRPr="009B2C07" w:rsidRDefault="004067CB" w:rsidP="004067CB">
            <w:pPr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2) Увеличение количества учащихся школ искусств на 1000 детей до 20 человек;</w:t>
            </w:r>
          </w:p>
          <w:p w:rsidR="004067CB" w:rsidRPr="009B2C07" w:rsidRDefault="004067CB" w:rsidP="004067CB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3) Снижение доли муниципальных учреждений культуры, требующих капитального ремонта до 100 процентов.</w:t>
            </w:r>
          </w:p>
          <w:p w:rsidR="004067CB" w:rsidRPr="009B2C07" w:rsidRDefault="004067CB" w:rsidP="004067CB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№1 «Развитие кадрового потенциала в сфере культуры</w:t>
            </w: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»,</w:t>
            </w:r>
          </w:p>
          <w:p w:rsidR="004067CB" w:rsidRPr="009B2C07" w:rsidRDefault="004067CB" w:rsidP="004067CB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1) Повышение уровня профессионального образования квалификации работников в сферы культуры до 100%;</w:t>
            </w:r>
          </w:p>
          <w:p w:rsidR="004067CB" w:rsidRPr="009B2C07" w:rsidRDefault="004067CB" w:rsidP="004067CB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№2 «Обеспечение создания условий для реализации муниципальной программы»,</w:t>
            </w:r>
          </w:p>
          <w:p w:rsidR="004067CB" w:rsidRPr="009B2C07" w:rsidRDefault="004067CB" w:rsidP="004067CB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2) Уровень удовлетворенности населения качеством и доступностью оказываемых муниципальных услуг в сфере культуры до 90%;     </w:t>
            </w:r>
          </w:p>
          <w:p w:rsidR="004067CB" w:rsidRPr="009B2C07" w:rsidRDefault="004067CB" w:rsidP="004067CB">
            <w:pPr>
              <w:ind w:left="55" w:right="14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№3 «Организация и проведение культурно-массовых мероприятий»;</w:t>
            </w:r>
          </w:p>
          <w:p w:rsidR="004067CB" w:rsidRPr="009B2C07" w:rsidRDefault="004067CB" w:rsidP="004067CB">
            <w:pPr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1) Увеличение доли культурно- массовых   мероприятий, направленных на формирование патриотизма, приобщение к традициям народной культуры до 100%</w:t>
            </w:r>
          </w:p>
          <w:p w:rsidR="004067CB" w:rsidRPr="009B2C07" w:rsidRDefault="004067CB" w:rsidP="004067CB">
            <w:pPr>
              <w:ind w:left="55" w:right="14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№4 «Изготовление и установка стелы «Город воинской доблести»</w:t>
            </w:r>
          </w:p>
          <w:p w:rsidR="00CB4CDD" w:rsidRPr="009B2C07" w:rsidRDefault="004067CB" w:rsidP="004067CB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1)</w:t>
            </w: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и проведение экспонирования, изготовление и установка памятных знаков, стел, мемориальных и иных объектов (штук.)</w:t>
            </w:r>
          </w:p>
        </w:tc>
      </w:tr>
    </w:tbl>
    <w:p w:rsidR="0001678A" w:rsidRPr="009B2C07" w:rsidRDefault="0001678A" w:rsidP="00C02073">
      <w:pPr>
        <w:shd w:val="clear" w:color="auto" w:fill="FFFFFF" w:themeFill="background1"/>
        <w:ind w:right="14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B2C07" w:rsidRDefault="00F33772" w:rsidP="00C02073">
      <w:pPr>
        <w:shd w:val="clear" w:color="auto" w:fill="FFFFFF" w:themeFill="background1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>Раздел 1.  Характеристика текущего состояния, основные показатели и основные проблемы в сфере</w:t>
      </w:r>
      <w:r w:rsidRPr="009B2C0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культуры </w:t>
      </w:r>
    </w:p>
    <w:p w:rsidR="003B7644" w:rsidRPr="009B2C07" w:rsidRDefault="003B7644" w:rsidP="00C02073">
      <w:pPr>
        <w:shd w:val="clear" w:color="auto" w:fill="FFFFFF" w:themeFill="background1"/>
        <w:ind w:firstLine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</w:rPr>
        <w:t>Притягательность и положительный имидж любого города обусловлены в решающей степени его культурным обликом, который в свою очередь является своеобразным индикатором духовного развития его жителей.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 xml:space="preserve">Муниципальная сеть учреждений культуры включает в себя </w:t>
      </w:r>
      <w:r w:rsidR="007B17A5" w:rsidRPr="009B2C07">
        <w:rPr>
          <w:rFonts w:ascii="Arial" w:hAnsi="Arial" w:cs="Arial"/>
          <w:sz w:val="24"/>
          <w:szCs w:val="24"/>
          <w:lang w:eastAsia="ru-RU"/>
        </w:rPr>
        <w:t>19</w:t>
      </w:r>
      <w:r w:rsidRPr="009B2C07">
        <w:rPr>
          <w:rFonts w:ascii="Arial" w:hAnsi="Arial" w:cs="Arial"/>
          <w:sz w:val="24"/>
          <w:szCs w:val="24"/>
          <w:lang w:eastAsia="ru-RU"/>
        </w:rPr>
        <w:t xml:space="preserve"> библиотек и 24 клубных учреждений, 1 автопередвижной центр(«Автоклуб») 2 музея и филиал, 2 детские школы</w:t>
      </w:r>
      <w:r w:rsidR="00067F0E" w:rsidRPr="009B2C07">
        <w:rPr>
          <w:rFonts w:ascii="Arial" w:hAnsi="Arial" w:cs="Arial"/>
          <w:sz w:val="24"/>
          <w:szCs w:val="24"/>
          <w:lang w:eastAsia="ru-RU"/>
        </w:rPr>
        <w:t xml:space="preserve"> дополнительного образования </w:t>
      </w:r>
      <w:r w:rsidRPr="009B2C07">
        <w:rPr>
          <w:rFonts w:ascii="Arial" w:hAnsi="Arial" w:cs="Arial"/>
          <w:sz w:val="24"/>
          <w:szCs w:val="24"/>
          <w:lang w:eastAsia="ru-RU"/>
        </w:rPr>
        <w:t>сферы культуры.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 xml:space="preserve">Таким образом, в </w:t>
      </w:r>
      <w:r w:rsidR="00067F0E" w:rsidRPr="009B2C07">
        <w:rPr>
          <w:rFonts w:ascii="Arial" w:hAnsi="Arial" w:cs="Arial"/>
          <w:sz w:val="24"/>
          <w:szCs w:val="24"/>
          <w:lang w:eastAsia="ru-RU"/>
        </w:rPr>
        <w:t xml:space="preserve">муниципальном образовании город </w:t>
      </w:r>
      <w:r w:rsidRPr="009B2C07">
        <w:rPr>
          <w:rFonts w:ascii="Arial" w:hAnsi="Arial" w:cs="Arial"/>
          <w:sz w:val="24"/>
          <w:szCs w:val="24"/>
          <w:lang w:eastAsia="ru-RU"/>
        </w:rPr>
        <w:t>Ефремов на сегодняшний день накоплен значительный культурный потенциал, а именно, имеется стабильно работающая сеть учреждений культуры и искусства, квалифицированный кадровый состав специалистов, а также механизмы управления культурным процессом.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В последние годы в условиях экономической стабильности расширилось участие министерства культуры Тульской области в поддержке культуры, увеличилось финансирование путем применения программного обеспечения учреждений культуры. Были осуществлены мероприятия, направленные на развитие имеющегося культурного потенциала и создание новых культурных продуктов.</w:t>
      </w:r>
    </w:p>
    <w:p w:rsidR="004D57BA" w:rsidRPr="009B2C07" w:rsidRDefault="004D57BA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</w:rPr>
        <w:t>За период 2017 - 20</w:t>
      </w:r>
      <w:r w:rsidR="007B17A5" w:rsidRPr="009B2C07">
        <w:rPr>
          <w:rFonts w:ascii="Arial" w:hAnsi="Arial" w:cs="Arial"/>
          <w:sz w:val="24"/>
          <w:szCs w:val="24"/>
        </w:rPr>
        <w:t>21</w:t>
      </w:r>
      <w:r w:rsidR="00D300FF" w:rsidRPr="009B2C07">
        <w:rPr>
          <w:rFonts w:ascii="Arial" w:hAnsi="Arial" w:cs="Arial"/>
          <w:sz w:val="24"/>
          <w:szCs w:val="24"/>
        </w:rPr>
        <w:t xml:space="preserve"> годов был</w:t>
      </w:r>
      <w:r w:rsidRPr="009B2C07">
        <w:rPr>
          <w:rFonts w:ascii="Arial" w:hAnsi="Arial" w:cs="Arial"/>
          <w:sz w:val="24"/>
          <w:szCs w:val="24"/>
        </w:rPr>
        <w:t xml:space="preserve"> построен 1 </w:t>
      </w:r>
      <w:r w:rsidR="007916AB" w:rsidRPr="009B2C07">
        <w:rPr>
          <w:rFonts w:ascii="Arial" w:hAnsi="Arial" w:cs="Arial"/>
          <w:sz w:val="24"/>
          <w:szCs w:val="24"/>
        </w:rPr>
        <w:t>объект</w:t>
      </w:r>
      <w:r w:rsidRPr="009B2C07">
        <w:rPr>
          <w:rFonts w:ascii="Arial" w:hAnsi="Arial" w:cs="Arial"/>
          <w:sz w:val="24"/>
          <w:szCs w:val="24"/>
        </w:rPr>
        <w:t xml:space="preserve"> культуры, капитально отремонтировано </w:t>
      </w:r>
      <w:r w:rsidR="00E7739A" w:rsidRPr="009B2C07">
        <w:rPr>
          <w:rFonts w:ascii="Arial" w:hAnsi="Arial" w:cs="Arial"/>
          <w:sz w:val="24"/>
          <w:szCs w:val="24"/>
        </w:rPr>
        <w:t>4</w:t>
      </w:r>
      <w:r w:rsidRPr="009B2C07">
        <w:rPr>
          <w:rFonts w:ascii="Arial" w:hAnsi="Arial" w:cs="Arial"/>
          <w:sz w:val="24"/>
          <w:szCs w:val="24"/>
        </w:rPr>
        <w:t xml:space="preserve"> объекта культуры. </w:t>
      </w:r>
    </w:p>
    <w:p w:rsidR="0001678A" w:rsidRPr="009B2C07" w:rsidRDefault="002D5538" w:rsidP="00C02073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 xml:space="preserve">Но тем не менее </w:t>
      </w:r>
      <w:r w:rsidR="00980BB0" w:rsidRPr="009B2C07">
        <w:rPr>
          <w:rFonts w:ascii="Arial" w:hAnsi="Arial" w:cs="Arial"/>
          <w:sz w:val="24"/>
          <w:szCs w:val="24"/>
          <w:lang w:eastAsia="ru-RU"/>
        </w:rPr>
        <w:t xml:space="preserve">имеется ряд </w:t>
      </w:r>
      <w:r w:rsidRPr="009B2C07">
        <w:rPr>
          <w:rFonts w:ascii="Arial" w:hAnsi="Arial" w:cs="Arial"/>
          <w:sz w:val="24"/>
          <w:szCs w:val="24"/>
          <w:lang w:eastAsia="ru-RU"/>
        </w:rPr>
        <w:t>актуальн</w:t>
      </w:r>
      <w:r w:rsidR="00980BB0" w:rsidRPr="009B2C07">
        <w:rPr>
          <w:rFonts w:ascii="Arial" w:hAnsi="Arial" w:cs="Arial"/>
          <w:sz w:val="24"/>
          <w:szCs w:val="24"/>
          <w:lang w:eastAsia="ru-RU"/>
        </w:rPr>
        <w:t>ых</w:t>
      </w:r>
      <w:r w:rsidRPr="009B2C07">
        <w:rPr>
          <w:rFonts w:ascii="Arial" w:hAnsi="Arial" w:cs="Arial"/>
          <w:sz w:val="24"/>
          <w:szCs w:val="24"/>
          <w:lang w:eastAsia="ru-RU"/>
        </w:rPr>
        <w:t xml:space="preserve"> проблем</w:t>
      </w:r>
      <w:r w:rsidR="0037711E" w:rsidRPr="009B2C07">
        <w:rPr>
          <w:rFonts w:ascii="Arial" w:hAnsi="Arial" w:cs="Arial"/>
          <w:sz w:val="24"/>
          <w:szCs w:val="24"/>
          <w:lang w:eastAsia="ru-RU"/>
        </w:rPr>
        <w:t xml:space="preserve"> для развития отрасли</w:t>
      </w:r>
      <w:r w:rsidR="00067F0E" w:rsidRPr="009B2C07">
        <w:rPr>
          <w:rFonts w:ascii="Arial" w:hAnsi="Arial" w:cs="Arial"/>
          <w:sz w:val="24"/>
          <w:szCs w:val="24"/>
          <w:lang w:eastAsia="ru-RU"/>
        </w:rPr>
        <w:t xml:space="preserve"> таких как</w:t>
      </w:r>
      <w:r w:rsidRPr="009B2C07">
        <w:rPr>
          <w:rFonts w:ascii="Arial" w:hAnsi="Arial" w:cs="Arial"/>
          <w:sz w:val="24"/>
          <w:szCs w:val="24"/>
          <w:lang w:eastAsia="ru-RU"/>
        </w:rPr>
        <w:t>: м</w:t>
      </w:r>
      <w:r w:rsidR="00F33772" w:rsidRPr="009B2C07">
        <w:rPr>
          <w:rFonts w:ascii="Arial" w:hAnsi="Arial" w:cs="Arial"/>
          <w:sz w:val="24"/>
          <w:szCs w:val="24"/>
          <w:lang w:eastAsia="ru-RU"/>
        </w:rPr>
        <w:t xml:space="preserve">атериально-техническая база </w:t>
      </w:r>
      <w:r w:rsidR="00067F0E" w:rsidRPr="009B2C07">
        <w:rPr>
          <w:rFonts w:ascii="Arial" w:hAnsi="Arial" w:cs="Arial"/>
          <w:sz w:val="24"/>
          <w:szCs w:val="24"/>
          <w:lang w:eastAsia="ru-RU"/>
        </w:rPr>
        <w:t xml:space="preserve">учебных </w:t>
      </w:r>
      <w:r w:rsidR="00F33772" w:rsidRPr="009B2C07">
        <w:rPr>
          <w:rFonts w:ascii="Arial" w:hAnsi="Arial" w:cs="Arial"/>
          <w:sz w:val="24"/>
          <w:szCs w:val="24"/>
          <w:lang w:eastAsia="ru-RU"/>
        </w:rPr>
        <w:t>заведений не отвечает современным требованиям</w:t>
      </w:r>
      <w:r w:rsidRPr="009B2C07">
        <w:rPr>
          <w:rFonts w:ascii="Arial" w:hAnsi="Arial" w:cs="Arial"/>
          <w:sz w:val="24"/>
          <w:szCs w:val="24"/>
          <w:lang w:eastAsia="ru-RU"/>
        </w:rPr>
        <w:t>,</w:t>
      </w:r>
      <w:r w:rsidR="004067CB" w:rsidRPr="009B2C0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B2C07">
        <w:rPr>
          <w:rFonts w:ascii="Arial" w:hAnsi="Arial" w:cs="Arial"/>
          <w:sz w:val="24"/>
          <w:szCs w:val="24"/>
          <w:lang w:eastAsia="ru-RU"/>
        </w:rPr>
        <w:t>и</w:t>
      </w:r>
      <w:r w:rsidR="00F33772" w:rsidRPr="009B2C07">
        <w:rPr>
          <w:rFonts w:ascii="Arial" w:hAnsi="Arial" w:cs="Arial"/>
          <w:sz w:val="24"/>
          <w:szCs w:val="24"/>
          <w:lang w:eastAsia="ru-RU"/>
        </w:rPr>
        <w:t>знос музыкальных инструментов составляет 70 процентов.</w:t>
      </w:r>
      <w:r w:rsidR="004067CB" w:rsidRPr="009B2C0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33772" w:rsidRPr="009B2C07">
        <w:rPr>
          <w:rFonts w:ascii="Arial" w:hAnsi="Arial" w:cs="Arial"/>
          <w:sz w:val="24"/>
          <w:szCs w:val="24"/>
          <w:lang w:eastAsia="ru-RU"/>
        </w:rPr>
        <w:t>Более 25 процентов учреждений культуры и искусства нуждается в ремонте.</w:t>
      </w:r>
      <w:r w:rsidR="004067CB" w:rsidRPr="009B2C0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33772" w:rsidRPr="009B2C07">
        <w:rPr>
          <w:rFonts w:ascii="Arial" w:hAnsi="Arial" w:cs="Arial"/>
          <w:sz w:val="24"/>
          <w:szCs w:val="24"/>
          <w:lang w:eastAsia="ru-RU"/>
        </w:rPr>
        <w:t>Необходимы дополнительные средства для решения проблемы по предоставлению доступа к оцифрованным изданиям, хранящимся в библиотеках</w:t>
      </w:r>
      <w:r w:rsidR="00067F0E" w:rsidRPr="009B2C07">
        <w:rPr>
          <w:rFonts w:ascii="Arial" w:hAnsi="Arial" w:cs="Arial"/>
          <w:sz w:val="24"/>
          <w:szCs w:val="24"/>
          <w:lang w:eastAsia="ru-RU"/>
        </w:rPr>
        <w:t xml:space="preserve"> и</w:t>
      </w:r>
      <w:r w:rsidR="00F33772" w:rsidRPr="009B2C07">
        <w:rPr>
          <w:rFonts w:ascii="Arial" w:hAnsi="Arial" w:cs="Arial"/>
          <w:sz w:val="24"/>
          <w:szCs w:val="24"/>
          <w:lang w:eastAsia="ru-RU"/>
        </w:rPr>
        <w:t xml:space="preserve"> музеях.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 xml:space="preserve">Для граждан с ограниченными физическими возможностями </w:t>
      </w:r>
      <w:r w:rsidR="00067F0E" w:rsidRPr="009B2C07">
        <w:rPr>
          <w:rFonts w:ascii="Arial" w:hAnsi="Arial" w:cs="Arial"/>
          <w:sz w:val="24"/>
          <w:szCs w:val="24"/>
          <w:lang w:eastAsia="ru-RU"/>
        </w:rPr>
        <w:t xml:space="preserve">имеются </w:t>
      </w:r>
      <w:r w:rsidRPr="009B2C07">
        <w:rPr>
          <w:rFonts w:ascii="Arial" w:hAnsi="Arial" w:cs="Arial"/>
          <w:sz w:val="24"/>
          <w:szCs w:val="24"/>
          <w:lang w:eastAsia="ru-RU"/>
        </w:rPr>
        <w:t>трудности реализации прав на участие в куль</w:t>
      </w:r>
      <w:r w:rsidR="00067F0E" w:rsidRPr="009B2C07">
        <w:rPr>
          <w:rFonts w:ascii="Arial" w:hAnsi="Arial" w:cs="Arial"/>
          <w:sz w:val="24"/>
          <w:szCs w:val="24"/>
          <w:lang w:eastAsia="ru-RU"/>
        </w:rPr>
        <w:t xml:space="preserve">турной жизни, в первую очередь это </w:t>
      </w:r>
      <w:r w:rsidRPr="009B2C07">
        <w:rPr>
          <w:rFonts w:ascii="Arial" w:hAnsi="Arial" w:cs="Arial"/>
          <w:sz w:val="24"/>
          <w:szCs w:val="24"/>
          <w:lang w:eastAsia="ru-RU"/>
        </w:rPr>
        <w:t>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учреждений.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 xml:space="preserve">Отсутствие необходимого финансирования на развитие отрасли отрицательно сказалось на показателях деятельности учреждений культуры.             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округе и Тульской области. Тесная взаимосвязь процессов, происходящих в сфере культуры, с процессами, доминирующими в обществе, делает использование программно-целевого метода необходимым условием дальнейшего развития отрасли.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9B2C07" w:rsidRDefault="0001678A" w:rsidP="00C02073">
      <w:pPr>
        <w:shd w:val="clear" w:color="auto" w:fill="FFFFFF" w:themeFill="background1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B2C07" w:rsidRDefault="00F33772" w:rsidP="00C02073">
      <w:pPr>
        <w:shd w:val="clear" w:color="auto" w:fill="FFFFFF" w:themeFill="background1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>Раздел 2.  Приоритеты реализуемой политики в сфере культуры, основные цели и задачи муниципальной программы. Прогноз развития сферы культуры городского округа</w:t>
      </w:r>
    </w:p>
    <w:p w:rsidR="0001678A" w:rsidRPr="009B2C07" w:rsidRDefault="00AD52C0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 xml:space="preserve">Определение основных целей </w:t>
      </w:r>
      <w:r w:rsidR="00F33772" w:rsidRPr="009B2C07">
        <w:rPr>
          <w:rFonts w:ascii="Arial" w:hAnsi="Arial" w:cs="Arial"/>
          <w:sz w:val="24"/>
          <w:szCs w:val="24"/>
          <w:lang w:eastAsia="ru-RU"/>
        </w:rPr>
        <w:t>Программы основывается на учете тенденций и проблем, сложившихся в сфере культуры в предыдущие годы, соответствия основным направлениям социально-экономического развития округа, потребностям социума, правовой среде функционирования организаций культуры.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Именно культура призвана взять на себя задачу сохранения духовных, нравственных ориентиров населения, таких черт индивидуального сознания, как уважение свободы творчества, гражданственности и патриотизма.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Вместе с тем увеличивается разрыв между культурными потребностями населения, запросами работников культуры и возможностями их удовлетворения из-за слабой материально-технической базы.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Цели Программы направлены на достижение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округа.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Исходя из этого, основными целями Программы являются: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3) сохранение, популяризация и развитие культурного и исторического наследия народов России, региональной и округа специфики культурной сферы;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4) создание условий для сохранения и развития кадрового и творческого потенциала сферы культуры;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 xml:space="preserve">5) формирование привлекательного имиджа округа района средствами культуры и искусства, укрепление позиций учреждений культуры округа в Тульской области.   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Задачи, решаемые с помощью Программы: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1) формирование единого культурного и информационного пространства города Ефремов и Тульской области;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2) расширение участия населения округа в культурной жизни, обеспечение условий для творческой реализации граждан;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3) сохранение и развитие библиотечного и музейного дела;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4) модернизация и укрепление материально-технической и фондовой базы учреждений культуры и искусства города Ефремов, создание условий для внедрения инновационных муниципальных услуг, оказываемых населению в сфере культуры;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5) создание условий для перехода на оказание муниципальных услуг населению в электронном виде;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6) сохранение и популяризация культурно-исторического наследия, развитие экспозиционной деятельности музейных учреждений;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7) создание условий для сохранности и безопасности культурных ценностей музейных фондов;</w:t>
      </w:r>
    </w:p>
    <w:p w:rsidR="00980BB0" w:rsidRPr="009B2C07" w:rsidRDefault="00980BB0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8)подготовка кадров для учреждений культуры, повышение квалификации работников отрасли.</w:t>
      </w:r>
    </w:p>
    <w:p w:rsidR="0001678A" w:rsidRPr="009B2C07" w:rsidRDefault="00980BB0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9</w:t>
      </w:r>
      <w:r w:rsidR="00F33772" w:rsidRPr="009B2C07">
        <w:rPr>
          <w:rFonts w:ascii="Arial" w:hAnsi="Arial" w:cs="Arial"/>
          <w:sz w:val="24"/>
          <w:szCs w:val="24"/>
          <w:lang w:eastAsia="ru-RU"/>
        </w:rPr>
        <w:t>) проведение работ по капитальному ремонту зданий и сооружений муниципальных учрежде</w:t>
      </w:r>
      <w:r w:rsidR="007916AB" w:rsidRPr="009B2C07">
        <w:rPr>
          <w:rFonts w:ascii="Arial" w:hAnsi="Arial" w:cs="Arial"/>
          <w:sz w:val="24"/>
          <w:szCs w:val="24"/>
          <w:lang w:eastAsia="ru-RU"/>
        </w:rPr>
        <w:t>ний культуры и искусства округа</w:t>
      </w:r>
    </w:p>
    <w:p w:rsidR="002141F1" w:rsidRPr="009B2C07" w:rsidRDefault="0066333E" w:rsidP="00C02073">
      <w:pPr>
        <w:shd w:val="clear" w:color="auto" w:fill="FFFFFF" w:themeFill="background1"/>
        <w:ind w:firstLine="709"/>
        <w:rPr>
          <w:rFonts w:ascii="Arial" w:hAnsi="Arial" w:cs="Arial"/>
          <w:b/>
          <w:bCs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 xml:space="preserve">В 2019году </w:t>
      </w:r>
      <w:r w:rsidR="008C6034" w:rsidRPr="009B2C07">
        <w:rPr>
          <w:rFonts w:ascii="Arial" w:hAnsi="Arial" w:cs="Arial"/>
          <w:sz w:val="24"/>
          <w:szCs w:val="24"/>
          <w:lang w:eastAsia="ru-RU"/>
        </w:rPr>
        <w:t>произведен ремонт</w:t>
      </w:r>
      <w:r w:rsidRPr="009B2C07">
        <w:rPr>
          <w:rFonts w:ascii="Arial" w:hAnsi="Arial" w:cs="Arial"/>
          <w:sz w:val="24"/>
          <w:szCs w:val="24"/>
          <w:lang w:eastAsia="ru-RU"/>
        </w:rPr>
        <w:t xml:space="preserve">   объекта  культуры в</w:t>
      </w:r>
      <w:r w:rsidR="007916AB" w:rsidRPr="009B2C07">
        <w:rPr>
          <w:rFonts w:ascii="Arial" w:hAnsi="Arial" w:cs="Arial"/>
          <w:sz w:val="24"/>
          <w:szCs w:val="24"/>
          <w:lang w:eastAsia="ru-RU"/>
        </w:rPr>
        <w:t xml:space="preserve"> рамках </w:t>
      </w:r>
      <w:r w:rsidR="007F3C4C" w:rsidRPr="009B2C07">
        <w:rPr>
          <w:rFonts w:ascii="Arial" w:hAnsi="Arial" w:cs="Arial"/>
          <w:bCs/>
          <w:sz w:val="24"/>
          <w:szCs w:val="24"/>
          <w:lang w:eastAsia="ru-RU"/>
        </w:rPr>
        <w:t xml:space="preserve"> подпрограммы «Развитие и реформирования клубной системы» </w:t>
      </w:r>
      <w:r w:rsidR="007916AB" w:rsidRPr="009B2C07">
        <w:rPr>
          <w:rFonts w:ascii="Arial" w:hAnsi="Arial" w:cs="Arial"/>
          <w:bCs/>
          <w:sz w:val="24"/>
          <w:szCs w:val="24"/>
          <w:lang w:eastAsia="ru-RU"/>
        </w:rPr>
        <w:t>муниципальной  программы муниципального образования город Ефремов «Развитие культуры в муниципальном образовании город Ефремов»,</w:t>
      </w:r>
      <w:r w:rsidR="007F3C4C" w:rsidRPr="009B2C07">
        <w:rPr>
          <w:rFonts w:ascii="Arial" w:hAnsi="Arial" w:cs="Arial"/>
          <w:bCs/>
          <w:sz w:val="24"/>
          <w:szCs w:val="24"/>
          <w:lang w:eastAsia="ru-RU"/>
        </w:rPr>
        <w:t xml:space="preserve"> утвержденной Постановлением администрации муниципального образования город Ефремов от 09.10.2015  № 1756, регионального проекта «Культурная среда» государственной программы Тульской области «Развитие культуры и туризма Тульской области, утвержденной постановлением правительства Тульской области от 04.03.2019 №75, </w:t>
      </w:r>
      <w:r w:rsidR="006B1E55" w:rsidRPr="009B2C07">
        <w:rPr>
          <w:rFonts w:ascii="Arial" w:hAnsi="Arial" w:cs="Arial"/>
          <w:b/>
          <w:bCs/>
          <w:sz w:val="24"/>
          <w:szCs w:val="24"/>
          <w:lang w:eastAsia="ru-RU"/>
        </w:rPr>
        <w:t>государственной программы Российской Федерации "Развитие культуры и туризма"</w:t>
      </w:r>
      <w:r w:rsidR="002141F1" w:rsidRPr="009B2C07">
        <w:rPr>
          <w:rFonts w:ascii="Arial" w:hAnsi="Arial" w:cs="Arial"/>
          <w:b/>
          <w:bCs/>
          <w:sz w:val="24"/>
          <w:szCs w:val="24"/>
          <w:lang w:eastAsia="ru-RU"/>
        </w:rPr>
        <w:t>.</w:t>
      </w:r>
    </w:p>
    <w:p w:rsidR="0001678A" w:rsidRPr="009B2C07" w:rsidRDefault="0001678A" w:rsidP="00C02073">
      <w:pPr>
        <w:shd w:val="clear" w:color="auto" w:fill="FFFFFF" w:themeFill="background1"/>
        <w:ind w:firstLine="851"/>
        <w:rPr>
          <w:rFonts w:ascii="Arial" w:hAnsi="Arial" w:cs="Arial"/>
          <w:sz w:val="24"/>
          <w:szCs w:val="24"/>
          <w:lang w:eastAsia="ru-RU"/>
        </w:rPr>
      </w:pPr>
    </w:p>
    <w:p w:rsidR="0001678A" w:rsidRPr="009B2C07" w:rsidRDefault="00F33772" w:rsidP="00C02073">
      <w:pPr>
        <w:shd w:val="clear" w:color="auto" w:fill="FFFFFF" w:themeFill="background1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>Раздел 3. Этапы и сроки реализации муниципальной программы</w:t>
      </w:r>
    </w:p>
    <w:p w:rsidR="0001678A" w:rsidRPr="009B2C07" w:rsidRDefault="0001678A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Срок реализации Программы 2016-202</w:t>
      </w:r>
      <w:r w:rsidR="00B23563" w:rsidRPr="009B2C07">
        <w:rPr>
          <w:rFonts w:ascii="Arial" w:hAnsi="Arial" w:cs="Arial"/>
          <w:sz w:val="24"/>
          <w:szCs w:val="24"/>
          <w:lang w:eastAsia="ru-RU"/>
        </w:rPr>
        <w:t>4</w:t>
      </w:r>
      <w:r w:rsidRPr="009B2C07">
        <w:rPr>
          <w:rFonts w:ascii="Arial" w:hAnsi="Arial" w:cs="Arial"/>
          <w:sz w:val="24"/>
          <w:szCs w:val="24"/>
          <w:lang w:eastAsia="ru-RU"/>
        </w:rPr>
        <w:t xml:space="preserve"> годы.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Программа носит постоянный и «обеспечивающий» характер, поэтому выделение отдельных этапов ее реализации не предусматривается.</w:t>
      </w:r>
    </w:p>
    <w:p w:rsidR="00980BB0" w:rsidRPr="009B2C07" w:rsidRDefault="00980BB0" w:rsidP="00C02073">
      <w:pPr>
        <w:shd w:val="clear" w:color="auto" w:fill="FFFFFF" w:themeFill="background1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1678A" w:rsidRPr="009B2C07" w:rsidRDefault="00F33772" w:rsidP="00C02073">
      <w:pPr>
        <w:shd w:val="clear" w:color="auto" w:fill="FFFFFF" w:themeFill="background1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 xml:space="preserve">Раздел 4.  Перечень мероприятий </w:t>
      </w:r>
      <w:proofErr w:type="gramStart"/>
      <w:r w:rsidRPr="009B2C07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9B2C07">
        <w:rPr>
          <w:rFonts w:ascii="Arial" w:hAnsi="Arial" w:cs="Arial"/>
          <w:b/>
          <w:sz w:val="24"/>
          <w:szCs w:val="24"/>
          <w:lang w:eastAsia="ru-RU"/>
        </w:rPr>
        <w:t>, входящих в подпрограммы и основные мероприятия муниципальной программы</w:t>
      </w:r>
    </w:p>
    <w:p w:rsidR="00980BB0" w:rsidRPr="009B2C07" w:rsidRDefault="00980BB0" w:rsidP="00C02073">
      <w:pPr>
        <w:shd w:val="clear" w:color="auto" w:fill="FFFFFF" w:themeFill="background1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Достижение цели и решение задач Программы обеспечивается путем скоординированного выполнения комплекса мероприятий.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Перечень мероприятий Программы приведен в приложении №1.</w:t>
      </w:r>
    </w:p>
    <w:p w:rsidR="00980BB0" w:rsidRPr="009B2C07" w:rsidRDefault="00980BB0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9B2C07" w:rsidRDefault="00F33772" w:rsidP="00C02073">
      <w:pPr>
        <w:shd w:val="clear" w:color="auto" w:fill="FFFFFF" w:themeFill="background1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 xml:space="preserve">Раздел 5. </w:t>
      </w:r>
      <w:proofErr w:type="gramStart"/>
      <w:r w:rsidRPr="009B2C07">
        <w:rPr>
          <w:rFonts w:ascii="Arial" w:hAnsi="Arial" w:cs="Arial"/>
          <w:b/>
          <w:sz w:val="24"/>
          <w:szCs w:val="24"/>
          <w:lang w:eastAsia="ru-RU"/>
        </w:rPr>
        <w:t>Основные меры правового регулирования</w:t>
      </w:r>
      <w:proofErr w:type="gramEnd"/>
      <w:r w:rsidRPr="009B2C07">
        <w:rPr>
          <w:rFonts w:ascii="Arial" w:hAnsi="Arial" w:cs="Arial"/>
          <w:b/>
          <w:sz w:val="24"/>
          <w:szCs w:val="24"/>
          <w:lang w:eastAsia="ru-RU"/>
        </w:rPr>
        <w:t xml:space="preserve"> направленные на достижение целей и (или) конечных результатов муниципальной                                                 программы</w:t>
      </w:r>
    </w:p>
    <w:p w:rsidR="00980BB0" w:rsidRPr="009B2C07" w:rsidRDefault="00980BB0" w:rsidP="00C02073">
      <w:pPr>
        <w:shd w:val="clear" w:color="auto" w:fill="FFFFFF" w:themeFill="background1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Сведения об основных мерах правого регулирования, направленные на достижение целей Программы приведены в приложении №2.</w:t>
      </w:r>
    </w:p>
    <w:p w:rsidR="00980BB0" w:rsidRPr="009B2C07" w:rsidRDefault="00980BB0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9B2C07" w:rsidRDefault="00F33772" w:rsidP="00C02073">
      <w:pPr>
        <w:shd w:val="clear" w:color="auto" w:fill="FFFFFF" w:themeFill="background1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>Раздел 6. Перечень целевых показателей (индикаторов) результативности муниципальной программы</w:t>
      </w:r>
    </w:p>
    <w:p w:rsidR="00980BB0" w:rsidRPr="009B2C07" w:rsidRDefault="00980BB0" w:rsidP="00C02073">
      <w:pPr>
        <w:shd w:val="clear" w:color="auto" w:fill="FFFFFF" w:themeFill="background1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Показатели (индикаторы) программы определены исходя из принципа необходимости и достаточности информации для характеристики достижения цели и решения задач, определенных Программой.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Перечень целевых показателей (индикаторов) результативности Программы приведены в приложении №3,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Перечень показателей (индикаторов) носит открытый характер и предусматривает возможность их корректировки в случаях потери информативности показателя (например</w:t>
      </w:r>
      <w:r w:rsidR="00AD1019" w:rsidRPr="009B2C07">
        <w:rPr>
          <w:rFonts w:ascii="Arial" w:hAnsi="Arial" w:cs="Arial"/>
          <w:sz w:val="24"/>
          <w:szCs w:val="24"/>
          <w:lang w:eastAsia="ru-RU"/>
        </w:rPr>
        <w:t>,</w:t>
      </w:r>
      <w:r w:rsidRPr="009B2C07">
        <w:rPr>
          <w:rFonts w:ascii="Arial" w:hAnsi="Arial" w:cs="Arial"/>
          <w:sz w:val="24"/>
          <w:szCs w:val="24"/>
          <w:lang w:eastAsia="ru-RU"/>
        </w:rPr>
        <w:t xml:space="preserve"> в связи с достижением его максимального значения), изменений приоритетов муниципальной политики в сфере управления муниципальными финансами, а также изменений законодательства, влияющих на расчет данных показателей.</w:t>
      </w:r>
    </w:p>
    <w:p w:rsidR="00980BB0" w:rsidRPr="009B2C07" w:rsidRDefault="00980BB0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9B2C07" w:rsidRDefault="00F33772" w:rsidP="00C02073">
      <w:pPr>
        <w:shd w:val="clear" w:color="auto" w:fill="FFFFFF" w:themeFill="background1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>Раздел 7. Ресурсное обеспечение муниципальной программы</w:t>
      </w:r>
    </w:p>
    <w:p w:rsidR="00980BB0" w:rsidRPr="009B2C07" w:rsidRDefault="00980BB0" w:rsidP="00C02073">
      <w:pPr>
        <w:shd w:val="clear" w:color="auto" w:fill="FFFFFF" w:themeFill="background1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B2C07" w:rsidRDefault="00F33772" w:rsidP="00C02073">
      <w:pPr>
        <w:shd w:val="clear" w:color="auto" w:fill="FFFFFF" w:themeFill="background1"/>
        <w:rPr>
          <w:rFonts w:ascii="Arial" w:hAnsi="Arial" w:cs="Arial"/>
          <w:b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Общий объем финансирования программы составляет</w:t>
      </w:r>
      <w:r w:rsidR="00BF1CD8" w:rsidRPr="009B2C0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319DC" w:rsidRPr="009B2C07">
        <w:rPr>
          <w:rFonts w:ascii="Arial" w:hAnsi="Arial" w:cs="Arial"/>
          <w:b/>
          <w:sz w:val="24"/>
          <w:szCs w:val="24"/>
        </w:rPr>
        <w:t>959436,9</w:t>
      </w:r>
      <w:r w:rsidRPr="009B2C07">
        <w:rPr>
          <w:rFonts w:ascii="Arial" w:hAnsi="Arial" w:cs="Arial"/>
          <w:b/>
          <w:sz w:val="24"/>
          <w:szCs w:val="24"/>
          <w:lang w:eastAsia="ru-RU"/>
        </w:rPr>
        <w:t xml:space="preserve"> тыс. руб.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Сведения о ресурсном обеспечении программы за счет средств бюджета округа приводятся в приложении № 4.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программы за счет всех источников финансирования приводятся в приложении № 5. </w:t>
      </w:r>
    </w:p>
    <w:p w:rsidR="0001678A" w:rsidRPr="009B2C07" w:rsidRDefault="00F33772" w:rsidP="00C02073">
      <w:pPr>
        <w:shd w:val="clear" w:color="auto" w:fill="FFFFFF" w:themeFill="background1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>Раздел 8. Анализ рисков реализации муниципальной программы и описание мер по управлению рисками минимизации их влияния на достижение целей муниципальной программы</w:t>
      </w:r>
    </w:p>
    <w:p w:rsidR="00980BB0" w:rsidRPr="009B2C07" w:rsidRDefault="00980BB0" w:rsidP="00C02073">
      <w:pPr>
        <w:shd w:val="clear" w:color="auto" w:fill="FFFFFF" w:themeFill="background1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 xml:space="preserve">К наиболее серьезным рискам реализации 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Программы является неэффективное управление </w:t>
      </w:r>
      <w:proofErr w:type="gramStart"/>
      <w:r w:rsidRPr="009B2C07">
        <w:rPr>
          <w:rFonts w:ascii="Arial" w:hAnsi="Arial" w:cs="Arial"/>
          <w:sz w:val="24"/>
          <w:szCs w:val="24"/>
          <w:lang w:eastAsia="ru-RU"/>
        </w:rPr>
        <w:t>муниципальной  программой</w:t>
      </w:r>
      <w:proofErr w:type="gramEnd"/>
      <w:r w:rsidRPr="009B2C07">
        <w:rPr>
          <w:rFonts w:ascii="Arial" w:hAnsi="Arial" w:cs="Arial"/>
          <w:sz w:val="24"/>
          <w:szCs w:val="24"/>
          <w:lang w:eastAsia="ru-RU"/>
        </w:rPr>
        <w:t>.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Программы на территории округа могут повлечь: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43B58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Досрочное прекращение 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Программой. Достижение целей Программы при таких условиях будет невозможно.</w:t>
      </w:r>
    </w:p>
    <w:p w:rsidR="0021367C" w:rsidRPr="009B2C07" w:rsidRDefault="0021367C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43B58" w:rsidRPr="009B2C07" w:rsidRDefault="00043B58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980BB0" w:rsidRPr="009B2C07" w:rsidRDefault="00980BB0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F5E5A" w:rsidRPr="009B2C07" w:rsidRDefault="00BF5E5A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F5E5A" w:rsidRPr="009B2C07" w:rsidRDefault="00BF5E5A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F5E5A" w:rsidRPr="009B2C07" w:rsidRDefault="00BF5E5A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02073" w:rsidRPr="009B2C07" w:rsidRDefault="00C02073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02073" w:rsidRPr="009B2C07" w:rsidRDefault="00C02073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02073" w:rsidRPr="009B2C07" w:rsidRDefault="00C02073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02073" w:rsidRPr="009B2C07" w:rsidRDefault="00C02073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02073" w:rsidRPr="009B2C07" w:rsidRDefault="00C02073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02073" w:rsidRPr="009B2C07" w:rsidRDefault="00C02073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02073" w:rsidRPr="009B2C07" w:rsidRDefault="00C02073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02073" w:rsidRPr="009B2C07" w:rsidRDefault="00C02073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067CB" w:rsidRPr="009B2C07" w:rsidRDefault="004067CB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067CB" w:rsidRPr="009B2C07" w:rsidRDefault="004067CB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067CB" w:rsidRPr="009B2C07" w:rsidRDefault="004067CB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067CB" w:rsidRPr="009B2C07" w:rsidRDefault="004067CB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067CB" w:rsidRPr="009B2C07" w:rsidRDefault="004067CB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067CB" w:rsidRPr="009B2C07" w:rsidRDefault="004067CB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067CB" w:rsidRPr="009B2C07" w:rsidRDefault="004067CB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067CB" w:rsidRPr="009B2C07" w:rsidRDefault="004067CB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067CB" w:rsidRPr="009B2C07" w:rsidRDefault="004067CB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067CB" w:rsidRPr="009B2C07" w:rsidRDefault="004067CB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067CB" w:rsidRPr="009B2C07" w:rsidRDefault="004067CB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067CB" w:rsidRPr="009B2C07" w:rsidRDefault="004067CB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067CB" w:rsidRPr="009B2C07" w:rsidRDefault="004067CB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067CB" w:rsidRPr="009B2C07" w:rsidRDefault="004067CB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067CB" w:rsidRPr="009B2C07" w:rsidRDefault="004067CB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067CB" w:rsidRPr="009B2C07" w:rsidRDefault="004067CB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067CB" w:rsidRPr="009B2C07" w:rsidRDefault="004067CB" w:rsidP="003274BB">
      <w:pPr>
        <w:shd w:val="clear" w:color="auto" w:fill="FFFFFF" w:themeFill="background1"/>
        <w:rPr>
          <w:rFonts w:ascii="Arial" w:hAnsi="Arial" w:cs="Arial"/>
          <w:sz w:val="24"/>
          <w:szCs w:val="24"/>
          <w:lang w:eastAsia="ru-RU"/>
        </w:rPr>
      </w:pPr>
    </w:p>
    <w:p w:rsidR="0001678A" w:rsidRPr="009B2C07" w:rsidRDefault="00F33772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Приложение №1</w:t>
      </w:r>
    </w:p>
    <w:p w:rsidR="0001678A" w:rsidRPr="009B2C07" w:rsidRDefault="00F33772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9B2C07" w:rsidRDefault="0001678A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1678A" w:rsidRPr="009B2C07" w:rsidRDefault="00F33772" w:rsidP="00C02073">
      <w:pPr>
        <w:shd w:val="clear" w:color="auto" w:fill="FFFFFF" w:themeFill="background1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>Перечень</w:t>
      </w:r>
    </w:p>
    <w:p w:rsidR="0001678A" w:rsidRPr="009B2C07" w:rsidRDefault="00F33772" w:rsidP="00C02073">
      <w:pPr>
        <w:shd w:val="clear" w:color="auto" w:fill="FFFFFF" w:themeFill="background1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>мероприятий муниципальной программы муниципального образования город Ефремов «Развитие культуры в муниципальном образовании город Ефремов», входящих в подпрограммы и основные мероприятия муниципальной программы</w:t>
      </w:r>
    </w:p>
    <w:p w:rsidR="0001678A" w:rsidRPr="009B2C07" w:rsidRDefault="0001678A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1000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90"/>
        <w:gridCol w:w="34"/>
        <w:gridCol w:w="2067"/>
        <w:gridCol w:w="53"/>
        <w:gridCol w:w="1301"/>
        <w:gridCol w:w="1134"/>
        <w:gridCol w:w="2942"/>
      </w:tblGrid>
      <w:tr w:rsidR="0001678A" w:rsidRPr="009B2C07" w:rsidTr="007A67AC">
        <w:trPr>
          <w:trHeight w:val="215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1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2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01678A" w:rsidRPr="009B2C07" w:rsidTr="007A67AC">
        <w:trPr>
          <w:trHeight w:val="465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B2C07" w:rsidRDefault="0001678A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B2C07" w:rsidRDefault="0001678A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Начало реализации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Окончание реализации</w:t>
            </w: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9B2C07" w:rsidRDefault="0001678A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9B2C07" w:rsidTr="00E23F74">
        <w:trPr>
          <w:trHeight w:val="144"/>
        </w:trPr>
        <w:tc>
          <w:tcPr>
            <w:tcW w:w="10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Подпрограмма 1: Развитие и реформирование клубной системы </w:t>
            </w:r>
          </w:p>
        </w:tc>
      </w:tr>
      <w:tr w:rsidR="0001678A" w:rsidRPr="009B2C07" w:rsidTr="007A67AC">
        <w:trPr>
          <w:trHeight w:val="2292"/>
        </w:trPr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Создание условий для организации досуга жителей городского округа и развитие местного традиционного народного художественного творчества</w:t>
            </w:r>
          </w:p>
          <w:p w:rsidR="0001678A" w:rsidRPr="009B2C07" w:rsidRDefault="0001678A" w:rsidP="00C02073">
            <w:pPr>
              <w:shd w:val="clear" w:color="auto" w:fill="FFFFFF" w:themeFill="background1"/>
              <w:tabs>
                <w:tab w:val="right" w:pos="2027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01678A" w:rsidRPr="009B2C07" w:rsidRDefault="0001678A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B23563" w:rsidRPr="009B2C0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9B2C07" w:rsidRDefault="00F33772" w:rsidP="00E14B29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Рост </w:t>
            </w:r>
            <w:r w:rsidR="00392678"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количества посещений учреждений </w:t>
            </w: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культуры городского округа на 1000 жителей не менее чем на 100 человек;</w:t>
            </w:r>
          </w:p>
          <w:p w:rsidR="0001678A" w:rsidRPr="009B2C07" w:rsidRDefault="00F33772" w:rsidP="00E14B29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доли детей, посещающих культурно-досуговые учреждения и творческие кружки на постоянной основе до 20%;</w:t>
            </w:r>
          </w:p>
        </w:tc>
      </w:tr>
      <w:tr w:rsidR="00C7650B" w:rsidRPr="009B2C07" w:rsidTr="007A67AC">
        <w:trPr>
          <w:trHeight w:val="144"/>
        </w:trPr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9B2C07" w:rsidRDefault="00C7650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Укрепление материально-технической базы муниципальных учреждений клубной системы </w:t>
            </w:r>
          </w:p>
        </w:tc>
        <w:tc>
          <w:tcPr>
            <w:tcW w:w="2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9B2C07" w:rsidRDefault="00C7650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</w:p>
          <w:p w:rsidR="00C7650B" w:rsidRPr="009B2C07" w:rsidRDefault="00C7650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город Ефремов,  </w:t>
            </w:r>
          </w:p>
          <w:p w:rsidR="00C7650B" w:rsidRPr="009B2C07" w:rsidRDefault="00C7650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9B2C07" w:rsidRDefault="00C7650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50B" w:rsidRPr="009B2C07" w:rsidRDefault="00C7650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B23563" w:rsidRPr="009B2C0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50B" w:rsidRPr="009B2C07" w:rsidRDefault="00C7650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Снижение доли муниципальных учреждений культуры, требующих капитального ремонта до 100%;</w:t>
            </w:r>
          </w:p>
        </w:tc>
      </w:tr>
      <w:tr w:rsidR="00106B36" w:rsidRPr="009B2C07" w:rsidTr="007A67AC">
        <w:trPr>
          <w:trHeight w:val="3312"/>
        </w:trPr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06B36" w:rsidRPr="009B2C07" w:rsidRDefault="00106B36" w:rsidP="00E14B29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06B36" w:rsidRPr="009B2C07" w:rsidRDefault="00106B3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106B36" w:rsidRPr="009B2C07" w:rsidRDefault="00106B3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06B36" w:rsidRPr="009B2C07" w:rsidRDefault="00106B3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06B36" w:rsidRPr="009B2C07" w:rsidRDefault="00106B3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B36" w:rsidRPr="009B2C07" w:rsidRDefault="00106B36" w:rsidP="00C0207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Arial" w:eastAsia="DejaVu Sans" w:hAnsi="Arial" w:cs="Arial"/>
                <w:sz w:val="24"/>
                <w:szCs w:val="24"/>
              </w:rPr>
            </w:pPr>
            <w:r w:rsidRPr="009B2C07">
              <w:rPr>
                <w:rFonts w:ascii="Arial" w:eastAsia="DejaVu Sans" w:hAnsi="Arial" w:cs="Arial"/>
                <w:sz w:val="24"/>
                <w:szCs w:val="24"/>
              </w:rPr>
              <w:t>Построены</w:t>
            </w:r>
          </w:p>
          <w:p w:rsidR="00106B36" w:rsidRPr="009B2C07" w:rsidRDefault="00106B36" w:rsidP="00C0207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Arial" w:eastAsia="DejaVu Sans" w:hAnsi="Arial" w:cs="Arial"/>
                <w:sz w:val="24"/>
                <w:szCs w:val="24"/>
              </w:rPr>
            </w:pPr>
            <w:r w:rsidRPr="009B2C07">
              <w:rPr>
                <w:rFonts w:ascii="Arial" w:eastAsia="DejaVu Sans" w:hAnsi="Arial" w:cs="Arial"/>
                <w:sz w:val="24"/>
                <w:szCs w:val="24"/>
              </w:rPr>
              <w:t>(реконструированы) и (или)</w:t>
            </w:r>
          </w:p>
          <w:p w:rsidR="00106B36" w:rsidRPr="009B2C07" w:rsidRDefault="00106B36" w:rsidP="00C0207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Arial" w:eastAsia="DejaVu Sans" w:hAnsi="Arial" w:cs="Arial"/>
                <w:sz w:val="24"/>
                <w:szCs w:val="24"/>
              </w:rPr>
            </w:pPr>
            <w:r w:rsidRPr="009B2C07">
              <w:rPr>
                <w:rFonts w:ascii="Arial" w:eastAsia="DejaVu Sans" w:hAnsi="Arial" w:cs="Arial"/>
                <w:sz w:val="24"/>
                <w:szCs w:val="24"/>
              </w:rPr>
              <w:t>капитально</w:t>
            </w:r>
          </w:p>
          <w:p w:rsidR="00106B36" w:rsidRPr="009B2C07" w:rsidRDefault="00106B36" w:rsidP="00C0207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Arial" w:eastAsia="DejaVu Sans" w:hAnsi="Arial" w:cs="Arial"/>
                <w:sz w:val="24"/>
                <w:szCs w:val="24"/>
              </w:rPr>
            </w:pPr>
            <w:r w:rsidRPr="009B2C07">
              <w:rPr>
                <w:rFonts w:ascii="Arial" w:eastAsia="DejaVu Sans" w:hAnsi="Arial" w:cs="Arial"/>
                <w:sz w:val="24"/>
                <w:szCs w:val="24"/>
              </w:rPr>
              <w:t>отремонтированы</w:t>
            </w:r>
          </w:p>
          <w:p w:rsidR="00106B36" w:rsidRPr="009B2C07" w:rsidRDefault="00106B36" w:rsidP="00C0207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Arial" w:eastAsia="DejaVu Sans" w:hAnsi="Arial" w:cs="Arial"/>
                <w:sz w:val="24"/>
                <w:szCs w:val="24"/>
              </w:rPr>
            </w:pPr>
            <w:r w:rsidRPr="009B2C07">
              <w:rPr>
                <w:rFonts w:ascii="Arial" w:eastAsia="DejaVu Sans" w:hAnsi="Arial" w:cs="Arial"/>
                <w:sz w:val="24"/>
                <w:szCs w:val="24"/>
              </w:rPr>
              <w:t>культурно-досуговые</w:t>
            </w:r>
          </w:p>
          <w:p w:rsidR="00106B36" w:rsidRPr="009B2C07" w:rsidRDefault="00106B36" w:rsidP="00C0207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Arial" w:eastAsia="DejaVu Sans" w:hAnsi="Arial" w:cs="Arial"/>
                <w:sz w:val="24"/>
                <w:szCs w:val="24"/>
              </w:rPr>
            </w:pPr>
            <w:r w:rsidRPr="009B2C07">
              <w:rPr>
                <w:rFonts w:ascii="Arial" w:eastAsia="DejaVu Sans" w:hAnsi="Arial" w:cs="Arial"/>
                <w:sz w:val="24"/>
                <w:szCs w:val="24"/>
              </w:rPr>
              <w:t>организации в том числе в сельской</w:t>
            </w:r>
          </w:p>
          <w:p w:rsidR="00106B36" w:rsidRPr="009B2C07" w:rsidRDefault="00106B36" w:rsidP="00C02073">
            <w:pPr>
              <w:shd w:val="clear" w:color="auto" w:fill="FFFFFF" w:themeFill="background1"/>
              <w:rPr>
                <w:rFonts w:ascii="Arial" w:eastAsia="DejaVu Sans" w:hAnsi="Arial" w:cs="Arial"/>
                <w:sz w:val="24"/>
                <w:szCs w:val="24"/>
              </w:rPr>
            </w:pPr>
            <w:r w:rsidRPr="009B2C07">
              <w:rPr>
                <w:rFonts w:ascii="Arial" w:eastAsia="DejaVu Sans" w:hAnsi="Arial" w:cs="Arial"/>
                <w:sz w:val="24"/>
                <w:szCs w:val="24"/>
              </w:rPr>
              <w:t>местности</w:t>
            </w:r>
          </w:p>
          <w:p w:rsidR="00106B36" w:rsidRPr="009B2C07" w:rsidRDefault="00106B3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51320" w:rsidRPr="009B2C07" w:rsidTr="007A67AC">
        <w:trPr>
          <w:trHeight w:val="3312"/>
        </w:trPr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320" w:rsidRPr="009B2C07" w:rsidRDefault="00D51320" w:rsidP="00D5132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Участие в региональном проекте «Культурная среда»</w:t>
            </w:r>
          </w:p>
        </w:tc>
        <w:tc>
          <w:tcPr>
            <w:tcW w:w="2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320" w:rsidRPr="009B2C07" w:rsidRDefault="00D51320" w:rsidP="00D5132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Участие в региональном проекте «Культурная среда»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320" w:rsidRPr="009B2C07" w:rsidRDefault="00D51320" w:rsidP="00D5132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320" w:rsidRPr="009B2C07" w:rsidRDefault="00D51320" w:rsidP="00D5132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320" w:rsidRPr="009B2C07" w:rsidRDefault="00D51320" w:rsidP="00D51320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Arial" w:eastAsia="DejaVu Sans" w:hAnsi="Arial" w:cs="Arial"/>
                <w:sz w:val="24"/>
                <w:szCs w:val="24"/>
              </w:rPr>
            </w:pPr>
            <w:r w:rsidRPr="009B2C07">
              <w:rPr>
                <w:rFonts w:ascii="Arial" w:eastAsia="DejaVu Sans" w:hAnsi="Arial" w:cs="Arial"/>
                <w:sz w:val="24"/>
                <w:szCs w:val="24"/>
              </w:rPr>
              <w:t>Построены</w:t>
            </w:r>
          </w:p>
          <w:p w:rsidR="00D51320" w:rsidRPr="009B2C07" w:rsidRDefault="00D51320" w:rsidP="00D51320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Arial" w:eastAsia="DejaVu Sans" w:hAnsi="Arial" w:cs="Arial"/>
                <w:sz w:val="24"/>
                <w:szCs w:val="24"/>
              </w:rPr>
            </w:pPr>
            <w:r w:rsidRPr="009B2C07">
              <w:rPr>
                <w:rFonts w:ascii="Arial" w:eastAsia="DejaVu Sans" w:hAnsi="Arial" w:cs="Arial"/>
                <w:sz w:val="24"/>
                <w:szCs w:val="24"/>
              </w:rPr>
              <w:t>(реконструированы) и (или)</w:t>
            </w:r>
          </w:p>
          <w:p w:rsidR="00D51320" w:rsidRPr="009B2C07" w:rsidRDefault="00D51320" w:rsidP="00D51320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Arial" w:eastAsia="DejaVu Sans" w:hAnsi="Arial" w:cs="Arial"/>
                <w:sz w:val="24"/>
                <w:szCs w:val="24"/>
              </w:rPr>
            </w:pPr>
            <w:r w:rsidRPr="009B2C07">
              <w:rPr>
                <w:rFonts w:ascii="Arial" w:eastAsia="DejaVu Sans" w:hAnsi="Arial" w:cs="Arial"/>
                <w:sz w:val="24"/>
                <w:szCs w:val="24"/>
              </w:rPr>
              <w:t>капитально</w:t>
            </w:r>
          </w:p>
          <w:p w:rsidR="00D51320" w:rsidRPr="009B2C07" w:rsidRDefault="00D51320" w:rsidP="00D51320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Arial" w:eastAsia="DejaVu Sans" w:hAnsi="Arial" w:cs="Arial"/>
                <w:sz w:val="24"/>
                <w:szCs w:val="24"/>
              </w:rPr>
            </w:pPr>
            <w:r w:rsidRPr="009B2C07">
              <w:rPr>
                <w:rFonts w:ascii="Arial" w:eastAsia="DejaVu Sans" w:hAnsi="Arial" w:cs="Arial"/>
                <w:sz w:val="24"/>
                <w:szCs w:val="24"/>
              </w:rPr>
              <w:t>отремонтированы</w:t>
            </w:r>
          </w:p>
          <w:p w:rsidR="00D51320" w:rsidRPr="009B2C07" w:rsidRDefault="00D51320" w:rsidP="00D51320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Arial" w:eastAsia="DejaVu Sans" w:hAnsi="Arial" w:cs="Arial"/>
                <w:sz w:val="24"/>
                <w:szCs w:val="24"/>
              </w:rPr>
            </w:pPr>
            <w:r w:rsidRPr="009B2C07">
              <w:rPr>
                <w:rFonts w:ascii="Arial" w:eastAsia="DejaVu Sans" w:hAnsi="Arial" w:cs="Arial"/>
                <w:sz w:val="24"/>
                <w:szCs w:val="24"/>
              </w:rPr>
              <w:t>культурно-досуговые</w:t>
            </w:r>
          </w:p>
          <w:p w:rsidR="00D51320" w:rsidRPr="009B2C07" w:rsidRDefault="00D51320" w:rsidP="00D51320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Arial" w:eastAsia="DejaVu Sans" w:hAnsi="Arial" w:cs="Arial"/>
                <w:sz w:val="24"/>
                <w:szCs w:val="24"/>
              </w:rPr>
            </w:pPr>
            <w:r w:rsidRPr="009B2C07">
              <w:rPr>
                <w:rFonts w:ascii="Arial" w:eastAsia="DejaVu Sans" w:hAnsi="Arial" w:cs="Arial"/>
                <w:sz w:val="24"/>
                <w:szCs w:val="24"/>
              </w:rPr>
              <w:t>организации в том числе в сельской</w:t>
            </w:r>
          </w:p>
          <w:p w:rsidR="00D51320" w:rsidRPr="009B2C07" w:rsidRDefault="00D51320" w:rsidP="00D51320">
            <w:pPr>
              <w:shd w:val="clear" w:color="auto" w:fill="FFFFFF" w:themeFill="background1"/>
              <w:rPr>
                <w:rFonts w:ascii="Arial" w:eastAsia="DejaVu Sans" w:hAnsi="Arial" w:cs="Arial"/>
                <w:sz w:val="24"/>
                <w:szCs w:val="24"/>
              </w:rPr>
            </w:pPr>
            <w:r w:rsidRPr="009B2C07">
              <w:rPr>
                <w:rFonts w:ascii="Arial" w:eastAsia="DejaVu Sans" w:hAnsi="Arial" w:cs="Arial"/>
                <w:sz w:val="24"/>
                <w:szCs w:val="24"/>
              </w:rPr>
              <w:t>местности</w:t>
            </w:r>
          </w:p>
          <w:p w:rsidR="00D51320" w:rsidRPr="009B2C07" w:rsidRDefault="00D51320" w:rsidP="00D5132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51320" w:rsidRPr="009B2C07" w:rsidTr="007A67AC">
        <w:trPr>
          <w:trHeight w:val="3312"/>
        </w:trPr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320" w:rsidRPr="009B2C07" w:rsidRDefault="00D51320" w:rsidP="00D5132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Участие в проекте «Народный бюджет»</w:t>
            </w:r>
          </w:p>
        </w:tc>
        <w:tc>
          <w:tcPr>
            <w:tcW w:w="2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320" w:rsidRPr="009B2C07" w:rsidRDefault="00D51320" w:rsidP="00D5132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</w:p>
          <w:p w:rsidR="00D51320" w:rsidRPr="009B2C07" w:rsidRDefault="00D51320" w:rsidP="00D5132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город Ефремов,  </w:t>
            </w:r>
          </w:p>
          <w:p w:rsidR="00D51320" w:rsidRPr="009B2C07" w:rsidRDefault="00D51320" w:rsidP="00D5132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320" w:rsidRPr="009B2C07" w:rsidRDefault="00D51320" w:rsidP="00D5132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320" w:rsidRPr="009B2C07" w:rsidRDefault="00D51320" w:rsidP="00D5132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320" w:rsidRPr="009B2C07" w:rsidRDefault="00D51320" w:rsidP="00D51320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Arial" w:eastAsia="DejaVu Sans" w:hAnsi="Arial" w:cs="Arial"/>
                <w:sz w:val="24"/>
                <w:szCs w:val="24"/>
              </w:rPr>
            </w:pPr>
            <w:r w:rsidRPr="009B2C07">
              <w:rPr>
                <w:rFonts w:ascii="Arial" w:eastAsia="DejaVu Sans" w:hAnsi="Arial" w:cs="Arial"/>
                <w:sz w:val="24"/>
                <w:szCs w:val="24"/>
              </w:rPr>
              <w:t>Построены</w:t>
            </w:r>
          </w:p>
          <w:p w:rsidR="00D51320" w:rsidRPr="009B2C07" w:rsidRDefault="00D51320" w:rsidP="00D51320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Arial" w:eastAsia="DejaVu Sans" w:hAnsi="Arial" w:cs="Arial"/>
                <w:sz w:val="24"/>
                <w:szCs w:val="24"/>
              </w:rPr>
            </w:pPr>
            <w:r w:rsidRPr="009B2C07">
              <w:rPr>
                <w:rFonts w:ascii="Arial" w:eastAsia="DejaVu Sans" w:hAnsi="Arial" w:cs="Arial"/>
                <w:sz w:val="24"/>
                <w:szCs w:val="24"/>
              </w:rPr>
              <w:t>(реконструированы) и (или)</w:t>
            </w:r>
          </w:p>
          <w:p w:rsidR="00D51320" w:rsidRPr="009B2C07" w:rsidRDefault="00D51320" w:rsidP="00D51320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Arial" w:eastAsia="DejaVu Sans" w:hAnsi="Arial" w:cs="Arial"/>
                <w:sz w:val="24"/>
                <w:szCs w:val="24"/>
              </w:rPr>
            </w:pPr>
            <w:r w:rsidRPr="009B2C07">
              <w:rPr>
                <w:rFonts w:ascii="Arial" w:eastAsia="DejaVu Sans" w:hAnsi="Arial" w:cs="Arial"/>
                <w:sz w:val="24"/>
                <w:szCs w:val="24"/>
              </w:rPr>
              <w:t>капитально</w:t>
            </w:r>
          </w:p>
          <w:p w:rsidR="00D51320" w:rsidRPr="009B2C07" w:rsidRDefault="00D51320" w:rsidP="00D51320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Arial" w:eastAsia="DejaVu Sans" w:hAnsi="Arial" w:cs="Arial"/>
                <w:sz w:val="24"/>
                <w:szCs w:val="24"/>
              </w:rPr>
            </w:pPr>
            <w:r w:rsidRPr="009B2C07">
              <w:rPr>
                <w:rFonts w:ascii="Arial" w:eastAsia="DejaVu Sans" w:hAnsi="Arial" w:cs="Arial"/>
                <w:sz w:val="24"/>
                <w:szCs w:val="24"/>
              </w:rPr>
              <w:t>отремонтированы</w:t>
            </w:r>
          </w:p>
          <w:p w:rsidR="00D51320" w:rsidRPr="009B2C07" w:rsidRDefault="00D51320" w:rsidP="00D5132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внутренние помещения клубного любительского объединения «Шахматы и шашки»</w:t>
            </w:r>
          </w:p>
        </w:tc>
      </w:tr>
      <w:tr w:rsidR="004D0F09" w:rsidRPr="009B2C07" w:rsidTr="007A67AC">
        <w:trPr>
          <w:trHeight w:val="3312"/>
        </w:trPr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09" w:rsidRPr="009B2C07" w:rsidRDefault="004D0F09" w:rsidP="004D0F09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Участие в нац. проекте (Обеспечение развития и укрепления материально-технической базы домов культуры в населенных пунктах с числом жителей до 50 тысяч человек)</w:t>
            </w:r>
          </w:p>
        </w:tc>
        <w:tc>
          <w:tcPr>
            <w:tcW w:w="2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D0F09" w:rsidRPr="009B2C07" w:rsidRDefault="004D0F09" w:rsidP="004D0F09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4D0F09" w:rsidRPr="009B2C07" w:rsidRDefault="004D0F09" w:rsidP="004D0F09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09" w:rsidRPr="009B2C07" w:rsidRDefault="004D0F09" w:rsidP="004D0F09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09" w:rsidRPr="009B2C07" w:rsidRDefault="004D0F09" w:rsidP="004D0F09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09" w:rsidRPr="009B2C07" w:rsidRDefault="004D0F09" w:rsidP="004D0F09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Рост численности участников клубных формирований в расчете на 1 тыс. человек (в домах культуры с числом жителей до 50 тысяч человек)</w:t>
            </w:r>
          </w:p>
        </w:tc>
      </w:tr>
      <w:tr w:rsidR="004D0F09" w:rsidRPr="009B2C07" w:rsidTr="00E23F74">
        <w:trPr>
          <w:trHeight w:val="144"/>
        </w:trPr>
        <w:tc>
          <w:tcPr>
            <w:tcW w:w="10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09" w:rsidRPr="009B2C07" w:rsidRDefault="004D0F09" w:rsidP="004D0F09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Подпрограмма 2: Развитие музейного дела </w:t>
            </w:r>
          </w:p>
        </w:tc>
      </w:tr>
      <w:tr w:rsidR="004D0F09" w:rsidRPr="009B2C07" w:rsidTr="007A67AC">
        <w:trPr>
          <w:trHeight w:val="144"/>
        </w:trPr>
        <w:tc>
          <w:tcPr>
            <w:tcW w:w="2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09" w:rsidRPr="009B2C07" w:rsidRDefault="004D0F09" w:rsidP="004D0F09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предоставления доступа к музейно-выставочным коллекциям и фондам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09" w:rsidRPr="009B2C07" w:rsidRDefault="004D0F09" w:rsidP="004D0F09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4D0F09" w:rsidRPr="009B2C07" w:rsidRDefault="004D0F09" w:rsidP="004D0F09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09" w:rsidRPr="009B2C07" w:rsidRDefault="004D0F09" w:rsidP="004D0F09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09" w:rsidRPr="009B2C07" w:rsidRDefault="004D0F09" w:rsidP="004D0F09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09" w:rsidRPr="009B2C07" w:rsidRDefault="004D0F09" w:rsidP="004D0F09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Рост посещаемости музеев в расчете на 1000 жителей не менее чем на 80 человек;</w:t>
            </w:r>
          </w:p>
          <w:p w:rsidR="004D0F09" w:rsidRPr="009B2C07" w:rsidRDefault="004D0F09" w:rsidP="004D0F09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доли муниципальных  музеев,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100%; использование  музеями информационных систем учета и ведения каталогов в электронном виде, 1 музей;</w:t>
            </w:r>
          </w:p>
        </w:tc>
      </w:tr>
      <w:tr w:rsidR="004D0F09" w:rsidRPr="009B2C07" w:rsidTr="007A67AC">
        <w:trPr>
          <w:trHeight w:val="144"/>
        </w:trPr>
        <w:tc>
          <w:tcPr>
            <w:tcW w:w="2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09" w:rsidRPr="009B2C07" w:rsidRDefault="004D0F09" w:rsidP="004D0F09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Укрепление материально – технической базы муниципальных музейных учреждений 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09" w:rsidRPr="009B2C07" w:rsidRDefault="004D0F09" w:rsidP="004D0F09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Ефремов</w:t>
            </w:r>
          </w:p>
          <w:p w:rsidR="004D0F09" w:rsidRPr="009B2C07" w:rsidRDefault="004D0F09" w:rsidP="004D0F09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09" w:rsidRPr="009B2C07" w:rsidRDefault="004D0F09" w:rsidP="004D0F09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09" w:rsidRPr="009B2C07" w:rsidRDefault="004D0F09" w:rsidP="004D0F09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09" w:rsidRPr="009B2C07" w:rsidRDefault="004D0F09" w:rsidP="004D0F09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Снижение доли муниципальных учреждений культуры, требующих капитального ремонта  до 100%; </w:t>
            </w:r>
          </w:p>
        </w:tc>
      </w:tr>
      <w:tr w:rsidR="004D0F09" w:rsidRPr="009B2C07" w:rsidTr="007A67AC">
        <w:trPr>
          <w:trHeight w:val="144"/>
        </w:trPr>
        <w:tc>
          <w:tcPr>
            <w:tcW w:w="2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09" w:rsidRPr="009B2C07" w:rsidRDefault="004D0F09" w:rsidP="004D0F09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«Сохранение культурного наследия»-</w:t>
            </w:r>
          </w:p>
          <w:p w:rsidR="004D0F09" w:rsidRPr="009B2C07" w:rsidRDefault="004D0F09" w:rsidP="004D0F09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проведение реставрационных работ и приспособления объектов культурного наследия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09" w:rsidRPr="009B2C07" w:rsidRDefault="004D0F09" w:rsidP="004D0F09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Ефремов,</w:t>
            </w:r>
          </w:p>
          <w:p w:rsidR="004D0F09" w:rsidRPr="009B2C07" w:rsidRDefault="004D0F09" w:rsidP="004D0F09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09" w:rsidRPr="009B2C07" w:rsidRDefault="004D0F09" w:rsidP="004D0F09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09" w:rsidRPr="009B2C07" w:rsidRDefault="004D0F09" w:rsidP="004D0F09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09" w:rsidRPr="009B2C07" w:rsidRDefault="004D0F09" w:rsidP="004D0F09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Уровень технической готовности  объекта(100%)</w:t>
            </w:r>
          </w:p>
        </w:tc>
      </w:tr>
      <w:tr w:rsidR="004D0F09" w:rsidRPr="009B2C07" w:rsidTr="007A67AC">
        <w:trPr>
          <w:trHeight w:val="144"/>
        </w:trPr>
        <w:tc>
          <w:tcPr>
            <w:tcW w:w="2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09" w:rsidRPr="009B2C07" w:rsidRDefault="004D0F09" w:rsidP="004D0F09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Участие в региональном проекте «Культурная среда» (реконструкция, реставрация и приспособление объекта культурного наследия)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09" w:rsidRPr="009B2C07" w:rsidRDefault="004D0F09" w:rsidP="004D0F09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</w:p>
          <w:p w:rsidR="004D0F09" w:rsidRPr="009B2C07" w:rsidRDefault="004D0F09" w:rsidP="004D0F09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город Ефремов.  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4D0F09" w:rsidRPr="009B2C07" w:rsidRDefault="004D0F09" w:rsidP="004D0F09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09" w:rsidRPr="009B2C07" w:rsidRDefault="004D0F09" w:rsidP="004D0F09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09" w:rsidRPr="009B2C07" w:rsidRDefault="004D0F09" w:rsidP="004D0F09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09" w:rsidRPr="009B2C07" w:rsidRDefault="004D0F09" w:rsidP="004D0F09">
            <w:pPr>
              <w:shd w:val="clear" w:color="auto" w:fill="FFFFFF" w:themeFill="background1"/>
              <w:rPr>
                <w:rFonts w:ascii="Arial" w:eastAsia="DejaVu Sans" w:hAnsi="Arial" w:cs="Arial"/>
                <w:sz w:val="24"/>
                <w:szCs w:val="24"/>
              </w:rPr>
            </w:pPr>
            <w:r w:rsidRPr="009B2C07">
              <w:rPr>
                <w:rFonts w:ascii="Arial" w:eastAsia="DejaVu Sans" w:hAnsi="Arial" w:cs="Arial"/>
                <w:sz w:val="24"/>
                <w:szCs w:val="24"/>
              </w:rPr>
              <w:t>Модернизирована материально-техническая база, осуществлено техническое и технологическое оснащение государственных и муниципальных учреждений культуры и искусства Тульской области, проведены реставрационные работы и приспособление объектов культурного наследия</w:t>
            </w:r>
          </w:p>
          <w:p w:rsidR="004D0F09" w:rsidRPr="009B2C07" w:rsidRDefault="004D0F09" w:rsidP="004D0F09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A67AC" w:rsidRPr="009B2C07" w:rsidTr="007A67AC">
        <w:trPr>
          <w:trHeight w:val="144"/>
        </w:trPr>
        <w:tc>
          <w:tcPr>
            <w:tcW w:w="2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7AC" w:rsidRPr="009B2C07" w:rsidRDefault="007A67AC" w:rsidP="007A67AC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нац.проекте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(реконструкция и капитальный ремонт муниципальных музеев)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7AC" w:rsidRPr="009B2C07" w:rsidRDefault="007A67AC" w:rsidP="007A67AC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7A67AC" w:rsidRPr="009B2C07" w:rsidRDefault="007A67AC" w:rsidP="007A67AC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7AC" w:rsidRPr="009B2C07" w:rsidRDefault="007A67AC" w:rsidP="007A67AC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7AC" w:rsidRPr="009B2C07" w:rsidRDefault="007A67AC" w:rsidP="007A67AC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7AC" w:rsidRPr="009B2C07" w:rsidRDefault="007A67AC" w:rsidP="007A67AC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Реконструированы и капитально отремонтированы муниципальные музеи(кол-во)</w:t>
            </w:r>
          </w:p>
        </w:tc>
      </w:tr>
      <w:tr w:rsidR="00866146" w:rsidRPr="009B2C07" w:rsidTr="007A67AC">
        <w:trPr>
          <w:trHeight w:val="144"/>
        </w:trPr>
        <w:tc>
          <w:tcPr>
            <w:tcW w:w="2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146" w:rsidRPr="009B2C07" w:rsidRDefault="00866146" w:rsidP="00866146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Участие в национальном проекте «Культурная среда» (</w:t>
            </w:r>
            <w:r w:rsidRPr="009B2C0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 w:themeFill="background1"/>
              </w:rPr>
              <w:t>Укрепление материально-технической базы учреждений культуры муниципальных образований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146" w:rsidRPr="009B2C07" w:rsidRDefault="00866146" w:rsidP="0086614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866146" w:rsidRPr="009B2C07" w:rsidRDefault="00866146" w:rsidP="00866146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146" w:rsidRPr="009B2C07" w:rsidRDefault="00866146" w:rsidP="0086614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146" w:rsidRPr="009B2C07" w:rsidRDefault="00866146" w:rsidP="0086614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146" w:rsidRPr="009B2C07" w:rsidRDefault="00814E6F" w:rsidP="00814E6F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Укреплена материально-техническая база, осуществлено техническое и технологическое оснащение государственных и муниципальных учреждений культуры и искусства Тульской области, проведены реставрационные работы и приспособление объектов культурного наследия</w:t>
            </w:r>
          </w:p>
        </w:tc>
      </w:tr>
      <w:tr w:rsidR="00866146" w:rsidRPr="009B2C07" w:rsidTr="007A67AC">
        <w:trPr>
          <w:trHeight w:val="144"/>
        </w:trPr>
        <w:tc>
          <w:tcPr>
            <w:tcW w:w="2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146" w:rsidRPr="009B2C07" w:rsidRDefault="00866146" w:rsidP="00866146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нац.проекте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(техническое оснащение муниципальных музеев)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146" w:rsidRPr="009B2C07" w:rsidRDefault="00866146" w:rsidP="0086614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866146" w:rsidRPr="009B2C07" w:rsidRDefault="00866146" w:rsidP="00866146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146" w:rsidRPr="009B2C07" w:rsidRDefault="00866146" w:rsidP="0086614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146" w:rsidRPr="009B2C07" w:rsidRDefault="00866146" w:rsidP="0086614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146" w:rsidRPr="009B2C07" w:rsidRDefault="00866146" w:rsidP="0086614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Технически оснащены муниципальные музеи(кол-во)</w:t>
            </w:r>
          </w:p>
        </w:tc>
      </w:tr>
      <w:tr w:rsidR="00866146" w:rsidRPr="009B2C07" w:rsidTr="00E23F74">
        <w:trPr>
          <w:trHeight w:val="144"/>
        </w:trPr>
        <w:tc>
          <w:tcPr>
            <w:tcW w:w="10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146" w:rsidRPr="009B2C07" w:rsidRDefault="00866146" w:rsidP="0086614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3:Развитие библиотечного дела.</w:t>
            </w:r>
          </w:p>
        </w:tc>
      </w:tr>
      <w:tr w:rsidR="00866146" w:rsidRPr="009B2C07" w:rsidTr="007A67AC">
        <w:trPr>
          <w:trHeight w:val="983"/>
        </w:trPr>
        <w:tc>
          <w:tcPr>
            <w:tcW w:w="2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146" w:rsidRPr="009B2C07" w:rsidRDefault="00866146" w:rsidP="0086614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146" w:rsidRPr="009B2C07" w:rsidRDefault="00866146" w:rsidP="0086614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866146" w:rsidRPr="009B2C07" w:rsidRDefault="00866146" w:rsidP="0086614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146" w:rsidRPr="009B2C07" w:rsidRDefault="00866146" w:rsidP="0086614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146" w:rsidRPr="009B2C07" w:rsidRDefault="00866146" w:rsidP="0086614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146" w:rsidRPr="009B2C07" w:rsidRDefault="00866146" w:rsidP="0086614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Увеличение 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 </w:t>
            </w: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до 100 процентов; увеличение количества экземпляров  новых поступлений  в  библиотечные фонды муниципальных библиотек города Ефремов в расчете на 1000 человек (жителей) до 20 единиц;      Создание и ведение в МКУК «ЕЦБС» веб-сайта в сети Интернет, через который будет обеспечен доступ к имеющимся у них электронным фондам и электронным каталогам, 1 сайт; достижение доли библиотечных фондов муниципальных библиотек, отраженных в электронных каталогах этих библиотек до 100 процентов.</w:t>
            </w:r>
          </w:p>
          <w:p w:rsidR="00866146" w:rsidRPr="009B2C07" w:rsidRDefault="00866146" w:rsidP="0086614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Количество посещений организаций культуры по отношению к уровню 2010 года.</w:t>
            </w:r>
          </w:p>
        </w:tc>
      </w:tr>
      <w:tr w:rsidR="00866146" w:rsidRPr="009B2C07" w:rsidTr="007A67AC">
        <w:trPr>
          <w:trHeight w:val="983"/>
        </w:trPr>
        <w:tc>
          <w:tcPr>
            <w:tcW w:w="2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66146" w:rsidRPr="009B2C07" w:rsidRDefault="00866146" w:rsidP="00866146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«Укрепление материально-технической базы муниципальных библиотечных учреждений», в том числе (планетарий)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66146" w:rsidRPr="009B2C07" w:rsidRDefault="00866146" w:rsidP="00866146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</w:p>
          <w:p w:rsidR="00866146" w:rsidRPr="009B2C07" w:rsidRDefault="00866146" w:rsidP="00866146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город Ефремов.  Управление</w:t>
            </w:r>
            <w:r w:rsidR="003274BB"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866146" w:rsidRPr="009B2C07" w:rsidRDefault="00866146" w:rsidP="00866146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66146" w:rsidRPr="009B2C07" w:rsidRDefault="00866146" w:rsidP="0086614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66146" w:rsidRPr="009B2C07" w:rsidRDefault="00866146" w:rsidP="0086614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6146" w:rsidRPr="009B2C07" w:rsidRDefault="00866146" w:rsidP="0086614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Уровень технической готовности объекта культуры(%)</w:t>
            </w:r>
          </w:p>
        </w:tc>
      </w:tr>
      <w:tr w:rsidR="00866146" w:rsidRPr="009B2C07" w:rsidTr="007A67AC">
        <w:trPr>
          <w:trHeight w:val="983"/>
        </w:trPr>
        <w:tc>
          <w:tcPr>
            <w:tcW w:w="2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66146" w:rsidRPr="009B2C07" w:rsidRDefault="00866146" w:rsidP="0086614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«Повышение доступности и качества информационного обслуживания населения муниципальными библиотеками», в том числе комплектование книжных фондов муниципальных общедоступных библиотек и государственных центральных библиотек субъектов Российской Федерации (далее комплектование книжных фондов), подключение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66146" w:rsidRPr="009B2C07" w:rsidRDefault="00866146" w:rsidP="00866146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</w:p>
          <w:p w:rsidR="00866146" w:rsidRPr="009B2C07" w:rsidRDefault="00866146" w:rsidP="00866146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город Ефремов.  Управление</w:t>
            </w:r>
            <w:r w:rsidR="003274BB"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866146" w:rsidRPr="009B2C07" w:rsidRDefault="00866146" w:rsidP="00866146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66146" w:rsidRPr="009B2C07" w:rsidRDefault="00866146" w:rsidP="0086614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66146" w:rsidRPr="009B2C07" w:rsidRDefault="00866146" w:rsidP="0086614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6146" w:rsidRPr="009B2C07" w:rsidRDefault="00866146" w:rsidP="00866146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Количество посещений организаций культуры по отношению к уровню 2017 года (%)</w:t>
            </w:r>
          </w:p>
          <w:p w:rsidR="00866146" w:rsidRPr="009B2C07" w:rsidRDefault="00866146" w:rsidP="0086614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6146" w:rsidRPr="009B2C07" w:rsidTr="007A67AC">
        <w:trPr>
          <w:trHeight w:val="983"/>
        </w:trPr>
        <w:tc>
          <w:tcPr>
            <w:tcW w:w="2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146" w:rsidRPr="009B2C07" w:rsidRDefault="00866146" w:rsidP="0086614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Участие в региональном проекте «Культурная среда», в том числе создание модельных муниципальных 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146" w:rsidRPr="009B2C07" w:rsidRDefault="00866146" w:rsidP="0086614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</w:p>
          <w:p w:rsidR="00866146" w:rsidRPr="009B2C07" w:rsidRDefault="00866146" w:rsidP="0086614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город Ефремов.  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866146" w:rsidRPr="009B2C07" w:rsidRDefault="00866146" w:rsidP="0086614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146" w:rsidRPr="009B2C07" w:rsidRDefault="00866146" w:rsidP="0086614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146" w:rsidRPr="009B2C07" w:rsidRDefault="00866146" w:rsidP="0086614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146" w:rsidRPr="009B2C07" w:rsidRDefault="00866146" w:rsidP="0086614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Переоснащение муниципальных библиотек по модельному стандарту</w:t>
            </w:r>
            <w:r w:rsidRPr="009B2C07">
              <w:rPr>
                <w:rFonts w:ascii="Arial" w:eastAsia="DejaVu Sans" w:hAnsi="Arial" w:cs="Arial"/>
                <w:sz w:val="24"/>
                <w:szCs w:val="24"/>
              </w:rPr>
              <w:t>.</w:t>
            </w:r>
          </w:p>
        </w:tc>
      </w:tr>
      <w:tr w:rsidR="00866146" w:rsidRPr="009B2C07" w:rsidTr="007A67AC">
        <w:trPr>
          <w:trHeight w:val="983"/>
        </w:trPr>
        <w:tc>
          <w:tcPr>
            <w:tcW w:w="2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146" w:rsidRPr="009B2C07" w:rsidRDefault="00866146" w:rsidP="0086614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146" w:rsidRPr="009B2C07" w:rsidRDefault="00866146" w:rsidP="0086614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</w:p>
          <w:p w:rsidR="00866146" w:rsidRPr="009B2C07" w:rsidRDefault="00866146" w:rsidP="0086614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город Ефремов.  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866146" w:rsidRPr="009B2C07" w:rsidRDefault="00866146" w:rsidP="0086614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146" w:rsidRPr="009B2C07" w:rsidRDefault="00866146" w:rsidP="0086614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146" w:rsidRPr="009B2C07" w:rsidRDefault="00866146" w:rsidP="0086614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146" w:rsidRPr="009B2C07" w:rsidRDefault="00866146" w:rsidP="00866146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Увеличение количества посещений организаций культуры по отношению к уровню 2017 года (%)</w:t>
            </w:r>
          </w:p>
          <w:p w:rsidR="00866146" w:rsidRPr="009B2C07" w:rsidRDefault="00866146" w:rsidP="0086614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6146" w:rsidRPr="009B2C07" w:rsidTr="00E23F74">
        <w:trPr>
          <w:trHeight w:val="144"/>
        </w:trPr>
        <w:tc>
          <w:tcPr>
            <w:tcW w:w="10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146" w:rsidRPr="009B2C07" w:rsidRDefault="00866146" w:rsidP="0086614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Подпрограмма 4: Развитие музыкального и художественно-эстетического образования детей </w:t>
            </w:r>
          </w:p>
        </w:tc>
      </w:tr>
      <w:tr w:rsidR="00866146" w:rsidRPr="009B2C07" w:rsidTr="007A67AC">
        <w:trPr>
          <w:trHeight w:val="144"/>
        </w:trPr>
        <w:tc>
          <w:tcPr>
            <w:tcW w:w="2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146" w:rsidRPr="009B2C07" w:rsidRDefault="00866146" w:rsidP="0086614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предоставления дополнительного образования детей в сфере культуры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146" w:rsidRPr="009B2C07" w:rsidRDefault="00866146" w:rsidP="0086614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 </w:t>
            </w:r>
          </w:p>
          <w:p w:rsidR="00866146" w:rsidRPr="009B2C07" w:rsidRDefault="00866146" w:rsidP="0086614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146" w:rsidRPr="009B2C07" w:rsidRDefault="00866146" w:rsidP="0086614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146" w:rsidRPr="009B2C07" w:rsidRDefault="00866146" w:rsidP="0086614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146" w:rsidRPr="009B2C07" w:rsidRDefault="00866146" w:rsidP="0086614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доли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учащихся  школ  до 35 процентов; увеличение количества учащихся школ искусств на 1000 детей  до 20 человек.</w:t>
            </w:r>
          </w:p>
        </w:tc>
      </w:tr>
      <w:tr w:rsidR="00866146" w:rsidRPr="009B2C07" w:rsidTr="007A67AC">
        <w:trPr>
          <w:trHeight w:val="1842"/>
        </w:trPr>
        <w:tc>
          <w:tcPr>
            <w:tcW w:w="2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146" w:rsidRPr="009B2C07" w:rsidRDefault="00866146" w:rsidP="0086614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Укрепление материально–технической базы муниципальных учреждений дополнительного образования в сфере культуры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146" w:rsidRPr="009B2C07" w:rsidRDefault="00866146" w:rsidP="0086614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муниципального образования город Ефремов </w:t>
            </w:r>
          </w:p>
          <w:p w:rsidR="00866146" w:rsidRPr="009B2C07" w:rsidRDefault="00866146" w:rsidP="0086614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146" w:rsidRPr="009B2C07" w:rsidRDefault="00866146" w:rsidP="0086614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146" w:rsidRPr="009B2C07" w:rsidRDefault="00866146" w:rsidP="0086614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146" w:rsidRPr="009B2C07" w:rsidRDefault="00866146" w:rsidP="0086614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Снижение доли муниципальных учреждений культуры, требующих капитального ремонта  до процентов;</w:t>
            </w:r>
          </w:p>
        </w:tc>
      </w:tr>
    </w:tbl>
    <w:p w:rsidR="0001678A" w:rsidRPr="009B2C07" w:rsidRDefault="00F33772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</w:rPr>
        <w:br w:type="page"/>
      </w:r>
      <w:r w:rsidRPr="009B2C07">
        <w:rPr>
          <w:rFonts w:ascii="Arial" w:hAnsi="Arial" w:cs="Arial"/>
          <w:sz w:val="24"/>
          <w:szCs w:val="24"/>
          <w:lang w:eastAsia="ru-RU"/>
        </w:rPr>
        <w:t>Приложение №2</w:t>
      </w:r>
    </w:p>
    <w:p w:rsidR="0001678A" w:rsidRPr="009B2C07" w:rsidRDefault="00F33772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9B2C07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>Основные меры</w:t>
      </w:r>
    </w:p>
    <w:p w:rsidR="0001678A" w:rsidRPr="009B2C07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>правового регулирования, направленные на достижение целей и (или) конечных результатов муниципальной программы муниципального образования город Ефремов «Развитие культуры в муниципальном образовании город Ефремов»</w:t>
      </w:r>
    </w:p>
    <w:p w:rsidR="0001678A" w:rsidRPr="009B2C07" w:rsidRDefault="0001678A" w:rsidP="00C02073">
      <w:pPr>
        <w:shd w:val="clear" w:color="auto" w:fill="FFFFFF" w:themeFill="background1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47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5"/>
        <w:gridCol w:w="3685"/>
        <w:gridCol w:w="1843"/>
        <w:gridCol w:w="1031"/>
      </w:tblGrid>
      <w:tr w:rsidR="0001678A" w:rsidRPr="009B2C07" w:rsidTr="00D06A5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Ожидаемы сроки принятия правового акта</w:t>
            </w:r>
          </w:p>
        </w:tc>
      </w:tr>
      <w:tr w:rsidR="0001678A" w:rsidRPr="009B2C07" w:rsidTr="00D06A55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1: «Развитие и реформирование клубной системы "</w:t>
            </w:r>
          </w:p>
        </w:tc>
      </w:tr>
      <w:tr w:rsidR="0001678A" w:rsidRPr="009B2C07" w:rsidTr="00D06A5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Создание условий для организации досуга жителей городского округа и развитие местного традиционного народного художественного творчеств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Разработка проекта постановления администрации муниципального образования город Ефремов о системе оплаты труда работников учреждений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 Ефремов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678A" w:rsidRPr="009B2C07" w:rsidTr="00D06A55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2: «Развитие музейного дела »</w:t>
            </w:r>
          </w:p>
        </w:tc>
      </w:tr>
      <w:tr w:rsidR="0001678A" w:rsidRPr="009B2C07" w:rsidTr="00D06A5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п</w:t>
            </w:r>
            <w:r w:rsidR="00DE79B7" w:rsidRPr="009B2C07">
              <w:rPr>
                <w:rFonts w:ascii="Arial" w:hAnsi="Arial" w:cs="Arial"/>
                <w:sz w:val="24"/>
                <w:szCs w:val="24"/>
                <w:lang w:eastAsia="ru-RU"/>
              </w:rPr>
              <w:t>редоставления доступа к музейно</w:t>
            </w: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- выставочным коллекциям и фондам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Разработка проекта постановления администрации муниципального образования город Ефремов о системе оплаты труда работников учреждений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 Ефремов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678A" w:rsidRPr="009B2C07" w:rsidTr="00D06A55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3: «Развитие библиотечного дела »</w:t>
            </w:r>
          </w:p>
        </w:tc>
      </w:tr>
      <w:tr w:rsidR="0001678A" w:rsidRPr="009B2C07" w:rsidTr="00D06A5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Разработка проекта постановления администрации муниципального образования город Ефремов о системе оплаты труда работников учреждений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 Ефремов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678A" w:rsidRPr="009B2C07" w:rsidTr="00D06A55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4: «Развитие музыкального и художественно-эстетического образования детей »</w:t>
            </w:r>
          </w:p>
        </w:tc>
      </w:tr>
      <w:tr w:rsidR="0001678A" w:rsidRPr="009B2C07" w:rsidTr="00D06A5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предоставления дополнительного образования детей в сфере культуры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город Ефремов №178 от 29.01.2015 г.  «Об утверждении Положения об условиях оплаты труда работников муниципальных организациях муниципального образования город Ефремов осуществляющих образовательную деятельность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Комитет по образованию администрация муниципального образования город  Ефремов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678A" w:rsidRPr="009B2C07" w:rsidTr="00D06A55"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 №2  «Обеспечение создания условий для реализации муниципальной программы»</w:t>
            </w:r>
          </w:p>
        </w:tc>
      </w:tr>
      <w:tr w:rsidR="0001678A" w:rsidRPr="009B2C07" w:rsidTr="00D06A5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создания условий для реализации муниципальной программы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Разработка проекта постановления администрации муниципального образования город Ефремов о системе оплаты труда муниципальных служащих и работников администрации муниципального образования город Ефремов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8A" w:rsidRPr="009B2C07" w:rsidRDefault="0001678A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8A" w:rsidRPr="009B2C07" w:rsidRDefault="0001678A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06A55" w:rsidRPr="009B2C07" w:rsidRDefault="00D06A55" w:rsidP="00C02073">
      <w:pPr>
        <w:shd w:val="clear" w:color="auto" w:fill="FFFFFF" w:themeFill="background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39C" w:rsidRPr="009B2C07" w:rsidRDefault="000F039C" w:rsidP="00C02073">
      <w:pPr>
        <w:shd w:val="clear" w:color="auto" w:fill="FFFFFF" w:themeFill="background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39C" w:rsidRPr="009B2C07" w:rsidRDefault="000F039C" w:rsidP="00C02073">
      <w:pPr>
        <w:shd w:val="clear" w:color="auto" w:fill="FFFFFF" w:themeFill="background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39C" w:rsidRPr="009B2C07" w:rsidRDefault="000F039C" w:rsidP="00C02073">
      <w:pPr>
        <w:shd w:val="clear" w:color="auto" w:fill="FFFFFF" w:themeFill="background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39C" w:rsidRPr="009B2C07" w:rsidRDefault="000F039C" w:rsidP="00C02073">
      <w:pPr>
        <w:shd w:val="clear" w:color="auto" w:fill="FFFFFF" w:themeFill="background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39C" w:rsidRPr="009B2C07" w:rsidRDefault="000F039C" w:rsidP="00C02073">
      <w:pPr>
        <w:shd w:val="clear" w:color="auto" w:fill="FFFFFF" w:themeFill="background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39C" w:rsidRPr="009B2C07" w:rsidRDefault="000F039C" w:rsidP="00C02073">
      <w:pPr>
        <w:shd w:val="clear" w:color="auto" w:fill="FFFFFF" w:themeFill="background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0236" w:rsidRPr="009B2C07" w:rsidRDefault="00EA0236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A0236" w:rsidRPr="009B2C07" w:rsidRDefault="00EA0236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A0236" w:rsidRPr="009B2C07" w:rsidRDefault="00EA0236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A0236" w:rsidRPr="009B2C07" w:rsidRDefault="00EA0236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  <w:sectPr w:rsidR="00EA0236" w:rsidRPr="009B2C07" w:rsidSect="00D06A55">
          <w:headerReference w:type="default" r:id="rId9"/>
          <w:pgSz w:w="11906" w:h="16838"/>
          <w:pgMar w:top="1134" w:right="850" w:bottom="1135" w:left="1701" w:header="0" w:footer="0" w:gutter="0"/>
          <w:cols w:space="720"/>
          <w:formProt w:val="0"/>
          <w:docGrid w:linePitch="360"/>
        </w:sectPr>
      </w:pPr>
    </w:p>
    <w:p w:rsidR="0001678A" w:rsidRPr="009B2C07" w:rsidRDefault="00F33772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 xml:space="preserve">Приложение 3 </w:t>
      </w:r>
    </w:p>
    <w:p w:rsidR="0001678A" w:rsidRPr="009B2C07" w:rsidRDefault="00F33772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1678A" w:rsidRPr="009B2C07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>Перечень</w:t>
      </w:r>
    </w:p>
    <w:p w:rsidR="0001678A" w:rsidRPr="009B2C07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>целевых показателей (индикаторов) результативности муниципальной программы муниципального образования город Ефремов «Развитие культуры в муниципальном образовании город Ефремов годы»</w:t>
      </w:r>
    </w:p>
    <w:tbl>
      <w:tblPr>
        <w:tblW w:w="1562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35"/>
        <w:gridCol w:w="2372"/>
        <w:gridCol w:w="38"/>
        <w:gridCol w:w="487"/>
        <w:gridCol w:w="222"/>
        <w:gridCol w:w="113"/>
        <w:gridCol w:w="29"/>
        <w:gridCol w:w="41"/>
        <w:gridCol w:w="625"/>
        <w:gridCol w:w="7"/>
        <w:gridCol w:w="8"/>
        <w:gridCol w:w="14"/>
        <w:gridCol w:w="7"/>
        <w:gridCol w:w="119"/>
        <w:gridCol w:w="31"/>
        <w:gridCol w:w="42"/>
        <w:gridCol w:w="583"/>
        <w:gridCol w:w="7"/>
        <w:gridCol w:w="8"/>
        <w:gridCol w:w="18"/>
        <w:gridCol w:w="157"/>
        <w:gridCol w:w="65"/>
        <w:gridCol w:w="691"/>
        <w:gridCol w:w="7"/>
        <w:gridCol w:w="8"/>
        <w:gridCol w:w="18"/>
        <w:gridCol w:w="292"/>
        <w:gridCol w:w="53"/>
        <w:gridCol w:w="34"/>
        <w:gridCol w:w="16"/>
        <w:gridCol w:w="382"/>
        <w:gridCol w:w="7"/>
        <w:gridCol w:w="26"/>
        <w:gridCol w:w="280"/>
        <w:gridCol w:w="149"/>
        <w:gridCol w:w="274"/>
        <w:gridCol w:w="207"/>
        <w:gridCol w:w="42"/>
        <w:gridCol w:w="306"/>
        <w:gridCol w:w="579"/>
        <w:gridCol w:w="55"/>
        <w:gridCol w:w="7"/>
        <w:gridCol w:w="336"/>
        <w:gridCol w:w="225"/>
        <w:gridCol w:w="399"/>
        <w:gridCol w:w="112"/>
        <w:gridCol w:w="237"/>
        <w:gridCol w:w="666"/>
        <w:gridCol w:w="89"/>
        <w:gridCol w:w="295"/>
        <w:gridCol w:w="697"/>
        <w:gridCol w:w="420"/>
        <w:gridCol w:w="572"/>
        <w:gridCol w:w="89"/>
        <w:gridCol w:w="456"/>
        <w:gridCol w:w="160"/>
        <w:gridCol w:w="288"/>
        <w:gridCol w:w="42"/>
        <w:gridCol w:w="349"/>
        <w:gridCol w:w="714"/>
        <w:gridCol w:w="136"/>
        <w:gridCol w:w="34"/>
      </w:tblGrid>
      <w:tr w:rsidR="00B23563" w:rsidRPr="009B2C07" w:rsidTr="002C36C8">
        <w:trPr>
          <w:gridAfter w:val="2"/>
          <w:wAfter w:w="170" w:type="dxa"/>
          <w:trHeight w:val="197"/>
        </w:trPr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8539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Значение</w:t>
            </w:r>
          </w:p>
          <w:p w:rsidR="00B23563" w:rsidRPr="009B2C07" w:rsidRDefault="00B2356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показателей (индикаторов) результативности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63" w:rsidRPr="009B2C07" w:rsidRDefault="00B2356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563" w:rsidRPr="009B2C07" w:rsidTr="002C36C8">
        <w:trPr>
          <w:gridAfter w:val="2"/>
          <w:wAfter w:w="170" w:type="dxa"/>
          <w:trHeight w:val="736"/>
        </w:trPr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2014</w:t>
            </w:r>
          </w:p>
        </w:tc>
        <w:tc>
          <w:tcPr>
            <w:tcW w:w="8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2015</w:t>
            </w:r>
          </w:p>
        </w:tc>
        <w:tc>
          <w:tcPr>
            <w:tcW w:w="1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2020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</w:tr>
      <w:tr w:rsidR="00B23563" w:rsidRPr="009B2C07" w:rsidTr="002C36C8">
        <w:trPr>
          <w:gridAfter w:val="2"/>
          <w:wAfter w:w="170" w:type="dxa"/>
          <w:trHeight w:val="197"/>
        </w:trPr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563" w:rsidRPr="009B2C07" w:rsidRDefault="00B2356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B23563" w:rsidRPr="009B2C07" w:rsidTr="002C36C8">
        <w:trPr>
          <w:gridAfter w:val="5"/>
          <w:wAfter w:w="1275" w:type="dxa"/>
          <w:trHeight w:val="197"/>
        </w:trPr>
        <w:tc>
          <w:tcPr>
            <w:tcW w:w="13354" w:type="dxa"/>
            <w:gridSpan w:val="5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1: Развитие и реформирование клубной системы</w:t>
            </w:r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563" w:rsidRPr="009B2C07" w:rsidRDefault="00B2356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23563" w:rsidRPr="009B2C07" w:rsidTr="002C36C8">
        <w:trPr>
          <w:gridAfter w:val="2"/>
          <w:wAfter w:w="170" w:type="dxa"/>
          <w:trHeight w:val="197"/>
        </w:trPr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Количество посещений киносеансов в муниципальных культурно – досуговых учреждениях</w:t>
            </w:r>
          </w:p>
        </w:tc>
        <w:tc>
          <w:tcPr>
            <w:tcW w:w="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единицы</w:t>
            </w:r>
          </w:p>
        </w:tc>
        <w:tc>
          <w:tcPr>
            <w:tcW w:w="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20136</w:t>
            </w:r>
          </w:p>
        </w:tc>
        <w:tc>
          <w:tcPr>
            <w:tcW w:w="1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20236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20336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20436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20536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20636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20736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20836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563" w:rsidRPr="009B2C07" w:rsidRDefault="00B4016F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20936</w:t>
            </w:r>
          </w:p>
        </w:tc>
      </w:tr>
      <w:tr w:rsidR="00B23563" w:rsidRPr="009B2C07" w:rsidTr="002C36C8">
        <w:trPr>
          <w:gridAfter w:val="2"/>
          <w:wAfter w:w="170" w:type="dxa"/>
          <w:trHeight w:val="197"/>
        </w:trPr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Количество муниципальных культурно – досуговых мероприяти</w:t>
            </w:r>
            <w:r w:rsidR="00FA3146" w:rsidRPr="009B2C07">
              <w:rPr>
                <w:rFonts w:ascii="Arial" w:hAnsi="Arial" w:cs="Arial"/>
                <w:sz w:val="24"/>
                <w:szCs w:val="24"/>
              </w:rPr>
              <w:t>й</w:t>
            </w:r>
          </w:p>
        </w:tc>
        <w:tc>
          <w:tcPr>
            <w:tcW w:w="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единицы</w:t>
            </w:r>
          </w:p>
        </w:tc>
        <w:tc>
          <w:tcPr>
            <w:tcW w:w="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4910</w:t>
            </w:r>
          </w:p>
        </w:tc>
        <w:tc>
          <w:tcPr>
            <w:tcW w:w="1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4980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5030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5080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5130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5180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5230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52</w:t>
            </w:r>
            <w:r w:rsidR="00B4016F" w:rsidRPr="009B2C07">
              <w:rPr>
                <w:rFonts w:ascii="Arial" w:hAnsi="Arial" w:cs="Arial"/>
                <w:sz w:val="24"/>
                <w:szCs w:val="24"/>
              </w:rPr>
              <w:t>8</w:t>
            </w:r>
            <w:r w:rsidRPr="009B2C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563" w:rsidRPr="009B2C07" w:rsidRDefault="00B4016F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5330</w:t>
            </w:r>
          </w:p>
        </w:tc>
      </w:tr>
      <w:tr w:rsidR="00B23563" w:rsidRPr="009B2C07" w:rsidTr="002C36C8">
        <w:trPr>
          <w:gridAfter w:val="2"/>
          <w:wAfter w:w="170" w:type="dxa"/>
          <w:trHeight w:val="197"/>
        </w:trPr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Удельный вес населения, участвующего в культурно-досуговых мероприятиях</w:t>
            </w:r>
          </w:p>
        </w:tc>
        <w:tc>
          <w:tcPr>
            <w:tcW w:w="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43,2</w:t>
            </w:r>
          </w:p>
        </w:tc>
        <w:tc>
          <w:tcPr>
            <w:tcW w:w="1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46,5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48,8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50,3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50,4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50,5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563" w:rsidRPr="009B2C07" w:rsidRDefault="00B4016F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50,6</w:t>
            </w:r>
          </w:p>
        </w:tc>
      </w:tr>
      <w:tr w:rsidR="00B23563" w:rsidRPr="009B2C07" w:rsidTr="002C36C8">
        <w:trPr>
          <w:gridAfter w:val="2"/>
          <w:wAfter w:w="170" w:type="dxa"/>
          <w:trHeight w:val="197"/>
        </w:trPr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</w:t>
            </w:r>
          </w:p>
        </w:tc>
        <w:tc>
          <w:tcPr>
            <w:tcW w:w="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73,38</w:t>
            </w:r>
          </w:p>
        </w:tc>
        <w:tc>
          <w:tcPr>
            <w:tcW w:w="1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74,4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82,9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87,9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563" w:rsidRPr="009B2C07" w:rsidRDefault="00B4016F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23563" w:rsidRPr="009B2C07" w:rsidTr="002C36C8">
        <w:trPr>
          <w:gridAfter w:val="2"/>
          <w:wAfter w:w="170" w:type="dxa"/>
          <w:trHeight w:val="197"/>
        </w:trPr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9B2C07">
              <w:rPr>
                <w:sz w:val="24"/>
                <w:szCs w:val="24"/>
              </w:rPr>
              <w:t xml:space="preserve">Доля зданий </w:t>
            </w:r>
            <w:r w:rsidR="00957BBD" w:rsidRPr="009B2C07">
              <w:rPr>
                <w:sz w:val="24"/>
                <w:szCs w:val="24"/>
              </w:rPr>
              <w:t>учреждений культурно-досугового</w:t>
            </w:r>
            <w:r w:rsidRPr="009B2C07">
              <w:rPr>
                <w:sz w:val="24"/>
                <w:szCs w:val="24"/>
              </w:rPr>
              <w:t xml:space="preserve"> типа в сельской местности,</w:t>
            </w:r>
          </w:p>
          <w:p w:rsidR="00B23563" w:rsidRPr="009B2C07" w:rsidRDefault="00B23563" w:rsidP="00C02073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9B2C07">
              <w:rPr>
                <w:sz w:val="24"/>
                <w:szCs w:val="24"/>
              </w:rPr>
              <w:t>находящихся в неудовлетворительном состоянии от общего количества зданий</w:t>
            </w:r>
          </w:p>
          <w:p w:rsidR="00B23563" w:rsidRPr="009B2C07" w:rsidRDefault="00B23563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учреждений культурно-досугового типа в сельской местности</w:t>
            </w:r>
          </w:p>
        </w:tc>
        <w:tc>
          <w:tcPr>
            <w:tcW w:w="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20,8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563" w:rsidRPr="009B2C07" w:rsidRDefault="00B23563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563" w:rsidRPr="009B2C07" w:rsidTr="002C36C8">
        <w:trPr>
          <w:gridAfter w:val="2"/>
          <w:wAfter w:w="170" w:type="dxa"/>
          <w:trHeight w:val="197"/>
        </w:trPr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9B2C07">
              <w:rPr>
                <w:sz w:val="24"/>
                <w:szCs w:val="24"/>
              </w:rPr>
              <w:t>Количество ремонтных работ (количество объектов учреждений культуры, на которых проведены ремонтные работы)</w:t>
            </w:r>
          </w:p>
        </w:tc>
        <w:tc>
          <w:tcPr>
            <w:tcW w:w="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563" w:rsidRPr="009B2C07" w:rsidRDefault="00B23563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563" w:rsidRPr="009B2C07" w:rsidTr="002C36C8">
        <w:trPr>
          <w:gridAfter w:val="2"/>
          <w:wAfter w:w="170" w:type="dxa"/>
          <w:trHeight w:val="197"/>
        </w:trPr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9B2C07">
              <w:rPr>
                <w:sz w:val="24"/>
                <w:szCs w:val="24"/>
              </w:rPr>
              <w:t>Построены (реконструированы) и (или) капитально отремонтированы культурно-досуговые учреждения в сельской местности</w:t>
            </w:r>
          </w:p>
        </w:tc>
        <w:tc>
          <w:tcPr>
            <w:tcW w:w="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563" w:rsidRPr="009B2C07" w:rsidRDefault="00B23563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563" w:rsidRPr="009B2C07" w:rsidTr="002C36C8">
        <w:trPr>
          <w:gridAfter w:val="2"/>
          <w:wAfter w:w="170" w:type="dxa"/>
          <w:trHeight w:val="2655"/>
        </w:trPr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9B2C07" w:rsidRDefault="00B23563" w:rsidP="00C02073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9B2C07">
              <w:rPr>
                <w:sz w:val="24"/>
                <w:szCs w:val="24"/>
              </w:rPr>
              <w:t xml:space="preserve">Средняя численность участников клубных формирований (в муниципальных домах культуры) в расчете на 1 тысячу человек     </w:t>
            </w:r>
          </w:p>
        </w:tc>
        <w:tc>
          <w:tcPr>
            <w:tcW w:w="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24,5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3563" w:rsidRPr="009B2C07" w:rsidRDefault="00B23563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3563" w:rsidRPr="009B2C07" w:rsidRDefault="0086614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7C3780" w:rsidRPr="009B2C07" w:rsidTr="002C36C8">
        <w:trPr>
          <w:gridAfter w:val="2"/>
          <w:wAfter w:w="170" w:type="dxa"/>
          <w:trHeight w:val="953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1.9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3780" w:rsidRPr="009B2C07" w:rsidRDefault="007C3780" w:rsidP="007C3780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9B2C07">
              <w:rPr>
                <w:sz w:val="24"/>
                <w:szCs w:val="24"/>
              </w:rPr>
              <w:t>Количество проектной документации на реконструкцию и (или) капитальный ремонт культурно-досуговых учреждений в сельской местности</w:t>
            </w:r>
          </w:p>
          <w:p w:rsidR="007C3780" w:rsidRPr="009B2C07" w:rsidRDefault="007C3780" w:rsidP="007C3780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82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3780" w:rsidRPr="009B2C07" w:rsidRDefault="007C3780" w:rsidP="007C3780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3780" w:rsidRPr="009B2C07" w:rsidTr="003274BB">
        <w:trPr>
          <w:gridAfter w:val="2"/>
          <w:wAfter w:w="170" w:type="dxa"/>
          <w:trHeight w:val="953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3780" w:rsidRPr="009B2C07" w:rsidRDefault="007C3780" w:rsidP="007C3780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9B2C07">
              <w:rPr>
                <w:sz w:val="24"/>
                <w:szCs w:val="24"/>
              </w:rPr>
              <w:t>Количество объектов реализованных в рамка проекта «Народный бюджет»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3780" w:rsidRPr="009B2C07" w:rsidRDefault="007C3780" w:rsidP="007C3780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3780" w:rsidRPr="009B2C07" w:rsidTr="002C36C8">
        <w:trPr>
          <w:gridAfter w:val="9"/>
          <w:wAfter w:w="2268" w:type="dxa"/>
          <w:trHeight w:val="197"/>
        </w:trPr>
        <w:tc>
          <w:tcPr>
            <w:tcW w:w="12362" w:type="dxa"/>
            <w:gridSpan w:val="5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2: Развитие музейного дела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80" w:rsidRPr="009B2C07" w:rsidRDefault="007C3780" w:rsidP="007C378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C3780" w:rsidRPr="009B2C07" w:rsidTr="003274BB">
        <w:trPr>
          <w:gridAfter w:val="2"/>
          <w:wAfter w:w="170" w:type="dxa"/>
          <w:trHeight w:val="197"/>
        </w:trPr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Посещаемость музея в расчете на 1000 жителей</w:t>
            </w:r>
          </w:p>
        </w:tc>
        <w:tc>
          <w:tcPr>
            <w:tcW w:w="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269</w:t>
            </w:r>
          </w:p>
        </w:tc>
        <w:tc>
          <w:tcPr>
            <w:tcW w:w="9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1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327</w:t>
            </w:r>
          </w:p>
        </w:tc>
        <w:tc>
          <w:tcPr>
            <w:tcW w:w="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356</w:t>
            </w:r>
          </w:p>
        </w:tc>
        <w:tc>
          <w:tcPr>
            <w:tcW w:w="1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415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484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494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504</w:t>
            </w:r>
          </w:p>
        </w:tc>
      </w:tr>
      <w:tr w:rsidR="007C3780" w:rsidRPr="009B2C07" w:rsidTr="003274BB">
        <w:trPr>
          <w:gridAfter w:val="2"/>
          <w:wAfter w:w="170" w:type="dxa"/>
          <w:trHeight w:val="197"/>
        </w:trPr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Доля муниципальных музеев имеющих сайт в сети «Интернет» в общем количестве музеев в муниципальном образовании город Ефремов  </w:t>
            </w:r>
          </w:p>
        </w:tc>
        <w:tc>
          <w:tcPr>
            <w:tcW w:w="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ind w:left="-103" w:right="-139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C3780" w:rsidRPr="009B2C07" w:rsidTr="003274BB">
        <w:trPr>
          <w:gridAfter w:val="2"/>
          <w:wAfter w:w="170" w:type="dxa"/>
          <w:trHeight w:val="197"/>
        </w:trPr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Доля муниципальных музеев, в которых используются информационные системы учета и ведения каталогов в электронном виде</w:t>
            </w:r>
          </w:p>
        </w:tc>
        <w:tc>
          <w:tcPr>
            <w:tcW w:w="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C3780" w:rsidRPr="009B2C07" w:rsidTr="003274BB">
        <w:trPr>
          <w:gridAfter w:val="2"/>
          <w:wAfter w:w="170" w:type="dxa"/>
          <w:trHeight w:val="197"/>
        </w:trPr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80" w:rsidRPr="009B2C07" w:rsidRDefault="007C3780" w:rsidP="009D6262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</w:t>
            </w:r>
            <w:r w:rsidR="009D6262" w:rsidRPr="009B2C07">
              <w:rPr>
                <w:rFonts w:ascii="Arial" w:hAnsi="Arial" w:cs="Arial"/>
                <w:sz w:val="24"/>
                <w:szCs w:val="24"/>
              </w:rPr>
              <w:t>.</w:t>
            </w:r>
            <w:r w:rsidRPr="009B2C0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80" w:rsidRPr="009B2C07" w:rsidRDefault="009D6262" w:rsidP="007C3780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Уровень </w:t>
            </w:r>
            <w:r w:rsidR="007C3780" w:rsidRPr="009B2C07">
              <w:rPr>
                <w:rFonts w:ascii="Arial" w:hAnsi="Arial" w:cs="Arial"/>
                <w:sz w:val="24"/>
                <w:szCs w:val="24"/>
              </w:rPr>
              <w:t>технической готовности объекта культуры, проценты</w:t>
            </w:r>
          </w:p>
        </w:tc>
        <w:tc>
          <w:tcPr>
            <w:tcW w:w="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3780" w:rsidRPr="009B2C07" w:rsidTr="003274BB">
        <w:trPr>
          <w:gridAfter w:val="2"/>
          <w:wAfter w:w="170" w:type="dxa"/>
          <w:trHeight w:val="197"/>
        </w:trPr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Количество подготовленной  проектной документации на реставрацию и приспособление объектов культурного наследия</w:t>
            </w:r>
          </w:p>
        </w:tc>
        <w:tc>
          <w:tcPr>
            <w:tcW w:w="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3780" w:rsidRPr="009B2C07" w:rsidTr="003274BB">
        <w:trPr>
          <w:gridAfter w:val="2"/>
          <w:wAfter w:w="170" w:type="dxa"/>
          <w:trHeight w:val="5205"/>
        </w:trPr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Модернизирована материально-техническая база, осуществлено техническое и технологическое оснащение государственных и муниципальных учреждений культуры и искусства Тульской области, проведены реставрационные работы и приспособление объектов культурного наследия</w:t>
            </w:r>
          </w:p>
        </w:tc>
        <w:tc>
          <w:tcPr>
            <w:tcW w:w="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3780" w:rsidRPr="009B2C07" w:rsidRDefault="009D6262" w:rsidP="007C3780">
            <w:pPr>
              <w:shd w:val="clear" w:color="auto" w:fill="FFFFFF" w:themeFill="background1"/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</w:p>
        </w:tc>
        <w:tc>
          <w:tcPr>
            <w:tcW w:w="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3780" w:rsidRPr="009B2C07" w:rsidRDefault="007C3780" w:rsidP="007C378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F50" w:rsidRPr="009B2C07" w:rsidTr="005E2E34">
        <w:trPr>
          <w:gridAfter w:val="2"/>
          <w:wAfter w:w="170" w:type="dxa"/>
          <w:trHeight w:val="3678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2.7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Количество подготовленной и проверенной проектной документации в целях поддержания в эксплуатационном состоянии объекта культурного наследия </w:t>
            </w:r>
          </w:p>
          <w:p w:rsidR="00360F50" w:rsidRPr="009B2C07" w:rsidRDefault="00360F50" w:rsidP="00360F50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(количество)</w:t>
            </w:r>
          </w:p>
        </w:tc>
        <w:tc>
          <w:tcPr>
            <w:tcW w:w="81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F50" w:rsidRPr="009B2C07" w:rsidTr="003274BB">
        <w:trPr>
          <w:gridAfter w:val="2"/>
          <w:wAfter w:w="170" w:type="dxa"/>
          <w:trHeight w:val="3400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2.8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Технически оснащены муниципальные музеи</w:t>
            </w:r>
          </w:p>
        </w:tc>
        <w:tc>
          <w:tcPr>
            <w:tcW w:w="8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(количество)</w:t>
            </w:r>
          </w:p>
        </w:tc>
        <w:tc>
          <w:tcPr>
            <w:tcW w:w="81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F50" w:rsidRPr="009B2C07" w:rsidTr="003274BB">
        <w:trPr>
          <w:gridAfter w:val="2"/>
          <w:wAfter w:w="170" w:type="dxa"/>
          <w:trHeight w:val="2119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2.9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Реконструированы и капитально отремонтированы муниципальные музеи</w:t>
            </w:r>
          </w:p>
        </w:tc>
        <w:tc>
          <w:tcPr>
            <w:tcW w:w="8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(количество)</w:t>
            </w:r>
          </w:p>
        </w:tc>
        <w:tc>
          <w:tcPr>
            <w:tcW w:w="81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F50" w:rsidRPr="009B2C07" w:rsidTr="003274BB">
        <w:trPr>
          <w:gridAfter w:val="2"/>
          <w:wAfter w:w="170" w:type="dxa"/>
          <w:trHeight w:val="1408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2.10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E809F9" w:rsidP="00360F50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Укреплена материально-техническая база, осуществлено техническое и технологическое оснащение государственных и муниципальных учреждений культуры и искусства Тульской области, проведены реставрационные работы и приспособление объектов культурного наследия</w:t>
            </w:r>
          </w:p>
        </w:tc>
        <w:tc>
          <w:tcPr>
            <w:tcW w:w="8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6725FA" w:rsidP="00360F50">
            <w:pPr>
              <w:shd w:val="clear" w:color="auto" w:fill="FFFFFF" w:themeFill="background1"/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(количество)</w:t>
            </w:r>
          </w:p>
        </w:tc>
        <w:tc>
          <w:tcPr>
            <w:tcW w:w="81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0F50" w:rsidRPr="009B2C07" w:rsidRDefault="00E809F9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F50" w:rsidRPr="009B2C07" w:rsidTr="002C36C8">
        <w:trPr>
          <w:gridAfter w:val="2"/>
          <w:wAfter w:w="170" w:type="dxa"/>
          <w:trHeight w:val="197"/>
        </w:trPr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50" w:rsidRPr="009B2C07" w:rsidRDefault="00360F50" w:rsidP="00360F5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72" w:type="dxa"/>
            <w:gridSpan w:val="5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3:Развитие библиотечного дела</w:t>
            </w:r>
          </w:p>
        </w:tc>
      </w:tr>
      <w:tr w:rsidR="00360F50" w:rsidRPr="009B2C07" w:rsidTr="002C36C8">
        <w:trPr>
          <w:gridAfter w:val="1"/>
          <w:wAfter w:w="34" w:type="dxa"/>
          <w:trHeight w:val="798"/>
        </w:trPr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</w:t>
            </w:r>
          </w:p>
        </w:tc>
        <w:tc>
          <w:tcPr>
            <w:tcW w:w="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0,15</w:t>
            </w:r>
          </w:p>
        </w:tc>
        <w:tc>
          <w:tcPr>
            <w:tcW w:w="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0,20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10,7</w:t>
            </w: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10,8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10,9</w:t>
            </w:r>
          </w:p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11</w:t>
            </w:r>
          </w:p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0F50" w:rsidRPr="009B2C07" w:rsidRDefault="00360F50" w:rsidP="00360F50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11,1</w:t>
            </w:r>
          </w:p>
          <w:p w:rsidR="00360F50" w:rsidRPr="009B2C07" w:rsidRDefault="00360F50" w:rsidP="00360F50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11,2</w:t>
            </w:r>
          </w:p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F50" w:rsidRPr="009B2C07" w:rsidTr="002C36C8">
        <w:trPr>
          <w:gridAfter w:val="1"/>
          <w:wAfter w:w="34" w:type="dxa"/>
          <w:trHeight w:val="197"/>
        </w:trPr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Количество посещений библиотек (на 1 жителя в год)</w:t>
            </w:r>
          </w:p>
        </w:tc>
        <w:tc>
          <w:tcPr>
            <w:tcW w:w="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  <w:tc>
          <w:tcPr>
            <w:tcW w:w="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  <w:tc>
          <w:tcPr>
            <w:tcW w:w="9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</w:tr>
      <w:tr w:rsidR="00360F50" w:rsidRPr="009B2C07" w:rsidTr="002C36C8">
        <w:trPr>
          <w:gridAfter w:val="1"/>
          <w:wAfter w:w="34" w:type="dxa"/>
          <w:trHeight w:val="197"/>
        </w:trPr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Количество посещений организаций культуры по отношению к уровню 2017 года </w:t>
            </w:r>
          </w:p>
          <w:p w:rsidR="00360F50" w:rsidRPr="009B2C07" w:rsidRDefault="00360F50" w:rsidP="00360F50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70,5</w:t>
            </w:r>
          </w:p>
        </w:tc>
        <w:tc>
          <w:tcPr>
            <w:tcW w:w="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84,0</w:t>
            </w: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60,4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63,4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67,2</w:t>
            </w:r>
          </w:p>
        </w:tc>
        <w:tc>
          <w:tcPr>
            <w:tcW w:w="9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0F50" w:rsidRPr="009B2C07" w:rsidRDefault="00360F50" w:rsidP="00360F50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71,9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F50" w:rsidRPr="009B2C07" w:rsidTr="002C36C8">
        <w:trPr>
          <w:gridAfter w:val="1"/>
          <w:wAfter w:w="34" w:type="dxa"/>
          <w:trHeight w:val="197"/>
        </w:trPr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Обновление книжного фонда библиотек</w:t>
            </w:r>
          </w:p>
        </w:tc>
        <w:tc>
          <w:tcPr>
            <w:tcW w:w="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0F50" w:rsidRPr="009B2C07" w:rsidRDefault="00360F50" w:rsidP="00360F50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F50" w:rsidRPr="009B2C07" w:rsidTr="002C36C8">
        <w:trPr>
          <w:gridAfter w:val="1"/>
          <w:wAfter w:w="34" w:type="dxa"/>
          <w:trHeight w:val="197"/>
        </w:trPr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val="en-US"/>
              </w:rPr>
              <w:t>3.</w:t>
            </w:r>
            <w:r w:rsidRPr="009B2C0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Переоснащены муниципальные библиотеки по модельному стандарту</w:t>
            </w:r>
          </w:p>
        </w:tc>
        <w:tc>
          <w:tcPr>
            <w:tcW w:w="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0F50" w:rsidRPr="009B2C07" w:rsidRDefault="00360F50" w:rsidP="00360F50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F50" w:rsidRPr="009B2C07" w:rsidTr="002C36C8">
        <w:trPr>
          <w:trHeight w:val="197"/>
        </w:trPr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50" w:rsidRPr="009B2C07" w:rsidRDefault="00360F50" w:rsidP="00360F5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742" w:type="dxa"/>
            <w:gridSpan w:val="6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4: Развитие музыкального и художественно-эстетического образования детей</w:t>
            </w:r>
          </w:p>
        </w:tc>
      </w:tr>
      <w:tr w:rsidR="00360F50" w:rsidRPr="009B2C07" w:rsidTr="002C36C8">
        <w:trPr>
          <w:gridAfter w:val="1"/>
          <w:wAfter w:w="34" w:type="dxa"/>
          <w:trHeight w:val="197"/>
        </w:trPr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6-18 лет     </w:t>
            </w:r>
          </w:p>
        </w:tc>
        <w:tc>
          <w:tcPr>
            <w:tcW w:w="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ind w:left="-10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  <w:tc>
          <w:tcPr>
            <w:tcW w:w="9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  <w:tc>
          <w:tcPr>
            <w:tcW w:w="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10,6</w:t>
            </w:r>
          </w:p>
        </w:tc>
        <w:tc>
          <w:tcPr>
            <w:tcW w:w="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10,8</w:t>
            </w: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11,3</w:t>
            </w:r>
          </w:p>
        </w:tc>
        <w:tc>
          <w:tcPr>
            <w:tcW w:w="9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11,3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11,3</w:t>
            </w:r>
          </w:p>
        </w:tc>
      </w:tr>
      <w:tr w:rsidR="00360F50" w:rsidRPr="009B2C07" w:rsidTr="002C36C8">
        <w:trPr>
          <w:gridAfter w:val="1"/>
          <w:wAfter w:w="34" w:type="dxa"/>
          <w:trHeight w:val="197"/>
        </w:trPr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Количество учащихся </w:t>
            </w:r>
            <w:r w:rsidR="009D6262" w:rsidRPr="009B2C07">
              <w:rPr>
                <w:rFonts w:ascii="Arial" w:hAnsi="Arial" w:cs="Arial"/>
                <w:sz w:val="24"/>
                <w:szCs w:val="24"/>
              </w:rPr>
              <w:t xml:space="preserve">победителей </w:t>
            </w:r>
            <w:r w:rsidRPr="009B2C07">
              <w:rPr>
                <w:rFonts w:ascii="Arial" w:hAnsi="Arial" w:cs="Arial"/>
                <w:sz w:val="24"/>
                <w:szCs w:val="24"/>
              </w:rPr>
              <w:t>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</w:t>
            </w:r>
          </w:p>
        </w:tc>
        <w:tc>
          <w:tcPr>
            <w:tcW w:w="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ind w:left="-10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9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9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60F50" w:rsidRPr="009B2C07" w:rsidTr="002C36C8">
        <w:trPr>
          <w:trHeight w:val="197"/>
        </w:trPr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50" w:rsidRPr="009B2C07" w:rsidRDefault="00360F50" w:rsidP="00360F5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742" w:type="dxa"/>
            <w:gridSpan w:val="6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№1 «Развитие кадрового потенциала в сфере культуры»</w:t>
            </w:r>
          </w:p>
        </w:tc>
      </w:tr>
      <w:tr w:rsidR="00360F50" w:rsidRPr="009B2C07" w:rsidTr="002C36C8">
        <w:trPr>
          <w:gridAfter w:val="1"/>
          <w:wAfter w:w="34" w:type="dxa"/>
          <w:trHeight w:val="197"/>
        </w:trPr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Уровень профессионального образования квалификации работников в сфере культуры</w:t>
            </w:r>
          </w:p>
        </w:tc>
        <w:tc>
          <w:tcPr>
            <w:tcW w:w="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100 </w:t>
            </w: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100 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60F50" w:rsidRPr="009B2C07" w:rsidTr="002C36C8">
        <w:trPr>
          <w:trHeight w:val="441"/>
        </w:trPr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50" w:rsidRPr="009B2C07" w:rsidRDefault="00360F50" w:rsidP="00360F50">
            <w:pPr>
              <w:shd w:val="clear" w:color="auto" w:fill="FFFFFF" w:themeFill="background1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742" w:type="dxa"/>
            <w:gridSpan w:val="6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№2  «Обеспечение создания условий для реализации муниципальной программы»</w:t>
            </w:r>
          </w:p>
        </w:tc>
      </w:tr>
      <w:tr w:rsidR="00360F50" w:rsidRPr="009B2C07" w:rsidTr="002C36C8">
        <w:trPr>
          <w:gridAfter w:val="1"/>
          <w:wAfter w:w="34" w:type="dxa"/>
          <w:trHeight w:val="1835"/>
        </w:trPr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Удовлетворенность населения, качеством и доступностью оказываемых муниципальных услуг в сфере культуры </w:t>
            </w:r>
          </w:p>
        </w:tc>
        <w:tc>
          <w:tcPr>
            <w:tcW w:w="8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9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360F50" w:rsidRPr="009B2C07" w:rsidTr="002C36C8">
        <w:trPr>
          <w:trHeight w:val="441"/>
        </w:trPr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50" w:rsidRPr="009B2C07" w:rsidRDefault="00360F50" w:rsidP="00360F5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742" w:type="dxa"/>
            <w:gridSpan w:val="6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№3 «Организация и проведение культурно–массовых мероприятий»</w:t>
            </w:r>
          </w:p>
        </w:tc>
      </w:tr>
      <w:tr w:rsidR="00360F50" w:rsidRPr="009B2C07" w:rsidTr="002C36C8">
        <w:trPr>
          <w:gridAfter w:val="1"/>
          <w:wAfter w:w="34" w:type="dxa"/>
          <w:trHeight w:val="2860"/>
        </w:trPr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ind w:left="-15" w:firstLine="15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Доля культурно-массовых мероприятий, направленных на формирование патриотизма, приобщение к традициям народной культуры.</w:t>
            </w:r>
          </w:p>
        </w:tc>
        <w:tc>
          <w:tcPr>
            <w:tcW w:w="8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0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94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60F50" w:rsidRPr="009B2C07" w:rsidTr="002C36C8">
        <w:trPr>
          <w:trHeight w:val="375"/>
        </w:trPr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50" w:rsidRPr="009B2C07" w:rsidRDefault="00360F50" w:rsidP="00360F50">
            <w:pPr>
              <w:shd w:val="clear" w:color="auto" w:fill="FFFFFF" w:themeFill="background1"/>
              <w:ind w:left="-15" w:firstLine="15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2" w:type="dxa"/>
            <w:gridSpan w:val="6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ind w:left="-15" w:firstLine="15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60F50" w:rsidRPr="009B2C07" w:rsidRDefault="00360F50" w:rsidP="00360F50">
            <w:pPr>
              <w:shd w:val="clear" w:color="auto" w:fill="FFFFFF" w:themeFill="background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Изготовление и установка стелы «Город воинской славы»</w:t>
            </w:r>
          </w:p>
        </w:tc>
      </w:tr>
      <w:tr w:rsidR="00360F50" w:rsidRPr="009B2C07" w:rsidTr="002C36C8">
        <w:trPr>
          <w:trHeight w:val="254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ind w:left="-15" w:firstLine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Организация и проведение экспонирования, изготовление и установка памятных знаков, знаков отличия, стел, мемориальных и иных объектов</w:t>
            </w:r>
          </w:p>
        </w:tc>
        <w:tc>
          <w:tcPr>
            <w:tcW w:w="125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0F50" w:rsidRPr="009B2C07" w:rsidRDefault="00360F50" w:rsidP="00360F50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50" w:rsidRPr="009B2C07" w:rsidRDefault="00360F50" w:rsidP="00360F50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60F50" w:rsidRPr="009B2C07" w:rsidRDefault="00360F50" w:rsidP="00360F50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60F50" w:rsidRPr="009B2C07" w:rsidRDefault="00360F50" w:rsidP="00360F50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60F50" w:rsidRPr="009B2C07" w:rsidRDefault="00360F50" w:rsidP="00360F50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60F50" w:rsidRPr="009B2C07" w:rsidRDefault="00360F50" w:rsidP="00360F50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60F50" w:rsidRPr="009B2C07" w:rsidRDefault="00360F50" w:rsidP="00360F50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60F50" w:rsidRPr="009B2C07" w:rsidRDefault="00360F50" w:rsidP="00360F50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60F50" w:rsidRPr="009B2C07" w:rsidRDefault="00360F50" w:rsidP="00360F50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60F50" w:rsidRPr="009B2C07" w:rsidRDefault="00360F50" w:rsidP="00360F50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60F50" w:rsidRPr="009B2C07" w:rsidRDefault="00360F50" w:rsidP="00360F5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1230" w:rsidRPr="009B2C07" w:rsidRDefault="008A1230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A0236" w:rsidRPr="009B2C07" w:rsidRDefault="00EA0236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  <w:sectPr w:rsidR="00EA0236" w:rsidRPr="009B2C07" w:rsidSect="005E2E34">
          <w:pgSz w:w="16838" w:h="11906" w:orient="landscape"/>
          <w:pgMar w:top="851" w:right="962" w:bottom="142" w:left="1134" w:header="0" w:footer="0" w:gutter="0"/>
          <w:cols w:space="720"/>
          <w:formProt w:val="0"/>
          <w:docGrid w:linePitch="360"/>
        </w:sectPr>
      </w:pPr>
    </w:p>
    <w:p w:rsidR="00E225FB" w:rsidRPr="009B2C07" w:rsidRDefault="00E225FB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Приложение №4</w:t>
      </w:r>
    </w:p>
    <w:p w:rsidR="00E225FB" w:rsidRPr="009B2C07" w:rsidRDefault="00E225FB" w:rsidP="00C02073">
      <w:pPr>
        <w:shd w:val="clear" w:color="auto" w:fill="FFFFFF" w:themeFill="background1"/>
        <w:jc w:val="right"/>
        <w:rPr>
          <w:rFonts w:ascii="Arial" w:hAnsi="Arial" w:cs="Arial"/>
          <w:b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E225FB" w:rsidRPr="009B2C07" w:rsidRDefault="00E225FB" w:rsidP="00C02073">
      <w:pPr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 xml:space="preserve">Ресурсное обеспечение реализации </w:t>
      </w:r>
    </w:p>
    <w:p w:rsidR="00E225FB" w:rsidRPr="009B2C07" w:rsidRDefault="00E225FB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>муниципальной программы муниципального образования город Ефремов «Развитие культуры в муниципальном образовании город Ефремов», за счет всех источников финансирования</w:t>
      </w:r>
    </w:p>
    <w:p w:rsidR="00E225FB" w:rsidRPr="009B2C07" w:rsidRDefault="00E225FB" w:rsidP="00C02073">
      <w:pPr>
        <w:shd w:val="clear" w:color="auto" w:fill="FFFFFF" w:themeFill="background1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ab/>
      </w: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736"/>
        <w:gridCol w:w="1701"/>
        <w:gridCol w:w="1134"/>
        <w:gridCol w:w="1275"/>
        <w:gridCol w:w="1134"/>
        <w:gridCol w:w="1276"/>
        <w:gridCol w:w="1305"/>
        <w:gridCol w:w="1247"/>
        <w:gridCol w:w="1134"/>
        <w:gridCol w:w="1275"/>
        <w:gridCol w:w="1276"/>
      </w:tblGrid>
      <w:tr w:rsidR="00E225FB" w:rsidRPr="009B2C07" w:rsidTr="00E225FB">
        <w:trPr>
          <w:trHeight w:val="465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Статус 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муниципальной программы/</w:t>
            </w: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подпрограммы/</w:t>
            </w: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основного</w:t>
            </w: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мероприятия/</w:t>
            </w: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Источники финансирования в разрезе ГРБС</w:t>
            </w:r>
          </w:p>
        </w:tc>
        <w:tc>
          <w:tcPr>
            <w:tcW w:w="97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Расходы (тыс. рублей)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5FB" w:rsidRPr="009B2C07" w:rsidTr="00E225FB">
        <w:trPr>
          <w:trHeight w:val="3397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2016год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2017год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2018год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2019год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2020 год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2024 год</w:t>
            </w:r>
          </w:p>
        </w:tc>
      </w:tr>
      <w:tr w:rsidR="00E225FB" w:rsidRPr="009B2C07" w:rsidTr="00E225FB">
        <w:trPr>
          <w:trHeight w:val="161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</w:t>
            </w: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«Развитие культуры в муниципальном образовании </w:t>
            </w: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город Ефремов»</w:t>
            </w: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225FB" w:rsidRPr="009B2C07" w:rsidRDefault="00E225FB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84366,7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105239,2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91473,2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118166,3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127208,2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120289,2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BF1CD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99609,9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109656,5</w:t>
            </w:r>
          </w:p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104594,6</w:t>
            </w:r>
          </w:p>
        </w:tc>
      </w:tr>
      <w:tr w:rsidR="00E225FB" w:rsidRPr="009B2C07" w:rsidTr="00E225FB">
        <w:trPr>
          <w:trHeight w:val="42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57,0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14754,6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4951,9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5347,7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15541,6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4592,2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194,4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8084,7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1811,7</w:t>
            </w:r>
          </w:p>
        </w:tc>
      </w:tr>
      <w:tr w:rsidR="00E225FB" w:rsidRPr="009B2C07" w:rsidTr="00E225FB">
        <w:trPr>
          <w:trHeight w:val="42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13886,7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22410,2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8985,1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21561,7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20708,3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22533,1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1959,0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2959,3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1857,1</w:t>
            </w:r>
          </w:p>
        </w:tc>
      </w:tr>
      <w:tr w:rsidR="00E225FB" w:rsidRPr="009B2C07" w:rsidTr="00E225FB">
        <w:trPr>
          <w:trHeight w:val="22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60004,7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60729,1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71391,8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84383,7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83957,6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85653,9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BF1CD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90220,5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91837,5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94150,8</w:t>
            </w:r>
          </w:p>
        </w:tc>
      </w:tr>
      <w:tr w:rsidR="00E225FB" w:rsidRPr="009B2C07" w:rsidTr="002A76A6">
        <w:trPr>
          <w:trHeight w:val="43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10418,3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7345,3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6144,4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6873,2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7000,7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7510,0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BF1CD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7236,0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CD8" w:rsidRPr="009B2C07" w:rsidRDefault="00BF1CD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6775,0</w:t>
            </w:r>
          </w:p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6775,0</w:t>
            </w:r>
          </w:p>
        </w:tc>
      </w:tr>
      <w:tr w:rsidR="00E225FB" w:rsidRPr="009B2C07" w:rsidTr="00E225FB">
        <w:trPr>
          <w:trHeight w:val="1633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72166,7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87246,9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91473,2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118166,3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127208,2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120231,6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BF1CD8" w:rsidP="00BF1CD8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99609,9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109656,5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104594,6</w:t>
            </w:r>
          </w:p>
        </w:tc>
      </w:tr>
      <w:tr w:rsidR="00E225FB" w:rsidRPr="009B2C07" w:rsidTr="00E225FB">
        <w:trPr>
          <w:trHeight w:val="30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4957,8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4951,9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5347,7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15541,6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4592,2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194,4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8084,7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1811,7</w:t>
            </w:r>
          </w:p>
        </w:tc>
      </w:tr>
      <w:tr w:rsidR="00E225FB" w:rsidRPr="009B2C07" w:rsidTr="00E225FB">
        <w:trPr>
          <w:trHeight w:val="30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5100,5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14394,6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8985,1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21561,7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20708,3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22533,1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1959,0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2959,3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1857,1</w:t>
            </w:r>
          </w:p>
        </w:tc>
      </w:tr>
      <w:tr w:rsidR="00E225FB" w:rsidRPr="009B2C07" w:rsidTr="00E225FB">
        <w:trPr>
          <w:trHeight w:val="221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56590,9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60549,2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71391,8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84383,7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83957,6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85596,3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BF1CD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90220,5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91837,5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94150,8</w:t>
            </w:r>
          </w:p>
        </w:tc>
      </w:tr>
      <w:tr w:rsidR="00E225FB" w:rsidRPr="009B2C07" w:rsidTr="00E225FB">
        <w:trPr>
          <w:trHeight w:val="46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10418,3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7345,3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6144,4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6873,2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7000,7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7510,0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BF1CD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7236,0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6775,0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6775,0</w:t>
            </w:r>
          </w:p>
        </w:tc>
      </w:tr>
      <w:tr w:rsidR="00E225FB" w:rsidRPr="009B2C07" w:rsidTr="00E225FB">
        <w:trPr>
          <w:trHeight w:val="21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12200,0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2C0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1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2C0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1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8786,2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2C0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1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3413,8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86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«Развитие и реформирование клубной системы»</w:t>
            </w: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34985,7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52242,7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37995,0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42625,2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2C07">
              <w:rPr>
                <w:rFonts w:ascii="Arial" w:hAnsi="Arial" w:cs="Arial"/>
                <w:color w:val="000000" w:themeColor="text1"/>
                <w:sz w:val="24"/>
                <w:szCs w:val="24"/>
              </w:rPr>
              <w:t>42087,1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38156,4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52401C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33118,8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32587,4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35929,6</w:t>
            </w:r>
          </w:p>
        </w:tc>
      </w:tr>
      <w:tr w:rsidR="00E225FB" w:rsidRPr="009B2C07" w:rsidTr="00E225FB">
        <w:trPr>
          <w:trHeight w:val="402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14573,6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2C07">
              <w:rPr>
                <w:rFonts w:ascii="Arial" w:hAnsi="Arial" w:cs="Arial"/>
                <w:color w:val="000000" w:themeColor="text1"/>
                <w:sz w:val="24"/>
                <w:szCs w:val="24"/>
              </w:rPr>
              <w:t>5541,6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4592,2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1617,3</w:t>
            </w:r>
          </w:p>
        </w:tc>
      </w:tr>
      <w:tr w:rsidR="00E225FB" w:rsidRPr="009B2C07" w:rsidTr="00E225FB">
        <w:trPr>
          <w:trHeight w:val="174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8084,9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15418,6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4936,0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5163,9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2C07">
              <w:rPr>
                <w:rFonts w:ascii="Arial" w:hAnsi="Arial" w:cs="Arial"/>
                <w:color w:val="000000" w:themeColor="text1"/>
                <w:sz w:val="24"/>
                <w:szCs w:val="24"/>
              </w:rPr>
              <w:t>5194,2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3982,1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700,0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598,2</w:t>
            </w:r>
          </w:p>
        </w:tc>
      </w:tr>
      <w:tr w:rsidR="00E225FB" w:rsidRPr="009B2C07" w:rsidTr="00E225FB">
        <w:trPr>
          <w:trHeight w:val="247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16712,5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15354,6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22319,2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25645,2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2C07">
              <w:rPr>
                <w:rFonts w:ascii="Arial" w:hAnsi="Arial" w:cs="Arial"/>
                <w:color w:val="000000" w:themeColor="text1"/>
                <w:sz w:val="24"/>
                <w:szCs w:val="24"/>
              </w:rPr>
              <w:t>24682,6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23002,1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52401C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25897,0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26117,4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27244,1</w:t>
            </w:r>
          </w:p>
        </w:tc>
      </w:tr>
      <w:tr w:rsidR="00E225FB" w:rsidRPr="009B2C07" w:rsidTr="00E225FB">
        <w:trPr>
          <w:trHeight w:val="464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6573,2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2C07">
              <w:rPr>
                <w:rFonts w:ascii="Arial" w:hAnsi="Arial" w:cs="Arial"/>
                <w:color w:val="000000" w:themeColor="text1"/>
                <w:sz w:val="24"/>
                <w:szCs w:val="24"/>
              </w:rPr>
              <w:t>6668,7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6580,0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52401C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6521,8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E225FB" w:rsidRPr="009B2C07" w:rsidTr="00E225FB">
        <w:trPr>
          <w:trHeight w:val="54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25561,2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34250,4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37995,0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42625,2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2C07">
              <w:rPr>
                <w:rFonts w:ascii="Arial" w:hAnsi="Arial" w:cs="Arial"/>
                <w:color w:val="000000" w:themeColor="text1"/>
                <w:sz w:val="24"/>
                <w:szCs w:val="24"/>
              </w:rPr>
              <w:t>42087,1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38098,8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801EA9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33118,8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32587,4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35929,6</w:t>
            </w:r>
          </w:p>
        </w:tc>
      </w:tr>
      <w:tr w:rsidR="00E225FB" w:rsidRPr="009B2C07" w:rsidTr="00E225FB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4776,8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5541,6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4592,2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1617,3</w:t>
            </w:r>
          </w:p>
        </w:tc>
      </w:tr>
      <w:tr w:rsidR="00E225FB" w:rsidRPr="009B2C07" w:rsidTr="00E225FB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7403,0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4936,0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5163,9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5194,2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3982,1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700,0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598,2</w:t>
            </w:r>
          </w:p>
        </w:tc>
      </w:tr>
      <w:tr w:rsidR="00E225FB" w:rsidRPr="009B2C07" w:rsidTr="00E225FB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14131,4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15174,7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22319,2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25645,2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24682,6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22944,5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801EA9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25897,0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26117,4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27244,1</w:t>
            </w:r>
          </w:p>
        </w:tc>
      </w:tr>
      <w:tr w:rsidR="00E225FB" w:rsidRPr="009B2C07" w:rsidTr="00E225FB">
        <w:trPr>
          <w:trHeight w:val="36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6573,2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6668,7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6580,0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801EA9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6521,8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E225FB" w:rsidRPr="009B2C07" w:rsidTr="00E225FB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9424,5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56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31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2581,1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53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«Создание условий для организации досуга жителей городского округа и развитие местного традиционного народного художественного творчества»</w:t>
            </w: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25178,4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48679,2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33760,2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27584,6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28905,4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31071,0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801EA9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32118,8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32587,4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33323,1</w:t>
            </w:r>
          </w:p>
        </w:tc>
      </w:tr>
      <w:tr w:rsidR="00E225FB" w:rsidRPr="009B2C07" w:rsidTr="00E225FB">
        <w:trPr>
          <w:trHeight w:val="253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14573,6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148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13300,3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3104,2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1518,8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1369,5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2283,6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58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13748,6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13909,4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19916,2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19492,6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20867,2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22207,4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801EA9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25597,0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26117,4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26853,1</w:t>
            </w:r>
          </w:p>
        </w:tc>
      </w:tr>
      <w:tr w:rsidR="00E225FB" w:rsidRPr="009B2C07" w:rsidTr="00E225FB">
        <w:trPr>
          <w:trHeight w:val="381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6573,2</w:t>
            </w:r>
          </w:p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6668,7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6580,0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801EA9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6521,8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E225FB" w:rsidRPr="009B2C07" w:rsidTr="00E225FB">
        <w:trPr>
          <w:trHeight w:val="36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25178,4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30686,9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33760,2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27584,6</w:t>
            </w:r>
          </w:p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28905,4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31071,0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801EA9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32118,8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32587,4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33323,1</w:t>
            </w:r>
          </w:p>
        </w:tc>
      </w:tr>
      <w:tr w:rsidR="00E225FB" w:rsidRPr="009B2C07" w:rsidTr="00E225FB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4776,8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7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5284,7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3104,2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1518,8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1369,5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2283,6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34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13748,6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13729,5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19916,2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19492,6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20867,2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22207,4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801EA9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25597,0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26117,4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26853,1</w:t>
            </w:r>
          </w:p>
        </w:tc>
      </w:tr>
      <w:tr w:rsidR="00E225FB" w:rsidRPr="009B2C07" w:rsidTr="00E225FB">
        <w:trPr>
          <w:trHeight w:val="51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6573,2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6668,7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6580,0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801EA9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6521,8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E225FB" w:rsidRPr="009B2C07" w:rsidTr="00E225FB">
        <w:trPr>
          <w:trHeight w:val="51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36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2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86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113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«Укрепление материально – технической базы муниципальных учреждений клубной системы»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9807,3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3563,5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4234,8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4932,4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2611,8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666,3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4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2118,3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1831,8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1705,9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1775,0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60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2963,9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1445,2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2403,0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3226,5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836,8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666,3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405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382,8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3563,5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4234,8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4932,4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2611,8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608,7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303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2118,3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1831,8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1705,9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1775,0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44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382,8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1445,2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2403,0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3226,5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836,8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608,7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405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9424,5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54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46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2581,1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97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eastAsia="Times New Roman" w:hAnsi="Arial" w:cs="Arial"/>
                <w:sz w:val="24"/>
                <w:szCs w:val="24"/>
              </w:rPr>
            </w:pPr>
            <w:r w:rsidRPr="009B2C07">
              <w:rPr>
                <w:rFonts w:ascii="Arial" w:eastAsia="Times New Roman" w:hAnsi="Arial" w:cs="Arial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2278,7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1194,7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441,9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642,1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2278,7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1194,7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441,9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313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642,1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51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Мероприятие   А1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«Участие в региональном проекте</w:t>
            </w: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«Культурная среда»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10108,2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8291,2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6419,1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18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4346,9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4592,2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64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1939,2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1607,8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1698,5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42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2926,1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2336,5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43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10108,2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8291,2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6419,1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43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4346,9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4592,2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3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1939,2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1607,8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1698,5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316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2926,1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2336,5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316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</w:t>
            </w:r>
            <w:r w:rsidRPr="009B2C07">
              <w:rPr>
                <w:rFonts w:ascii="Arial" w:hAnsi="Arial" w:cs="Arial"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316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700,0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316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316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316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700,0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316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316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Мероприятие   </w:t>
            </w:r>
            <w:r w:rsidRPr="009B2C07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Участие в нац. проекте</w:t>
            </w:r>
          </w:p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 xml:space="preserve">(Обеспечение развития и </w:t>
            </w:r>
            <w:r w:rsidRPr="009B2C07">
              <w:rPr>
                <w:rFonts w:ascii="Arial" w:eastAsia="Times New Roman" w:hAnsi="Arial" w:cs="Arial"/>
                <w:sz w:val="24"/>
                <w:szCs w:val="24"/>
              </w:rPr>
              <w:t>укрепления материально-технической базы домов культуры в населенных пунктах с числом жителей до 50 тысяч человек</w:t>
            </w:r>
            <w:r w:rsidRPr="009B2C07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2606,4</w:t>
            </w:r>
          </w:p>
        </w:tc>
      </w:tr>
      <w:tr w:rsidR="00E225FB" w:rsidRPr="009B2C07" w:rsidTr="00E225FB">
        <w:trPr>
          <w:trHeight w:val="316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1617,2</w:t>
            </w:r>
          </w:p>
        </w:tc>
      </w:tr>
      <w:tr w:rsidR="00E225FB" w:rsidRPr="009B2C07" w:rsidTr="00E225FB">
        <w:trPr>
          <w:trHeight w:val="316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598,2</w:t>
            </w:r>
          </w:p>
        </w:tc>
      </w:tr>
      <w:tr w:rsidR="00E225FB" w:rsidRPr="009B2C07" w:rsidTr="00E225FB">
        <w:trPr>
          <w:trHeight w:val="316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391,0</w:t>
            </w:r>
          </w:p>
        </w:tc>
      </w:tr>
      <w:tr w:rsidR="00E225FB" w:rsidRPr="009B2C07" w:rsidTr="00E225FB">
        <w:trPr>
          <w:trHeight w:val="316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2606,4</w:t>
            </w:r>
          </w:p>
        </w:tc>
      </w:tr>
      <w:tr w:rsidR="00E225FB" w:rsidRPr="009B2C07" w:rsidTr="00E225FB">
        <w:trPr>
          <w:trHeight w:val="316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1617,2</w:t>
            </w:r>
          </w:p>
        </w:tc>
      </w:tr>
      <w:tr w:rsidR="00E225FB" w:rsidRPr="009B2C07" w:rsidTr="00E225FB">
        <w:trPr>
          <w:trHeight w:val="316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598,2</w:t>
            </w:r>
          </w:p>
        </w:tc>
      </w:tr>
      <w:tr w:rsidR="00E225FB" w:rsidRPr="009B2C07" w:rsidTr="00E225FB">
        <w:trPr>
          <w:trHeight w:val="316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391,0</w:t>
            </w:r>
          </w:p>
        </w:tc>
      </w:tr>
      <w:tr w:rsidR="00E225FB" w:rsidRPr="009B2C07" w:rsidTr="00E225FB">
        <w:trPr>
          <w:trHeight w:val="297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2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«Развитие музейного дела»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8376,3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24878,2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24891,0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29179,5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801EA9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12147,0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21839,7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12324,3</w:t>
            </w:r>
          </w:p>
        </w:tc>
      </w:tr>
      <w:tr w:rsidR="00E225FB" w:rsidRPr="009B2C07" w:rsidTr="00E225FB">
        <w:trPr>
          <w:trHeight w:val="297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7890,3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1643,3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12375,4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12335,3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16009,6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179,2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1879,5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179,1</w:t>
            </w:r>
          </w:p>
        </w:tc>
      </w:tr>
      <w:tr w:rsidR="00E225FB" w:rsidRPr="009B2C07" w:rsidTr="00E225FB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6503,0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12202,8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12223,7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12239,9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11253,5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11764,9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11840,2</w:t>
            </w:r>
          </w:p>
        </w:tc>
      </w:tr>
      <w:tr w:rsidR="00E225FB" w:rsidRPr="009B2C07" w:rsidTr="00E225FB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801EA9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714,3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E225FB" w:rsidRPr="009B2C07" w:rsidTr="00E225FB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8376,3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24878,2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24891,0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29179,5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801EA9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12147,0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21839,7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12324,3</w:t>
            </w:r>
          </w:p>
        </w:tc>
      </w:tr>
      <w:tr w:rsidR="00E225FB" w:rsidRPr="009B2C07" w:rsidTr="00E225FB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7890,3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1643,3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12375,4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12335,3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16009,6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179,2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1879,5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179,1</w:t>
            </w:r>
          </w:p>
        </w:tc>
      </w:tr>
      <w:tr w:rsidR="00E225FB" w:rsidRPr="009B2C07" w:rsidTr="00E225FB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6503,0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12202,8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12223,7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12239,9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11253,5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11764,9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11840,2</w:t>
            </w:r>
          </w:p>
        </w:tc>
      </w:tr>
      <w:tr w:rsidR="00E225FB" w:rsidRPr="009B2C07" w:rsidTr="00E225FB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801EA9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714,3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E225FB" w:rsidRPr="009B2C07" w:rsidTr="00E225FB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97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40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«Организация предоставления доступа к музейно- выставочным коллекциям и фондам»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9150,2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10001,90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11277,8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801EA9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12147,0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12053,3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12324,3</w:t>
            </w:r>
          </w:p>
        </w:tc>
      </w:tr>
      <w:tr w:rsidR="00E225FB" w:rsidRPr="009B2C07" w:rsidTr="00E225FB">
        <w:trPr>
          <w:trHeight w:val="3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1257,9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1295,1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1222,9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179,2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179,1</w:t>
            </w:r>
          </w:p>
        </w:tc>
      </w:tr>
      <w:tr w:rsidR="00E225FB" w:rsidRPr="009B2C07" w:rsidTr="00E225FB">
        <w:trPr>
          <w:trHeight w:val="52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7592,3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8374,8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9124,9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11253,5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11569,2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11840,2</w:t>
            </w:r>
          </w:p>
        </w:tc>
      </w:tr>
      <w:tr w:rsidR="00E225FB" w:rsidRPr="009B2C07" w:rsidTr="00E225FB">
        <w:trPr>
          <w:trHeight w:val="3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801EA9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714,3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E225FB" w:rsidRPr="009B2C07" w:rsidTr="00E225FB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9150,2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10001,90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11277,8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801EA9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12147,0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12053,3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12324,3</w:t>
            </w:r>
          </w:p>
        </w:tc>
      </w:tr>
      <w:tr w:rsidR="00E225FB" w:rsidRPr="009B2C07" w:rsidTr="00E225FB">
        <w:trPr>
          <w:trHeight w:val="36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1257,9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1295,1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1222,9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179,2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179,1</w:t>
            </w:r>
          </w:p>
        </w:tc>
      </w:tr>
      <w:tr w:rsidR="00E225FB" w:rsidRPr="009B2C07" w:rsidTr="00E225FB">
        <w:trPr>
          <w:trHeight w:val="258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7592,3</w:t>
            </w:r>
          </w:p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8374,8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9124,9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11253,5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11569,2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11840,2</w:t>
            </w:r>
          </w:p>
        </w:tc>
      </w:tr>
      <w:tr w:rsidR="00E225FB" w:rsidRPr="009B2C07" w:rsidTr="00E225FB">
        <w:trPr>
          <w:trHeight w:val="46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801EA9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714,3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E225FB" w:rsidRPr="009B2C07" w:rsidTr="00E225FB">
        <w:trPr>
          <w:trHeight w:val="181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«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Укрепление  материально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-технической базы  муниципальных музейных учреждений»</w:t>
            </w: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429,4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77,3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352,1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всего, в т.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429,4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77,3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352,1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181"/>
        </w:trPr>
        <w:tc>
          <w:tcPr>
            <w:tcW w:w="124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«Сохранение культурного наследия»</w:t>
            </w: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15298,6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14889,1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682,3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4258,4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3848,9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682,3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15298,6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14889,1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682,3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4258,4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3848,9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682,3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181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 том числе  </w:t>
            </w: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- проведение  реставрационных работ и приспособление объектов культурного наследия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18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18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18"/>
        </w:trPr>
        <w:tc>
          <w:tcPr>
            <w:tcW w:w="124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мероприятие   А 1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Участие в региональном проекте «Культурная среда» (реконструкция (реставрация и приспособление объекта культурного наследия)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17211,8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18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14786,7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18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2425,1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18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17211,8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18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14786,7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18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2425,1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09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Участие в национальном проекте (Техническое оснащение муниципальных музеев)</w:t>
            </w:r>
          </w:p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4618,7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09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4345,3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09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09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09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4618,7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09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4345,3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09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09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09"/>
        </w:trPr>
        <w:tc>
          <w:tcPr>
            <w:tcW w:w="124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Участие в национальном проекте (Реконструкция и капитальный ремонт  муниципальных музеев)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5167,6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09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3545,0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09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1519,3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09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09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5167,6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09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3545,0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09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1519,3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09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09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Подпрограмма  3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«Развитие библиотечного дела»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11031,0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11496,2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13214,9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24447,3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16487,6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16916,2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17403,9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17759,4</w:t>
            </w:r>
          </w:p>
        </w:tc>
      </w:tr>
      <w:tr w:rsidR="00E225FB" w:rsidRPr="009B2C07" w:rsidTr="00E225FB">
        <w:trPr>
          <w:trHeight w:val="485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194,4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194,4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194,4</w:t>
            </w:r>
          </w:p>
        </w:tc>
      </w:tr>
      <w:tr w:rsidR="00E225FB" w:rsidRPr="009B2C07" w:rsidTr="00E225FB">
        <w:trPr>
          <w:trHeight w:val="26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2130,5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2332,3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2421,9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1902,3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339,8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339,8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339,8</w:t>
            </w:r>
          </w:p>
        </w:tc>
      </w:tr>
      <w:tr w:rsidR="00E225FB" w:rsidRPr="009B2C07" w:rsidTr="00E225FB">
        <w:trPr>
          <w:trHeight w:val="246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8924,0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9326,9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10777,8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12025,4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14585,3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16382,0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16869,7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17225,2</w:t>
            </w:r>
          </w:p>
        </w:tc>
      </w:tr>
      <w:tr w:rsidR="00E225FB" w:rsidRPr="009B2C07" w:rsidTr="00E225FB">
        <w:trPr>
          <w:trHeight w:val="368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57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11031,0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11496,2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13214,9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24447,3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16487,6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16916,2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17403,9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17759,4</w:t>
            </w:r>
          </w:p>
        </w:tc>
      </w:tr>
      <w:tr w:rsidR="00E225FB" w:rsidRPr="009B2C07" w:rsidTr="00E225FB">
        <w:trPr>
          <w:trHeight w:val="400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194,4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194,4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194,4</w:t>
            </w:r>
          </w:p>
        </w:tc>
      </w:tr>
      <w:tr w:rsidR="00E225FB" w:rsidRPr="009B2C07" w:rsidTr="00E225FB">
        <w:trPr>
          <w:trHeight w:val="238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2130,5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2332,3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2421,9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1902,3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339,8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339,8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339,8</w:t>
            </w:r>
          </w:p>
        </w:tc>
      </w:tr>
      <w:tr w:rsidR="00E225FB" w:rsidRPr="009B2C07" w:rsidTr="00E225FB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8924,0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9326,9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10777,8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12025,4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14585,3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16382,0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16869,7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17225,2</w:t>
            </w:r>
          </w:p>
        </w:tc>
      </w:tr>
      <w:tr w:rsidR="00E225FB" w:rsidRPr="009B2C07" w:rsidTr="00E225FB">
        <w:trPr>
          <w:trHeight w:val="354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348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мероприятие 1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«Организация  библиотечного обслуживания населения»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10474,0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11369,8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12834,6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14172,2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15687,6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16602,9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17090,6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17446,1</w:t>
            </w:r>
          </w:p>
        </w:tc>
      </w:tr>
      <w:tr w:rsidR="00E225FB" w:rsidRPr="009B2C07" w:rsidTr="00E225FB">
        <w:trPr>
          <w:trHeight w:val="42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5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2082,3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2267,1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2185,6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1902,3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267,9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267,9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267,9</w:t>
            </w:r>
          </w:p>
        </w:tc>
      </w:tr>
      <w:tr w:rsidR="00E225FB" w:rsidRPr="009B2C07" w:rsidTr="00E225FB">
        <w:trPr>
          <w:trHeight w:val="30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8367,0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9287,5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10567,5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11986,6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13785,3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16335,0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16822,7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17178,2</w:t>
            </w:r>
          </w:p>
        </w:tc>
      </w:tr>
      <w:tr w:rsidR="00E225FB" w:rsidRPr="009B2C07" w:rsidTr="00E225FB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10474,0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11369,8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12834,6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14172,2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15687,6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16602,9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17090,6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17446,1</w:t>
            </w:r>
          </w:p>
        </w:tc>
      </w:tr>
      <w:tr w:rsidR="00E225FB" w:rsidRPr="009B2C07" w:rsidTr="00E225FB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33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2082,3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2267,1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2185,6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1902,3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267,9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267,9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267,9</w:t>
            </w:r>
          </w:p>
        </w:tc>
      </w:tr>
      <w:tr w:rsidR="00E225FB" w:rsidRPr="009B2C07" w:rsidTr="00E225FB">
        <w:trPr>
          <w:trHeight w:val="153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8367,0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9287,5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10567,5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11986,6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13785,3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16335,0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16822,7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17178,2</w:t>
            </w:r>
          </w:p>
        </w:tc>
      </w:tr>
      <w:tr w:rsidR="00E225FB" w:rsidRPr="009B2C07" w:rsidTr="00E225FB">
        <w:trPr>
          <w:trHeight w:val="197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«Укрепление материально – технической базы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муниципальных  библиотечных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 xml:space="preserve">  учреждений»</w:t>
            </w: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275,1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2C07">
              <w:rPr>
                <w:rFonts w:ascii="Arial" w:hAnsi="Arial" w:cs="Arial"/>
                <w:color w:val="000000" w:themeColor="text1"/>
                <w:sz w:val="24"/>
                <w:szCs w:val="24"/>
              </w:rPr>
              <w:t>236,3</w:t>
            </w:r>
          </w:p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275,1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2C07">
              <w:rPr>
                <w:rFonts w:ascii="Arial" w:hAnsi="Arial" w:cs="Arial"/>
                <w:color w:val="000000" w:themeColor="text1"/>
                <w:sz w:val="24"/>
                <w:szCs w:val="24"/>
              </w:rPr>
              <w:t>236,3</w:t>
            </w:r>
          </w:p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197"/>
        </w:trPr>
        <w:tc>
          <w:tcPr>
            <w:tcW w:w="124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173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учреждений культуры(планетарий)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2C07">
              <w:rPr>
                <w:rFonts w:ascii="Arial" w:hAnsi="Arial" w:cs="Arial"/>
                <w:color w:val="000000" w:themeColor="text1"/>
                <w:sz w:val="24"/>
                <w:szCs w:val="24"/>
              </w:rPr>
              <w:t>275,1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2C07">
              <w:rPr>
                <w:rFonts w:ascii="Arial" w:hAnsi="Arial" w:cs="Arial"/>
                <w:color w:val="000000" w:themeColor="text1"/>
                <w:sz w:val="24"/>
                <w:szCs w:val="24"/>
              </w:rPr>
              <w:t>236,3</w:t>
            </w:r>
          </w:p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431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2C07">
              <w:rPr>
                <w:rFonts w:ascii="Arial" w:hAnsi="Arial" w:cs="Arial"/>
                <w:color w:val="000000" w:themeColor="text1"/>
                <w:sz w:val="24"/>
                <w:szCs w:val="24"/>
              </w:rPr>
              <w:t>38,8</w:t>
            </w:r>
          </w:p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color w:val="000000" w:themeColor="text1"/>
                <w:sz w:val="24"/>
                <w:szCs w:val="24"/>
              </w:rPr>
              <w:t>275,1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color w:val="000000" w:themeColor="text1"/>
                <w:sz w:val="24"/>
                <w:szCs w:val="24"/>
              </w:rPr>
              <w:t>236,3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color w:val="000000" w:themeColor="text1"/>
                <w:sz w:val="24"/>
                <w:szCs w:val="24"/>
              </w:rPr>
              <w:t>38,8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197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«Повышение доступности и качества информационного обслуживания населения муниципальными библиотеками»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238,2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238,2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197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183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 xml:space="preserve">в том числе  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комплектование  книжных фондов муниципальных общедоступных библиотек и государственных центральных библиотек субъектов Российской Федерации (далее комплектование книжных фондов)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6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158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3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28,1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3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3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3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3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28,1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129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подключение  общедоступных библиотек  РФ к сети « Интернет» и развитие системы библиотечного дела с учетом  задачи расширения информационных технологий и оцифровки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140,1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3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191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52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3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140,1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33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172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31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70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А1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Мероприятие "Участие в региональном проекте "Культурная среда"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70"/>
        </w:trPr>
        <w:tc>
          <w:tcPr>
            <w:tcW w:w="124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73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330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Мероприятие </w:t>
            </w:r>
            <w:r w:rsidRPr="009B2C0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L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313,3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313,3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313,3</w:t>
            </w:r>
          </w:p>
        </w:tc>
      </w:tr>
      <w:tr w:rsidR="00E225FB" w:rsidRPr="009B2C07" w:rsidTr="00E225FB">
        <w:trPr>
          <w:trHeight w:val="33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194,4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194,4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194,4</w:t>
            </w:r>
          </w:p>
        </w:tc>
      </w:tr>
      <w:tr w:rsidR="00E225FB" w:rsidRPr="009B2C07" w:rsidTr="00E225FB">
        <w:trPr>
          <w:trHeight w:val="33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71,9</w:t>
            </w:r>
          </w:p>
        </w:tc>
      </w:tr>
      <w:tr w:rsidR="00E225FB" w:rsidRPr="009B2C07" w:rsidTr="00E225FB">
        <w:trPr>
          <w:trHeight w:val="33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</w:tr>
      <w:tr w:rsidR="00E225FB" w:rsidRPr="009B2C07" w:rsidTr="00E225FB">
        <w:trPr>
          <w:trHeight w:val="33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313,3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313,3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313,3</w:t>
            </w:r>
          </w:p>
        </w:tc>
      </w:tr>
      <w:tr w:rsidR="00E225FB" w:rsidRPr="009B2C07" w:rsidTr="00E225FB">
        <w:trPr>
          <w:trHeight w:val="33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194,4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194,4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194,4</w:t>
            </w:r>
          </w:p>
        </w:tc>
      </w:tr>
      <w:tr w:rsidR="00E225FB" w:rsidRPr="009B2C07" w:rsidTr="00E225FB">
        <w:trPr>
          <w:trHeight w:val="33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71,9</w:t>
            </w:r>
          </w:p>
        </w:tc>
      </w:tr>
      <w:tr w:rsidR="00E225FB" w:rsidRPr="009B2C07" w:rsidTr="00E225FB">
        <w:trPr>
          <w:trHeight w:val="33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</w:tr>
      <w:tr w:rsidR="00E225FB" w:rsidRPr="009B2C07" w:rsidTr="00E225FB">
        <w:trPr>
          <w:trHeight w:val="330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4</w:t>
            </w:r>
          </w:p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«Развитие музыкального и художественно – эстетического образования детей»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25066,0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29374,9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29581,4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F204A4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30064,6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30890,8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31524,0</w:t>
            </w:r>
          </w:p>
        </w:tc>
      </w:tr>
      <w:tr w:rsidR="00E225FB" w:rsidRPr="009B2C07" w:rsidTr="00E225FB">
        <w:trPr>
          <w:trHeight w:val="33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2108,5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756,9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639,1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740,0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740,0</w:t>
            </w:r>
          </w:p>
        </w:tc>
      </w:tr>
      <w:tr w:rsidR="00E225FB" w:rsidRPr="009B2C07" w:rsidTr="00E225FB">
        <w:trPr>
          <w:trHeight w:val="33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22957,5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28618,0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28942,3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F204A4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29324,6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30150,8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30784,0</w:t>
            </w:r>
          </w:p>
        </w:tc>
      </w:tr>
      <w:tr w:rsidR="00E225FB" w:rsidRPr="009B2C07" w:rsidTr="00E225FB">
        <w:trPr>
          <w:trHeight w:val="33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23032,4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29374,9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29581,4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F204A4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30064,6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30890,8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31524,0</w:t>
            </w:r>
          </w:p>
        </w:tc>
      </w:tr>
      <w:tr w:rsidR="00E225FB" w:rsidRPr="009B2C07" w:rsidTr="00E225FB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685,0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756,9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639,1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740,0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740,0</w:t>
            </w:r>
          </w:p>
        </w:tc>
      </w:tr>
      <w:tr w:rsidR="00E225FB" w:rsidRPr="009B2C07" w:rsidTr="00E225FB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22347,4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28618,0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28942,3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F204A4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29324,6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30150,8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30784,0</w:t>
            </w:r>
          </w:p>
        </w:tc>
      </w:tr>
      <w:tr w:rsidR="00E225FB" w:rsidRPr="009B2C07" w:rsidTr="00E225FB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2033,6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1423,5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610,1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191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«Организация предоставления дополнительного образования  детей в сфере  культуры»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25066,0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29374,9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29581,4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F204A4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30064,6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30890,8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31524,0</w:t>
            </w:r>
          </w:p>
        </w:tc>
      </w:tr>
      <w:tr w:rsidR="00E225FB" w:rsidRPr="009B2C07" w:rsidTr="00E225FB">
        <w:trPr>
          <w:trHeight w:val="270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2108,5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756,9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639,1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740,0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740,0</w:t>
            </w:r>
          </w:p>
        </w:tc>
      </w:tr>
      <w:tr w:rsidR="00E225FB" w:rsidRPr="009B2C07" w:rsidTr="00E225FB">
        <w:trPr>
          <w:trHeight w:val="243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22957,5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28618,0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28942,3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F204A4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29324,6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30150,8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30784,0</w:t>
            </w:r>
          </w:p>
        </w:tc>
      </w:tr>
      <w:tr w:rsidR="00E225FB" w:rsidRPr="009B2C07" w:rsidTr="00E225FB">
        <w:trPr>
          <w:trHeight w:val="345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345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23032,4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29374,9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29581,4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F204A4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30064,6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30890,8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31524,0</w:t>
            </w:r>
          </w:p>
        </w:tc>
      </w:tr>
      <w:tr w:rsidR="00E225FB" w:rsidRPr="009B2C07" w:rsidTr="00E225FB">
        <w:trPr>
          <w:trHeight w:val="143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685,0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756,9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639,1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740,0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740,0</w:t>
            </w:r>
          </w:p>
        </w:tc>
      </w:tr>
      <w:tr w:rsidR="00E225FB" w:rsidRPr="009B2C07" w:rsidTr="00E225FB">
        <w:trPr>
          <w:trHeight w:val="218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22347,4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28618,0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28942,3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F204A4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29324,6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30150,8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30784,0</w:t>
            </w:r>
          </w:p>
        </w:tc>
      </w:tr>
      <w:tr w:rsidR="00E225FB" w:rsidRPr="009B2C07" w:rsidTr="00E225FB">
        <w:trPr>
          <w:trHeight w:val="39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189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2033,6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189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1423,5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189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610,1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E6BAB" w:rsidRPr="009B2C07" w:rsidTr="00E225FB">
        <w:trPr>
          <w:trHeight w:val="295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B" w:rsidRPr="009B2C07" w:rsidRDefault="00FE6BA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 xml:space="preserve">в том числе 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B" w:rsidRPr="009B2C07" w:rsidRDefault="00FE6BA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Укрепление  материально-технической базы  муниципальных учреждений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B" w:rsidRPr="009B2C07" w:rsidRDefault="00FE6BA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AB" w:rsidRPr="009B2C07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AB" w:rsidRPr="009B2C07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AB" w:rsidRPr="009B2C07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AB" w:rsidRPr="009B2C07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AB" w:rsidRPr="009B2C07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6BAB" w:rsidRPr="009B2C07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241,4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6BAB" w:rsidRPr="009B2C07" w:rsidRDefault="00F204A4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291,5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BAB" w:rsidRPr="009B2C07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6BAB" w:rsidRPr="009B2C07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300,5</w:t>
            </w:r>
          </w:p>
        </w:tc>
      </w:tr>
      <w:tr w:rsidR="00FE6BAB" w:rsidRPr="009B2C07" w:rsidTr="00E225FB">
        <w:trPr>
          <w:trHeight w:val="247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B" w:rsidRPr="009B2C07" w:rsidRDefault="00FE6BA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B" w:rsidRPr="009B2C07" w:rsidRDefault="00FE6BA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B" w:rsidRPr="009B2C07" w:rsidRDefault="00FE6BA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AB" w:rsidRPr="009B2C07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AB" w:rsidRPr="009B2C07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AB" w:rsidRPr="009B2C07" w:rsidRDefault="00FE6BA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AB" w:rsidRPr="009B2C07" w:rsidRDefault="00FE6BA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AB" w:rsidRPr="009B2C07" w:rsidRDefault="00FE6BA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6BAB" w:rsidRPr="009B2C07" w:rsidRDefault="00FE6BA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6BAB" w:rsidRPr="009B2C07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BAB" w:rsidRPr="009B2C07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6BAB" w:rsidRPr="009B2C07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E6BAB" w:rsidRPr="009B2C07" w:rsidTr="00E225FB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B" w:rsidRPr="009B2C07" w:rsidRDefault="00FE6BA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B" w:rsidRPr="009B2C07" w:rsidRDefault="00FE6BA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B" w:rsidRPr="009B2C07" w:rsidRDefault="00FE6BA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AB" w:rsidRPr="009B2C07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AB" w:rsidRPr="009B2C07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AB" w:rsidRPr="009B2C07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AB" w:rsidRPr="009B2C07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AB" w:rsidRPr="009B2C07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6BAB" w:rsidRPr="009B2C07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241,4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6BAB" w:rsidRPr="009B2C07" w:rsidRDefault="00F204A4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291,5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BAB" w:rsidRPr="009B2C07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6BAB" w:rsidRPr="009B2C07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300,5</w:t>
            </w:r>
          </w:p>
        </w:tc>
      </w:tr>
      <w:tr w:rsidR="00FE6BAB" w:rsidRPr="009B2C07" w:rsidTr="00E225FB">
        <w:trPr>
          <w:trHeight w:val="3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B" w:rsidRPr="009B2C07" w:rsidRDefault="00FE6BA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B" w:rsidRPr="009B2C07" w:rsidRDefault="00FE6BA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B" w:rsidRPr="009B2C07" w:rsidRDefault="00FE6BA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FE6BAB" w:rsidRPr="009B2C07" w:rsidRDefault="00FE6BA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FE6BAB" w:rsidRPr="009B2C07" w:rsidRDefault="00FE6BA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AB" w:rsidRPr="009B2C07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AB" w:rsidRPr="009B2C07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AB" w:rsidRPr="009B2C07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AB" w:rsidRPr="009B2C07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AB" w:rsidRPr="009B2C07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6BAB" w:rsidRPr="009B2C07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241,4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6BAB" w:rsidRPr="009B2C07" w:rsidRDefault="00F204A4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291,5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BAB" w:rsidRPr="009B2C07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6BAB" w:rsidRPr="009B2C07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300,5</w:t>
            </w:r>
          </w:p>
        </w:tc>
      </w:tr>
      <w:tr w:rsidR="00FE6BAB" w:rsidRPr="009B2C07" w:rsidTr="00E225FB">
        <w:trPr>
          <w:trHeight w:val="267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B" w:rsidRPr="009B2C07" w:rsidRDefault="00FE6BA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B" w:rsidRPr="009B2C07" w:rsidRDefault="00FE6BA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B" w:rsidRPr="009B2C07" w:rsidRDefault="00FE6BA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AB" w:rsidRPr="009B2C07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AB" w:rsidRPr="009B2C07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AB" w:rsidRPr="009B2C07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AB" w:rsidRPr="009B2C07" w:rsidRDefault="00FE6BA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AB" w:rsidRPr="009B2C07" w:rsidRDefault="00FE6BA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6BAB" w:rsidRPr="009B2C07" w:rsidRDefault="00FE6BAB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6BAB" w:rsidRPr="009B2C07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BAB" w:rsidRPr="009B2C07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6BAB" w:rsidRPr="009B2C07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E6BAB" w:rsidRPr="009B2C07" w:rsidTr="00E225FB">
        <w:trPr>
          <w:trHeight w:val="17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B" w:rsidRPr="009B2C07" w:rsidRDefault="00FE6BA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B" w:rsidRPr="009B2C07" w:rsidRDefault="00FE6BA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BAB" w:rsidRPr="009B2C07" w:rsidRDefault="00FE6BA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AB" w:rsidRPr="009B2C07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AB" w:rsidRPr="009B2C07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AB" w:rsidRPr="009B2C07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AB" w:rsidRPr="009B2C07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AB" w:rsidRPr="009B2C07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6BAB" w:rsidRPr="009B2C07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241,4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6BAB" w:rsidRPr="009B2C07" w:rsidRDefault="00F204A4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291,5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BAB" w:rsidRPr="009B2C07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6BAB" w:rsidRPr="009B2C07" w:rsidRDefault="00FE6B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300,5</w:t>
            </w:r>
          </w:p>
        </w:tc>
      </w:tr>
      <w:tr w:rsidR="00E225FB" w:rsidRPr="009B2C07" w:rsidTr="00E225FB">
        <w:trPr>
          <w:trHeight w:val="257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1</w:t>
            </w: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«Развитие кадрового потенциала в сфере культуры»</w:t>
            </w: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74,0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F204A4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99,3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87,4</w:t>
            </w:r>
          </w:p>
        </w:tc>
      </w:tr>
      <w:tr w:rsidR="00E225FB" w:rsidRPr="009B2C07" w:rsidTr="00E225FB">
        <w:trPr>
          <w:trHeight w:val="25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74,0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F204A4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99,3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87,4</w:t>
            </w:r>
          </w:p>
        </w:tc>
      </w:tr>
      <w:tr w:rsidR="00E225FB" w:rsidRPr="009B2C07" w:rsidTr="00E225FB">
        <w:trPr>
          <w:trHeight w:val="257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74,0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F204A4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99,3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87,4</w:t>
            </w:r>
          </w:p>
        </w:tc>
      </w:tr>
      <w:tr w:rsidR="00E225FB" w:rsidRPr="009B2C07" w:rsidTr="00E225FB">
        <w:trPr>
          <w:trHeight w:val="411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74,0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F204A4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99,3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87,4</w:t>
            </w:r>
          </w:p>
        </w:tc>
      </w:tr>
      <w:tr w:rsidR="00E225FB" w:rsidRPr="009B2C07" w:rsidTr="00E225FB">
        <w:trPr>
          <w:trHeight w:val="36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2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«Обеспечение </w:t>
            </w:r>
            <w:proofErr w:type="gramStart"/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создания  условий</w:t>
            </w:r>
            <w:proofErr w:type="gramEnd"/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для реализации муниципальной программы»</w:t>
            </w: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6176,9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6612,1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F204A4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6964,0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6547,3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6669,9</w:t>
            </w:r>
          </w:p>
        </w:tc>
      </w:tr>
      <w:tr w:rsidR="00E225FB" w:rsidRPr="009B2C07" w:rsidTr="00E225FB">
        <w:trPr>
          <w:trHeight w:val="221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6176,9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6612,1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F204A4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6964,0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6547,3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6669,9</w:t>
            </w:r>
          </w:p>
        </w:tc>
      </w:tr>
      <w:tr w:rsidR="00E225FB" w:rsidRPr="009B2C07" w:rsidTr="00E225FB">
        <w:trPr>
          <w:trHeight w:val="363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6176,9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6612,1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F204A4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6964,0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6547,3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6669,9</w:t>
            </w:r>
          </w:p>
        </w:tc>
      </w:tr>
      <w:tr w:rsidR="00E225FB" w:rsidRPr="009B2C07" w:rsidTr="00E225FB">
        <w:trPr>
          <w:trHeight w:val="363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6176,9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6612,1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F204A4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6964,0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6547,3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6669,9</w:t>
            </w:r>
          </w:p>
        </w:tc>
      </w:tr>
      <w:tr w:rsidR="00E225FB" w:rsidRPr="009B2C07" w:rsidTr="00E225FB">
        <w:trPr>
          <w:trHeight w:val="217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ind w:left="-108" w:right="124" w:hanging="34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Основное        </w:t>
            </w:r>
            <w:proofErr w:type="spellStart"/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мероприятиие</w:t>
            </w:r>
            <w:proofErr w:type="spellEnd"/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«Организация и проведение культурно-массовых мероприятий»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E225FB" w:rsidRPr="009B2C07" w:rsidTr="00E225FB">
        <w:trPr>
          <w:trHeight w:val="373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E225FB" w:rsidRPr="009B2C07" w:rsidTr="00E225FB">
        <w:trPr>
          <w:trHeight w:val="94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E225FB" w:rsidRPr="009B2C07" w:rsidTr="00E225FB">
        <w:trPr>
          <w:trHeight w:val="36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E225FB" w:rsidRPr="009B2C07" w:rsidTr="00E225FB">
        <w:trPr>
          <w:trHeight w:val="316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4</w:t>
            </w:r>
          </w:p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«Изготовление и установка стелы  </w:t>
            </w:r>
          </w:p>
          <w:p w:rsidR="00E225FB" w:rsidRPr="009B2C07" w:rsidRDefault="00E225FB" w:rsidP="00C02073">
            <w:pPr>
              <w:shd w:val="clear" w:color="auto" w:fill="FFFFFF" w:themeFill="background1"/>
              <w:snapToGrid w:val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«Город воинской доблести»»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459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Областной 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1372"/>
        </w:trPr>
        <w:tc>
          <w:tcPr>
            <w:tcW w:w="12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225FB" w:rsidRPr="009B2C07" w:rsidTr="00E225FB">
        <w:trPr>
          <w:trHeight w:val="238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5FB" w:rsidRPr="009B2C07" w:rsidRDefault="00E225FB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5FB" w:rsidRPr="009B2C07" w:rsidRDefault="00E225F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C55BE6" w:rsidRPr="009B2C07" w:rsidRDefault="00E225FB" w:rsidP="00C02073">
      <w:pPr>
        <w:shd w:val="clear" w:color="auto" w:fill="FFFFFF" w:themeFill="background1"/>
        <w:jc w:val="right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</w:rPr>
        <w:br w:type="page"/>
      </w:r>
      <w:r w:rsidR="00C55BE6" w:rsidRPr="009B2C07">
        <w:rPr>
          <w:rFonts w:ascii="Arial" w:hAnsi="Arial" w:cs="Arial"/>
          <w:sz w:val="24"/>
          <w:szCs w:val="24"/>
          <w:lang w:eastAsia="ru-RU"/>
        </w:rPr>
        <w:t>Приложение №5</w:t>
      </w:r>
    </w:p>
    <w:p w:rsidR="00C55BE6" w:rsidRPr="009B2C07" w:rsidRDefault="00C55BE6" w:rsidP="00C02073">
      <w:pPr>
        <w:shd w:val="clear" w:color="auto" w:fill="FFFFFF" w:themeFill="background1"/>
        <w:jc w:val="right"/>
        <w:rPr>
          <w:rFonts w:ascii="Arial" w:hAnsi="Arial" w:cs="Arial"/>
          <w:b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C55BE6" w:rsidRPr="009B2C07" w:rsidRDefault="00C55BE6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>ПРОГНОЗНАЯ (СПРАВОЧНАЯ) ОЦЕНКА</w:t>
      </w:r>
    </w:p>
    <w:p w:rsidR="00C55BE6" w:rsidRPr="009B2C07" w:rsidRDefault="00C55BE6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 xml:space="preserve">ресурсное обеспечение реализации </w:t>
      </w:r>
    </w:p>
    <w:p w:rsidR="00C55BE6" w:rsidRPr="009B2C07" w:rsidRDefault="00C55BE6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программы муниципального образования город Ефремов «Развитие культуры в муниципальном образовании город Ефремов», за </w:t>
      </w:r>
      <w:proofErr w:type="gramStart"/>
      <w:r w:rsidRPr="009B2C07">
        <w:rPr>
          <w:rFonts w:ascii="Arial" w:hAnsi="Arial" w:cs="Arial"/>
          <w:b/>
          <w:sz w:val="24"/>
          <w:szCs w:val="24"/>
          <w:lang w:eastAsia="ru-RU"/>
        </w:rPr>
        <w:t>счет  всех</w:t>
      </w:r>
      <w:proofErr w:type="gramEnd"/>
      <w:r w:rsidRPr="009B2C07">
        <w:rPr>
          <w:rFonts w:ascii="Arial" w:hAnsi="Arial" w:cs="Arial"/>
          <w:b/>
          <w:sz w:val="24"/>
          <w:szCs w:val="24"/>
          <w:lang w:eastAsia="ru-RU"/>
        </w:rPr>
        <w:t xml:space="preserve"> источников финансирования</w:t>
      </w:r>
    </w:p>
    <w:p w:rsidR="00C55BE6" w:rsidRPr="009B2C07" w:rsidRDefault="00C55BE6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985"/>
        <w:gridCol w:w="1842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6"/>
      </w:tblGrid>
      <w:tr w:rsidR="00C55BE6" w:rsidRPr="009B2C07" w:rsidTr="00C55BE6">
        <w:trPr>
          <w:trHeight w:val="465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Статус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муниципальной программы/</w:t>
            </w: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подпрограммы/</w:t>
            </w: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основного</w:t>
            </w: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мероприятия/</w:t>
            </w: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Источники финансирования в разрезе ГРБС</w:t>
            </w:r>
          </w:p>
        </w:tc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Расходы (тыс. рублей)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5BE6" w:rsidRPr="009B2C07" w:rsidTr="00C55BE6">
        <w:trPr>
          <w:trHeight w:val="1697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2020 год</w:t>
            </w: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2024 год</w:t>
            </w:r>
          </w:p>
        </w:tc>
      </w:tr>
      <w:tr w:rsidR="00C55BE6" w:rsidRPr="009B2C07" w:rsidTr="00C55BE6">
        <w:trPr>
          <w:trHeight w:val="315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</w:t>
            </w: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«Развитие культуры в муниципальном образовании город Ефремов»</w:t>
            </w: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84366,7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105239,2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91473,2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118166,3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127208,2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120289,2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BE6" w:rsidRPr="009B2C07" w:rsidRDefault="003C6C22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134015,8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141797,0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165282,0</w:t>
            </w:r>
          </w:p>
        </w:tc>
      </w:tr>
      <w:tr w:rsidR="00C55BE6" w:rsidRPr="009B2C07" w:rsidTr="00C55BE6">
        <w:trPr>
          <w:trHeight w:val="40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14754,6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4951,9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5347,7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15541,6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4592,2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194,4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8084,7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1811,6</w:t>
            </w:r>
          </w:p>
        </w:tc>
      </w:tr>
      <w:tr w:rsidR="00C55BE6" w:rsidRPr="009B2C07" w:rsidTr="00C55BE6">
        <w:trPr>
          <w:trHeight w:val="42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13886,7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22410,2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8985,1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21561,7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20708,3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22533,1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67444F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C55BE6" w:rsidRPr="009B2C07">
              <w:rPr>
                <w:rFonts w:ascii="Arial" w:hAnsi="Arial" w:cs="Arial"/>
                <w:b/>
                <w:sz w:val="24"/>
                <w:szCs w:val="24"/>
              </w:rPr>
              <w:t>109,0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2959,3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23107,2</w:t>
            </w:r>
          </w:p>
        </w:tc>
      </w:tr>
      <w:tr w:rsidR="00C55BE6" w:rsidRPr="009B2C07" w:rsidTr="00C55BE6">
        <w:trPr>
          <w:trHeight w:val="22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60004,7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60729,1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71391,8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84383,7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83957,6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85653,9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3C6C22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119476,4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8C08A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123978,0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8C08A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133588,2</w:t>
            </w:r>
          </w:p>
        </w:tc>
      </w:tr>
      <w:tr w:rsidR="00C55BE6" w:rsidRPr="009B2C07" w:rsidTr="00C55BE6">
        <w:trPr>
          <w:trHeight w:val="1094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10418,3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7345,3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6144,4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6873,2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7000,7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7510,0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67444F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7236,0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6775,0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6775,0</w:t>
            </w:r>
          </w:p>
        </w:tc>
      </w:tr>
      <w:tr w:rsidR="00C55BE6" w:rsidRPr="009B2C07" w:rsidTr="00C55BE6">
        <w:trPr>
          <w:trHeight w:val="2054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72166,7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87246,9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91473,2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44F" w:rsidRPr="009B2C07" w:rsidRDefault="0067444F" w:rsidP="0067444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5BE6" w:rsidRPr="009B2C07" w:rsidRDefault="00C55BE6" w:rsidP="0067444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118166,3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44F" w:rsidRPr="009B2C07" w:rsidRDefault="0067444F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127208,2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444F" w:rsidRPr="009B2C07" w:rsidRDefault="0067444F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120231,6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444F" w:rsidRPr="009B2C07" w:rsidRDefault="0067444F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5BE6" w:rsidRPr="009B2C07" w:rsidRDefault="003C6C22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134015,8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44F" w:rsidRPr="009B2C07" w:rsidRDefault="0067444F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5BE6" w:rsidRPr="009B2C07" w:rsidRDefault="008C08A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141797,0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8C08A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165282,0</w:t>
            </w:r>
          </w:p>
        </w:tc>
      </w:tr>
      <w:tr w:rsidR="00C55BE6" w:rsidRPr="009B2C07" w:rsidTr="00C55BE6">
        <w:trPr>
          <w:trHeight w:val="30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4957,8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4951,9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5347,7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15541,6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4592,2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8C08A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194,4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8C08A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8084,7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8C08A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1811,6</w:t>
            </w:r>
          </w:p>
        </w:tc>
      </w:tr>
      <w:tr w:rsidR="00C55BE6" w:rsidRPr="009B2C07" w:rsidTr="00C55BE6">
        <w:trPr>
          <w:trHeight w:val="30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5100,5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14394,6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8985,1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21561,7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20708,3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22533,1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67444F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</w:t>
            </w:r>
            <w:r w:rsidR="008C08A0" w:rsidRPr="009B2C07">
              <w:rPr>
                <w:rFonts w:ascii="Arial" w:hAnsi="Arial" w:cs="Arial"/>
                <w:sz w:val="24"/>
                <w:szCs w:val="24"/>
              </w:rPr>
              <w:t>109,0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8C08A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2959,3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8C08A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23107,2</w:t>
            </w:r>
          </w:p>
        </w:tc>
      </w:tr>
      <w:tr w:rsidR="00C55BE6" w:rsidRPr="009B2C07" w:rsidTr="00C55BE6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56590,9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60549,2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71391,8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84383,7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83957,6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85596,3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3C6C22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119476,4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8C08A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123978,0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8C08A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133588,2</w:t>
            </w:r>
          </w:p>
        </w:tc>
      </w:tr>
      <w:tr w:rsidR="00C55BE6" w:rsidRPr="009B2C07" w:rsidTr="00C55BE6">
        <w:trPr>
          <w:trHeight w:val="579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10418,3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7093,6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6144,4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6873,2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7000,7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7510,0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74527C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7236,0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6775,0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6775,0</w:t>
            </w:r>
          </w:p>
        </w:tc>
      </w:tr>
      <w:tr w:rsidR="00C55BE6" w:rsidRPr="009B2C07" w:rsidTr="00C55BE6">
        <w:trPr>
          <w:trHeight w:val="21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1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1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8786,2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1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3413,8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433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«Развитие и реформирование клубной системы»</w:t>
            </w: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34985,7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52242,7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37995,0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42625,2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42087,2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38156,4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A35B0F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39236,1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8C08A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39608,6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8C08A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43939,5</w:t>
            </w:r>
          </w:p>
        </w:tc>
      </w:tr>
      <w:tr w:rsidR="00C55BE6" w:rsidRPr="009B2C07" w:rsidTr="00C55BE6">
        <w:trPr>
          <w:trHeight w:val="36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14573,6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5541,6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4592,2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8C08A0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8C08A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1617,2</w:t>
            </w:r>
          </w:p>
        </w:tc>
      </w:tr>
      <w:tr w:rsidR="00C55BE6" w:rsidRPr="009B2C07" w:rsidTr="00C55BE6">
        <w:trPr>
          <w:trHeight w:val="36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8084,9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15418,6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4936,0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5163,9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5194,2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3982,1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8C08A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8C08A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8C08A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598,2</w:t>
            </w:r>
          </w:p>
        </w:tc>
      </w:tr>
      <w:tr w:rsidR="00C55BE6" w:rsidRPr="009B2C07" w:rsidTr="00C55BE6">
        <w:trPr>
          <w:trHeight w:val="36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16712,5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15354,6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22319,2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25645,2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24682,6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23002,1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8C08A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32014,3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8C08A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33138,6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8C08A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35254,1</w:t>
            </w:r>
          </w:p>
        </w:tc>
      </w:tr>
      <w:tr w:rsidR="00C55BE6" w:rsidRPr="009B2C07" w:rsidTr="00C55BE6">
        <w:trPr>
          <w:trHeight w:val="436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6573,2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6668,7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6580,0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A35B0F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6521,8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C55BE6" w:rsidRPr="009B2C07" w:rsidTr="00C55BE6">
        <w:trPr>
          <w:trHeight w:val="54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25561,2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34250,4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37995,0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42625,2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42087,1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38098,8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A35B0F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39236,1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39</w:t>
            </w:r>
            <w:r w:rsidR="008C08A0" w:rsidRPr="009B2C07">
              <w:rPr>
                <w:rFonts w:ascii="Arial" w:hAnsi="Arial" w:cs="Arial"/>
                <w:sz w:val="24"/>
                <w:szCs w:val="24"/>
              </w:rPr>
              <w:t>608</w:t>
            </w:r>
            <w:r w:rsidRPr="009B2C07">
              <w:rPr>
                <w:rFonts w:ascii="Arial" w:hAnsi="Arial" w:cs="Arial"/>
                <w:sz w:val="24"/>
                <w:szCs w:val="24"/>
              </w:rPr>
              <w:t>,</w:t>
            </w:r>
            <w:r w:rsidR="008C08A0" w:rsidRPr="009B2C0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8C08A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43939,5</w:t>
            </w:r>
          </w:p>
        </w:tc>
      </w:tr>
      <w:tr w:rsidR="00C55BE6" w:rsidRPr="009B2C07" w:rsidTr="00C55BE6">
        <w:trPr>
          <w:trHeight w:val="439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4776,8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5541,6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4592,2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8C08A0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8C08A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1617,2</w:t>
            </w:r>
          </w:p>
        </w:tc>
      </w:tr>
      <w:tr w:rsidR="00C55BE6" w:rsidRPr="009B2C07" w:rsidTr="00C55BE6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7403,0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4936,0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5163,9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5194,2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3982,1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8C08A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8C08A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8C08A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598,2</w:t>
            </w:r>
          </w:p>
        </w:tc>
      </w:tr>
      <w:tr w:rsidR="00C55BE6" w:rsidRPr="009B2C07" w:rsidTr="00C55BE6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14131,4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15174,7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22319,2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25645,2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24682,6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22944,5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8C08A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32014,3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8C08A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33138,6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8C08A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35254,1</w:t>
            </w:r>
          </w:p>
        </w:tc>
      </w:tr>
      <w:tr w:rsidR="00C55BE6" w:rsidRPr="009B2C07" w:rsidTr="00C55BE6">
        <w:trPr>
          <w:trHeight w:val="36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6573,2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6668,7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6580,0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A35B0F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6521,8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C55BE6" w:rsidRPr="009B2C07" w:rsidTr="00C55BE6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9424,5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31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2581,1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53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«Создание условий для организации досуга жителей городского округа и развитие местного традиционного народного художественного творчества»</w:t>
            </w: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25178,4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48679,2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33760,2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27584,6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28905,4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31071,0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8C13E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37836,1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1A1145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39208,6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1A1145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40933,1</w:t>
            </w:r>
          </w:p>
        </w:tc>
      </w:tr>
      <w:tr w:rsidR="00C55BE6" w:rsidRPr="009B2C07" w:rsidTr="00C55BE6">
        <w:trPr>
          <w:trHeight w:val="55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14573,6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55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13300,3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3104,2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1518,8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1369,5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2283,6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1A1145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1A1145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1A1145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58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13748,6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13909,4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19916,2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19492,6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20867,2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22207,4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1A1145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31314,3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1A1145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32738,6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1A1145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34463,1</w:t>
            </w:r>
          </w:p>
        </w:tc>
      </w:tr>
      <w:tr w:rsidR="00C55BE6" w:rsidRPr="009B2C07" w:rsidTr="00C55BE6">
        <w:trPr>
          <w:trHeight w:val="514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6573,2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6668,7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6580,0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8C13E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6521,8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C55BE6" w:rsidRPr="009B2C07" w:rsidTr="00C55BE6">
        <w:trPr>
          <w:trHeight w:val="36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25178,4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30686,9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33760,2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27584,6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28905,4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31071,0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8C13E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37836,1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1A1145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39208,6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1A1145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40933,1</w:t>
            </w:r>
          </w:p>
        </w:tc>
      </w:tr>
      <w:tr w:rsidR="00C55BE6" w:rsidRPr="009B2C07" w:rsidTr="00C55BE6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4776,8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A1145" w:rsidRPr="009B2C07" w:rsidTr="00C55BE6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45" w:rsidRPr="009B2C07" w:rsidRDefault="001A1145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45" w:rsidRPr="009B2C07" w:rsidRDefault="001A1145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145" w:rsidRPr="009B2C07" w:rsidRDefault="001A1145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145" w:rsidRPr="009B2C07" w:rsidRDefault="001A1145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1241,5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145" w:rsidRPr="009B2C07" w:rsidRDefault="001A1145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5284,7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145" w:rsidRPr="009B2C07" w:rsidRDefault="001A1145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3104,2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145" w:rsidRPr="009B2C07" w:rsidRDefault="001A1145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1518,8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145" w:rsidRPr="009B2C07" w:rsidRDefault="001A1145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1369,5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1145" w:rsidRPr="009B2C07" w:rsidRDefault="001A1145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2283,6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1145" w:rsidRPr="009B2C07" w:rsidRDefault="001A1145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145" w:rsidRPr="009B2C07" w:rsidRDefault="001A1145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1145" w:rsidRPr="009B2C07" w:rsidRDefault="001A1145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349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13748,6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13729,5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19916,2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19492,6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20867,2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22207,4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9906E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31314,3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9906E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32738,6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9906E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34463,1</w:t>
            </w:r>
          </w:p>
        </w:tc>
      </w:tr>
      <w:tr w:rsidR="00C55BE6" w:rsidRPr="009B2C07" w:rsidTr="00C55BE6">
        <w:trPr>
          <w:trHeight w:val="43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10188,3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6895,9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5826,7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6573,2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6668,7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6580,0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8C13E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6521,8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6470,0</w:t>
            </w:r>
          </w:p>
        </w:tc>
      </w:tr>
      <w:tr w:rsidR="00C55BE6" w:rsidRPr="009B2C07" w:rsidTr="00C55BE6">
        <w:trPr>
          <w:trHeight w:val="66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55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40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44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1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Мероприятия  по поддержке отрасли культуры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9371,0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40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40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1817,2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19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2640,7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40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9371,0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40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4913,1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40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1817,2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449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2640,7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181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«Укрепление материально – технической базы муниципальных учреждений клубной системы»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9807,3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3563,5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4234,8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4932,4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2C07">
              <w:rPr>
                <w:rFonts w:ascii="Arial" w:hAnsi="Arial" w:cs="Arial"/>
                <w:color w:val="000000" w:themeColor="text1"/>
                <w:sz w:val="24"/>
                <w:szCs w:val="24"/>
              </w:rPr>
              <w:t>2611,8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666,3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C55BE6" w:rsidRPr="009B2C07" w:rsidTr="00C55BE6">
        <w:trPr>
          <w:trHeight w:val="40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2C0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40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2118,3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1831,8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1705,9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2C07">
              <w:rPr>
                <w:rFonts w:ascii="Arial" w:hAnsi="Arial" w:cs="Arial"/>
                <w:color w:val="000000" w:themeColor="text1"/>
                <w:sz w:val="24"/>
                <w:szCs w:val="24"/>
              </w:rPr>
              <w:t>1775,0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18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2963,9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1445,2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2403,0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3226,5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2C07">
              <w:rPr>
                <w:rFonts w:ascii="Arial" w:hAnsi="Arial" w:cs="Arial"/>
                <w:color w:val="000000" w:themeColor="text1"/>
                <w:sz w:val="24"/>
                <w:szCs w:val="24"/>
              </w:rPr>
              <w:t>836,8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666,3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C55BE6" w:rsidRPr="009B2C07" w:rsidTr="00C55BE6">
        <w:trPr>
          <w:trHeight w:val="18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2C0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43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382,8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3563,5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4234,8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4932,4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2C07">
              <w:rPr>
                <w:rFonts w:ascii="Arial" w:hAnsi="Arial" w:cs="Arial"/>
                <w:color w:val="000000" w:themeColor="text1"/>
                <w:sz w:val="24"/>
                <w:szCs w:val="24"/>
              </w:rPr>
              <w:t>2611,8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608,7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C55BE6" w:rsidRPr="009B2C07" w:rsidTr="00C55BE6">
        <w:trPr>
          <w:trHeight w:val="43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2C0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43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2118,3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1831,8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1705,9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2C07">
              <w:rPr>
                <w:rFonts w:ascii="Arial" w:hAnsi="Arial" w:cs="Arial"/>
                <w:color w:val="000000" w:themeColor="text1"/>
                <w:sz w:val="24"/>
                <w:szCs w:val="24"/>
              </w:rPr>
              <w:t>1775,0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43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2C0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92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382,8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1445,2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2403,0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3226,5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2C07">
              <w:rPr>
                <w:rFonts w:ascii="Arial" w:hAnsi="Arial" w:cs="Arial"/>
                <w:color w:val="000000" w:themeColor="text1"/>
                <w:sz w:val="24"/>
                <w:szCs w:val="24"/>
              </w:rPr>
              <w:t>836,8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608,7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C55BE6" w:rsidRPr="009B2C07" w:rsidTr="00C55BE6">
        <w:trPr>
          <w:trHeight w:val="43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9424,5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2C0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43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6843,4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2C0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97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2581,1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2C0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97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eastAsia="Times New Roman" w:hAnsi="Arial" w:cs="Arial"/>
                <w:sz w:val="24"/>
                <w:szCs w:val="24"/>
              </w:rPr>
            </w:pPr>
            <w:r w:rsidRPr="009B2C07">
              <w:rPr>
                <w:rFonts w:ascii="Arial" w:eastAsia="Times New Roman" w:hAnsi="Arial" w:cs="Arial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2C07">
              <w:rPr>
                <w:rFonts w:ascii="Arial" w:hAnsi="Arial" w:cs="Arial"/>
                <w:color w:val="000000" w:themeColor="text1"/>
                <w:sz w:val="24"/>
                <w:szCs w:val="24"/>
              </w:rPr>
              <w:t>2278,7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2C07">
              <w:rPr>
                <w:rFonts w:ascii="Arial" w:hAnsi="Arial" w:cs="Arial"/>
                <w:color w:val="000000" w:themeColor="text1"/>
                <w:sz w:val="24"/>
                <w:szCs w:val="24"/>
              </w:rPr>
              <w:t>1194,7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2278,7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1194,7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313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97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Мероприятие А1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«Участие в региональном  проекте                         «Культурная среда»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10108,2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8291,2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6419,1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4346,9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4592,2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1939,2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1607,8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1698,5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2926,1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2336,5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10108,2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8291,2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6419,1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5242,9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4346,9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4592,2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1939,2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1607,8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1698,5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2926,1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2336,5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97"/>
        </w:trPr>
        <w:tc>
          <w:tcPr>
            <w:tcW w:w="138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Мероприятие</w:t>
            </w:r>
            <w:r w:rsidRPr="009B2C07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S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97"/>
        </w:trPr>
        <w:tc>
          <w:tcPr>
            <w:tcW w:w="138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2606,4</w:t>
            </w:r>
          </w:p>
        </w:tc>
      </w:tr>
      <w:tr w:rsidR="00C55BE6" w:rsidRPr="009B2C07" w:rsidTr="00C55BE6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1617,2</w:t>
            </w:r>
          </w:p>
        </w:tc>
      </w:tr>
      <w:tr w:rsidR="00C55BE6" w:rsidRPr="009B2C07" w:rsidTr="00C55BE6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598,2</w:t>
            </w:r>
          </w:p>
        </w:tc>
      </w:tr>
      <w:tr w:rsidR="00C55BE6" w:rsidRPr="009B2C07" w:rsidTr="00C55BE6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391,0</w:t>
            </w:r>
          </w:p>
        </w:tc>
      </w:tr>
      <w:tr w:rsidR="00C55BE6" w:rsidRPr="009B2C07" w:rsidTr="00C55BE6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2606,4</w:t>
            </w:r>
          </w:p>
        </w:tc>
      </w:tr>
      <w:tr w:rsidR="00C55BE6" w:rsidRPr="009B2C07" w:rsidTr="00C55BE6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1617,2</w:t>
            </w:r>
          </w:p>
        </w:tc>
      </w:tr>
      <w:tr w:rsidR="00C55BE6" w:rsidRPr="009B2C07" w:rsidTr="00C55BE6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598,2</w:t>
            </w:r>
          </w:p>
        </w:tc>
      </w:tr>
      <w:tr w:rsidR="00C55BE6" w:rsidRPr="009B2C07" w:rsidTr="00C55BE6">
        <w:trPr>
          <w:trHeight w:val="29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391,0</w:t>
            </w:r>
          </w:p>
        </w:tc>
      </w:tr>
      <w:tr w:rsidR="00C55BE6" w:rsidRPr="009B2C07" w:rsidTr="00C55BE6">
        <w:trPr>
          <w:trHeight w:val="309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«Развитие музейного дела 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8376,3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24878,2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24891,0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29179,5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8C13E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25825,0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72318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30515,5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72318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46529,8</w:t>
            </w:r>
          </w:p>
        </w:tc>
      </w:tr>
      <w:tr w:rsidR="00C55BE6" w:rsidRPr="009B2C07" w:rsidTr="00C55BE6">
        <w:trPr>
          <w:trHeight w:val="309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7890,3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508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1643,3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12375,4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12335,3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16009,6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8C13E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</w:t>
            </w:r>
            <w:r w:rsidR="00723183" w:rsidRPr="009B2C07">
              <w:rPr>
                <w:rFonts w:ascii="Arial" w:hAnsi="Arial" w:cs="Arial"/>
                <w:sz w:val="24"/>
                <w:szCs w:val="24"/>
              </w:rPr>
              <w:t>179,2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72318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1879,5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72318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21429,2</w:t>
            </w:r>
          </w:p>
        </w:tc>
      </w:tr>
      <w:tr w:rsidR="00C55BE6" w:rsidRPr="009B2C07" w:rsidTr="00C55BE6">
        <w:trPr>
          <w:trHeight w:val="35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6503,0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12202,8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12223,7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12239,9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8C13E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19931,5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72318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20440,7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72318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24795,6</w:t>
            </w:r>
          </w:p>
        </w:tc>
      </w:tr>
      <w:tr w:rsidR="00C55BE6" w:rsidRPr="009B2C07" w:rsidTr="00C55BE6">
        <w:trPr>
          <w:trHeight w:val="53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261864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714,3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C55BE6" w:rsidRPr="009B2C07" w:rsidTr="00C55BE6">
        <w:trPr>
          <w:trHeight w:val="33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24878,2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24891,0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29179,5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8C13E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25825,0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72318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30515,5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72318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46529,8</w:t>
            </w:r>
          </w:p>
        </w:tc>
      </w:tr>
      <w:tr w:rsidR="00C55BE6" w:rsidRPr="009B2C07" w:rsidTr="00C55BE6">
        <w:trPr>
          <w:trHeight w:val="52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7890,3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52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12375,4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12335,3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16009,6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8C13E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</w:t>
            </w:r>
            <w:r w:rsidR="00723183" w:rsidRPr="009B2C07">
              <w:rPr>
                <w:rFonts w:ascii="Arial" w:hAnsi="Arial" w:cs="Arial"/>
                <w:sz w:val="24"/>
                <w:szCs w:val="24"/>
              </w:rPr>
              <w:t>179,2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72318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1879,5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72318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21429,2</w:t>
            </w:r>
          </w:p>
        </w:tc>
      </w:tr>
      <w:tr w:rsidR="00C55BE6" w:rsidRPr="009B2C07" w:rsidTr="00C55BE6">
        <w:trPr>
          <w:trHeight w:val="33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12202,8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12223,7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12239,9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8C13E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19931,5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72318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20440,7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72318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24795,6</w:t>
            </w:r>
          </w:p>
        </w:tc>
      </w:tr>
      <w:tr w:rsidR="00C55BE6" w:rsidRPr="009B2C07" w:rsidTr="00C55BE6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261864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714,3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C55BE6" w:rsidRPr="009B2C07" w:rsidTr="00C55BE6">
        <w:trPr>
          <w:trHeight w:val="36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469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19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55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«Организация предоставления доступа к музейно-выставочным коллекциям и фондам»</w:t>
            </w: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9150,2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10001,9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11277,8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261864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19170,6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72318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19957,2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72318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20757,8</w:t>
            </w:r>
          </w:p>
        </w:tc>
      </w:tr>
      <w:tr w:rsidR="00C55BE6" w:rsidRPr="009B2C07" w:rsidTr="00C55BE6">
        <w:trPr>
          <w:trHeight w:val="36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1257,9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1295,1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1222,9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72318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72318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72318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179,2</w:t>
            </w:r>
          </w:p>
        </w:tc>
      </w:tr>
      <w:tr w:rsidR="00C55BE6" w:rsidRPr="009B2C07" w:rsidTr="00C55BE6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7592,3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8374,8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9124,9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72318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18277,1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72318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19473,0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723183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20273,6</w:t>
            </w:r>
          </w:p>
        </w:tc>
      </w:tr>
      <w:tr w:rsidR="00C55BE6" w:rsidRPr="009B2C07" w:rsidTr="00C55BE6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261864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714,3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461828" w:rsidRPr="009B2C07" w:rsidTr="00C55BE6">
        <w:trPr>
          <w:trHeight w:val="36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828" w:rsidRPr="009B2C07" w:rsidRDefault="00461828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828" w:rsidRPr="009B2C07" w:rsidRDefault="00461828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828" w:rsidRPr="009B2C07" w:rsidRDefault="00461828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461828" w:rsidRPr="009B2C07" w:rsidRDefault="00461828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461828" w:rsidRPr="009B2C07" w:rsidRDefault="00461828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828" w:rsidRPr="009B2C07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7634,4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828" w:rsidRPr="009B2C07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8147,5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828" w:rsidRPr="009B2C07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8067,2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828" w:rsidRPr="009B2C07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9150,2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828" w:rsidRPr="009B2C07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10001,9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828" w:rsidRPr="009B2C07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11277,8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828" w:rsidRPr="009B2C07" w:rsidRDefault="00261864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19170,6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828" w:rsidRPr="009B2C07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19957,2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1828" w:rsidRPr="009B2C07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20757,8</w:t>
            </w:r>
          </w:p>
        </w:tc>
      </w:tr>
      <w:tr w:rsidR="00461828" w:rsidRPr="009B2C07" w:rsidTr="00C55BE6">
        <w:trPr>
          <w:trHeight w:val="48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828" w:rsidRPr="009B2C07" w:rsidRDefault="00461828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828" w:rsidRPr="009B2C07" w:rsidRDefault="00461828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828" w:rsidRPr="009B2C07" w:rsidRDefault="00461828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828" w:rsidRPr="009B2C07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1124,0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828" w:rsidRPr="009B2C07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1173,5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828" w:rsidRPr="009B2C07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1201,2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828" w:rsidRPr="009B2C07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1257,9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828" w:rsidRPr="009B2C07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1295,1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828" w:rsidRPr="009B2C07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1222,9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828" w:rsidRPr="009B2C07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828" w:rsidRPr="009B2C07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1828" w:rsidRPr="009B2C07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179,2</w:t>
            </w:r>
          </w:p>
        </w:tc>
      </w:tr>
      <w:tr w:rsidR="00461828" w:rsidRPr="009B2C07" w:rsidTr="00C55BE6">
        <w:trPr>
          <w:trHeight w:val="30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828" w:rsidRPr="009B2C07" w:rsidRDefault="00461828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828" w:rsidRPr="009B2C07" w:rsidRDefault="00461828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828" w:rsidRPr="009B2C07" w:rsidRDefault="00461828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828" w:rsidRPr="009B2C07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6280,4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828" w:rsidRPr="009B2C07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6524,6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828" w:rsidRPr="009B2C07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6548,3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828" w:rsidRPr="009B2C07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7592,3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828" w:rsidRPr="009B2C07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8374,8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828" w:rsidRPr="009B2C07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9124,9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828" w:rsidRPr="009B2C07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18277,1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828" w:rsidRPr="009B2C07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19473,0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1828" w:rsidRPr="009B2C07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20273,6</w:t>
            </w:r>
          </w:p>
        </w:tc>
      </w:tr>
      <w:tr w:rsidR="00461828" w:rsidRPr="009B2C07" w:rsidTr="00C55BE6">
        <w:trPr>
          <w:trHeight w:val="487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828" w:rsidRPr="009B2C07" w:rsidRDefault="00461828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828" w:rsidRPr="009B2C07" w:rsidRDefault="00461828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828" w:rsidRPr="009B2C07" w:rsidRDefault="00461828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828" w:rsidRPr="009B2C07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828" w:rsidRPr="009B2C07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828" w:rsidRPr="009B2C07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317,7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828" w:rsidRPr="009B2C07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828" w:rsidRPr="009B2C07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828" w:rsidRPr="009B2C07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1828" w:rsidRPr="009B2C07" w:rsidRDefault="00261864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714,3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828" w:rsidRPr="009B2C07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1828" w:rsidRPr="009B2C07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C55BE6" w:rsidRPr="009B2C07" w:rsidTr="00C55BE6">
        <w:trPr>
          <w:trHeight w:val="276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«Укрепление материально – технической базы муниципальных музейных  учреждений»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772,0</w:t>
            </w:r>
          </w:p>
        </w:tc>
      </w:tr>
      <w:tr w:rsidR="00C55BE6" w:rsidRPr="009B2C07" w:rsidTr="00C55BE6">
        <w:trPr>
          <w:trHeight w:val="34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34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352,1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772,0</w:t>
            </w:r>
          </w:p>
        </w:tc>
      </w:tr>
      <w:tr w:rsidR="00C55BE6" w:rsidRPr="009B2C07" w:rsidTr="00C55BE6">
        <w:trPr>
          <w:trHeight w:val="41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772,0</w:t>
            </w:r>
          </w:p>
        </w:tc>
      </w:tr>
      <w:tr w:rsidR="00C55BE6" w:rsidRPr="009B2C07" w:rsidTr="00C55BE6">
        <w:trPr>
          <w:trHeight w:val="41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30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352,1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772,0</w:t>
            </w:r>
          </w:p>
        </w:tc>
      </w:tr>
      <w:tr w:rsidR="00C55BE6" w:rsidRPr="009B2C07" w:rsidTr="00C55BE6">
        <w:trPr>
          <w:trHeight w:val="41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41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519,3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7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78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«Сохранение культурного наследия»</w:t>
            </w: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15298,6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14889,1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682,3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41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186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4258,4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3848,9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682,3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41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15298,6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14889,1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682,3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41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11040,2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4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4258,4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3848,9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682,3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41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 том числе         -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проведение  реставрационных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 xml:space="preserve"> работ и приспособление объектов культурного наследия</w:t>
            </w: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41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41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41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13369,1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13369,1</w:t>
            </w:r>
          </w:p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41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9540,2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36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3828,9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36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Мероприятие А1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Участие в региональном проекте «Культурная среда» реконструкция (реставрация и приспособление объекта культурного наследия)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17211,8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25000,0</w:t>
            </w:r>
          </w:p>
        </w:tc>
      </w:tr>
      <w:tr w:rsidR="00C55BE6" w:rsidRPr="009B2C07" w:rsidTr="00C55BE6">
        <w:trPr>
          <w:trHeight w:val="236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14786,7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21250,0</w:t>
            </w:r>
          </w:p>
        </w:tc>
      </w:tr>
      <w:tr w:rsidR="00C55BE6" w:rsidRPr="009B2C07" w:rsidTr="00C55BE6">
        <w:trPr>
          <w:trHeight w:val="236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2425,1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3750,0</w:t>
            </w:r>
          </w:p>
        </w:tc>
      </w:tr>
      <w:tr w:rsidR="00C55BE6" w:rsidRPr="009B2C07" w:rsidTr="00C55BE6">
        <w:trPr>
          <w:trHeight w:val="236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17211,8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25000,0</w:t>
            </w:r>
          </w:p>
        </w:tc>
      </w:tr>
      <w:tr w:rsidR="00C55BE6" w:rsidRPr="009B2C07" w:rsidTr="00C55BE6">
        <w:trPr>
          <w:trHeight w:val="236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14786,7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21250,0</w:t>
            </w:r>
          </w:p>
        </w:tc>
      </w:tr>
      <w:tr w:rsidR="00C55BE6" w:rsidRPr="009B2C07" w:rsidTr="00C55BE6">
        <w:trPr>
          <w:trHeight w:val="236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2425,1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3750,0</w:t>
            </w:r>
          </w:p>
        </w:tc>
      </w:tr>
      <w:tr w:rsidR="00C55BE6" w:rsidRPr="009B2C07" w:rsidTr="00C55BE6">
        <w:trPr>
          <w:trHeight w:val="395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Мероприятие А1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Участие в национальном проекте (Техническое оснащение муниципальных музеев)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4618,7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395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4345,3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395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395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395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4618,7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395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4345,3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395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395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395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Мероприятие А1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Участие в национальном проекте (Реконструкция и капитальный ремонт муниципальных музеев)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5167,6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395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3545,0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395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1519,3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395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395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5167,6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395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3545,0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395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1519,3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395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4380B" w:rsidRPr="009B2C07" w:rsidTr="00CD3D56">
        <w:trPr>
          <w:trHeight w:val="395"/>
        </w:trPr>
        <w:tc>
          <w:tcPr>
            <w:tcW w:w="138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4380B" w:rsidRPr="009B2C07" w:rsidRDefault="0014380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Мероприятие А1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4380B" w:rsidRPr="009B2C07" w:rsidRDefault="0014380B" w:rsidP="0014380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Участие в национальном проекте «Культурная среда» (</w:t>
            </w:r>
            <w:r w:rsidRPr="009B2C0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 w:themeFill="background1"/>
              </w:rPr>
              <w:t>Укрепление материально-технической базы учреждений культуры муниципальных образований</w:t>
            </w:r>
            <w:r w:rsidRPr="009B2C07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80B" w:rsidRPr="009B2C07" w:rsidRDefault="0014380B" w:rsidP="00987895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380B" w:rsidRPr="009B2C07" w:rsidRDefault="00261864" w:rsidP="00987895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5882,4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4380B" w:rsidRPr="009B2C07" w:rsidTr="00CD3D56">
        <w:trPr>
          <w:trHeight w:val="395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4380B" w:rsidRPr="009B2C07" w:rsidRDefault="0014380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4380B" w:rsidRPr="009B2C07" w:rsidRDefault="0014380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80B" w:rsidRPr="009B2C07" w:rsidRDefault="0014380B" w:rsidP="00987895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4380B" w:rsidRPr="009B2C07" w:rsidTr="00CD3D56">
        <w:trPr>
          <w:trHeight w:val="395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4380B" w:rsidRPr="009B2C07" w:rsidRDefault="0014380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4380B" w:rsidRPr="009B2C07" w:rsidRDefault="0014380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80B" w:rsidRPr="009B2C07" w:rsidRDefault="0014380B" w:rsidP="00987895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380B" w:rsidRPr="009B2C07" w:rsidRDefault="00261864" w:rsidP="00987895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4380B" w:rsidRPr="009B2C07" w:rsidTr="00CD3D56">
        <w:trPr>
          <w:trHeight w:val="395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4380B" w:rsidRPr="009B2C07" w:rsidRDefault="0014380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4380B" w:rsidRPr="009B2C07" w:rsidRDefault="0014380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80B" w:rsidRPr="009B2C07" w:rsidRDefault="0014380B" w:rsidP="00987895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380B" w:rsidRPr="009B2C07" w:rsidRDefault="00261864" w:rsidP="00987895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882,4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14380B" w:rsidRPr="009B2C07" w:rsidRDefault="0014380B" w:rsidP="009878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4380B" w:rsidRPr="009B2C07" w:rsidTr="00CD3D56">
        <w:trPr>
          <w:trHeight w:val="395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4380B" w:rsidRPr="009B2C07" w:rsidRDefault="0014380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4380B" w:rsidRPr="009B2C07" w:rsidRDefault="0014380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80B" w:rsidRPr="009B2C07" w:rsidRDefault="0014380B" w:rsidP="00987895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14380B" w:rsidRPr="009B2C07" w:rsidRDefault="0014380B" w:rsidP="00987895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14380B" w:rsidRPr="009B2C07" w:rsidRDefault="0014380B" w:rsidP="00987895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380B" w:rsidRPr="009B2C07" w:rsidRDefault="00261864" w:rsidP="00987895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5882,4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4380B" w:rsidRPr="009B2C07" w:rsidTr="00CD3D56">
        <w:trPr>
          <w:trHeight w:val="395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4380B" w:rsidRPr="009B2C07" w:rsidRDefault="0014380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4380B" w:rsidRPr="009B2C07" w:rsidRDefault="0014380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80B" w:rsidRPr="009B2C07" w:rsidRDefault="0014380B" w:rsidP="00987895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4380B" w:rsidRPr="009B2C07" w:rsidTr="00CD3D56">
        <w:trPr>
          <w:trHeight w:val="395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4380B" w:rsidRPr="009B2C07" w:rsidRDefault="0014380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4380B" w:rsidRPr="009B2C07" w:rsidRDefault="0014380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80B" w:rsidRPr="009B2C07" w:rsidRDefault="0014380B" w:rsidP="00987895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380B" w:rsidRPr="009B2C07" w:rsidRDefault="00261864" w:rsidP="00987895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4380B" w:rsidRPr="009B2C07" w:rsidTr="00C55BE6">
        <w:trPr>
          <w:trHeight w:val="395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80B" w:rsidRPr="009B2C07" w:rsidRDefault="0014380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80B" w:rsidRPr="009B2C07" w:rsidRDefault="0014380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80B" w:rsidRPr="009B2C07" w:rsidRDefault="0014380B" w:rsidP="00987895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380B" w:rsidRPr="009B2C07" w:rsidRDefault="00261864" w:rsidP="009878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882,4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380B" w:rsidRPr="009B2C07" w:rsidRDefault="0014380B" w:rsidP="0098789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395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«Развитие библиотечного дела»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11031,0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11496,2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13214,9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24447,3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16487,6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24281,6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25333,8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26594,0</w:t>
            </w:r>
          </w:p>
        </w:tc>
      </w:tr>
      <w:tr w:rsidR="00C55BE6" w:rsidRPr="009B2C07" w:rsidTr="00C55BE6">
        <w:trPr>
          <w:trHeight w:val="50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194,4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194,4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194,4</w:t>
            </w:r>
          </w:p>
        </w:tc>
      </w:tr>
      <w:tr w:rsidR="00C55BE6" w:rsidRPr="009B2C07" w:rsidTr="00C55BE6">
        <w:trPr>
          <w:trHeight w:val="48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2130,5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2332,3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2C07">
              <w:rPr>
                <w:rFonts w:ascii="Arial" w:hAnsi="Arial" w:cs="Arial"/>
                <w:color w:val="000000" w:themeColor="text1"/>
                <w:sz w:val="24"/>
                <w:szCs w:val="24"/>
              </w:rPr>
              <w:t>2421,9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1902,3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339,8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339,8</w:t>
            </w:r>
          </w:p>
        </w:tc>
      </w:tr>
      <w:tr w:rsidR="00C55BE6" w:rsidRPr="009B2C07" w:rsidTr="00C55BE6">
        <w:trPr>
          <w:trHeight w:val="272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8924,0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9326,9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10777,8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2C07">
              <w:rPr>
                <w:rFonts w:ascii="Arial" w:hAnsi="Arial" w:cs="Arial"/>
                <w:color w:val="000000" w:themeColor="text1"/>
                <w:sz w:val="24"/>
                <w:szCs w:val="24"/>
              </w:rPr>
              <w:t>12025,4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14585,3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23597,4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24799,6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26059,8</w:t>
            </w:r>
          </w:p>
        </w:tc>
      </w:tr>
      <w:tr w:rsidR="00C55BE6" w:rsidRPr="009B2C07" w:rsidTr="00C55BE6">
        <w:trPr>
          <w:trHeight w:val="30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11031,0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11496,2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13214,9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2C07">
              <w:rPr>
                <w:rFonts w:ascii="Arial" w:hAnsi="Arial" w:cs="Arial"/>
                <w:color w:val="000000" w:themeColor="text1"/>
                <w:sz w:val="24"/>
                <w:szCs w:val="24"/>
              </w:rPr>
              <w:t>24447,3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16487,6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24281,6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25333,8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461828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26594,0</w:t>
            </w:r>
          </w:p>
        </w:tc>
      </w:tr>
      <w:tr w:rsidR="00C55BE6" w:rsidRPr="009B2C07" w:rsidTr="00C55BE6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2C07">
              <w:rPr>
                <w:rFonts w:ascii="Arial" w:hAnsi="Arial" w:cs="Arial"/>
                <w:color w:val="000000" w:themeColor="text1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7197A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194,4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7197A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194,4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7197A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194,4</w:t>
            </w:r>
          </w:p>
        </w:tc>
      </w:tr>
      <w:tr w:rsidR="00C55BE6" w:rsidRPr="009B2C07" w:rsidTr="00C55BE6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2130,5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2332,3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2C07">
              <w:rPr>
                <w:rFonts w:ascii="Arial" w:hAnsi="Arial" w:cs="Arial"/>
                <w:color w:val="000000" w:themeColor="text1"/>
                <w:sz w:val="24"/>
                <w:szCs w:val="24"/>
              </w:rPr>
              <w:t>2421,9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1902,3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7197A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7197A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339,8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7197A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339,8</w:t>
            </w:r>
          </w:p>
        </w:tc>
      </w:tr>
      <w:tr w:rsidR="00C55BE6" w:rsidRPr="009B2C07" w:rsidTr="00C55BE6">
        <w:trPr>
          <w:trHeight w:val="307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8924,0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9326,9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10777,8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2C07">
              <w:rPr>
                <w:rFonts w:ascii="Arial" w:hAnsi="Arial" w:cs="Arial"/>
                <w:color w:val="000000" w:themeColor="text1"/>
                <w:sz w:val="24"/>
                <w:szCs w:val="24"/>
              </w:rPr>
              <w:t>12025,4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14585,3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7197A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23597,4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7197A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24799,6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7197A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26059,8</w:t>
            </w:r>
          </w:p>
        </w:tc>
      </w:tr>
      <w:tr w:rsidR="00C55BE6" w:rsidRPr="009B2C07" w:rsidTr="00C55BE6">
        <w:trPr>
          <w:trHeight w:val="133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«Организация библиотечного обслуживания населения»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10474,0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11369,8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12834,6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2C07">
              <w:rPr>
                <w:rFonts w:ascii="Arial" w:hAnsi="Arial" w:cs="Arial"/>
                <w:color w:val="000000" w:themeColor="text1"/>
                <w:sz w:val="24"/>
                <w:szCs w:val="24"/>
              </w:rPr>
              <w:t>14172,2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15687,6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7197A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21657,3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7197A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22709,5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7197A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23969,7</w:t>
            </w:r>
          </w:p>
        </w:tc>
      </w:tr>
      <w:tr w:rsidR="00C55BE6" w:rsidRPr="009B2C07" w:rsidTr="00C55BE6">
        <w:trPr>
          <w:trHeight w:val="519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2C07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519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2082,3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2267,1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2C07">
              <w:rPr>
                <w:rFonts w:ascii="Arial" w:hAnsi="Arial" w:cs="Arial"/>
                <w:color w:val="000000" w:themeColor="text1"/>
                <w:sz w:val="24"/>
                <w:szCs w:val="24"/>
              </w:rPr>
              <w:t>2185,6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1902,3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7197A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267,9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7197A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267,9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7197A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267,9</w:t>
            </w:r>
          </w:p>
        </w:tc>
      </w:tr>
      <w:tr w:rsidR="00C55BE6" w:rsidRPr="009B2C07" w:rsidTr="00C55BE6">
        <w:trPr>
          <w:trHeight w:val="25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8367,0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9287,5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10567,5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2C07">
              <w:rPr>
                <w:rFonts w:ascii="Arial" w:hAnsi="Arial" w:cs="Arial"/>
                <w:color w:val="000000" w:themeColor="text1"/>
                <w:sz w:val="24"/>
                <w:szCs w:val="24"/>
              </w:rPr>
              <w:t>11986,6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13785,3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7197A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21389,4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7197A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22441,6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7197A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23701,8</w:t>
            </w:r>
          </w:p>
        </w:tc>
      </w:tr>
      <w:tr w:rsidR="00C55BE6" w:rsidRPr="009B2C07" w:rsidTr="00C55BE6">
        <w:trPr>
          <w:trHeight w:val="2129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10474,0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10462,9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11369,8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12834,6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2C07">
              <w:rPr>
                <w:rFonts w:ascii="Arial" w:hAnsi="Arial" w:cs="Arial"/>
                <w:color w:val="000000" w:themeColor="text1"/>
                <w:sz w:val="24"/>
                <w:szCs w:val="24"/>
              </w:rPr>
              <w:t>14172,2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15687,6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7197A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21657,3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7197A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22709,5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7197A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23969,7</w:t>
            </w:r>
          </w:p>
        </w:tc>
      </w:tr>
      <w:tr w:rsidR="00C55BE6" w:rsidRPr="009B2C07" w:rsidTr="00C55BE6">
        <w:trPr>
          <w:trHeight w:val="31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7197A">
        <w:trPr>
          <w:trHeight w:val="31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2082,3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2267,1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2C07">
              <w:rPr>
                <w:rFonts w:ascii="Arial" w:hAnsi="Arial" w:cs="Arial"/>
                <w:color w:val="000000" w:themeColor="text1"/>
                <w:sz w:val="24"/>
                <w:szCs w:val="24"/>
              </w:rPr>
              <w:t>2185,6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1902,3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7197A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267,9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7197A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267,9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7197A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267,9</w:t>
            </w:r>
          </w:p>
        </w:tc>
      </w:tr>
      <w:tr w:rsidR="00C55BE6" w:rsidRPr="009B2C07" w:rsidTr="00C55BE6">
        <w:trPr>
          <w:trHeight w:val="308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8367,0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8080,6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9287,5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10567,5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2C07">
              <w:rPr>
                <w:rFonts w:ascii="Arial" w:hAnsi="Arial" w:cs="Arial"/>
                <w:color w:val="000000" w:themeColor="text1"/>
                <w:sz w:val="24"/>
                <w:szCs w:val="24"/>
              </w:rPr>
              <w:t>11986,6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13785,3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21389,4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22441,6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23701,8</w:t>
            </w:r>
          </w:p>
        </w:tc>
      </w:tr>
      <w:tr w:rsidR="00C55BE6" w:rsidRPr="009B2C07" w:rsidTr="00C55BE6">
        <w:trPr>
          <w:trHeight w:val="179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«Укрепление материально – технической базы муниципальных  библиотечных  учреждений»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2C07">
              <w:rPr>
                <w:rFonts w:ascii="Arial" w:hAnsi="Arial" w:cs="Arial"/>
                <w:color w:val="000000" w:themeColor="text1"/>
                <w:sz w:val="24"/>
                <w:szCs w:val="24"/>
              </w:rPr>
              <w:t>275,1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361,0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</w:tr>
      <w:tr w:rsidR="00C55BE6" w:rsidRPr="009B2C07" w:rsidTr="00C55BE6">
        <w:trPr>
          <w:trHeight w:val="33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2C07">
              <w:rPr>
                <w:rFonts w:ascii="Arial" w:hAnsi="Arial" w:cs="Arial"/>
                <w:color w:val="000000" w:themeColor="text1"/>
                <w:sz w:val="24"/>
                <w:szCs w:val="24"/>
              </w:rPr>
              <w:t>236,3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33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361,0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</w:tr>
      <w:tr w:rsidR="00C55BE6" w:rsidRPr="009B2C07" w:rsidTr="00C55BE6">
        <w:trPr>
          <w:trHeight w:val="33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275,1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361,0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</w:tr>
      <w:tr w:rsidR="00C55BE6" w:rsidRPr="009B2C07" w:rsidTr="00C55BE6">
        <w:trPr>
          <w:trHeight w:val="33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236,3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33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 тыс. руб.</w:t>
            </w: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2C07">
              <w:rPr>
                <w:rFonts w:ascii="Arial" w:hAnsi="Arial" w:cs="Arial"/>
                <w:color w:val="000000" w:themeColor="text1"/>
                <w:sz w:val="24"/>
                <w:szCs w:val="24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361,0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</w:tr>
      <w:tr w:rsidR="00C55BE6" w:rsidRPr="009B2C07" w:rsidTr="00C55BE6">
        <w:trPr>
          <w:trHeight w:val="330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учреждений культуры(планетарий)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2C07">
              <w:rPr>
                <w:rFonts w:ascii="Arial" w:hAnsi="Arial" w:cs="Arial"/>
                <w:color w:val="000000" w:themeColor="text1"/>
                <w:sz w:val="24"/>
                <w:szCs w:val="24"/>
              </w:rPr>
              <w:t>275,1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361,0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</w:tr>
      <w:tr w:rsidR="00C55BE6" w:rsidRPr="009B2C07" w:rsidTr="00C55BE6">
        <w:trPr>
          <w:trHeight w:val="330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2C07">
              <w:rPr>
                <w:rFonts w:ascii="Arial" w:hAnsi="Arial" w:cs="Arial"/>
                <w:color w:val="000000" w:themeColor="text1"/>
                <w:sz w:val="24"/>
                <w:szCs w:val="24"/>
              </w:rPr>
              <w:t>236,3</w:t>
            </w:r>
          </w:p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330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2C07">
              <w:rPr>
                <w:rFonts w:ascii="Arial" w:hAnsi="Arial" w:cs="Arial"/>
                <w:color w:val="000000" w:themeColor="text1"/>
                <w:sz w:val="24"/>
                <w:szCs w:val="24"/>
              </w:rPr>
              <w:t>38,8</w:t>
            </w:r>
          </w:p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361,0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</w:tr>
      <w:tr w:rsidR="00C55BE6" w:rsidRPr="009B2C07" w:rsidTr="00C55BE6">
        <w:trPr>
          <w:trHeight w:val="330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2C07">
              <w:rPr>
                <w:rFonts w:ascii="Arial" w:hAnsi="Arial" w:cs="Arial"/>
                <w:color w:val="000000" w:themeColor="text1"/>
                <w:sz w:val="24"/>
                <w:szCs w:val="24"/>
              </w:rPr>
              <w:t>275,1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361,0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</w:tr>
      <w:tr w:rsidR="00C55BE6" w:rsidRPr="009B2C07" w:rsidTr="00C55BE6">
        <w:trPr>
          <w:trHeight w:val="330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2C07">
              <w:rPr>
                <w:rFonts w:ascii="Arial" w:hAnsi="Arial" w:cs="Arial"/>
                <w:color w:val="000000" w:themeColor="text1"/>
                <w:sz w:val="24"/>
                <w:szCs w:val="24"/>
              </w:rPr>
              <w:t>236,3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330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2C07">
              <w:rPr>
                <w:rFonts w:ascii="Arial" w:hAnsi="Arial" w:cs="Arial"/>
                <w:color w:val="000000" w:themeColor="text1"/>
                <w:sz w:val="24"/>
                <w:szCs w:val="24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361,0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</w:tr>
      <w:tr w:rsidR="00C55BE6" w:rsidRPr="009B2C07" w:rsidTr="00C55BE6">
        <w:trPr>
          <w:trHeight w:val="270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«Повышение   доступности и качества  информационного  обслуживания  населения  муниципальными библиотеками»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238,2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1950,0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238,2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1950,0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70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 xml:space="preserve">в том числе 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Поддержка отрасли культуры (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комплектование  книжных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 xml:space="preserve"> фондов библиотек муниципальных образований (далее</w:t>
            </w:r>
          </w:p>
          <w:p w:rsidR="00C55BE6" w:rsidRPr="009B2C07" w:rsidRDefault="00C55BE6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комплектование книжных фондов)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1950,0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121,1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1950,0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70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Поддержка отрасли культуры             (подключение  муниципальных общедоступных  библиотек  к  информационно- телекоммуникационной сети        « Интернет»)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140,1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</w:t>
            </w:r>
            <w:r w:rsidRPr="009B2C07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9B2C0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140,1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</w:t>
            </w:r>
            <w:r w:rsidRPr="009B2C07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9B2C0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70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 А1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Мероприятие "Участие в региональном проекте "Культурная среда"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70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70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70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70"/>
        </w:trPr>
        <w:tc>
          <w:tcPr>
            <w:tcW w:w="138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70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70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70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70"/>
        </w:trPr>
        <w:tc>
          <w:tcPr>
            <w:tcW w:w="138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Мероприятие </w:t>
            </w:r>
            <w:r w:rsidRPr="009B2C0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313,3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313,3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313,3</w:t>
            </w:r>
          </w:p>
        </w:tc>
      </w:tr>
      <w:tr w:rsidR="00C55BE6" w:rsidRPr="009B2C07" w:rsidTr="00C55BE6">
        <w:trPr>
          <w:trHeight w:val="270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194,4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194,4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194,4</w:t>
            </w:r>
          </w:p>
        </w:tc>
      </w:tr>
      <w:tr w:rsidR="00C55BE6" w:rsidRPr="009B2C07" w:rsidTr="00C55BE6">
        <w:trPr>
          <w:trHeight w:val="270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71,9</w:t>
            </w:r>
          </w:p>
        </w:tc>
      </w:tr>
      <w:tr w:rsidR="00C55BE6" w:rsidRPr="009B2C07" w:rsidTr="00C55BE6">
        <w:trPr>
          <w:trHeight w:val="270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</w:tr>
      <w:tr w:rsidR="00C55BE6" w:rsidRPr="009B2C07" w:rsidTr="00C55BE6">
        <w:trPr>
          <w:trHeight w:val="270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313,3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313,3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313,3</w:t>
            </w:r>
          </w:p>
        </w:tc>
      </w:tr>
      <w:tr w:rsidR="00C55BE6" w:rsidRPr="009B2C07" w:rsidTr="00C55BE6">
        <w:trPr>
          <w:trHeight w:val="270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194,4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194,4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194,4</w:t>
            </w:r>
          </w:p>
        </w:tc>
      </w:tr>
      <w:tr w:rsidR="00C55BE6" w:rsidRPr="009B2C07" w:rsidTr="00C55BE6">
        <w:trPr>
          <w:trHeight w:val="270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71,9</w:t>
            </w:r>
          </w:p>
        </w:tc>
      </w:tr>
      <w:tr w:rsidR="00C55BE6" w:rsidRPr="009B2C07" w:rsidTr="00C55BE6">
        <w:trPr>
          <w:trHeight w:val="270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</w:tr>
      <w:tr w:rsidR="00C55BE6" w:rsidRPr="009B2C07" w:rsidTr="00C55BE6">
        <w:trPr>
          <w:trHeight w:val="270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«Развитие музыкального         и художественно эстетического образования детей»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25066,0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29374,9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29581,4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BE6" w:rsidRPr="009B2C07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36918,1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55BE6" w:rsidRPr="009B2C07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38664,8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55BE6" w:rsidRPr="009B2C07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40544,4</w:t>
            </w:r>
          </w:p>
        </w:tc>
      </w:tr>
      <w:tr w:rsidR="00C55BE6" w:rsidRPr="009B2C07" w:rsidTr="00C55BE6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2108,5</w:t>
            </w:r>
          </w:p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756,9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639,1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740,0</w:t>
            </w:r>
          </w:p>
        </w:tc>
      </w:tr>
      <w:tr w:rsidR="00C55BE6" w:rsidRPr="009B2C07" w:rsidTr="00C55BE6">
        <w:trPr>
          <w:trHeight w:val="267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22957,5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28618,0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28942,3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36178,1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37924,8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39804,4</w:t>
            </w:r>
          </w:p>
        </w:tc>
      </w:tr>
      <w:tr w:rsidR="00C55BE6" w:rsidRPr="009B2C07" w:rsidTr="00C55BE6">
        <w:trPr>
          <w:trHeight w:val="514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23032,4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29374,9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29581,4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369</w:t>
            </w:r>
            <w:r w:rsidR="00470550" w:rsidRPr="009B2C07">
              <w:rPr>
                <w:rFonts w:ascii="Arial" w:hAnsi="Arial" w:cs="Arial"/>
                <w:sz w:val="24"/>
                <w:szCs w:val="24"/>
              </w:rPr>
              <w:t>18</w:t>
            </w:r>
            <w:r w:rsidRPr="009B2C07">
              <w:rPr>
                <w:rFonts w:ascii="Arial" w:hAnsi="Arial" w:cs="Arial"/>
                <w:sz w:val="24"/>
                <w:szCs w:val="24"/>
              </w:rPr>
              <w:t>,</w:t>
            </w:r>
            <w:r w:rsidR="00470550" w:rsidRPr="009B2C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3866</w:t>
            </w:r>
            <w:r w:rsidR="00470550" w:rsidRPr="009B2C07">
              <w:rPr>
                <w:rFonts w:ascii="Arial" w:hAnsi="Arial" w:cs="Arial"/>
                <w:sz w:val="24"/>
                <w:szCs w:val="24"/>
              </w:rPr>
              <w:t>4</w:t>
            </w:r>
            <w:r w:rsidRPr="009B2C07">
              <w:rPr>
                <w:rFonts w:ascii="Arial" w:hAnsi="Arial" w:cs="Arial"/>
                <w:sz w:val="24"/>
                <w:szCs w:val="24"/>
              </w:rPr>
              <w:t>,</w:t>
            </w:r>
            <w:r w:rsidR="00470550" w:rsidRPr="009B2C0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4054</w:t>
            </w:r>
            <w:r w:rsidR="00470550" w:rsidRPr="009B2C07">
              <w:rPr>
                <w:rFonts w:ascii="Arial" w:hAnsi="Arial" w:cs="Arial"/>
                <w:sz w:val="24"/>
                <w:szCs w:val="24"/>
              </w:rPr>
              <w:t>4</w:t>
            </w:r>
            <w:r w:rsidRPr="009B2C07">
              <w:rPr>
                <w:rFonts w:ascii="Arial" w:hAnsi="Arial" w:cs="Arial"/>
                <w:sz w:val="24"/>
                <w:szCs w:val="24"/>
              </w:rPr>
              <w:t>,</w:t>
            </w:r>
            <w:r w:rsidR="00470550" w:rsidRPr="009B2C0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70550" w:rsidRPr="009B2C07" w:rsidTr="00C55BE6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550" w:rsidRPr="009B2C07" w:rsidRDefault="00470550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550" w:rsidRPr="009B2C07" w:rsidRDefault="00470550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550" w:rsidRPr="009B2C07" w:rsidRDefault="00470550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550" w:rsidRPr="009B2C07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550" w:rsidRPr="009B2C07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550" w:rsidRPr="009B2C07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550" w:rsidRPr="009B2C07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550" w:rsidRPr="009B2C07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756,9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0550" w:rsidRPr="009B2C07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639,1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0550" w:rsidRPr="009B2C07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550" w:rsidRPr="009B2C07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0550" w:rsidRPr="009B2C07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740,0</w:t>
            </w:r>
          </w:p>
        </w:tc>
      </w:tr>
      <w:tr w:rsidR="00C55BE6" w:rsidRPr="009B2C07" w:rsidTr="00C55BE6">
        <w:trPr>
          <w:trHeight w:val="37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22347,4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28618,0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28942,3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36178,1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37924,8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39804,4</w:t>
            </w:r>
          </w:p>
        </w:tc>
      </w:tr>
      <w:tr w:rsidR="00C55BE6" w:rsidRPr="009B2C07" w:rsidTr="00C55BE6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2033,6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1423,5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32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610,1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70550" w:rsidRPr="009B2C07" w:rsidTr="00C55BE6">
        <w:trPr>
          <w:trHeight w:val="189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550" w:rsidRPr="009B2C07" w:rsidRDefault="00470550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550" w:rsidRPr="009B2C07" w:rsidRDefault="00470550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«Организация предоставления дополнительного образования детей в сфере культуры»</w:t>
            </w:r>
          </w:p>
          <w:p w:rsidR="00470550" w:rsidRPr="009B2C07" w:rsidRDefault="00470550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550" w:rsidRPr="009B2C07" w:rsidRDefault="00470550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550" w:rsidRPr="009B2C07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25066,0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550" w:rsidRPr="009B2C07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550" w:rsidRPr="009B2C07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550" w:rsidRPr="009B2C07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550" w:rsidRPr="009B2C07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29374,9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0550" w:rsidRPr="009B2C07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29581,4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0550" w:rsidRPr="009B2C07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36918,1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550" w:rsidRPr="009B2C07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38664,8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0550" w:rsidRPr="009B2C07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40544,4</w:t>
            </w:r>
          </w:p>
        </w:tc>
      </w:tr>
      <w:tr w:rsidR="00470550" w:rsidRPr="009B2C07" w:rsidTr="00C55BE6">
        <w:trPr>
          <w:trHeight w:val="22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550" w:rsidRPr="009B2C07" w:rsidRDefault="00470550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550" w:rsidRPr="009B2C07" w:rsidRDefault="00470550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550" w:rsidRPr="009B2C07" w:rsidRDefault="00470550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550" w:rsidRPr="009B2C07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2108,5</w:t>
            </w:r>
          </w:p>
          <w:p w:rsidR="00470550" w:rsidRPr="009B2C07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550" w:rsidRPr="009B2C07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550" w:rsidRPr="009B2C07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550" w:rsidRPr="009B2C07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550" w:rsidRPr="009B2C07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756,9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0550" w:rsidRPr="009B2C07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639,1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0550" w:rsidRPr="009B2C07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550" w:rsidRPr="009B2C07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0550" w:rsidRPr="009B2C07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740,0</w:t>
            </w:r>
          </w:p>
        </w:tc>
      </w:tr>
      <w:tr w:rsidR="00C55BE6" w:rsidRPr="009B2C07" w:rsidTr="00C55BE6">
        <w:trPr>
          <w:trHeight w:val="27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22957,5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28618,0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28942,3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36178,1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37924,8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39804,4</w:t>
            </w:r>
          </w:p>
        </w:tc>
      </w:tr>
      <w:tr w:rsidR="00470550" w:rsidRPr="009B2C07" w:rsidTr="00C55BE6">
        <w:trPr>
          <w:trHeight w:val="36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550" w:rsidRPr="009B2C07" w:rsidRDefault="00470550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550" w:rsidRPr="009B2C07" w:rsidRDefault="00470550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550" w:rsidRPr="009B2C07" w:rsidRDefault="00470550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470550" w:rsidRPr="009B2C07" w:rsidRDefault="00470550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470550" w:rsidRPr="009B2C07" w:rsidRDefault="00470550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550" w:rsidRPr="009B2C07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23032,4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550" w:rsidRPr="009B2C07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29361,3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550" w:rsidRPr="009B2C07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28405,6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550" w:rsidRPr="009B2C07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30440,6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550" w:rsidRPr="009B2C07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29374,9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0550" w:rsidRPr="009B2C07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29581,4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0550" w:rsidRPr="009B2C07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36918,1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550" w:rsidRPr="009B2C07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38664,8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0550" w:rsidRPr="009B2C07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40544,4</w:t>
            </w:r>
          </w:p>
        </w:tc>
      </w:tr>
      <w:tr w:rsidR="00C55BE6" w:rsidRPr="009B2C07" w:rsidTr="00C55BE6">
        <w:trPr>
          <w:trHeight w:val="3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3616,8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717,4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756,9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639,1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470550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74</w:t>
            </w:r>
            <w:r w:rsidR="00470550" w:rsidRPr="009B2C07">
              <w:rPr>
                <w:rFonts w:ascii="Arial" w:hAnsi="Arial" w:cs="Arial"/>
                <w:sz w:val="24"/>
                <w:szCs w:val="24"/>
              </w:rPr>
              <w:t>0</w:t>
            </w:r>
            <w:r w:rsidRPr="009B2C07">
              <w:rPr>
                <w:rFonts w:ascii="Arial" w:hAnsi="Arial" w:cs="Arial"/>
                <w:sz w:val="24"/>
                <w:szCs w:val="24"/>
              </w:rPr>
              <w:t>,</w:t>
            </w:r>
            <w:r w:rsidR="00470550" w:rsidRPr="009B2C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74</w:t>
            </w:r>
            <w:r w:rsidR="00470550" w:rsidRPr="009B2C07">
              <w:rPr>
                <w:rFonts w:ascii="Arial" w:hAnsi="Arial" w:cs="Arial"/>
                <w:sz w:val="24"/>
                <w:szCs w:val="24"/>
              </w:rPr>
              <w:t>0</w:t>
            </w:r>
            <w:r w:rsidRPr="009B2C07">
              <w:rPr>
                <w:rFonts w:ascii="Arial" w:hAnsi="Arial" w:cs="Arial"/>
                <w:sz w:val="24"/>
                <w:szCs w:val="24"/>
              </w:rPr>
              <w:t>,</w:t>
            </w:r>
            <w:r w:rsidR="00470550" w:rsidRPr="009B2C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55BE6" w:rsidRPr="009B2C07" w:rsidTr="00C55BE6">
        <w:trPr>
          <w:trHeight w:val="28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22347,4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25744,5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27688,2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29750,5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28618,0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28942,3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36178,1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37924,8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39804,4</w:t>
            </w:r>
          </w:p>
        </w:tc>
      </w:tr>
      <w:tr w:rsidR="00C55BE6" w:rsidRPr="009B2C07" w:rsidTr="00C55BE6">
        <w:trPr>
          <w:trHeight w:val="36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ГРБС 2 -</w:t>
            </w: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Администрация, 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2033,6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49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1423,5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208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142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Укрепление материально-    технической базы муниципальных учреждений 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241,4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1464,3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1464,3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1464,3</w:t>
            </w:r>
          </w:p>
        </w:tc>
      </w:tr>
      <w:tr w:rsidR="00C55BE6" w:rsidRPr="009B2C07" w:rsidTr="00C55BE6">
        <w:trPr>
          <w:trHeight w:val="36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36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241,4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1464,3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1464,3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1464,3</w:t>
            </w:r>
          </w:p>
        </w:tc>
      </w:tr>
      <w:tr w:rsidR="00C55BE6" w:rsidRPr="009B2C07" w:rsidTr="00C55BE6">
        <w:trPr>
          <w:trHeight w:val="36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241,4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1464,3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1464,3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1464,3</w:t>
            </w:r>
          </w:p>
        </w:tc>
      </w:tr>
      <w:tr w:rsidR="00C55BE6" w:rsidRPr="009B2C07" w:rsidTr="00C55BE6">
        <w:trPr>
          <w:trHeight w:val="36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36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162,7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241,4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1464,3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1464,3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1464,3</w:t>
            </w:r>
          </w:p>
        </w:tc>
      </w:tr>
      <w:tr w:rsidR="00C55BE6" w:rsidRPr="009B2C07" w:rsidTr="00C55BE6">
        <w:trPr>
          <w:trHeight w:val="363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«Развитие кадрового потенциала в сфере культуры»</w:t>
            </w: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271,0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271,0</w:t>
            </w:r>
          </w:p>
        </w:tc>
      </w:tr>
      <w:tr w:rsidR="00C55BE6" w:rsidRPr="009B2C07" w:rsidTr="00C55BE6">
        <w:trPr>
          <w:trHeight w:val="28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271,0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271,0</w:t>
            </w:r>
          </w:p>
        </w:tc>
      </w:tr>
      <w:tr w:rsidR="00C55BE6" w:rsidRPr="009B2C07" w:rsidTr="00C55BE6">
        <w:trPr>
          <w:trHeight w:val="9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271,0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271,0</w:t>
            </w:r>
          </w:p>
        </w:tc>
      </w:tr>
      <w:tr w:rsidR="00C55BE6" w:rsidRPr="009B2C07" w:rsidTr="00C55BE6">
        <w:trPr>
          <w:trHeight w:val="246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271,0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271,0</w:t>
            </w:r>
          </w:p>
        </w:tc>
      </w:tr>
      <w:tr w:rsidR="00C55BE6" w:rsidRPr="009B2C07" w:rsidTr="00C55BE6">
        <w:trPr>
          <w:trHeight w:val="885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 xml:space="preserve">«Обеспечение </w:t>
            </w:r>
            <w:proofErr w:type="gramStart"/>
            <w:r w:rsidRPr="009B2C07">
              <w:rPr>
                <w:rFonts w:ascii="Arial" w:hAnsi="Arial" w:cs="Arial"/>
                <w:bCs/>
                <w:sz w:val="24"/>
                <w:szCs w:val="24"/>
              </w:rPr>
              <w:t>создания  условий</w:t>
            </w:r>
            <w:proofErr w:type="gramEnd"/>
            <w:r w:rsidRPr="009B2C07">
              <w:rPr>
                <w:rFonts w:ascii="Arial" w:hAnsi="Arial" w:cs="Arial"/>
                <w:bCs/>
                <w:sz w:val="24"/>
                <w:szCs w:val="24"/>
              </w:rPr>
              <w:t xml:space="preserve">  для реализации муниципальной программы»</w:t>
            </w: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6176,9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6612,1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6A13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6964,0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6883,3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6883,3</w:t>
            </w:r>
          </w:p>
        </w:tc>
      </w:tr>
      <w:tr w:rsidR="00C55BE6" w:rsidRPr="009B2C07" w:rsidTr="00C55BE6">
        <w:trPr>
          <w:trHeight w:val="59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177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6176,9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6612,1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6A13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6964,0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6883,3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6883,3</w:t>
            </w:r>
          </w:p>
        </w:tc>
      </w:tr>
      <w:tr w:rsidR="00C55BE6" w:rsidRPr="009B2C07" w:rsidTr="00C55BE6">
        <w:trPr>
          <w:trHeight w:val="2828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6176,9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6612,1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6A13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6964,0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6883,3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6883,3</w:t>
            </w:r>
          </w:p>
        </w:tc>
      </w:tr>
      <w:tr w:rsidR="00C55BE6" w:rsidRPr="009B2C07" w:rsidTr="00C55BE6">
        <w:trPr>
          <w:trHeight w:val="576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674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4647,8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4699,2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5245,6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5748,8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6176,9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6612,1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6A13AB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6964,0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6883,3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6883,3</w:t>
            </w:r>
          </w:p>
        </w:tc>
      </w:tr>
      <w:tr w:rsidR="00C55BE6" w:rsidRPr="009B2C07" w:rsidTr="00C55BE6">
        <w:trPr>
          <w:trHeight w:val="153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«Организация и проведение культурно-массовых мероприятий»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</w:tr>
      <w:tr w:rsidR="00C55BE6" w:rsidRPr="009B2C07" w:rsidTr="00C55BE6">
        <w:trPr>
          <w:trHeight w:val="24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</w:tr>
      <w:tr w:rsidR="00C55BE6" w:rsidRPr="009B2C07" w:rsidTr="00C55BE6">
        <w:trPr>
          <w:trHeight w:val="39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</w:tr>
      <w:tr w:rsidR="00C55BE6" w:rsidRPr="009B2C07" w:rsidTr="00C55BE6">
        <w:trPr>
          <w:trHeight w:val="27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217,0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</w:tr>
      <w:tr w:rsidR="00C55BE6" w:rsidRPr="009B2C07" w:rsidTr="00C55BE6">
        <w:trPr>
          <w:trHeight w:val="257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ind w:left="-56"/>
              <w:rPr>
                <w:rFonts w:ascii="Arial" w:hAnsi="Arial" w:cs="Arial"/>
                <w:bCs/>
                <w:sz w:val="24"/>
                <w:szCs w:val="24"/>
              </w:rPr>
            </w:pPr>
            <w:r w:rsidRPr="009B2C07">
              <w:rPr>
                <w:rFonts w:ascii="Arial" w:hAnsi="Arial" w:cs="Arial"/>
                <w:bCs/>
                <w:sz w:val="24"/>
                <w:szCs w:val="24"/>
              </w:rPr>
              <w:t>« Изготовление и установка стелы « Город воинской доблести»»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51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517"/>
        </w:trPr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-</w:t>
            </w:r>
            <w:proofErr w:type="gramEnd"/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Управление по культуре, молодежной политике, физической культуре и спорту, </w:t>
            </w:r>
          </w:p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всего, в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55BE6" w:rsidRPr="009B2C07" w:rsidTr="00C55BE6">
        <w:trPr>
          <w:trHeight w:val="517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ind w:left="-108" w:right="124" w:hanging="3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snapToGrid w:val="0"/>
              <w:ind w:left="-5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BE6" w:rsidRPr="009B2C07" w:rsidRDefault="00C55BE6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BE6" w:rsidRPr="009B2C07" w:rsidRDefault="00C55BE6" w:rsidP="00C0207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C55BE6" w:rsidRPr="009B2C07" w:rsidRDefault="00C55BE6" w:rsidP="00C02073">
      <w:pPr>
        <w:widowControl w:val="0"/>
        <w:shd w:val="clear" w:color="auto" w:fill="FFFFFF" w:themeFill="background1"/>
        <w:autoSpaceDE w:val="0"/>
        <w:jc w:val="center"/>
        <w:rPr>
          <w:rFonts w:ascii="Arial" w:hAnsi="Arial" w:cs="Arial"/>
          <w:sz w:val="24"/>
          <w:szCs w:val="24"/>
        </w:rPr>
        <w:sectPr w:rsidR="00C55BE6" w:rsidRPr="009B2C07" w:rsidSect="00EA0236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/>
        </w:sectPr>
      </w:pPr>
    </w:p>
    <w:p w:rsidR="0001678A" w:rsidRPr="009B2C07" w:rsidRDefault="00F33772" w:rsidP="00C02073">
      <w:pPr>
        <w:widowControl w:val="0"/>
        <w:shd w:val="clear" w:color="auto" w:fill="FFFFFF" w:themeFill="background1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9B2C07">
        <w:rPr>
          <w:rFonts w:ascii="Arial" w:hAnsi="Arial" w:cs="Arial"/>
          <w:b/>
          <w:sz w:val="24"/>
          <w:szCs w:val="24"/>
        </w:rPr>
        <w:t>1. ПОДПРОГРАММА</w:t>
      </w:r>
    </w:p>
    <w:p w:rsidR="0001678A" w:rsidRPr="009B2C07" w:rsidRDefault="0001678A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B2C07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>«Развитие и реформирование клубной системы</w:t>
      </w:r>
    </w:p>
    <w:p w:rsidR="0001678A" w:rsidRPr="009B2C07" w:rsidRDefault="00814E6F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>муниципальной</w:t>
      </w:r>
      <w:r w:rsidR="00F33772" w:rsidRPr="009B2C07">
        <w:rPr>
          <w:rFonts w:ascii="Arial" w:hAnsi="Arial" w:cs="Arial"/>
          <w:b/>
          <w:sz w:val="24"/>
          <w:szCs w:val="24"/>
          <w:lang w:eastAsia="ru-RU"/>
        </w:rPr>
        <w:t xml:space="preserve"> программы муниципального образования город Ефремов </w:t>
      </w:r>
      <w:r w:rsidR="00F33772" w:rsidRPr="009B2C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«Развитие </w:t>
      </w:r>
      <w:proofErr w:type="gramStart"/>
      <w:r w:rsidR="00F33772" w:rsidRPr="009B2C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культуры  в</w:t>
      </w:r>
      <w:proofErr w:type="gramEnd"/>
      <w:r w:rsidR="00F33772" w:rsidRPr="009B2C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муниципальном образовании город Ефремов»</w:t>
      </w:r>
    </w:p>
    <w:p w:rsidR="0001678A" w:rsidRPr="009B2C07" w:rsidRDefault="0001678A" w:rsidP="00C02073">
      <w:pPr>
        <w:shd w:val="clear" w:color="auto" w:fill="FFFFFF" w:themeFill="background1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B2C07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>ПАСПОРТ</w:t>
      </w:r>
    </w:p>
    <w:p w:rsidR="0001678A" w:rsidRPr="009B2C07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>подпрограммы «Развитие и реформирование клубной системы</w:t>
      </w:r>
    </w:p>
    <w:p w:rsidR="0001678A" w:rsidRPr="009B2C07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программы муниципального образования город Ефремов </w:t>
      </w:r>
      <w:r w:rsidRPr="009B2C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в муниципальном образовании город Ефремов»</w:t>
      </w:r>
    </w:p>
    <w:p w:rsidR="0001678A" w:rsidRPr="009B2C07" w:rsidRDefault="0001678A" w:rsidP="00C02073">
      <w:pPr>
        <w:shd w:val="clear" w:color="auto" w:fill="FFFFFF" w:themeFill="background1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372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5"/>
        <w:gridCol w:w="6867"/>
      </w:tblGrid>
      <w:tr w:rsidR="0001678A" w:rsidRPr="009B2C07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  <w:p w:rsidR="0001678A" w:rsidRPr="009B2C07" w:rsidRDefault="0001678A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1678A" w:rsidRPr="009B2C07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1678A" w:rsidRPr="009B2C07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ind w:left="142" w:right="95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Цель(цели)  подпрограммы 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Подпрограммы являются:</w:t>
            </w:r>
          </w:p>
          <w:p w:rsidR="0001678A" w:rsidRPr="009B2C07" w:rsidRDefault="00F33772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9B2C07" w:rsidRDefault="00F33772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 обеспечение условий для развития инновационной деятельности муниципальных </w:t>
            </w:r>
            <w:r w:rsidR="009B68FF" w:rsidRPr="009B2C07">
              <w:rPr>
                <w:rFonts w:ascii="Arial" w:hAnsi="Arial" w:cs="Arial"/>
                <w:sz w:val="24"/>
                <w:szCs w:val="24"/>
                <w:lang w:eastAsia="ru-RU"/>
              </w:rPr>
              <w:t>учреждений</w:t>
            </w: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культуры;</w:t>
            </w:r>
          </w:p>
          <w:p w:rsidR="0001678A" w:rsidRPr="009B2C07" w:rsidRDefault="00F33772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3) сохранение, популяризация и развитие культурного и историч</w:t>
            </w:r>
            <w:r w:rsidR="009B68FF" w:rsidRPr="009B2C07">
              <w:rPr>
                <w:rFonts w:ascii="Arial" w:hAnsi="Arial" w:cs="Arial"/>
                <w:sz w:val="24"/>
                <w:szCs w:val="24"/>
                <w:lang w:eastAsia="ru-RU"/>
              </w:rPr>
              <w:t>еского наследия народов России;</w:t>
            </w:r>
          </w:p>
          <w:p w:rsidR="0001678A" w:rsidRPr="009B2C07" w:rsidRDefault="009B68FF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F33772" w:rsidRPr="009B2C07">
              <w:rPr>
                <w:rFonts w:ascii="Arial" w:hAnsi="Arial" w:cs="Arial"/>
                <w:sz w:val="24"/>
                <w:szCs w:val="24"/>
                <w:lang w:eastAsia="ru-RU"/>
              </w:rPr>
              <w:t>) формирование привлекательного имиджа города Ефремов  средствами культуры и искусства.</w:t>
            </w:r>
          </w:p>
        </w:tc>
      </w:tr>
      <w:tr w:rsidR="0001678A" w:rsidRPr="009B2C07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Задачи 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1) расширение участия населения города Ефремов в культурной жизни, обеспечение условий для творческой реализации граждан;</w:t>
            </w:r>
          </w:p>
          <w:p w:rsidR="0001678A" w:rsidRPr="009B2C07" w:rsidRDefault="00F33772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2) проведение работ по капитальному ремонту зданий и сооружений муниципальных учреждений культуры и искусства города Ефремов.</w:t>
            </w:r>
          </w:p>
          <w:p w:rsidR="0001678A" w:rsidRPr="009B2C07" w:rsidRDefault="00F33772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3)подготовка кадров для учреждений культуры, повышение квалификации работников отрасли.</w:t>
            </w:r>
          </w:p>
        </w:tc>
      </w:tr>
      <w:tr w:rsidR="0001678A" w:rsidRPr="009B2C07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реализуется в один этап</w:t>
            </w:r>
            <w:r w:rsidR="00625759" w:rsidRPr="009B2C07">
              <w:rPr>
                <w:rFonts w:ascii="Arial" w:hAnsi="Arial" w:cs="Arial"/>
                <w:sz w:val="24"/>
                <w:szCs w:val="24"/>
                <w:lang w:eastAsia="ru-RU"/>
              </w:rPr>
              <w:t>:2016-202</w:t>
            </w:r>
            <w:r w:rsidR="00FA3146" w:rsidRPr="009B2C0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625759"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годы.</w:t>
            </w:r>
          </w:p>
          <w:p w:rsidR="0037711E" w:rsidRPr="009B2C07" w:rsidRDefault="0037711E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9B2C07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ind w:left="142" w:right="9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и реформирование клубной системы.</w:t>
            </w:r>
          </w:p>
          <w:p w:rsidR="007524E9" w:rsidRPr="009B2C07" w:rsidRDefault="00C4194C" w:rsidP="007524E9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</w:t>
            </w:r>
            <w:r w:rsidR="007524E9" w:rsidRPr="009B2C07">
              <w:rPr>
                <w:rFonts w:ascii="Arial" w:hAnsi="Arial" w:cs="Arial"/>
                <w:sz w:val="24"/>
                <w:szCs w:val="24"/>
              </w:rPr>
              <w:t xml:space="preserve">) Количество посещений киносеансов в муниципальных культурно – досуговых учреждениях (единицы); </w:t>
            </w:r>
          </w:p>
          <w:p w:rsidR="007524E9" w:rsidRPr="009B2C07" w:rsidRDefault="007524E9" w:rsidP="007524E9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2) Количество муниципальных культурно – досуговых мероприятий (единицы);</w:t>
            </w:r>
          </w:p>
          <w:p w:rsidR="007524E9" w:rsidRPr="009B2C07" w:rsidRDefault="007524E9" w:rsidP="007524E9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3) Удельный вес населения, участвующего в культурно-досуговых мероприятиях (%);</w:t>
            </w:r>
          </w:p>
          <w:p w:rsidR="007524E9" w:rsidRPr="009B2C07" w:rsidRDefault="007524E9" w:rsidP="007524E9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4) 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 (%);</w:t>
            </w:r>
          </w:p>
          <w:p w:rsidR="007524E9" w:rsidRPr="009B2C07" w:rsidRDefault="007524E9" w:rsidP="007524E9">
            <w:pPr>
              <w:pStyle w:val="ConsPlusCell"/>
              <w:ind w:left="55" w:right="141"/>
              <w:rPr>
                <w:sz w:val="24"/>
                <w:szCs w:val="24"/>
              </w:rPr>
            </w:pPr>
            <w:r w:rsidRPr="009B2C07">
              <w:rPr>
                <w:sz w:val="24"/>
                <w:szCs w:val="24"/>
              </w:rPr>
              <w:t>5) Доля зданий учреждений культурно - досугового типа в сельской местности, находящихся в неудовлетворительном состоянии от общего количества зданий учреждений культурно- досугового типа в сельской местности (%);</w:t>
            </w:r>
          </w:p>
          <w:p w:rsidR="007524E9" w:rsidRPr="009B2C07" w:rsidRDefault="007524E9" w:rsidP="007524E9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6) Количество ремонтных работ (количество объектов учреждений культуры, на которых проведены ремонтные работы) (количество);</w:t>
            </w:r>
          </w:p>
          <w:p w:rsidR="007524E9" w:rsidRPr="009B2C07" w:rsidRDefault="007524E9" w:rsidP="007524E9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7) Построены (реконструированы) и (или) капитально отремонтированы культурно-досуговые учреждения в сельской местности (количество);</w:t>
            </w:r>
          </w:p>
          <w:p w:rsidR="007524E9" w:rsidRPr="009B2C07" w:rsidRDefault="007524E9" w:rsidP="007524E9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8) Средняя численность участников клубных формирований (в муниципальных домах культуры) в расчете на 1 тысячу человек (%);</w:t>
            </w:r>
          </w:p>
          <w:p w:rsidR="007524E9" w:rsidRPr="009B2C07" w:rsidRDefault="007524E9" w:rsidP="007524E9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9)Количество проектной документации на реконструкцию и (или) капитальный ремонт культурно-досуговых учреждений в сельской местности (количество).</w:t>
            </w:r>
          </w:p>
          <w:p w:rsidR="00601E51" w:rsidRPr="009B2C07" w:rsidRDefault="007524E9" w:rsidP="007524E9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10) Количество объектов, реализованных в рамках проекта «Народный бюджет» (количество)</w:t>
            </w:r>
          </w:p>
        </w:tc>
      </w:tr>
      <w:tr w:rsidR="0001678A" w:rsidRPr="009B2C07">
        <w:trPr>
          <w:trHeight w:val="980"/>
        </w:trPr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ind w:lef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Объемы финансирования муниципальной подпрограммы 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A22AB8" w:rsidRPr="009B2C07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составит всего </w:t>
            </w:r>
            <w:r w:rsidR="009D408A" w:rsidRPr="009B2C07">
              <w:rPr>
                <w:rFonts w:ascii="Arial" w:hAnsi="Arial" w:cs="Arial"/>
                <w:sz w:val="24"/>
                <w:szCs w:val="24"/>
              </w:rPr>
              <w:t>349727,9</w:t>
            </w:r>
            <w:r w:rsidRPr="009B2C07">
              <w:rPr>
                <w:rFonts w:ascii="Arial" w:hAnsi="Arial" w:cs="Arial"/>
                <w:sz w:val="24"/>
                <w:szCs w:val="24"/>
              </w:rPr>
              <w:t xml:space="preserve"> тысяч рублей, из них по годам: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34985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,7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52242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,7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37995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42625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,2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42087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,1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38156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,4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2022 год </w:t>
            </w:r>
            <w:r w:rsidR="009D408A" w:rsidRPr="009B2C07">
              <w:rPr>
                <w:rFonts w:ascii="Arial" w:hAnsi="Arial" w:cs="Arial"/>
                <w:sz w:val="24"/>
                <w:szCs w:val="24"/>
              </w:rPr>
              <w:t>33118,8</w:t>
            </w:r>
            <w:r w:rsidRPr="009B2C07">
              <w:rPr>
                <w:rFonts w:ascii="Arial" w:hAnsi="Arial" w:cs="Arial"/>
                <w:sz w:val="24"/>
                <w:szCs w:val="24"/>
              </w:rPr>
              <w:t xml:space="preserve"> тыс. руб. 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2023 год 32587,4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2024 год 35929,6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- за счет средств Федерального бюджета, всего 36480,7 тысяч рублей, из них по годам: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14573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,6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4913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,1 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5242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,9 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2020 год 5541,6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2021 год 4592,2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2022 год 0,0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2023 год 0,0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2024 год 1617,3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- за счет средств бюджета Тульской области всего 44077,9 тысяч рублей, из них по годам: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8084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,9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2017 год 15418,6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4936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5163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,9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5194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,2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3982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,1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2022 год 700,0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2023 год 0,0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2024 год 598,2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- за счет средств бюджета округа, всего </w:t>
            </w:r>
            <w:r w:rsidR="009D408A" w:rsidRPr="009B2C07">
              <w:rPr>
                <w:rFonts w:ascii="Arial" w:hAnsi="Arial" w:cs="Arial"/>
                <w:sz w:val="24"/>
                <w:szCs w:val="24"/>
              </w:rPr>
              <w:t>206974,7</w:t>
            </w:r>
            <w:r w:rsidRPr="009B2C07">
              <w:rPr>
                <w:rFonts w:ascii="Arial" w:hAnsi="Arial" w:cs="Arial"/>
                <w:sz w:val="24"/>
                <w:szCs w:val="24"/>
              </w:rPr>
              <w:t xml:space="preserve"> тысяч рублей, в том числе из них по годам: 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16712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,5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15354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,6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22319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,2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25645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,2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24682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,6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23002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,1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2022 год </w:t>
            </w:r>
            <w:r w:rsidR="009D408A" w:rsidRPr="009B2C07">
              <w:rPr>
                <w:rFonts w:ascii="Arial" w:hAnsi="Arial" w:cs="Arial"/>
                <w:sz w:val="24"/>
                <w:szCs w:val="24"/>
              </w:rPr>
              <w:t>25897,0</w:t>
            </w:r>
            <w:r w:rsidRPr="009B2C0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2023 год 26117,4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2024 год 27244,1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- за счет внебюджетных средств, всего </w:t>
            </w:r>
            <w:r w:rsidR="009D408A" w:rsidRPr="009B2C07">
              <w:rPr>
                <w:rFonts w:ascii="Arial" w:hAnsi="Arial" w:cs="Arial"/>
                <w:sz w:val="24"/>
                <w:szCs w:val="24"/>
              </w:rPr>
              <w:t>62194,6</w:t>
            </w:r>
            <w:r w:rsidRPr="009B2C07">
              <w:rPr>
                <w:rFonts w:ascii="Arial" w:hAnsi="Arial" w:cs="Arial"/>
                <w:sz w:val="24"/>
                <w:szCs w:val="24"/>
              </w:rPr>
              <w:t xml:space="preserve"> тысяч рублей, в том числе из них по годам: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2016 год 10188,3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2017 год 6895,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9  тыс.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2018 год 5826,7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6573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,2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2020 год 6668,7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2021 год 6580,0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2022 год </w:t>
            </w:r>
            <w:r w:rsidR="009D408A" w:rsidRPr="009B2C07">
              <w:rPr>
                <w:rFonts w:ascii="Arial" w:hAnsi="Arial" w:cs="Arial"/>
                <w:sz w:val="24"/>
                <w:szCs w:val="24"/>
              </w:rPr>
              <w:t>6521,8</w:t>
            </w:r>
            <w:r w:rsidRPr="009B2C0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2023 год 6470,0тыс.руб.</w:t>
            </w:r>
          </w:p>
          <w:p w:rsidR="00AD7527" w:rsidRPr="009B2C07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2024 год </w:t>
            </w:r>
            <w:r w:rsidRPr="009B2C07">
              <w:rPr>
                <w:rFonts w:ascii="Arial" w:hAnsi="Arial" w:cs="Arial"/>
                <w:sz w:val="24"/>
                <w:szCs w:val="24"/>
              </w:rPr>
              <w:t>6470,0тыс.руб.</w:t>
            </w:r>
          </w:p>
        </w:tc>
      </w:tr>
      <w:tr w:rsidR="0001678A" w:rsidRPr="009B2C07">
        <w:tc>
          <w:tcPr>
            <w:tcW w:w="25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ind w:lef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реализации</w:t>
            </w:r>
          </w:p>
          <w:p w:rsidR="0001678A" w:rsidRPr="009B2C07" w:rsidRDefault="00F33772" w:rsidP="00C02073">
            <w:pPr>
              <w:shd w:val="clear" w:color="auto" w:fill="FFFFFF" w:themeFill="background1"/>
              <w:ind w:lef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C4194C" w:rsidRPr="009B2C07" w:rsidRDefault="00C4194C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1) Рост количества посещений учреждений культуры городского округа на 1000 жителей, не менее на 100 человек;</w:t>
            </w:r>
          </w:p>
          <w:p w:rsidR="00C4194C" w:rsidRPr="009B2C07" w:rsidRDefault="00C4194C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2) увеличение количества муниципальных культурно-досуговых мероприятий на 50 единиц;</w:t>
            </w:r>
          </w:p>
          <w:p w:rsidR="00C4194C" w:rsidRPr="009B2C07" w:rsidRDefault="00C4194C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3)увеличение удельного веса населения</w:t>
            </w:r>
            <w:r w:rsidR="00814E6F"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</w:t>
            </w: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участвующего в культурно-досуговых мероприятиях на 1,5%.</w:t>
            </w:r>
          </w:p>
          <w:p w:rsidR="00701850" w:rsidRPr="009B2C07" w:rsidRDefault="00C4194C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4)Увеличение средней заработной платы работников учреждений культуры муниципального образования город Ефремов к средней заработной плате в эко</w:t>
            </w:r>
            <w:r w:rsidR="00995269" w:rsidRPr="009B2C07">
              <w:rPr>
                <w:rFonts w:ascii="Arial" w:hAnsi="Arial" w:cs="Arial"/>
                <w:sz w:val="24"/>
                <w:szCs w:val="24"/>
                <w:lang w:eastAsia="ru-RU"/>
              </w:rPr>
              <w:t>номике Тульской области до 100%;</w:t>
            </w:r>
          </w:p>
          <w:p w:rsidR="00995269" w:rsidRPr="009B2C07" w:rsidRDefault="00995269" w:rsidP="00C0207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Arial" w:eastAsia="DejaVu Sans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5)</w:t>
            </w:r>
            <w:r w:rsidRPr="009B2C07">
              <w:rPr>
                <w:rFonts w:ascii="Arial" w:eastAsia="DejaVu Sans" w:hAnsi="Arial" w:cs="Arial"/>
                <w:sz w:val="24"/>
                <w:szCs w:val="24"/>
              </w:rPr>
              <w:t xml:space="preserve"> Построены (реконструированы) и (или) капитально отремонтированы культурно-досуговые организации в сельской местности (количество).</w:t>
            </w:r>
          </w:p>
          <w:p w:rsidR="008417CA" w:rsidRPr="009B2C07" w:rsidRDefault="008417CA" w:rsidP="00C02073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eastAsia="DejaVu Sans" w:hAnsi="Arial" w:cs="Arial"/>
                <w:sz w:val="24"/>
                <w:szCs w:val="24"/>
              </w:rPr>
              <w:t>6)</w:t>
            </w: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Снижение доли муниципальных учреждений культуры, требующих капитального ремонта  до 100 процентов.</w:t>
            </w:r>
          </w:p>
        </w:tc>
      </w:tr>
    </w:tbl>
    <w:p w:rsidR="0001678A" w:rsidRPr="009B2C07" w:rsidRDefault="00F33772" w:rsidP="00C02073">
      <w:pPr>
        <w:shd w:val="clear" w:color="auto" w:fill="FFFFFF" w:themeFill="background1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>Раздел 1.1     Характеристика текущего состояния, основные показатели и основные проблемы в сфере</w:t>
      </w:r>
      <w:r w:rsidRPr="009B2C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культуры</w:t>
      </w:r>
    </w:p>
    <w:p w:rsidR="0037711E" w:rsidRPr="009B2C07" w:rsidRDefault="0037711E" w:rsidP="00C02073">
      <w:pPr>
        <w:shd w:val="clear" w:color="auto" w:fill="FFFFFF" w:themeFill="background1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7711E" w:rsidRPr="009B2C07" w:rsidRDefault="0037711E" w:rsidP="00C02073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 xml:space="preserve">На сегодняшний день в </w:t>
      </w:r>
      <w:r w:rsidR="005A69DB" w:rsidRPr="009B2C07">
        <w:rPr>
          <w:rFonts w:ascii="Arial" w:hAnsi="Arial" w:cs="Arial"/>
          <w:sz w:val="24"/>
          <w:szCs w:val="24"/>
          <w:lang w:eastAsia="ru-RU"/>
        </w:rPr>
        <w:t>муниципальном образовании город</w:t>
      </w:r>
      <w:r w:rsidRPr="009B2C07">
        <w:rPr>
          <w:rFonts w:ascii="Arial" w:hAnsi="Arial" w:cs="Arial"/>
          <w:sz w:val="24"/>
          <w:szCs w:val="24"/>
          <w:lang w:eastAsia="ru-RU"/>
        </w:rPr>
        <w:t xml:space="preserve"> Ефремов функционируют 24 клубных учреждений, 1 автопередвижной центр(«Автоклуб») в обязанности которых входит:</w:t>
      </w:r>
    </w:p>
    <w:p w:rsidR="009B68FF" w:rsidRPr="009B2C07" w:rsidRDefault="0037711E" w:rsidP="00C02073">
      <w:pPr>
        <w:shd w:val="clear" w:color="auto" w:fill="FFFFFF" w:themeFill="background1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9B2C07">
        <w:rPr>
          <w:rFonts w:ascii="Arial" w:eastAsia="Times New Roman" w:hAnsi="Arial" w:cs="Arial"/>
          <w:color w:val="000000"/>
          <w:sz w:val="24"/>
          <w:szCs w:val="24"/>
        </w:rPr>
        <w:t>- создание и организация работы клубных формирований, таких как коллективы, студии и кружки любительского художественного творчества, народных театров, любительских объединений</w:t>
      </w:r>
      <w:r w:rsidR="009B68FF" w:rsidRPr="009B2C07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37711E" w:rsidRPr="009B2C07" w:rsidRDefault="0037711E" w:rsidP="00C02073">
      <w:pPr>
        <w:shd w:val="clear" w:color="auto" w:fill="FFFFFF" w:themeFill="background1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9B2C07">
        <w:rPr>
          <w:rFonts w:ascii="Arial" w:eastAsia="Times New Roman" w:hAnsi="Arial" w:cs="Arial"/>
          <w:color w:val="000000"/>
          <w:sz w:val="24"/>
          <w:szCs w:val="24"/>
        </w:rPr>
        <w:t>- организация и проведение фестивалей, смотров, конкурсов, выставок и других форм показа результатов творческой деятельности клубных формирований;</w:t>
      </w:r>
    </w:p>
    <w:p w:rsidR="0037711E" w:rsidRPr="009B2C07" w:rsidRDefault="0037711E" w:rsidP="00C02073">
      <w:pPr>
        <w:shd w:val="clear" w:color="auto" w:fill="FFFFFF" w:themeFill="background1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9B2C07">
        <w:rPr>
          <w:rFonts w:ascii="Arial" w:eastAsia="Times New Roman" w:hAnsi="Arial" w:cs="Arial"/>
          <w:color w:val="000000"/>
          <w:sz w:val="24"/>
          <w:szCs w:val="24"/>
        </w:rPr>
        <w:t>- проведение спектаклей, концертов, других театрально-зрелищных и выставочных мероприятий, массовых театрализованных праздников и п</w:t>
      </w:r>
      <w:r w:rsidR="005A69DB" w:rsidRPr="009B2C07">
        <w:rPr>
          <w:rFonts w:ascii="Arial" w:eastAsia="Times New Roman" w:hAnsi="Arial" w:cs="Arial"/>
          <w:color w:val="000000"/>
          <w:sz w:val="24"/>
          <w:szCs w:val="24"/>
        </w:rPr>
        <w:t xml:space="preserve">редставлений, народных гуляний </w:t>
      </w:r>
      <w:r w:rsidRPr="009B2C07">
        <w:rPr>
          <w:rFonts w:ascii="Arial" w:eastAsia="Times New Roman" w:hAnsi="Arial" w:cs="Arial"/>
          <w:color w:val="000000"/>
          <w:sz w:val="24"/>
          <w:szCs w:val="24"/>
        </w:rPr>
        <w:t>в соответствии с местными обычаями и традициями;</w:t>
      </w:r>
    </w:p>
    <w:p w:rsidR="0037711E" w:rsidRPr="009B2C07" w:rsidRDefault="0037711E" w:rsidP="00C02073">
      <w:pPr>
        <w:shd w:val="clear" w:color="auto" w:fill="FFFFFF" w:themeFill="background1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9B2C07">
        <w:rPr>
          <w:rFonts w:ascii="Arial" w:eastAsia="Times New Roman" w:hAnsi="Arial" w:cs="Arial"/>
          <w:color w:val="000000"/>
          <w:sz w:val="24"/>
          <w:szCs w:val="24"/>
        </w:rPr>
        <w:t>- организация досуга различных групп населения, в том числе предоставление платных услуг населению с учетом функционального предназначения учреждения;</w:t>
      </w:r>
    </w:p>
    <w:p w:rsidR="0037711E" w:rsidRPr="009B2C07" w:rsidRDefault="0037711E" w:rsidP="00C02073">
      <w:pPr>
        <w:shd w:val="clear" w:color="auto" w:fill="FFFFFF" w:themeFill="background1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9B2C07">
        <w:rPr>
          <w:rFonts w:ascii="Arial" w:eastAsia="Times New Roman" w:hAnsi="Arial" w:cs="Arial"/>
          <w:color w:val="000000"/>
          <w:sz w:val="24"/>
          <w:szCs w:val="24"/>
        </w:rPr>
        <w:t>- осуществление других видов творческой, познавательной и досуговой деятельности по социально-творческим заказам, соответствующим целям учреждения культуры клубного типа.</w:t>
      </w:r>
    </w:p>
    <w:p w:rsidR="0037711E" w:rsidRPr="009B2C07" w:rsidRDefault="0037711E" w:rsidP="00C02073">
      <w:pPr>
        <w:pStyle w:val="ad"/>
        <w:shd w:val="clear" w:color="auto" w:fill="FFFFFF" w:themeFill="background1"/>
        <w:spacing w:before="0" w:after="0"/>
        <w:ind w:firstLine="567"/>
        <w:jc w:val="both"/>
        <w:rPr>
          <w:rFonts w:ascii="Arial" w:hAnsi="Arial" w:cs="Arial"/>
          <w:color w:val="000000"/>
        </w:rPr>
      </w:pPr>
      <w:r w:rsidRPr="009B2C07">
        <w:rPr>
          <w:rFonts w:ascii="Arial" w:hAnsi="Arial" w:cs="Arial"/>
          <w:color w:val="000000"/>
        </w:rPr>
        <w:t>Цель деятельности клубного учреждения - создание благоприятных условий для развития творческого потенциала и духовно-нравственного самоопределения личности, сохранения и распространения нематериального культурного наследия посредством организации досуга жителей муниципального образования, удовлетворения общественных потребностей в сохранении и развитии традиционной народной культуры, поддержки художественного любительского творчества, другой самодеятельной творческой инициативы и социальной активности населения, организации его досуга и отдыха с учетом потребностей и интересов, различных социально - возрастных групп.</w:t>
      </w:r>
    </w:p>
    <w:p w:rsidR="005A69DB" w:rsidRPr="009B2C07" w:rsidRDefault="005A69DB" w:rsidP="00C02073">
      <w:pPr>
        <w:shd w:val="clear" w:color="auto" w:fill="FFFFFF" w:themeFill="background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2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Вместе с тем, для дальнейшего</w:t>
      </w:r>
      <w:r w:rsidR="00814E6F" w:rsidRPr="009B2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B2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развития самодеятельного народного творчества и сохранения традиционной</w:t>
      </w:r>
      <w:r w:rsidR="00814E6F" w:rsidRPr="009B2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B2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народной культуры необходимы дополнительные меры по укреплению</w:t>
      </w:r>
      <w:r w:rsidR="00814E6F" w:rsidRPr="009B2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B2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материально-технической</w:t>
      </w:r>
      <w:r w:rsidR="00814E6F" w:rsidRPr="009B2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B2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базы МБУК «Е</w:t>
      </w:r>
      <w:r w:rsidR="009B68FF" w:rsidRPr="009B2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фремовский районный </w:t>
      </w:r>
      <w:r w:rsidRPr="009B2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="009B68FF" w:rsidRPr="009B2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 культуры "</w:t>
      </w:r>
      <w:r w:rsidRPr="009B2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Химик</w:t>
      </w:r>
      <w:r w:rsidR="009B68FF" w:rsidRPr="009B2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  <w:r w:rsidRPr="009B2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(приобретение сценических</w:t>
      </w:r>
      <w:r w:rsidR="00814E6F" w:rsidRPr="009B2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B2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костюмов, звуковой и световой аппаратуры, музыкальных инструментов, создание</w:t>
      </w:r>
      <w:r w:rsidR="00814E6F" w:rsidRPr="009B2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B2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мастерских по обучению детей и подростков различным видам народных ремесел).</w:t>
      </w:r>
    </w:p>
    <w:p w:rsidR="005A69DB" w:rsidRPr="009B2C07" w:rsidRDefault="005A69DB" w:rsidP="00C02073">
      <w:pPr>
        <w:shd w:val="clear" w:color="auto" w:fill="FFFFFF" w:themeFill="background1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2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Основными содержанием Подпрограммы </w:t>
      </w:r>
      <w:r w:rsidR="003848C4" w:rsidRPr="009B2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это </w:t>
      </w:r>
      <w:r w:rsidRPr="009B2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мероприятия,</w:t>
      </w:r>
      <w:r w:rsidR="00814E6F" w:rsidRPr="009B2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B2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направленные на сохранение и развитие традиционной культуры, самодеятельного</w:t>
      </w:r>
      <w:r w:rsidR="00814E6F" w:rsidRPr="009B2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B2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художественного творчества, популяризацию народных обычаев, обрядов, устного</w:t>
      </w:r>
      <w:r w:rsidR="00814E6F" w:rsidRPr="009B2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B2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творчества, традиционных ремесел, сохранение и развитие кинообслуживания</w:t>
      </w:r>
      <w:r w:rsidR="00814E6F" w:rsidRPr="009B2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B2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населения.</w:t>
      </w:r>
    </w:p>
    <w:p w:rsidR="005A69DB" w:rsidRPr="009B2C07" w:rsidRDefault="005A69DB" w:rsidP="00C02073">
      <w:pPr>
        <w:shd w:val="clear" w:color="auto" w:fill="FFFFFF" w:themeFill="background1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2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Подпрограмма 1 предусматривает создание условий эффективной работы</w:t>
      </w:r>
      <w:r w:rsidR="00814E6F" w:rsidRPr="009B2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B2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учреждений клубного типа.</w:t>
      </w:r>
    </w:p>
    <w:p w:rsidR="005A69DB" w:rsidRPr="009B2C07" w:rsidRDefault="005A69DB" w:rsidP="00C02073">
      <w:pPr>
        <w:shd w:val="clear" w:color="auto" w:fill="FFFFFF" w:themeFill="background1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2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Подпрограмма 1 предусматривает мероприятия по ремонтным работам в</w:t>
      </w:r>
    </w:p>
    <w:p w:rsidR="005A69DB" w:rsidRPr="009B2C07" w:rsidRDefault="005A69DB" w:rsidP="00C02073">
      <w:pPr>
        <w:shd w:val="clear" w:color="auto" w:fill="FFFFFF" w:themeFill="background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2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учреждениях культуры.</w:t>
      </w:r>
    </w:p>
    <w:p w:rsidR="0001678A" w:rsidRPr="009B2C07" w:rsidRDefault="0001678A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9B2C07" w:rsidRDefault="00F33772" w:rsidP="00C02073">
      <w:pPr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9B2C07">
        <w:rPr>
          <w:rFonts w:ascii="Arial" w:hAnsi="Arial" w:cs="Arial"/>
          <w:b/>
          <w:sz w:val="24"/>
          <w:szCs w:val="24"/>
          <w:lang w:eastAsia="ru-RU"/>
        </w:rPr>
        <w:t>1.2  Приоритеты</w:t>
      </w:r>
      <w:proofErr w:type="gramEnd"/>
      <w:r w:rsidRPr="009B2C07">
        <w:rPr>
          <w:rFonts w:ascii="Arial" w:hAnsi="Arial" w:cs="Arial"/>
          <w:b/>
          <w:sz w:val="24"/>
          <w:szCs w:val="24"/>
          <w:lang w:eastAsia="ru-RU"/>
        </w:rPr>
        <w:t xml:space="preserve"> реализуемой в округе политики в сфере культуры, основные цели и задачи подпрограммы. </w:t>
      </w:r>
    </w:p>
    <w:p w:rsidR="0001678A" w:rsidRPr="009B2C07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>Прогноз развития сферы культуры.</w:t>
      </w:r>
    </w:p>
    <w:p w:rsidR="0001678A" w:rsidRPr="009B2C07" w:rsidRDefault="0001678A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Цели Подпрограммы направлены на достижение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округа.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Исходя из этого, основными целями Подпрограммы являются:</w:t>
      </w:r>
    </w:p>
    <w:p w:rsidR="005A69DB" w:rsidRPr="009B2C07" w:rsidRDefault="003848C4" w:rsidP="00C02073">
      <w:pPr>
        <w:shd w:val="clear" w:color="auto" w:fill="FFFFFF" w:themeFill="background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2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5A69DB" w:rsidRPr="009B2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сохранение и популяризация традиционной </w:t>
      </w:r>
      <w:proofErr w:type="spellStart"/>
      <w:r w:rsidR="005A69DB" w:rsidRPr="009B2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народнойкультуры</w:t>
      </w:r>
      <w:proofErr w:type="spellEnd"/>
      <w:r w:rsidR="005A69DB" w:rsidRPr="009B2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кино.</w:t>
      </w:r>
    </w:p>
    <w:p w:rsidR="005A69DB" w:rsidRPr="009B2C07" w:rsidRDefault="005A69DB" w:rsidP="00C02073">
      <w:pPr>
        <w:shd w:val="clear" w:color="auto" w:fill="FFFFFF" w:themeFill="background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2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достижения поставленной цели будут решаться следующие задачи:</w:t>
      </w:r>
    </w:p>
    <w:p w:rsidR="005A69DB" w:rsidRPr="009B2C07" w:rsidRDefault="005A69DB" w:rsidP="00C02073">
      <w:pPr>
        <w:shd w:val="clear" w:color="auto" w:fill="FFFFFF" w:themeFill="background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2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создание условий для обеспечения доступности населения к </w:t>
      </w:r>
      <w:proofErr w:type="spellStart"/>
      <w:r w:rsidRPr="009B2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услугамучреждений</w:t>
      </w:r>
      <w:proofErr w:type="spellEnd"/>
      <w:r w:rsidRPr="009B2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ориентированных на </w:t>
      </w:r>
      <w:proofErr w:type="spellStart"/>
      <w:r w:rsidRPr="009B2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популяризациютрадиционной</w:t>
      </w:r>
      <w:proofErr w:type="spellEnd"/>
      <w:r w:rsidRPr="009B2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народной</w:t>
      </w:r>
    </w:p>
    <w:p w:rsidR="005A69DB" w:rsidRPr="009B2C07" w:rsidRDefault="005A69DB" w:rsidP="00C02073">
      <w:pPr>
        <w:shd w:val="clear" w:color="auto" w:fill="FFFFFF" w:themeFill="background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2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культуры;</w:t>
      </w:r>
    </w:p>
    <w:p w:rsidR="005A69DB" w:rsidRPr="009B2C07" w:rsidRDefault="005A69DB" w:rsidP="00C02073">
      <w:pPr>
        <w:shd w:val="clear" w:color="auto" w:fill="FFFFFF" w:themeFill="background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2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сохранение и развитие традиционной народной культуры, промыслов и</w:t>
      </w:r>
    </w:p>
    <w:p w:rsidR="005A69DB" w:rsidRPr="009B2C07" w:rsidRDefault="005A69DB" w:rsidP="00C02073">
      <w:pPr>
        <w:shd w:val="clear" w:color="auto" w:fill="FFFFFF" w:themeFill="background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2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ремесел;</w:t>
      </w:r>
    </w:p>
    <w:p w:rsidR="005A69DB" w:rsidRPr="009B2C07" w:rsidRDefault="005A69DB" w:rsidP="00C02073">
      <w:pPr>
        <w:shd w:val="clear" w:color="auto" w:fill="FFFFFF" w:themeFill="background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2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развитие кинообслуживания населения;</w:t>
      </w:r>
    </w:p>
    <w:p w:rsidR="005A69DB" w:rsidRPr="009B2C07" w:rsidRDefault="005A69DB" w:rsidP="00C02073">
      <w:pPr>
        <w:shd w:val="clear" w:color="auto" w:fill="FFFFFF" w:themeFill="background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2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укрепление материально-технической базы учреждений культурно-</w:t>
      </w:r>
    </w:p>
    <w:p w:rsidR="005A69DB" w:rsidRPr="009B2C07" w:rsidRDefault="005A69DB" w:rsidP="00C02073">
      <w:pPr>
        <w:shd w:val="clear" w:color="auto" w:fill="FFFFFF" w:themeFill="background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2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досугового типа.</w:t>
      </w:r>
    </w:p>
    <w:p w:rsidR="005A69DB" w:rsidRPr="009B2C07" w:rsidRDefault="005A69DB" w:rsidP="00C02073">
      <w:pPr>
        <w:shd w:val="clear" w:color="auto" w:fill="FFFFFF" w:themeFill="background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2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мероприятий Подпрограммы 1 позволит:</w:t>
      </w:r>
    </w:p>
    <w:p w:rsidR="005A69DB" w:rsidRPr="009B2C07" w:rsidRDefault="003848C4" w:rsidP="00C02073">
      <w:pPr>
        <w:shd w:val="clear" w:color="auto" w:fill="FFFFFF" w:themeFill="background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2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5A69DB" w:rsidRPr="009B2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увеличить удельный вес населения, участвующего в культурно-досуговых</w:t>
      </w:r>
    </w:p>
    <w:p w:rsidR="005A69DB" w:rsidRPr="009B2C07" w:rsidRDefault="005A69DB" w:rsidP="00C02073">
      <w:pPr>
        <w:shd w:val="clear" w:color="auto" w:fill="FFFFFF" w:themeFill="background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2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мероприятиях;</w:t>
      </w:r>
    </w:p>
    <w:p w:rsidR="005A69DB" w:rsidRPr="009B2C07" w:rsidRDefault="003848C4" w:rsidP="00C02073">
      <w:pPr>
        <w:shd w:val="clear" w:color="auto" w:fill="FFFFFF" w:themeFill="background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2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5A69DB" w:rsidRPr="009B2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увеличить количество культурно-досуговых мероприятий;</w:t>
      </w:r>
    </w:p>
    <w:p w:rsidR="005A69DB" w:rsidRPr="009B2C07" w:rsidRDefault="003848C4" w:rsidP="00C02073">
      <w:pPr>
        <w:shd w:val="clear" w:color="auto" w:fill="FFFFFF" w:themeFill="background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2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5A69DB" w:rsidRPr="009B2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увеличить число культурно-досуговых клубных формирований</w:t>
      </w:r>
      <w:r w:rsidRPr="009B2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3848C4" w:rsidRPr="009B2C07" w:rsidRDefault="003848C4" w:rsidP="00C02073">
      <w:pPr>
        <w:shd w:val="clear" w:color="auto" w:fill="FFFFFF" w:themeFill="background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2C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увеличить количество посещений культурно-массовых мероприятий. </w:t>
      </w:r>
    </w:p>
    <w:p w:rsidR="005A69DB" w:rsidRPr="009B2C07" w:rsidRDefault="005A69DB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B2C07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>Раздел 1. 3 Этапы и сроки реализации подпрограммы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Срок реализации подпрограммы 2016-202</w:t>
      </w:r>
      <w:r w:rsidR="00151652" w:rsidRPr="009B2C07">
        <w:rPr>
          <w:rFonts w:ascii="Arial" w:hAnsi="Arial" w:cs="Arial"/>
          <w:sz w:val="24"/>
          <w:szCs w:val="24"/>
          <w:lang w:eastAsia="ru-RU"/>
        </w:rPr>
        <w:t>4</w:t>
      </w:r>
      <w:r w:rsidRPr="009B2C07">
        <w:rPr>
          <w:rFonts w:ascii="Arial" w:hAnsi="Arial" w:cs="Arial"/>
          <w:sz w:val="24"/>
          <w:szCs w:val="24"/>
          <w:lang w:eastAsia="ru-RU"/>
        </w:rPr>
        <w:t xml:space="preserve"> годы.</w:t>
      </w:r>
    </w:p>
    <w:p w:rsidR="005A69DB" w:rsidRPr="009B2C07" w:rsidRDefault="005A69DB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</w:p>
    <w:p w:rsidR="0001678A" w:rsidRPr="009B2C07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9B2C07">
        <w:rPr>
          <w:rFonts w:ascii="Arial" w:hAnsi="Arial" w:cs="Arial"/>
          <w:b/>
          <w:sz w:val="24"/>
          <w:szCs w:val="24"/>
          <w:lang w:eastAsia="ru-RU"/>
        </w:rPr>
        <w:t>1.4  Перечень</w:t>
      </w:r>
      <w:proofErr w:type="gramEnd"/>
      <w:r w:rsidRPr="009B2C07">
        <w:rPr>
          <w:rFonts w:ascii="Arial" w:hAnsi="Arial" w:cs="Arial"/>
          <w:b/>
          <w:sz w:val="24"/>
          <w:szCs w:val="24"/>
          <w:lang w:eastAsia="ru-RU"/>
        </w:rPr>
        <w:t xml:space="preserve"> мероприятий подпрограммы</w:t>
      </w:r>
    </w:p>
    <w:p w:rsidR="005A69DB" w:rsidRPr="009B2C07" w:rsidRDefault="005A69DB" w:rsidP="00C02073">
      <w:pPr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01678A" w:rsidRPr="009B2C07" w:rsidRDefault="00F33772" w:rsidP="00C02073">
      <w:pPr>
        <w:shd w:val="clear" w:color="auto" w:fill="FFFFFF" w:themeFill="background1"/>
        <w:ind w:firstLine="709"/>
        <w:jc w:val="left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9B2C07" w:rsidRDefault="00F33772" w:rsidP="00C02073">
      <w:pPr>
        <w:numPr>
          <w:ilvl w:val="0"/>
          <w:numId w:val="3"/>
        </w:numPr>
        <w:shd w:val="clear" w:color="auto" w:fill="FFFFFF" w:themeFill="background1"/>
        <w:ind w:left="0" w:firstLine="709"/>
        <w:jc w:val="left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Создание условий для организации досуга жителей городского округа и развитие местного традиционного народного художественного творчества;</w:t>
      </w:r>
    </w:p>
    <w:p w:rsidR="0001678A" w:rsidRPr="009B2C07" w:rsidRDefault="00F33772" w:rsidP="00C02073">
      <w:pPr>
        <w:numPr>
          <w:ilvl w:val="0"/>
          <w:numId w:val="3"/>
        </w:numPr>
        <w:shd w:val="clear" w:color="auto" w:fill="FFFFFF" w:themeFill="background1"/>
        <w:ind w:left="0" w:firstLine="709"/>
        <w:jc w:val="left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 xml:space="preserve">Укрепление материально-технической </w:t>
      </w:r>
      <w:proofErr w:type="gramStart"/>
      <w:r w:rsidRPr="009B2C07">
        <w:rPr>
          <w:rFonts w:ascii="Arial" w:hAnsi="Arial" w:cs="Arial"/>
          <w:sz w:val="24"/>
          <w:szCs w:val="24"/>
          <w:lang w:eastAsia="ru-RU"/>
        </w:rPr>
        <w:t>базы  муниципальных</w:t>
      </w:r>
      <w:proofErr w:type="gramEnd"/>
      <w:r w:rsidRPr="009B2C07">
        <w:rPr>
          <w:rFonts w:ascii="Arial" w:hAnsi="Arial" w:cs="Arial"/>
          <w:sz w:val="24"/>
          <w:szCs w:val="24"/>
          <w:lang w:eastAsia="ru-RU"/>
        </w:rPr>
        <w:t xml:space="preserve"> учреждений клубной системы.</w:t>
      </w:r>
    </w:p>
    <w:p w:rsidR="00701850" w:rsidRPr="009B2C07" w:rsidRDefault="00701850" w:rsidP="00C02073">
      <w:pPr>
        <w:numPr>
          <w:ilvl w:val="0"/>
          <w:numId w:val="3"/>
        </w:numPr>
        <w:shd w:val="clear" w:color="auto" w:fill="FFFFFF" w:themeFill="background1"/>
        <w:ind w:left="0" w:firstLine="709"/>
        <w:jc w:val="left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Участие в регион</w:t>
      </w:r>
      <w:r w:rsidR="00C87771" w:rsidRPr="009B2C07">
        <w:rPr>
          <w:rFonts w:ascii="Arial" w:hAnsi="Arial" w:cs="Arial"/>
          <w:sz w:val="24"/>
          <w:szCs w:val="24"/>
          <w:lang w:eastAsia="ru-RU"/>
        </w:rPr>
        <w:t>альном</w:t>
      </w:r>
      <w:r w:rsidRPr="009B2C07">
        <w:rPr>
          <w:rFonts w:ascii="Arial" w:hAnsi="Arial" w:cs="Arial"/>
          <w:sz w:val="24"/>
          <w:szCs w:val="24"/>
          <w:lang w:eastAsia="ru-RU"/>
        </w:rPr>
        <w:t xml:space="preserve"> проекте </w:t>
      </w:r>
      <w:proofErr w:type="gramStart"/>
      <w:r w:rsidRPr="009B2C07">
        <w:rPr>
          <w:rFonts w:ascii="Arial" w:hAnsi="Arial" w:cs="Arial"/>
          <w:sz w:val="24"/>
          <w:szCs w:val="24"/>
          <w:lang w:eastAsia="ru-RU"/>
        </w:rPr>
        <w:t>« Культурна</w:t>
      </w:r>
      <w:r w:rsidR="007C3261" w:rsidRPr="009B2C07">
        <w:rPr>
          <w:rFonts w:ascii="Arial" w:hAnsi="Arial" w:cs="Arial"/>
          <w:sz w:val="24"/>
          <w:szCs w:val="24"/>
          <w:lang w:eastAsia="ru-RU"/>
        </w:rPr>
        <w:t>я</w:t>
      </w:r>
      <w:proofErr w:type="gramEnd"/>
      <w:r w:rsidRPr="009B2C07">
        <w:rPr>
          <w:rFonts w:ascii="Arial" w:hAnsi="Arial" w:cs="Arial"/>
          <w:sz w:val="24"/>
          <w:szCs w:val="24"/>
          <w:lang w:eastAsia="ru-RU"/>
        </w:rPr>
        <w:t xml:space="preserve"> среда» </w:t>
      </w:r>
    </w:p>
    <w:p w:rsidR="0001678A" w:rsidRPr="009B2C07" w:rsidRDefault="00F33772" w:rsidP="00C02073">
      <w:pPr>
        <w:shd w:val="clear" w:color="auto" w:fill="FFFFFF" w:themeFill="background1"/>
        <w:ind w:firstLine="709"/>
        <w:jc w:val="left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Перечень мероприятий подпрограммы приведен в приложении №1.</w:t>
      </w:r>
    </w:p>
    <w:p w:rsidR="005A69DB" w:rsidRPr="009B2C07" w:rsidRDefault="005A69DB" w:rsidP="00C02073">
      <w:pPr>
        <w:shd w:val="clear" w:color="auto" w:fill="FFFFFF" w:themeFill="background1"/>
        <w:ind w:firstLine="709"/>
        <w:jc w:val="left"/>
        <w:rPr>
          <w:rFonts w:ascii="Arial" w:hAnsi="Arial" w:cs="Arial"/>
          <w:sz w:val="24"/>
          <w:szCs w:val="24"/>
        </w:rPr>
      </w:pPr>
    </w:p>
    <w:p w:rsidR="0001678A" w:rsidRPr="009B2C07" w:rsidRDefault="00F33772" w:rsidP="00C02073">
      <w:pPr>
        <w:shd w:val="clear" w:color="auto" w:fill="FFFFFF" w:themeFill="background1"/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 xml:space="preserve">Раздел 1.5 </w:t>
      </w:r>
      <w:proofErr w:type="gramStart"/>
      <w:r w:rsidRPr="009B2C07">
        <w:rPr>
          <w:rFonts w:ascii="Arial" w:hAnsi="Arial" w:cs="Arial"/>
          <w:b/>
          <w:sz w:val="24"/>
          <w:szCs w:val="24"/>
          <w:lang w:eastAsia="ru-RU"/>
        </w:rPr>
        <w:t>Основные меры правового регулирования</w:t>
      </w:r>
      <w:proofErr w:type="gramEnd"/>
      <w:r w:rsidRPr="009B2C07">
        <w:rPr>
          <w:rFonts w:ascii="Arial" w:hAnsi="Arial" w:cs="Arial"/>
          <w:b/>
          <w:sz w:val="24"/>
          <w:szCs w:val="24"/>
          <w:lang w:eastAsia="ru-RU"/>
        </w:rPr>
        <w:t xml:space="preserve"> направленные на достижение целей и (или) конечных результатов подпрограммы    </w:t>
      </w:r>
    </w:p>
    <w:p w:rsidR="005A69DB" w:rsidRPr="009B2C07" w:rsidRDefault="005A69DB" w:rsidP="00C02073">
      <w:pPr>
        <w:shd w:val="clear" w:color="auto" w:fill="FFFFFF" w:themeFill="background1"/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B2C07" w:rsidRDefault="00F33772" w:rsidP="00C02073">
      <w:pPr>
        <w:shd w:val="clear" w:color="auto" w:fill="FFFFFF" w:themeFill="background1"/>
        <w:ind w:firstLine="709"/>
        <w:jc w:val="left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Сведения об основных мерах правого регулирования, направленные на достижение целей подпрограммы приведены в приложении №2.</w:t>
      </w:r>
    </w:p>
    <w:p w:rsidR="005A69DB" w:rsidRPr="009B2C07" w:rsidRDefault="005A69DB" w:rsidP="00C02073">
      <w:pPr>
        <w:shd w:val="clear" w:color="auto" w:fill="FFFFFF" w:themeFill="background1"/>
        <w:ind w:firstLine="709"/>
        <w:jc w:val="left"/>
        <w:rPr>
          <w:rFonts w:ascii="Arial" w:hAnsi="Arial" w:cs="Arial"/>
          <w:sz w:val="24"/>
          <w:szCs w:val="24"/>
          <w:lang w:eastAsia="ru-RU"/>
        </w:rPr>
      </w:pPr>
    </w:p>
    <w:p w:rsidR="0001678A" w:rsidRPr="009B2C07" w:rsidRDefault="00F33772" w:rsidP="00C02073">
      <w:pPr>
        <w:shd w:val="clear" w:color="auto" w:fill="FFFFFF" w:themeFill="background1"/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>Раздел 1.6 Перечень целевых показателей (индикаторов) результативности подпрограммы</w:t>
      </w:r>
    </w:p>
    <w:p w:rsidR="005A69DB" w:rsidRPr="009B2C07" w:rsidRDefault="005A69DB" w:rsidP="00C02073">
      <w:pPr>
        <w:shd w:val="clear" w:color="auto" w:fill="FFFFFF" w:themeFill="background1"/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B2C07" w:rsidRDefault="00F33772" w:rsidP="00C02073">
      <w:pPr>
        <w:shd w:val="clear" w:color="auto" w:fill="FFFFFF" w:themeFill="background1"/>
        <w:ind w:firstLine="709"/>
        <w:jc w:val="left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 xml:space="preserve">В качестве целевых показателей, характеризующих результативность </w:t>
      </w:r>
      <w:proofErr w:type="gramStart"/>
      <w:r w:rsidRPr="009B2C07">
        <w:rPr>
          <w:rFonts w:ascii="Arial" w:hAnsi="Arial" w:cs="Arial"/>
          <w:sz w:val="24"/>
          <w:szCs w:val="24"/>
          <w:lang w:eastAsia="ru-RU"/>
        </w:rPr>
        <w:t>выполнения  по</w:t>
      </w:r>
      <w:proofErr w:type="gramEnd"/>
      <w:r w:rsidRPr="009B2C07">
        <w:rPr>
          <w:rFonts w:ascii="Arial" w:hAnsi="Arial" w:cs="Arial"/>
          <w:sz w:val="24"/>
          <w:szCs w:val="24"/>
          <w:lang w:eastAsia="ru-RU"/>
        </w:rPr>
        <w:t xml:space="preserve"> обеспечению создания условий для реализации подпрограммы используются такие как:</w:t>
      </w:r>
    </w:p>
    <w:p w:rsidR="006E500E" w:rsidRPr="009B2C07" w:rsidRDefault="006E500E" w:rsidP="00C02073">
      <w:pPr>
        <w:shd w:val="clear" w:color="auto" w:fill="FFFFFF" w:themeFill="background1"/>
        <w:ind w:left="55" w:right="141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</w:rPr>
        <w:t xml:space="preserve">1) Количество посещений киносеансов в муниципальных культурно – досуговых учреждениях (единицы); </w:t>
      </w:r>
    </w:p>
    <w:p w:rsidR="006E500E" w:rsidRPr="009B2C07" w:rsidRDefault="006E500E" w:rsidP="00C02073">
      <w:pPr>
        <w:shd w:val="clear" w:color="auto" w:fill="FFFFFF" w:themeFill="background1"/>
        <w:ind w:left="55" w:right="141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</w:rPr>
        <w:t>2) Количество муниципальных культурно – досуговых мероприятий (единицы);</w:t>
      </w:r>
    </w:p>
    <w:p w:rsidR="006E500E" w:rsidRPr="009B2C07" w:rsidRDefault="006E500E" w:rsidP="00C02073">
      <w:pPr>
        <w:shd w:val="clear" w:color="auto" w:fill="FFFFFF" w:themeFill="background1"/>
        <w:ind w:left="55" w:right="141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</w:rPr>
        <w:t>3) Удельный вес населения, участвующего в культурно-досуговых мероприятиях (%);</w:t>
      </w:r>
    </w:p>
    <w:p w:rsidR="006E500E" w:rsidRPr="009B2C07" w:rsidRDefault="006E500E" w:rsidP="00C02073">
      <w:pPr>
        <w:shd w:val="clear" w:color="auto" w:fill="FFFFFF" w:themeFill="background1"/>
        <w:ind w:left="55" w:right="141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</w:rPr>
        <w:t>4) Соотношение средней заработной платы работников учреждений культуры муниципального образования город Ефремов к средней заработной плате в экономике Тульской области (%);</w:t>
      </w:r>
    </w:p>
    <w:p w:rsidR="006E500E" w:rsidRPr="009B2C07" w:rsidRDefault="006E500E" w:rsidP="00C02073">
      <w:pPr>
        <w:pStyle w:val="ConsPlusCell"/>
        <w:shd w:val="clear" w:color="auto" w:fill="FFFFFF" w:themeFill="background1"/>
        <w:ind w:left="55" w:right="141"/>
        <w:rPr>
          <w:sz w:val="24"/>
          <w:szCs w:val="24"/>
        </w:rPr>
      </w:pPr>
      <w:r w:rsidRPr="009B2C07">
        <w:rPr>
          <w:sz w:val="24"/>
          <w:szCs w:val="24"/>
        </w:rPr>
        <w:t xml:space="preserve">5) Доля зданий учреждений культурно- </w:t>
      </w:r>
      <w:proofErr w:type="gramStart"/>
      <w:r w:rsidRPr="009B2C07">
        <w:rPr>
          <w:sz w:val="24"/>
          <w:szCs w:val="24"/>
        </w:rPr>
        <w:t>досугового  типа</w:t>
      </w:r>
      <w:proofErr w:type="gramEnd"/>
      <w:r w:rsidRPr="009B2C07">
        <w:rPr>
          <w:sz w:val="24"/>
          <w:szCs w:val="24"/>
        </w:rPr>
        <w:t xml:space="preserve"> в сельской местности, находящихся в неудовлетворительном состоянии от общего количества зданий учреждений культурно- досугового типа в сельской местности (%);</w:t>
      </w:r>
    </w:p>
    <w:p w:rsidR="006E500E" w:rsidRPr="009B2C07" w:rsidRDefault="006E500E" w:rsidP="00C02073">
      <w:pPr>
        <w:shd w:val="clear" w:color="auto" w:fill="FFFFFF" w:themeFill="background1"/>
        <w:ind w:left="55" w:right="141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</w:rPr>
        <w:t>6) Количество ремонтных работ (количество объектов учреждений культуры, на которых проведены ремонтные работы) (количество);</w:t>
      </w:r>
    </w:p>
    <w:p w:rsidR="0001678A" w:rsidRPr="009B2C07" w:rsidRDefault="006E500E" w:rsidP="00C02073">
      <w:pPr>
        <w:shd w:val="clear" w:color="auto" w:fill="FFFFFF" w:themeFill="background1"/>
        <w:ind w:left="55" w:right="141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</w:rPr>
        <w:t>7) Построены (реконструированы) и (или) капитально отремонтированы культурно-досуговые учреждения в сельской местности (количество):</w:t>
      </w:r>
    </w:p>
    <w:p w:rsidR="005A69DB" w:rsidRPr="009B2C07" w:rsidRDefault="005A69DB" w:rsidP="00C02073">
      <w:pPr>
        <w:shd w:val="clear" w:color="auto" w:fill="FFFFFF" w:themeFill="background1"/>
        <w:ind w:left="55"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678A" w:rsidRPr="009B2C07" w:rsidRDefault="00F33772" w:rsidP="00C02073">
      <w:pPr>
        <w:shd w:val="clear" w:color="auto" w:fill="FFFFFF" w:themeFill="background1"/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>Раздел 1.7. Ресурсное обеспечение подпрограммы</w:t>
      </w:r>
    </w:p>
    <w:p w:rsidR="005A69DB" w:rsidRPr="009B2C07" w:rsidRDefault="005A69DB" w:rsidP="00C02073">
      <w:pPr>
        <w:shd w:val="clear" w:color="auto" w:fill="FFFFFF" w:themeFill="background1"/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 xml:space="preserve">Общий объем финансирования подпрограммы </w:t>
      </w:r>
      <w:r w:rsidR="009D408A" w:rsidRPr="009B2C07">
        <w:rPr>
          <w:rFonts w:ascii="Arial" w:hAnsi="Arial" w:cs="Arial"/>
          <w:b/>
          <w:sz w:val="24"/>
          <w:szCs w:val="24"/>
        </w:rPr>
        <w:t>349727,9</w:t>
      </w:r>
      <w:r w:rsidR="00F37CF4" w:rsidRPr="009B2C07">
        <w:rPr>
          <w:rFonts w:ascii="Arial" w:hAnsi="Arial" w:cs="Arial"/>
          <w:b/>
          <w:sz w:val="24"/>
          <w:szCs w:val="24"/>
        </w:rPr>
        <w:t>тыс.</w:t>
      </w:r>
      <w:r w:rsidRPr="009B2C07">
        <w:rPr>
          <w:rFonts w:ascii="Arial" w:hAnsi="Arial" w:cs="Arial"/>
          <w:b/>
          <w:sz w:val="24"/>
          <w:szCs w:val="24"/>
          <w:lang w:eastAsia="ru-RU"/>
        </w:rPr>
        <w:t xml:space="preserve"> руб. 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</w:p>
    <w:p w:rsidR="005A69DB" w:rsidRPr="009B2C07" w:rsidRDefault="005A69DB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</w:p>
    <w:p w:rsidR="0001678A" w:rsidRPr="009B2C07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 xml:space="preserve">Раздел 1.8 Анализ рисков реализации подпрограммы и описание мер по управлению рисками минимизации их влияния на достижение </w:t>
      </w:r>
      <w:proofErr w:type="gramStart"/>
      <w:r w:rsidRPr="009B2C07">
        <w:rPr>
          <w:rFonts w:ascii="Arial" w:hAnsi="Arial" w:cs="Arial"/>
          <w:b/>
          <w:sz w:val="24"/>
          <w:szCs w:val="24"/>
          <w:lang w:eastAsia="ru-RU"/>
        </w:rPr>
        <w:t>целей  подпрограммы</w:t>
      </w:r>
      <w:proofErr w:type="gramEnd"/>
    </w:p>
    <w:p w:rsidR="005A69DB" w:rsidRPr="009B2C07" w:rsidRDefault="005A69DB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 xml:space="preserve"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</w:t>
      </w:r>
      <w:proofErr w:type="gramStart"/>
      <w:r w:rsidRPr="009B2C07">
        <w:rPr>
          <w:rFonts w:ascii="Arial" w:hAnsi="Arial" w:cs="Arial"/>
          <w:sz w:val="24"/>
          <w:szCs w:val="24"/>
          <w:lang w:eastAsia="ru-RU"/>
        </w:rPr>
        <w:t>муниципальной  программой</w:t>
      </w:r>
      <w:proofErr w:type="gramEnd"/>
      <w:r w:rsidRPr="009B2C07">
        <w:rPr>
          <w:rFonts w:ascii="Arial" w:hAnsi="Arial" w:cs="Arial"/>
          <w:sz w:val="24"/>
          <w:szCs w:val="24"/>
          <w:lang w:eastAsia="ru-RU"/>
        </w:rPr>
        <w:t>.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подпрограммой. Достижение целей подпрограммы при таких условиях будет невозможно.</w:t>
      </w:r>
    </w:p>
    <w:p w:rsidR="0064421C" w:rsidRPr="009B2C07" w:rsidRDefault="0064421C" w:rsidP="00C02073">
      <w:pPr>
        <w:widowControl w:val="0"/>
        <w:shd w:val="clear" w:color="auto" w:fill="FFFFFF" w:themeFill="background1"/>
        <w:autoSpaceDE w:val="0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1678A" w:rsidRPr="009B2C07" w:rsidRDefault="00F33772" w:rsidP="00C02073">
      <w:pPr>
        <w:widowControl w:val="0"/>
        <w:shd w:val="clear" w:color="auto" w:fill="FFFFFF" w:themeFill="background1"/>
        <w:autoSpaceDE w:val="0"/>
        <w:ind w:left="851"/>
        <w:jc w:val="center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b/>
          <w:sz w:val="24"/>
          <w:szCs w:val="24"/>
        </w:rPr>
        <w:t>2.ПОДПРОГРАММА</w:t>
      </w:r>
    </w:p>
    <w:p w:rsidR="0001678A" w:rsidRPr="009B2C07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>«Развитие музейного дела»</w:t>
      </w:r>
    </w:p>
    <w:p w:rsidR="0001678A" w:rsidRPr="009B2C07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proofErr w:type="gramStart"/>
      <w:r w:rsidRPr="009B2C07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9B2C07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 </w:t>
      </w:r>
      <w:r w:rsidRPr="009B2C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в  муниципальном образовании город Ефремов»</w:t>
      </w:r>
    </w:p>
    <w:p w:rsidR="0001678A" w:rsidRPr="009B2C07" w:rsidRDefault="0001678A" w:rsidP="00C02073">
      <w:pPr>
        <w:shd w:val="clear" w:color="auto" w:fill="FFFFFF" w:themeFill="background1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B2C07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>ПАСПОРТ</w:t>
      </w:r>
    </w:p>
    <w:p w:rsidR="0001678A" w:rsidRPr="009B2C07" w:rsidRDefault="00F33772" w:rsidP="00C02073">
      <w:pPr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 xml:space="preserve">подпрограммы «Развитие музейного дела» </w:t>
      </w:r>
      <w:proofErr w:type="gramStart"/>
      <w:r w:rsidRPr="009B2C07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9B2C07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</w:t>
      </w:r>
      <w:r w:rsidRPr="009B2C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«Развитие культуры в муниципальном образовании город Ефремов»</w:t>
      </w:r>
    </w:p>
    <w:p w:rsidR="0001678A" w:rsidRPr="009B2C07" w:rsidRDefault="0001678A" w:rsidP="00C02073">
      <w:pPr>
        <w:shd w:val="clear" w:color="auto" w:fill="FFFFFF" w:themeFill="background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372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7"/>
        <w:gridCol w:w="7075"/>
      </w:tblGrid>
      <w:tr w:rsidR="0001678A" w:rsidRPr="009B2C07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</w:tc>
      </w:tr>
      <w:tr w:rsidR="0001678A" w:rsidRPr="009B2C07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1678A" w:rsidRPr="009B2C07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ind w:left="142" w:right="88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  подпрограммы 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подпрограммы являются:</w:t>
            </w:r>
          </w:p>
          <w:p w:rsidR="0001678A" w:rsidRPr="009B2C07" w:rsidRDefault="00F33772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9B2C07" w:rsidRDefault="00F33772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2) сохранение, популяризация и развитие культурного и исторического наследия народов России, региональной и районной специфики культурной сферы;</w:t>
            </w:r>
          </w:p>
          <w:p w:rsidR="0001678A" w:rsidRPr="009B2C07" w:rsidRDefault="00F33772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3) создание условий для сохранения и развития кадрового и творческого потенциала сферы культуры.</w:t>
            </w:r>
          </w:p>
        </w:tc>
      </w:tr>
      <w:tr w:rsidR="0001678A" w:rsidRPr="009B2C07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Задачи 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сохранение и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развитие  музейного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дела;</w:t>
            </w:r>
          </w:p>
          <w:p w:rsidR="0001678A" w:rsidRPr="009B2C07" w:rsidRDefault="00F33772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2) модернизация и укрепление материально-технической и фондовой базы учреждений культуры и искусства города Ефремов, создание условий для внедрения инновационных муниципальных услуг, оказываемых населению в сфере культуры;</w:t>
            </w:r>
          </w:p>
          <w:p w:rsidR="0001678A" w:rsidRPr="009B2C07" w:rsidRDefault="00F33772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3) создание условий для перехода на оказание муниципальных услуг населению в электронном виде;</w:t>
            </w:r>
          </w:p>
          <w:p w:rsidR="0001678A" w:rsidRPr="009B2C07" w:rsidRDefault="00F33772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4) сохранение и популяризация культурно-исторического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наследия,  развитие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экспозиционной деятельности музейных учреждений;</w:t>
            </w:r>
          </w:p>
          <w:p w:rsidR="0001678A" w:rsidRPr="009B2C07" w:rsidRDefault="00F33772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5) создание условий для сохранности и безопасности культурных ценностей музейных фондов;</w:t>
            </w:r>
          </w:p>
          <w:p w:rsidR="0001678A" w:rsidRPr="009B2C07" w:rsidRDefault="00F33772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6) проведение работ по капитальному ремонту зданий и сооружений муниципальных учреждений культуры и искусства города Ефремов.</w:t>
            </w:r>
          </w:p>
        </w:tc>
      </w:tr>
      <w:tr w:rsidR="0001678A" w:rsidRPr="009B2C07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реализуется в один этап:  2016 – 202</w:t>
            </w:r>
            <w:r w:rsidR="00151652" w:rsidRPr="009B2C0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01678A" w:rsidRPr="009B2C07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музейного дела.</w:t>
            </w:r>
          </w:p>
          <w:p w:rsidR="002670D2" w:rsidRPr="009B2C07" w:rsidRDefault="002670D2" w:rsidP="002670D2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1) Посещаемость музея в расчете на 1000 жителей (человек);</w:t>
            </w:r>
          </w:p>
          <w:p w:rsidR="002670D2" w:rsidRPr="009B2C07" w:rsidRDefault="002670D2" w:rsidP="002670D2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2) Доля муниципальных музеев, имеющих сайт в сети «Интернет» в общем количестве музеев в муниципальном образовании город Ефремов (%);</w:t>
            </w:r>
          </w:p>
          <w:p w:rsidR="002670D2" w:rsidRPr="009B2C07" w:rsidRDefault="002670D2" w:rsidP="002670D2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3) Доля муниципальных музеев, в которых используются информационные системы учета и ведения каталогов в электронном виде (%);</w:t>
            </w:r>
          </w:p>
          <w:p w:rsidR="002670D2" w:rsidRPr="009B2C07" w:rsidRDefault="002670D2" w:rsidP="002670D2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4) Уровень технической готовности объекта культуры, (%);</w:t>
            </w:r>
          </w:p>
          <w:p w:rsidR="002670D2" w:rsidRPr="009B2C07" w:rsidRDefault="002670D2" w:rsidP="002670D2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5) Количество подготовленной проектной документации на реставрацию и приспособление объектов культурного наследия (количество)</w:t>
            </w:r>
          </w:p>
          <w:p w:rsidR="002670D2" w:rsidRPr="009B2C07" w:rsidRDefault="002670D2" w:rsidP="002670D2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6) Модернизирована материально-техническая база, осуществлено техническое и технологическое оснащение государственных и муниципальных учреждений культуры и искусства Тульской области, проведены реставрационные работы и приспособление объектов культурного наследия (количество);</w:t>
            </w:r>
          </w:p>
          <w:p w:rsidR="002670D2" w:rsidRPr="009B2C07" w:rsidRDefault="002670D2" w:rsidP="002670D2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7) Количество подготовленной и проверенной проектной</w:t>
            </w:r>
          </w:p>
          <w:p w:rsidR="002670D2" w:rsidRPr="009B2C07" w:rsidRDefault="002670D2" w:rsidP="002670D2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  документации в целях поддержания в эксплуатационном состоянии объекта культурного наследия (количество).</w:t>
            </w:r>
          </w:p>
          <w:p w:rsidR="002670D2" w:rsidRPr="009B2C07" w:rsidRDefault="002670D2" w:rsidP="002670D2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8) Технически оснащены муниципальные музеи (количество;)</w:t>
            </w:r>
          </w:p>
          <w:p w:rsidR="002670D2" w:rsidRPr="009B2C07" w:rsidRDefault="002670D2" w:rsidP="002670D2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9)Реконструированы и капитально отремонтированы муниципальные музеи(количество);</w:t>
            </w:r>
          </w:p>
          <w:p w:rsidR="00601E51" w:rsidRPr="009B2C07" w:rsidRDefault="002670D2" w:rsidP="002670D2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10) Укреплена материально-техническая база, осуществлено техническое и технологическое оснащение государственных и муниципальных учреждений культуры и искусства Тульской области, проведены реставрационные работы и приспособление объектов культурного наследия (количество)</w:t>
            </w:r>
          </w:p>
        </w:tc>
      </w:tr>
      <w:tr w:rsidR="0001678A" w:rsidRPr="009B2C07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ind w:left="142" w:right="88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Объемы финансирования подпрограммы 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A22AB8" w:rsidRPr="009B2C07" w:rsidRDefault="00A22AB8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составит всего </w:t>
            </w:r>
            <w:r w:rsidR="009D408A" w:rsidRPr="009B2C07">
              <w:rPr>
                <w:rFonts w:ascii="Arial" w:hAnsi="Arial" w:cs="Arial"/>
                <w:sz w:val="24"/>
                <w:szCs w:val="24"/>
              </w:rPr>
              <w:t>149850,7</w:t>
            </w:r>
            <w:r w:rsidRPr="009B2C07">
              <w:rPr>
                <w:rFonts w:ascii="Arial" w:hAnsi="Arial" w:cs="Arial"/>
                <w:sz w:val="24"/>
                <w:szCs w:val="24"/>
              </w:rPr>
              <w:t xml:space="preserve"> тысяч рублей, из них по годам: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8376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8147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,5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8067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,2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24878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,2 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24891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29179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,5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2022 год </w:t>
            </w:r>
            <w:r w:rsidR="009D408A" w:rsidRPr="009B2C07">
              <w:rPr>
                <w:rFonts w:ascii="Arial" w:hAnsi="Arial" w:cs="Arial"/>
                <w:sz w:val="24"/>
                <w:szCs w:val="24"/>
              </w:rPr>
              <w:t>12147,0</w:t>
            </w:r>
            <w:r w:rsidRPr="009B2C0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2023 год 21839,7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2024 год 12324,3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- за счет средств Федерального бюджета, всего 7890,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3  тысяч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 xml:space="preserve"> рублей, из них по годам: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-2023 год 7890,3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- за счет средств бюджета Тульской области, всего 46976,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1  тысяч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 xml:space="preserve"> рублей, из них по годам: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1643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1173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,5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1201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,2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12375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,4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12335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16009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,6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2022 год 179,2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2023 год 1879,5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2024 год 179,1тыс.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- за счет средств бюджета округа,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всего  91100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 xml:space="preserve">,9 тысяч рублей, 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из них по годам: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6503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6524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,6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6548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12202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,8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12223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,7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12239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,9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2022 год 11253,5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2023 год 11764,9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2024 год 11840,2 тыс. руб.</w:t>
            </w:r>
          </w:p>
          <w:p w:rsidR="00A22AB8" w:rsidRPr="009B2C07" w:rsidRDefault="00A22AB8" w:rsidP="00C02073">
            <w:pPr>
              <w:pStyle w:val="11"/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за счет внебюджетных средств, всего </w:t>
            </w:r>
            <w:r w:rsidR="009D408A" w:rsidRPr="009B2C07">
              <w:rPr>
                <w:rFonts w:ascii="Arial" w:hAnsi="Arial" w:cs="Arial"/>
                <w:sz w:val="24"/>
                <w:szCs w:val="24"/>
                <w:lang w:eastAsia="ru-RU"/>
              </w:rPr>
              <w:t>3883,4</w:t>
            </w: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тысячи рублей.</w:t>
            </w:r>
          </w:p>
          <w:p w:rsidR="00A22AB8" w:rsidRPr="009B2C07" w:rsidRDefault="00A22AB8" w:rsidP="00C02073">
            <w:pPr>
              <w:pStyle w:val="11"/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из них по годам: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2016 год   230,0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2017 год   449,4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2018 год   317,7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2019 год   300,0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2020 год   332,0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2021 год   930,0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2022 год   </w:t>
            </w:r>
            <w:r w:rsidR="009D408A" w:rsidRPr="009B2C07">
              <w:rPr>
                <w:rFonts w:ascii="Arial" w:hAnsi="Arial" w:cs="Arial"/>
                <w:sz w:val="24"/>
                <w:szCs w:val="24"/>
              </w:rPr>
              <w:t>714,3</w:t>
            </w:r>
            <w:r w:rsidRPr="009B2C0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A22AB8" w:rsidRPr="009B2C07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2023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305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AD7527" w:rsidRPr="009B2C07" w:rsidRDefault="00A22AB8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2024 год 305,0 тыс. руб.</w:t>
            </w:r>
          </w:p>
        </w:tc>
      </w:tr>
      <w:tr w:rsidR="0001678A" w:rsidRPr="009B2C07">
        <w:tc>
          <w:tcPr>
            <w:tcW w:w="17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реализации</w:t>
            </w:r>
          </w:p>
          <w:p w:rsidR="0001678A" w:rsidRPr="009B2C07" w:rsidRDefault="00F33772" w:rsidP="00C02073">
            <w:pPr>
              <w:shd w:val="clear" w:color="auto" w:fill="FFFFFF" w:themeFill="background1"/>
              <w:ind w:left="142" w:right="8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C4194C" w:rsidRPr="009B2C07" w:rsidRDefault="00C4194C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рост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посещаемости  музеев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расчете на 1000 жителей не менее чем на 80 человек;</w:t>
            </w:r>
          </w:p>
          <w:p w:rsidR="00C4194C" w:rsidRPr="009B2C07" w:rsidRDefault="00C4194C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2)увеличение доли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муниципальных  музеев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, оснащенных современными комплексными системами и средствами обеспечения сохранности и безопасности фондов, людей и зданий, от их общего количества до 100 процентов;</w:t>
            </w:r>
          </w:p>
          <w:p w:rsidR="00C4194C" w:rsidRPr="009B2C07" w:rsidRDefault="00C4194C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3)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использование  музеями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информационных систем учета и ведения каталогов в электронном виде, 1 музей;</w:t>
            </w:r>
          </w:p>
          <w:p w:rsidR="00C4194C" w:rsidRPr="009B2C07" w:rsidRDefault="00C4194C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4) снижение доли муниципальных учреждений культуры, требующих капит</w:t>
            </w:r>
            <w:r w:rsidR="00995269" w:rsidRPr="009B2C07">
              <w:rPr>
                <w:rFonts w:ascii="Arial" w:hAnsi="Arial" w:cs="Arial"/>
                <w:sz w:val="24"/>
                <w:szCs w:val="24"/>
                <w:lang w:eastAsia="ru-RU"/>
              </w:rPr>
              <w:t>ального ремонта до 100 процентов;</w:t>
            </w:r>
          </w:p>
          <w:p w:rsidR="006E500E" w:rsidRPr="009B2C07" w:rsidRDefault="00C4194C" w:rsidP="00C02073">
            <w:pPr>
              <w:shd w:val="clear" w:color="auto" w:fill="FFFFFF" w:themeFill="background1"/>
              <w:ind w:left="55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5) уровень технической готовности объекта культуры (100%)</w:t>
            </w:r>
            <w:r w:rsidR="00995269" w:rsidRPr="009B2C07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995269" w:rsidRPr="009B2C07" w:rsidRDefault="00995269" w:rsidP="00C02073">
            <w:pPr>
              <w:shd w:val="clear" w:color="auto" w:fill="FFFFFF" w:themeFill="background1"/>
              <w:ind w:left="55" w:right="14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6)</w:t>
            </w:r>
            <w:r w:rsidR="00735BF0" w:rsidRPr="009B2C07">
              <w:rPr>
                <w:rFonts w:ascii="Arial" w:hAnsi="Arial" w:cs="Arial"/>
                <w:sz w:val="24"/>
                <w:szCs w:val="24"/>
              </w:rPr>
              <w:t>Модернизирована материально-техническая база, осуществлено техническое и технологическое оснащение государственных и муниципальных учреждений культуры и искусства Тульской области, проведены реставрационные работы и приспособление объектов культурного наследия</w:t>
            </w:r>
            <w:r w:rsidRPr="009B2C07">
              <w:rPr>
                <w:rFonts w:ascii="Arial" w:hAnsi="Arial" w:cs="Arial"/>
                <w:sz w:val="24"/>
                <w:szCs w:val="24"/>
              </w:rPr>
              <w:t xml:space="preserve"> (количество).</w:t>
            </w:r>
          </w:p>
        </w:tc>
      </w:tr>
    </w:tbl>
    <w:p w:rsidR="0001678A" w:rsidRPr="009B2C07" w:rsidRDefault="00F33772" w:rsidP="00C02073">
      <w:pPr>
        <w:shd w:val="clear" w:color="auto" w:fill="FFFFFF" w:themeFill="background1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 xml:space="preserve">Раздел 2.1     Характеристика текущего состояния, основные показатели и </w:t>
      </w:r>
      <w:proofErr w:type="gramStart"/>
      <w:r w:rsidRPr="009B2C07">
        <w:rPr>
          <w:rFonts w:ascii="Arial" w:hAnsi="Arial" w:cs="Arial"/>
          <w:b/>
          <w:sz w:val="24"/>
          <w:szCs w:val="24"/>
          <w:lang w:eastAsia="ru-RU"/>
        </w:rPr>
        <w:t xml:space="preserve">основные  </w:t>
      </w:r>
      <w:proofErr w:type="spellStart"/>
      <w:r w:rsidRPr="009B2C07">
        <w:rPr>
          <w:rFonts w:ascii="Arial" w:hAnsi="Arial" w:cs="Arial"/>
          <w:b/>
          <w:sz w:val="24"/>
          <w:szCs w:val="24"/>
          <w:lang w:eastAsia="ru-RU"/>
        </w:rPr>
        <w:t>проблемы</w:t>
      </w:r>
      <w:r w:rsidR="00344AFF" w:rsidRPr="009B2C07">
        <w:rPr>
          <w:rFonts w:ascii="Arial" w:hAnsi="Arial" w:cs="Arial"/>
          <w:b/>
          <w:sz w:val="24"/>
          <w:szCs w:val="24"/>
        </w:rPr>
        <w:t>музейной</w:t>
      </w:r>
      <w:proofErr w:type="spellEnd"/>
      <w:proofErr w:type="gramEnd"/>
      <w:r w:rsidR="00344AFF" w:rsidRPr="009B2C07">
        <w:rPr>
          <w:rFonts w:ascii="Arial" w:hAnsi="Arial" w:cs="Arial"/>
          <w:b/>
          <w:sz w:val="24"/>
          <w:szCs w:val="24"/>
        </w:rPr>
        <w:t xml:space="preserve"> деятельности в городе Ефремов</w:t>
      </w:r>
    </w:p>
    <w:p w:rsidR="00E10478" w:rsidRPr="009B2C07" w:rsidRDefault="00E10478" w:rsidP="00C02073">
      <w:pPr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344AFF" w:rsidRPr="009B2C07" w:rsidRDefault="00344AFF" w:rsidP="00C02073">
      <w:pPr>
        <w:pStyle w:val="ad"/>
        <w:shd w:val="clear" w:color="auto" w:fill="FFFFFF" w:themeFill="background1"/>
        <w:spacing w:before="77" w:after="0" w:line="276" w:lineRule="auto"/>
        <w:ind w:right="116" w:firstLine="567"/>
        <w:jc w:val="both"/>
        <w:rPr>
          <w:rFonts w:ascii="Arial" w:hAnsi="Arial" w:cs="Arial"/>
          <w:shd w:val="clear" w:color="auto" w:fill="FFFFFF"/>
        </w:rPr>
      </w:pPr>
      <w:r w:rsidRPr="009B2C07">
        <w:rPr>
          <w:rFonts w:ascii="Arial" w:hAnsi="Arial" w:cs="Arial"/>
          <w:shd w:val="clear" w:color="auto" w:fill="FFFFFF"/>
        </w:rPr>
        <w:t>Огромную роль в решении задачи сохранения и преумножения духовного богатства любого народа играют музеи, которые сохраняют, реставрируют, классифицируют и экспонируют ценности истории и культуры, берегут и развивают национально-культурные традиции, способствуют формированию взглядов подрастающего поколения.</w:t>
      </w:r>
    </w:p>
    <w:p w:rsidR="00344AFF" w:rsidRPr="009B2C07" w:rsidRDefault="00344AFF" w:rsidP="00C02073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</w:rPr>
        <w:t>Роль музея в современной жизни общества неоценима. Это единственное учреждение культуры, которое на подлинных реликвиях формирует нравственную ориентацию личности, воспитывает патриотизм и гражданские чувства. Музей осуществляет широкий спектр социальных функций: образовательную, воспитательную, просветительскую</w:t>
      </w:r>
      <w:r w:rsidR="00096031" w:rsidRPr="009B2C07">
        <w:rPr>
          <w:rFonts w:ascii="Arial" w:hAnsi="Arial" w:cs="Arial"/>
          <w:sz w:val="24"/>
          <w:szCs w:val="24"/>
        </w:rPr>
        <w:t xml:space="preserve">, </w:t>
      </w:r>
      <w:r w:rsidRPr="009B2C07">
        <w:rPr>
          <w:rFonts w:ascii="Arial" w:hAnsi="Arial" w:cs="Arial"/>
          <w:sz w:val="24"/>
          <w:szCs w:val="24"/>
        </w:rPr>
        <w:t>а также документирования и хранения информации о музейных предметах и музейных коллекциях.</w:t>
      </w:r>
    </w:p>
    <w:p w:rsidR="00D5727D" w:rsidRPr="009B2C07" w:rsidRDefault="00D5727D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</w:rPr>
        <w:t>Осуществляя государственную функцию сохранения культурного наследия, комплектования современных коллекций и их изучения, коллектив музея свою главную задачу видит не только в том, чтобы уникальные коллекции передать потомкам, но и сделать их полезными обществу сегодня.</w:t>
      </w:r>
    </w:p>
    <w:p w:rsidR="00344AFF" w:rsidRPr="009B2C07" w:rsidRDefault="00344AFF" w:rsidP="00C02073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</w:rPr>
        <w:tab/>
        <w:t xml:space="preserve">Необходимо, чтобы услуги, предлагаемые музеем сегодня своим посетителям, их качество точно соответствовали запросам и ожиданиям общества. Ежегодно </w:t>
      </w:r>
      <w:r w:rsidR="003848C4" w:rsidRPr="009B2C07">
        <w:rPr>
          <w:rFonts w:ascii="Arial" w:hAnsi="Arial" w:cs="Arial"/>
          <w:sz w:val="24"/>
          <w:szCs w:val="24"/>
        </w:rPr>
        <w:t xml:space="preserve">муниципальные музеи </w:t>
      </w:r>
      <w:proofErr w:type="gramStart"/>
      <w:r w:rsidR="003848C4" w:rsidRPr="009B2C07">
        <w:rPr>
          <w:rFonts w:ascii="Arial" w:hAnsi="Arial" w:cs="Arial"/>
          <w:sz w:val="24"/>
          <w:szCs w:val="24"/>
        </w:rPr>
        <w:t xml:space="preserve">посещает </w:t>
      </w:r>
      <w:r w:rsidRPr="009B2C07">
        <w:rPr>
          <w:rFonts w:ascii="Arial" w:hAnsi="Arial" w:cs="Arial"/>
          <w:sz w:val="24"/>
          <w:szCs w:val="24"/>
        </w:rPr>
        <w:t xml:space="preserve"> более</w:t>
      </w:r>
      <w:proofErr w:type="gramEnd"/>
      <w:r w:rsidRPr="009B2C07">
        <w:rPr>
          <w:rFonts w:ascii="Arial" w:hAnsi="Arial" w:cs="Arial"/>
          <w:sz w:val="24"/>
          <w:szCs w:val="24"/>
        </w:rPr>
        <w:t xml:space="preserve"> 1</w:t>
      </w:r>
      <w:r w:rsidR="003848C4" w:rsidRPr="009B2C07">
        <w:rPr>
          <w:rFonts w:ascii="Arial" w:hAnsi="Arial" w:cs="Arial"/>
          <w:sz w:val="24"/>
          <w:szCs w:val="24"/>
        </w:rPr>
        <w:t>7</w:t>
      </w:r>
      <w:r w:rsidRPr="009B2C07">
        <w:rPr>
          <w:rFonts w:ascii="Arial" w:hAnsi="Arial" w:cs="Arial"/>
          <w:sz w:val="24"/>
          <w:szCs w:val="24"/>
        </w:rPr>
        <w:t xml:space="preserve"> тысяч человек</w:t>
      </w:r>
      <w:r w:rsidR="002D5538" w:rsidRPr="009B2C07">
        <w:rPr>
          <w:rFonts w:ascii="Arial" w:hAnsi="Arial" w:cs="Arial"/>
          <w:sz w:val="24"/>
          <w:szCs w:val="24"/>
        </w:rPr>
        <w:t xml:space="preserve">. </w:t>
      </w:r>
      <w:r w:rsidRPr="009B2C07">
        <w:rPr>
          <w:rFonts w:ascii="Arial" w:hAnsi="Arial" w:cs="Arial"/>
          <w:sz w:val="24"/>
          <w:szCs w:val="24"/>
        </w:rPr>
        <w:t xml:space="preserve">Посещаемость музея </w:t>
      </w:r>
      <w:r w:rsidR="002D5538" w:rsidRPr="009B2C07">
        <w:rPr>
          <w:rFonts w:ascii="Arial" w:hAnsi="Arial" w:cs="Arial"/>
          <w:sz w:val="24"/>
          <w:szCs w:val="24"/>
        </w:rPr>
        <w:t>с</w:t>
      </w:r>
      <w:r w:rsidRPr="009B2C07">
        <w:rPr>
          <w:rFonts w:ascii="Arial" w:hAnsi="Arial" w:cs="Arial"/>
          <w:sz w:val="24"/>
          <w:szCs w:val="24"/>
        </w:rPr>
        <w:t xml:space="preserve">видетельствует о востребованности музейных услуг со стороны населения. </w:t>
      </w:r>
    </w:p>
    <w:p w:rsidR="00344AFF" w:rsidRPr="009B2C07" w:rsidRDefault="00344AFF" w:rsidP="00C02073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</w:rPr>
        <w:tab/>
        <w:t xml:space="preserve">Важным фактором, влияющим на развитие музея, является пополнение его фондовых коллекций. По причине недостатка бюджетного финансирования пополнение происходит в основном за счет дарений. Также </w:t>
      </w:r>
      <w:proofErr w:type="gramStart"/>
      <w:r w:rsidRPr="009B2C07">
        <w:rPr>
          <w:rFonts w:ascii="Arial" w:hAnsi="Arial" w:cs="Arial"/>
          <w:sz w:val="24"/>
          <w:szCs w:val="24"/>
        </w:rPr>
        <w:t>пополнение  музейных</w:t>
      </w:r>
      <w:proofErr w:type="gramEnd"/>
      <w:r w:rsidRPr="009B2C07">
        <w:rPr>
          <w:rFonts w:ascii="Arial" w:hAnsi="Arial" w:cs="Arial"/>
          <w:sz w:val="24"/>
          <w:szCs w:val="24"/>
        </w:rPr>
        <w:t xml:space="preserve"> коллекций  возможно за счет  организации научно-фондовых экспедиций. Однако данное направление работы развито слабо. </w:t>
      </w:r>
    </w:p>
    <w:p w:rsidR="00344AFF" w:rsidRPr="009B2C07" w:rsidRDefault="00344AFF" w:rsidP="00C02073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</w:rPr>
        <w:tab/>
        <w:t xml:space="preserve">Наряду с классическими формами экспозиционно - выставочной деятельности в музей прочно входят информационные технологии. Так большой интерес у посетителей </w:t>
      </w:r>
      <w:proofErr w:type="gramStart"/>
      <w:r w:rsidRPr="009B2C07">
        <w:rPr>
          <w:rFonts w:ascii="Arial" w:hAnsi="Arial" w:cs="Arial"/>
          <w:sz w:val="24"/>
          <w:szCs w:val="24"/>
        </w:rPr>
        <w:t>вызывают  мультимедийные</w:t>
      </w:r>
      <w:proofErr w:type="gramEnd"/>
      <w:r w:rsidRPr="009B2C07">
        <w:rPr>
          <w:rFonts w:ascii="Arial" w:hAnsi="Arial" w:cs="Arial"/>
          <w:sz w:val="24"/>
          <w:szCs w:val="24"/>
        </w:rPr>
        <w:t xml:space="preserve"> программы, а также краеведческие материалы, размещенные на интернет-сайте. Организация передвижных выставок, </w:t>
      </w:r>
      <w:proofErr w:type="spellStart"/>
      <w:r w:rsidRPr="009B2C07">
        <w:rPr>
          <w:rFonts w:ascii="Arial" w:hAnsi="Arial" w:cs="Arial"/>
          <w:sz w:val="24"/>
          <w:szCs w:val="24"/>
        </w:rPr>
        <w:t>публикаторская</w:t>
      </w:r>
      <w:proofErr w:type="spellEnd"/>
      <w:r w:rsidRPr="009B2C07">
        <w:rPr>
          <w:rFonts w:ascii="Arial" w:hAnsi="Arial" w:cs="Arial"/>
          <w:sz w:val="24"/>
          <w:szCs w:val="24"/>
        </w:rPr>
        <w:t xml:space="preserve"> деятельность также позволяют осуществлять доступ к музейным коллекциям без использования экспозиционных площадей учреждения. </w:t>
      </w:r>
    </w:p>
    <w:p w:rsidR="00344AFF" w:rsidRPr="009B2C07" w:rsidRDefault="00344AFF" w:rsidP="00C02073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</w:rPr>
        <w:tab/>
        <w:t xml:space="preserve"> Необходимо отметить, что в последние годы музе</w:t>
      </w:r>
      <w:r w:rsidR="002D5538" w:rsidRPr="009B2C07">
        <w:rPr>
          <w:rFonts w:ascii="Arial" w:hAnsi="Arial" w:cs="Arial"/>
          <w:sz w:val="24"/>
          <w:szCs w:val="24"/>
        </w:rPr>
        <w:t>и</w:t>
      </w:r>
      <w:r w:rsidRPr="009B2C07">
        <w:rPr>
          <w:rFonts w:ascii="Arial" w:hAnsi="Arial" w:cs="Arial"/>
          <w:sz w:val="24"/>
          <w:szCs w:val="24"/>
        </w:rPr>
        <w:t xml:space="preserve"> явля</w:t>
      </w:r>
      <w:r w:rsidR="002D5538" w:rsidRPr="009B2C07">
        <w:rPr>
          <w:rFonts w:ascii="Arial" w:hAnsi="Arial" w:cs="Arial"/>
          <w:sz w:val="24"/>
          <w:szCs w:val="24"/>
        </w:rPr>
        <w:t>ю</w:t>
      </w:r>
      <w:r w:rsidRPr="009B2C07">
        <w:rPr>
          <w:rFonts w:ascii="Arial" w:hAnsi="Arial" w:cs="Arial"/>
          <w:sz w:val="24"/>
          <w:szCs w:val="24"/>
        </w:rPr>
        <w:t>тся инициатором проведения многих массовых мероприятий культурно-просветительского характера. В зависимости от категории посетителей избираются формы и методы работы. Музе</w:t>
      </w:r>
      <w:r w:rsidR="00096031" w:rsidRPr="009B2C07">
        <w:rPr>
          <w:rFonts w:ascii="Arial" w:hAnsi="Arial" w:cs="Arial"/>
          <w:sz w:val="24"/>
          <w:szCs w:val="24"/>
        </w:rPr>
        <w:t>и</w:t>
      </w:r>
      <w:r w:rsidRPr="009B2C07">
        <w:rPr>
          <w:rFonts w:ascii="Arial" w:hAnsi="Arial" w:cs="Arial"/>
          <w:sz w:val="24"/>
          <w:szCs w:val="24"/>
        </w:rPr>
        <w:t xml:space="preserve"> все активнее работа</w:t>
      </w:r>
      <w:r w:rsidR="00096031" w:rsidRPr="009B2C07">
        <w:rPr>
          <w:rFonts w:ascii="Arial" w:hAnsi="Arial" w:cs="Arial"/>
          <w:sz w:val="24"/>
          <w:szCs w:val="24"/>
        </w:rPr>
        <w:t>ю</w:t>
      </w:r>
      <w:r w:rsidRPr="009B2C07">
        <w:rPr>
          <w:rFonts w:ascii="Arial" w:hAnsi="Arial" w:cs="Arial"/>
          <w:sz w:val="24"/>
          <w:szCs w:val="24"/>
        </w:rPr>
        <w:t xml:space="preserve">т по привлечению посетителей разных возрастных и социальных категорий, расширяя при этом партнерство с учреждениями образования, библиотеками, учреждениями социальной защиты, общественными организациями и т.д. Все это позволяет более творчески и ярко проводить музейные мероприятия, а значит, способствует становлению музея центром досуга для людей. </w:t>
      </w:r>
    </w:p>
    <w:p w:rsidR="00344AFF" w:rsidRPr="009B2C07" w:rsidRDefault="00344AFF" w:rsidP="00C02073">
      <w:pPr>
        <w:shd w:val="clear" w:color="auto" w:fill="FFFFFF" w:themeFill="background1"/>
        <w:ind w:firstLine="708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</w:rPr>
        <w:t xml:space="preserve">Вопросы сохранности музейных ценностей являются одним из приоритетных направлений в работе музея. </w:t>
      </w:r>
      <w:r w:rsidR="002D5538" w:rsidRPr="009B2C07">
        <w:rPr>
          <w:rFonts w:ascii="Arial" w:hAnsi="Arial" w:cs="Arial"/>
          <w:sz w:val="24"/>
          <w:szCs w:val="24"/>
        </w:rPr>
        <w:t xml:space="preserve">На сегодня в музеях </w:t>
      </w:r>
      <w:r w:rsidRPr="009B2C07">
        <w:rPr>
          <w:rFonts w:ascii="Arial" w:hAnsi="Arial" w:cs="Arial"/>
          <w:sz w:val="24"/>
          <w:szCs w:val="24"/>
        </w:rPr>
        <w:t>недостаточно современного фондового оборудования, технологических и технических средств защиты. Актуальным для музе</w:t>
      </w:r>
      <w:r w:rsidR="002D5538" w:rsidRPr="009B2C07">
        <w:rPr>
          <w:rFonts w:ascii="Arial" w:hAnsi="Arial" w:cs="Arial"/>
          <w:sz w:val="24"/>
          <w:szCs w:val="24"/>
        </w:rPr>
        <w:t>ев</w:t>
      </w:r>
      <w:r w:rsidRPr="009B2C07">
        <w:rPr>
          <w:rFonts w:ascii="Arial" w:hAnsi="Arial" w:cs="Arial"/>
          <w:sz w:val="24"/>
          <w:szCs w:val="24"/>
        </w:rPr>
        <w:t xml:space="preserve"> является вопрос перевода информационных ресурсов учреждения в цифровую форму. Создание электронной базы данных о хранящихся в музе</w:t>
      </w:r>
      <w:r w:rsidR="0086351C" w:rsidRPr="009B2C07">
        <w:rPr>
          <w:rFonts w:ascii="Arial" w:hAnsi="Arial" w:cs="Arial"/>
          <w:sz w:val="24"/>
          <w:szCs w:val="24"/>
        </w:rPr>
        <w:t>ях</w:t>
      </w:r>
      <w:r w:rsidRPr="009B2C07">
        <w:rPr>
          <w:rFonts w:ascii="Arial" w:hAnsi="Arial" w:cs="Arial"/>
          <w:sz w:val="24"/>
          <w:szCs w:val="24"/>
        </w:rPr>
        <w:t xml:space="preserve"> предметах позволит существенно оптимизировать учетно-</w:t>
      </w:r>
      <w:proofErr w:type="spellStart"/>
      <w:r w:rsidRPr="009B2C07">
        <w:rPr>
          <w:rFonts w:ascii="Arial" w:hAnsi="Arial" w:cs="Arial"/>
          <w:sz w:val="24"/>
          <w:szCs w:val="24"/>
        </w:rPr>
        <w:t>хранительские</w:t>
      </w:r>
      <w:proofErr w:type="spellEnd"/>
      <w:r w:rsidRPr="009B2C07">
        <w:rPr>
          <w:rFonts w:ascii="Arial" w:hAnsi="Arial" w:cs="Arial"/>
          <w:sz w:val="24"/>
          <w:szCs w:val="24"/>
        </w:rPr>
        <w:t xml:space="preserve"> процессы, провести полную научную атрибуцию музейных предметов, определить не только объемы коллекций, но и объемы необходимых реставрационных работ, активизировать движение музейных фондов. </w:t>
      </w:r>
    </w:p>
    <w:p w:rsidR="00344AFF" w:rsidRPr="009B2C07" w:rsidRDefault="00344AFF" w:rsidP="00C02073">
      <w:pPr>
        <w:shd w:val="clear" w:color="auto" w:fill="FFFFFF" w:themeFill="background1"/>
        <w:ind w:firstLine="708"/>
        <w:contextualSpacing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</w:rPr>
        <w:t xml:space="preserve">Специфика музейной деятельности требует высококвалифицированного кадрового потенциала. Большая часть сотрудников, относящиеся к основному персоналу, имеет высшее образование. С целью повышения профессионального мастерства и обмена </w:t>
      </w:r>
      <w:proofErr w:type="gramStart"/>
      <w:r w:rsidRPr="009B2C07">
        <w:rPr>
          <w:rFonts w:ascii="Arial" w:hAnsi="Arial" w:cs="Arial"/>
          <w:sz w:val="24"/>
          <w:szCs w:val="24"/>
        </w:rPr>
        <w:t>опытом  ежегодно</w:t>
      </w:r>
      <w:proofErr w:type="gramEnd"/>
      <w:r w:rsidRPr="009B2C07">
        <w:rPr>
          <w:rFonts w:ascii="Arial" w:hAnsi="Arial" w:cs="Arial"/>
          <w:sz w:val="24"/>
          <w:szCs w:val="24"/>
        </w:rPr>
        <w:t xml:space="preserve"> организовываются выезды специалистов в различные музеи Тульской области. Вместе с тем необходимо активизировать работу по обучению сотрудников на </w:t>
      </w:r>
      <w:proofErr w:type="gramStart"/>
      <w:r w:rsidRPr="009B2C07">
        <w:rPr>
          <w:rFonts w:ascii="Arial" w:hAnsi="Arial" w:cs="Arial"/>
          <w:sz w:val="24"/>
          <w:szCs w:val="24"/>
        </w:rPr>
        <w:t>курсах  повышения</w:t>
      </w:r>
      <w:proofErr w:type="gramEnd"/>
      <w:r w:rsidRPr="009B2C07">
        <w:rPr>
          <w:rFonts w:ascii="Arial" w:hAnsi="Arial" w:cs="Arial"/>
          <w:sz w:val="24"/>
          <w:szCs w:val="24"/>
        </w:rPr>
        <w:t xml:space="preserve"> квалификации.    </w:t>
      </w:r>
    </w:p>
    <w:p w:rsidR="00344AFF" w:rsidRPr="009B2C07" w:rsidRDefault="00344AFF" w:rsidP="00C02073">
      <w:pPr>
        <w:shd w:val="clear" w:color="auto" w:fill="FFFFFF" w:themeFill="background1"/>
        <w:ind w:firstLine="708"/>
        <w:contextualSpacing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</w:rPr>
        <w:t>Сегодняшний день требует от музеев формирования нового подхода к своей работе: создание новых экспозиций, совершенствование учетно-</w:t>
      </w:r>
      <w:proofErr w:type="spellStart"/>
      <w:r w:rsidRPr="009B2C07">
        <w:rPr>
          <w:rFonts w:ascii="Arial" w:hAnsi="Arial" w:cs="Arial"/>
          <w:sz w:val="24"/>
          <w:szCs w:val="24"/>
        </w:rPr>
        <w:t>хранительской</w:t>
      </w:r>
      <w:proofErr w:type="spellEnd"/>
      <w:r w:rsidRPr="009B2C07">
        <w:rPr>
          <w:rFonts w:ascii="Arial" w:hAnsi="Arial" w:cs="Arial"/>
          <w:sz w:val="24"/>
          <w:szCs w:val="24"/>
        </w:rPr>
        <w:t xml:space="preserve"> деятельности музеев, внедрение новых информационных </w:t>
      </w:r>
      <w:proofErr w:type="gramStart"/>
      <w:r w:rsidRPr="009B2C07">
        <w:rPr>
          <w:rFonts w:ascii="Arial" w:hAnsi="Arial" w:cs="Arial"/>
          <w:sz w:val="24"/>
          <w:szCs w:val="24"/>
        </w:rPr>
        <w:t>технологий,  активной</w:t>
      </w:r>
      <w:proofErr w:type="gramEnd"/>
      <w:r w:rsidRPr="009B2C07">
        <w:rPr>
          <w:rFonts w:ascii="Arial" w:hAnsi="Arial" w:cs="Arial"/>
          <w:sz w:val="24"/>
          <w:szCs w:val="24"/>
        </w:rPr>
        <w:t xml:space="preserve"> работы с различными масс-медиа организациями, учреждениями, современной рекламной деятельности.</w:t>
      </w:r>
    </w:p>
    <w:p w:rsidR="0001678A" w:rsidRPr="009B2C07" w:rsidRDefault="00344AFF" w:rsidP="00C02073">
      <w:pPr>
        <w:shd w:val="clear" w:color="auto" w:fill="FFFFFF" w:themeFill="background1"/>
        <w:ind w:firstLine="708"/>
        <w:contextualSpacing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</w:rPr>
        <w:t xml:space="preserve">Решение обозначенных проблем с использованием программно-целевого метода, то есть путем реализации отдельной и специализированной подпрограммы, обеспечит больший уровень эффективности использования бюджетных ресурсов и лучшую связанность их объемов с достижением планируемых результатов.    </w:t>
      </w:r>
    </w:p>
    <w:p w:rsidR="002D2771" w:rsidRPr="009B2C07" w:rsidRDefault="002D2771" w:rsidP="00C02073">
      <w:pPr>
        <w:shd w:val="clear" w:color="auto" w:fill="FFFFFF" w:themeFill="background1"/>
        <w:ind w:firstLine="708"/>
        <w:contextualSpacing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B2C07" w:rsidRDefault="00F33772" w:rsidP="00C02073">
      <w:pPr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9B2C07">
        <w:rPr>
          <w:rFonts w:ascii="Arial" w:hAnsi="Arial" w:cs="Arial"/>
          <w:b/>
          <w:sz w:val="24"/>
          <w:szCs w:val="24"/>
          <w:lang w:eastAsia="ru-RU"/>
        </w:rPr>
        <w:t>2.2  Приоритеты</w:t>
      </w:r>
      <w:proofErr w:type="gramEnd"/>
      <w:r w:rsidRPr="009B2C07">
        <w:rPr>
          <w:rFonts w:ascii="Arial" w:hAnsi="Arial" w:cs="Arial"/>
          <w:b/>
          <w:sz w:val="24"/>
          <w:szCs w:val="24"/>
          <w:lang w:eastAsia="ru-RU"/>
        </w:rPr>
        <w:t xml:space="preserve"> реализуемой в округе политики в сфере культуры, основные цели и задачи подпрограммы. </w:t>
      </w:r>
    </w:p>
    <w:p w:rsidR="0001678A" w:rsidRPr="009B2C07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>Прогноз развития сферы культуры.</w:t>
      </w:r>
    </w:p>
    <w:p w:rsidR="002D2771" w:rsidRPr="009B2C07" w:rsidRDefault="002D2771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proofErr w:type="gramStart"/>
      <w:r w:rsidRPr="009B2C07">
        <w:rPr>
          <w:rFonts w:ascii="Arial" w:hAnsi="Arial" w:cs="Arial"/>
          <w:sz w:val="24"/>
          <w:szCs w:val="24"/>
          <w:lang w:eastAsia="ru-RU"/>
        </w:rPr>
        <w:t>Цели  подпрограммы</w:t>
      </w:r>
      <w:proofErr w:type="gramEnd"/>
      <w:r w:rsidRPr="009B2C07">
        <w:rPr>
          <w:rFonts w:ascii="Arial" w:hAnsi="Arial" w:cs="Arial"/>
          <w:sz w:val="24"/>
          <w:szCs w:val="24"/>
          <w:lang w:eastAsia="ru-RU"/>
        </w:rPr>
        <w:t xml:space="preserve"> направлены на достижение  стратегической цели: повышение качества жизни всех членов общества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района.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Исходя из этого, основными целями подпрограммы являются: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1) повышение доступности и качества услуг, оказываемых населению в сфере культуры;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2) обеспечение условий для развития инновационной деятельности муниципальных организаций культуры;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 xml:space="preserve">3) формирование привлекательного имиджа города Ефремов средствами культуры и искусства, укрепление позиций учреждений культуры </w:t>
      </w:r>
      <w:proofErr w:type="gramStart"/>
      <w:r w:rsidRPr="009B2C07">
        <w:rPr>
          <w:rFonts w:ascii="Arial" w:hAnsi="Arial" w:cs="Arial"/>
          <w:sz w:val="24"/>
          <w:szCs w:val="24"/>
          <w:lang w:eastAsia="ru-RU"/>
        </w:rPr>
        <w:t>района  в</w:t>
      </w:r>
      <w:proofErr w:type="gramEnd"/>
      <w:r w:rsidRPr="009B2C07">
        <w:rPr>
          <w:rFonts w:ascii="Arial" w:hAnsi="Arial" w:cs="Arial"/>
          <w:sz w:val="24"/>
          <w:szCs w:val="24"/>
          <w:lang w:eastAsia="ru-RU"/>
        </w:rPr>
        <w:t xml:space="preserve"> Тульской области.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Задачи, решаемые с помощью подпрограммы: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1) сохранение и развитие музейного дела;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2) модернизация и укрепление материально-технической базы и фондовой базы учреждений культуры и искусства округа, создание условий для внедрения инновационных муниципальных услуг, оказываемых населению в сфере культуры;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3)создания условий для перехода на оказание муниципальных услуг населению в электронном виде;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4) сохранение и популяризация культурно-исторического наследия, развитие экспозиционной деятельности музейных учреждений;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5) создание условий для сохранности и безопасности культурных ценностей музейных фондов;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 xml:space="preserve">6) проведение работ </w:t>
      </w:r>
      <w:proofErr w:type="gramStart"/>
      <w:r w:rsidRPr="009B2C07">
        <w:rPr>
          <w:rFonts w:ascii="Arial" w:hAnsi="Arial" w:cs="Arial"/>
          <w:sz w:val="24"/>
          <w:szCs w:val="24"/>
          <w:lang w:eastAsia="ru-RU"/>
        </w:rPr>
        <w:t>по  капитальному</w:t>
      </w:r>
      <w:proofErr w:type="gramEnd"/>
      <w:r w:rsidRPr="009B2C07">
        <w:rPr>
          <w:rFonts w:ascii="Arial" w:hAnsi="Arial" w:cs="Arial"/>
          <w:sz w:val="24"/>
          <w:szCs w:val="24"/>
          <w:lang w:eastAsia="ru-RU"/>
        </w:rPr>
        <w:t xml:space="preserve"> ремонту зданий и сооружений муниципальных учреждений культуры и искусства округа. </w:t>
      </w:r>
    </w:p>
    <w:p w:rsidR="0001678A" w:rsidRPr="009B2C07" w:rsidRDefault="0001678A" w:rsidP="00C02073">
      <w:pPr>
        <w:shd w:val="clear" w:color="auto" w:fill="FFFFFF" w:themeFill="background1"/>
        <w:ind w:firstLine="709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B2C07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>Раздел 2.3 Этапы и сроки реализации подпрограммы</w:t>
      </w:r>
    </w:p>
    <w:p w:rsidR="0001678A" w:rsidRPr="009B2C07" w:rsidRDefault="0001678A" w:rsidP="00C02073">
      <w:pPr>
        <w:shd w:val="clear" w:color="auto" w:fill="FFFFFF" w:themeFill="background1"/>
        <w:ind w:firstLine="851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Срок реализации подпрограммы 2016-202</w:t>
      </w:r>
      <w:r w:rsidR="00151652" w:rsidRPr="009B2C07">
        <w:rPr>
          <w:rFonts w:ascii="Arial" w:hAnsi="Arial" w:cs="Arial"/>
          <w:sz w:val="24"/>
          <w:szCs w:val="24"/>
          <w:lang w:eastAsia="ru-RU"/>
        </w:rPr>
        <w:t>4</w:t>
      </w:r>
      <w:r w:rsidRPr="009B2C07">
        <w:rPr>
          <w:rFonts w:ascii="Arial" w:hAnsi="Arial" w:cs="Arial"/>
          <w:sz w:val="24"/>
          <w:szCs w:val="24"/>
          <w:lang w:eastAsia="ru-RU"/>
        </w:rPr>
        <w:t xml:space="preserve"> годы.</w:t>
      </w:r>
    </w:p>
    <w:p w:rsidR="003C249B" w:rsidRPr="009B2C07" w:rsidRDefault="003C249B" w:rsidP="00C02073">
      <w:pPr>
        <w:shd w:val="clear" w:color="auto" w:fill="FFFFFF" w:themeFill="background1"/>
        <w:ind w:firstLine="709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B2C07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9B2C07">
        <w:rPr>
          <w:rFonts w:ascii="Arial" w:hAnsi="Arial" w:cs="Arial"/>
          <w:b/>
          <w:sz w:val="24"/>
          <w:szCs w:val="24"/>
          <w:lang w:eastAsia="ru-RU"/>
        </w:rPr>
        <w:t>2.4  Перечень</w:t>
      </w:r>
      <w:proofErr w:type="gramEnd"/>
      <w:r w:rsidRPr="009B2C07">
        <w:rPr>
          <w:rFonts w:ascii="Arial" w:hAnsi="Arial" w:cs="Arial"/>
          <w:b/>
          <w:sz w:val="24"/>
          <w:szCs w:val="24"/>
          <w:lang w:eastAsia="ru-RU"/>
        </w:rPr>
        <w:t xml:space="preserve"> мероприятий подпрограммы</w:t>
      </w:r>
    </w:p>
    <w:p w:rsidR="00096031" w:rsidRPr="009B2C07" w:rsidRDefault="00096031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1. Организация предоставления доступа к музейно-выставочным коллекциям фондам;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 xml:space="preserve">2. Укрепление материально-технической </w:t>
      </w:r>
      <w:proofErr w:type="gramStart"/>
      <w:r w:rsidRPr="009B2C07">
        <w:rPr>
          <w:rFonts w:ascii="Arial" w:hAnsi="Arial" w:cs="Arial"/>
          <w:sz w:val="24"/>
          <w:szCs w:val="24"/>
          <w:lang w:eastAsia="ru-RU"/>
        </w:rPr>
        <w:t>базы  муниципальных</w:t>
      </w:r>
      <w:proofErr w:type="gramEnd"/>
      <w:r w:rsidRPr="009B2C07">
        <w:rPr>
          <w:rFonts w:ascii="Arial" w:hAnsi="Arial" w:cs="Arial"/>
          <w:sz w:val="24"/>
          <w:szCs w:val="24"/>
          <w:lang w:eastAsia="ru-RU"/>
        </w:rPr>
        <w:t xml:space="preserve"> музе</w:t>
      </w:r>
      <w:r w:rsidR="0074768F" w:rsidRPr="009B2C07">
        <w:rPr>
          <w:rFonts w:ascii="Arial" w:hAnsi="Arial" w:cs="Arial"/>
          <w:sz w:val="24"/>
          <w:szCs w:val="24"/>
          <w:lang w:eastAsia="ru-RU"/>
        </w:rPr>
        <w:t>ев</w:t>
      </w:r>
      <w:r w:rsidRPr="009B2C07">
        <w:rPr>
          <w:rFonts w:ascii="Arial" w:hAnsi="Arial" w:cs="Arial"/>
          <w:sz w:val="24"/>
          <w:szCs w:val="24"/>
          <w:lang w:eastAsia="ru-RU"/>
        </w:rPr>
        <w:t>;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Перечень мероприятий подпрограммы приведен в приложении №1.</w:t>
      </w:r>
    </w:p>
    <w:p w:rsidR="00AE4C33" w:rsidRPr="009B2C07" w:rsidRDefault="00AE4C33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3.Сохранение культурного наследия.</w:t>
      </w:r>
    </w:p>
    <w:p w:rsidR="00735BF0" w:rsidRPr="009B2C07" w:rsidRDefault="00735BF0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 xml:space="preserve">4. Участие в региональном проекте "Культурная среда". </w:t>
      </w:r>
    </w:p>
    <w:p w:rsidR="00096031" w:rsidRPr="009B2C07" w:rsidRDefault="00096031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9B2C07" w:rsidRDefault="00F33772" w:rsidP="00C02073">
      <w:pPr>
        <w:shd w:val="clear" w:color="auto" w:fill="FFFFFF" w:themeFill="background1"/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 xml:space="preserve">Раздел 2.5 </w:t>
      </w:r>
      <w:proofErr w:type="gramStart"/>
      <w:r w:rsidRPr="009B2C07">
        <w:rPr>
          <w:rFonts w:ascii="Arial" w:hAnsi="Arial" w:cs="Arial"/>
          <w:b/>
          <w:sz w:val="24"/>
          <w:szCs w:val="24"/>
          <w:lang w:eastAsia="ru-RU"/>
        </w:rPr>
        <w:t>Основные меры правового регулирования</w:t>
      </w:r>
      <w:proofErr w:type="gramEnd"/>
      <w:r w:rsidRPr="009B2C07">
        <w:rPr>
          <w:rFonts w:ascii="Arial" w:hAnsi="Arial" w:cs="Arial"/>
          <w:b/>
          <w:sz w:val="24"/>
          <w:szCs w:val="24"/>
          <w:lang w:eastAsia="ru-RU"/>
        </w:rPr>
        <w:t xml:space="preserve"> направленные на достижение целей и (или) конечных результатов подпрограммы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 xml:space="preserve">Сведения об основных мерах правого регулирования, направленные на достижение целей </w:t>
      </w:r>
      <w:proofErr w:type="gramStart"/>
      <w:r w:rsidRPr="009B2C07">
        <w:rPr>
          <w:rFonts w:ascii="Arial" w:hAnsi="Arial" w:cs="Arial"/>
          <w:sz w:val="24"/>
          <w:szCs w:val="24"/>
          <w:lang w:eastAsia="ru-RU"/>
        </w:rPr>
        <w:t>подпрограммы  приведены</w:t>
      </w:r>
      <w:proofErr w:type="gramEnd"/>
      <w:r w:rsidRPr="009B2C07">
        <w:rPr>
          <w:rFonts w:ascii="Arial" w:hAnsi="Arial" w:cs="Arial"/>
          <w:sz w:val="24"/>
          <w:szCs w:val="24"/>
          <w:lang w:eastAsia="ru-RU"/>
        </w:rPr>
        <w:t xml:space="preserve"> в приложении №2.</w:t>
      </w:r>
    </w:p>
    <w:p w:rsidR="00096031" w:rsidRPr="009B2C07" w:rsidRDefault="00096031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</w:p>
    <w:p w:rsidR="0001678A" w:rsidRPr="009B2C07" w:rsidRDefault="00F33772" w:rsidP="00C02073">
      <w:pPr>
        <w:shd w:val="clear" w:color="auto" w:fill="FFFFFF" w:themeFill="background1"/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>Раздел 2.6 Перечень целевых показателей (индикаторов) результативности подпрограммы</w:t>
      </w:r>
    </w:p>
    <w:p w:rsidR="00096031" w:rsidRPr="009B2C07" w:rsidRDefault="00096031" w:rsidP="00C02073">
      <w:pPr>
        <w:shd w:val="clear" w:color="auto" w:fill="FFFFFF" w:themeFill="background1"/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 xml:space="preserve">В качестве целевых </w:t>
      </w:r>
      <w:proofErr w:type="gramStart"/>
      <w:r w:rsidRPr="009B2C07">
        <w:rPr>
          <w:rFonts w:ascii="Arial" w:hAnsi="Arial" w:cs="Arial"/>
          <w:sz w:val="24"/>
          <w:szCs w:val="24"/>
          <w:lang w:eastAsia="ru-RU"/>
        </w:rPr>
        <w:t>показателей,  характеризующих</w:t>
      </w:r>
      <w:proofErr w:type="gramEnd"/>
      <w:r w:rsidRPr="009B2C07">
        <w:rPr>
          <w:rFonts w:ascii="Arial" w:hAnsi="Arial" w:cs="Arial"/>
          <w:sz w:val="24"/>
          <w:szCs w:val="24"/>
          <w:lang w:eastAsia="ru-RU"/>
        </w:rPr>
        <w:t xml:space="preserve"> результативность выполнения по обеспечению создания условий для реализации подпрограммы используются такие как: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 xml:space="preserve">1) </w:t>
      </w:r>
      <w:proofErr w:type="gramStart"/>
      <w:r w:rsidRPr="009B2C07">
        <w:rPr>
          <w:rFonts w:ascii="Arial" w:hAnsi="Arial" w:cs="Arial"/>
          <w:sz w:val="24"/>
          <w:szCs w:val="24"/>
          <w:lang w:eastAsia="ru-RU"/>
        </w:rPr>
        <w:t>посещаемость  музея</w:t>
      </w:r>
      <w:proofErr w:type="gramEnd"/>
      <w:r w:rsidRPr="009B2C07">
        <w:rPr>
          <w:rFonts w:ascii="Arial" w:hAnsi="Arial" w:cs="Arial"/>
          <w:sz w:val="24"/>
          <w:szCs w:val="24"/>
          <w:lang w:eastAsia="ru-RU"/>
        </w:rPr>
        <w:t xml:space="preserve"> в расчете на 1000 жителей (человек); (годовая периодичность, за отчетный период); (годовая периодичность, за отчетный период);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 xml:space="preserve">2) доля муниципальных музеев оснащенных современными комплексными системами и средствами обеспечения сохранности и безопасности фондов, людей и зданий, от их общего </w:t>
      </w:r>
      <w:proofErr w:type="gramStart"/>
      <w:r w:rsidRPr="009B2C07">
        <w:rPr>
          <w:rFonts w:ascii="Arial" w:hAnsi="Arial" w:cs="Arial"/>
          <w:sz w:val="24"/>
          <w:szCs w:val="24"/>
          <w:lang w:eastAsia="ru-RU"/>
        </w:rPr>
        <w:t>количества(</w:t>
      </w:r>
      <w:proofErr w:type="gramEnd"/>
      <w:r w:rsidRPr="009B2C07">
        <w:rPr>
          <w:rFonts w:ascii="Arial" w:hAnsi="Arial" w:cs="Arial"/>
          <w:sz w:val="24"/>
          <w:szCs w:val="24"/>
          <w:lang w:eastAsia="ru-RU"/>
        </w:rPr>
        <w:t>%); (годовая периодичность за отчетный период);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 xml:space="preserve">3) </w:t>
      </w:r>
      <w:proofErr w:type="gramStart"/>
      <w:r w:rsidRPr="009B2C07">
        <w:rPr>
          <w:rFonts w:ascii="Arial" w:hAnsi="Arial" w:cs="Arial"/>
          <w:sz w:val="24"/>
          <w:szCs w:val="24"/>
          <w:lang w:eastAsia="ru-RU"/>
        </w:rPr>
        <w:t>использование  музеями</w:t>
      </w:r>
      <w:proofErr w:type="gramEnd"/>
      <w:r w:rsidRPr="009B2C07">
        <w:rPr>
          <w:rFonts w:ascii="Arial" w:hAnsi="Arial" w:cs="Arial"/>
          <w:sz w:val="24"/>
          <w:szCs w:val="24"/>
          <w:lang w:eastAsia="ru-RU"/>
        </w:rPr>
        <w:t>, информационных систем учета и ведения каталогов в электронном виде (количество учреждений);( (годовая периодичность за отчетный период);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 xml:space="preserve">4) доля муниципальных учреждений культуры, требующих капитального </w:t>
      </w:r>
      <w:proofErr w:type="gramStart"/>
      <w:r w:rsidRPr="009B2C07">
        <w:rPr>
          <w:rFonts w:ascii="Arial" w:hAnsi="Arial" w:cs="Arial"/>
          <w:sz w:val="24"/>
          <w:szCs w:val="24"/>
          <w:lang w:eastAsia="ru-RU"/>
        </w:rPr>
        <w:t>ремонта(</w:t>
      </w:r>
      <w:proofErr w:type="gramEnd"/>
      <w:r w:rsidRPr="009B2C07">
        <w:rPr>
          <w:rFonts w:ascii="Arial" w:hAnsi="Arial" w:cs="Arial"/>
          <w:sz w:val="24"/>
          <w:szCs w:val="24"/>
          <w:lang w:eastAsia="ru-RU"/>
        </w:rPr>
        <w:t>%), (годовая периодичность за отчетный период);</w:t>
      </w:r>
    </w:p>
    <w:p w:rsidR="002D2771" w:rsidRPr="009B2C07" w:rsidRDefault="002D2771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01678A" w:rsidRPr="009B2C07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>Раздел 2.7. Ресурсное обеспечение подпрограммы</w:t>
      </w:r>
    </w:p>
    <w:p w:rsidR="002D2771" w:rsidRPr="009B2C07" w:rsidRDefault="002D2771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 xml:space="preserve">Общий объем финансирования подпрограммы </w:t>
      </w:r>
      <w:proofErr w:type="gramStart"/>
      <w:r w:rsidRPr="009B2C07">
        <w:rPr>
          <w:rFonts w:ascii="Arial" w:hAnsi="Arial" w:cs="Arial"/>
          <w:sz w:val="24"/>
          <w:szCs w:val="24"/>
          <w:lang w:eastAsia="ru-RU"/>
        </w:rPr>
        <w:t xml:space="preserve">составляет  </w:t>
      </w:r>
      <w:r w:rsidR="009D408A" w:rsidRPr="009B2C07">
        <w:rPr>
          <w:rFonts w:ascii="Arial" w:hAnsi="Arial" w:cs="Arial"/>
          <w:b/>
          <w:sz w:val="24"/>
          <w:szCs w:val="24"/>
        </w:rPr>
        <w:t>149850</w:t>
      </w:r>
      <w:proofErr w:type="gramEnd"/>
      <w:r w:rsidR="009D408A" w:rsidRPr="009B2C07">
        <w:rPr>
          <w:rFonts w:ascii="Arial" w:hAnsi="Arial" w:cs="Arial"/>
          <w:b/>
          <w:sz w:val="24"/>
          <w:szCs w:val="24"/>
        </w:rPr>
        <w:t>,7тыс</w:t>
      </w:r>
      <w:r w:rsidRPr="009B2C07">
        <w:rPr>
          <w:rFonts w:ascii="Arial" w:hAnsi="Arial" w:cs="Arial"/>
          <w:b/>
          <w:sz w:val="24"/>
          <w:szCs w:val="24"/>
          <w:lang w:eastAsia="ru-RU"/>
        </w:rPr>
        <w:t xml:space="preserve">. руб. 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</w:p>
    <w:p w:rsidR="002D2771" w:rsidRPr="009B2C07" w:rsidRDefault="002D2771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</w:p>
    <w:p w:rsidR="0001678A" w:rsidRPr="009B2C07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 xml:space="preserve">Раздел 2.8 Анализ рисков </w:t>
      </w:r>
      <w:proofErr w:type="gramStart"/>
      <w:r w:rsidRPr="009B2C07">
        <w:rPr>
          <w:rFonts w:ascii="Arial" w:hAnsi="Arial" w:cs="Arial"/>
          <w:b/>
          <w:sz w:val="24"/>
          <w:szCs w:val="24"/>
          <w:lang w:eastAsia="ru-RU"/>
        </w:rPr>
        <w:t>реализации  подпрограммы</w:t>
      </w:r>
      <w:proofErr w:type="gramEnd"/>
      <w:r w:rsidRPr="009B2C07">
        <w:rPr>
          <w:rFonts w:ascii="Arial" w:hAnsi="Arial" w:cs="Arial"/>
          <w:b/>
          <w:sz w:val="24"/>
          <w:szCs w:val="24"/>
          <w:lang w:eastAsia="ru-RU"/>
        </w:rPr>
        <w:t xml:space="preserve"> и описание мер по управлению рисками минимизации их влияния на достижение целей подпрограммы</w:t>
      </w:r>
    </w:p>
    <w:p w:rsidR="002D2771" w:rsidRPr="009B2C07" w:rsidRDefault="002D2771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 xml:space="preserve"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</w:t>
      </w:r>
      <w:proofErr w:type="gramStart"/>
      <w:r w:rsidRPr="009B2C07">
        <w:rPr>
          <w:rFonts w:ascii="Arial" w:hAnsi="Arial" w:cs="Arial"/>
          <w:sz w:val="24"/>
          <w:szCs w:val="24"/>
          <w:lang w:eastAsia="ru-RU"/>
        </w:rPr>
        <w:t>муниципальной  программой</w:t>
      </w:r>
      <w:proofErr w:type="gramEnd"/>
      <w:r w:rsidRPr="009B2C07">
        <w:rPr>
          <w:rFonts w:ascii="Arial" w:hAnsi="Arial" w:cs="Arial"/>
          <w:sz w:val="24"/>
          <w:szCs w:val="24"/>
          <w:lang w:eastAsia="ru-RU"/>
        </w:rPr>
        <w:t>.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подпрограммы Достижение целей подпрограммы при таких условиях будет невозможно.</w:t>
      </w:r>
    </w:p>
    <w:p w:rsidR="007F74C2" w:rsidRPr="009B2C07" w:rsidRDefault="007F74C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</w:p>
    <w:p w:rsidR="0001678A" w:rsidRPr="009B2C07" w:rsidRDefault="00F33772" w:rsidP="00C02073">
      <w:pPr>
        <w:widowControl w:val="0"/>
        <w:shd w:val="clear" w:color="auto" w:fill="FFFFFF" w:themeFill="background1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9B2C07">
        <w:rPr>
          <w:rFonts w:ascii="Arial" w:hAnsi="Arial" w:cs="Arial"/>
          <w:b/>
          <w:sz w:val="24"/>
          <w:szCs w:val="24"/>
        </w:rPr>
        <w:t>3. ПОДПРОГРАММА</w:t>
      </w:r>
    </w:p>
    <w:p w:rsidR="0001678A" w:rsidRPr="009B2C07" w:rsidRDefault="0001678A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B2C07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>«Развитие библиотечного дела»</w:t>
      </w:r>
    </w:p>
    <w:p w:rsidR="0001678A" w:rsidRPr="009B2C07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proofErr w:type="gramStart"/>
      <w:r w:rsidRPr="009B2C07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9B2C07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 </w:t>
      </w:r>
      <w:r w:rsidRPr="009B2C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 в муниципальном образовании город Ефремов»</w:t>
      </w:r>
    </w:p>
    <w:p w:rsidR="0001678A" w:rsidRPr="009B2C07" w:rsidRDefault="0001678A" w:rsidP="00C02073">
      <w:pPr>
        <w:shd w:val="clear" w:color="auto" w:fill="FFFFFF" w:themeFill="background1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B2C07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>ПАСПОРТ</w:t>
      </w:r>
    </w:p>
    <w:p w:rsidR="0001678A" w:rsidRPr="009B2C07" w:rsidRDefault="00F33772" w:rsidP="00C02073">
      <w:pPr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>подпрограммы «Развитие библиотечного дела</w:t>
      </w:r>
      <w:r w:rsidRPr="009B2C07">
        <w:rPr>
          <w:rFonts w:ascii="Arial" w:hAnsi="Arial" w:cs="Arial"/>
          <w:sz w:val="24"/>
          <w:szCs w:val="24"/>
          <w:lang w:eastAsia="ru-RU"/>
        </w:rPr>
        <w:t>»</w:t>
      </w:r>
    </w:p>
    <w:p w:rsidR="0001678A" w:rsidRPr="009B2C07" w:rsidRDefault="00F33772" w:rsidP="00C02073">
      <w:pPr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  <w:proofErr w:type="gramStart"/>
      <w:r w:rsidRPr="009B2C07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9B2C07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 </w:t>
      </w:r>
      <w:r w:rsidRPr="009B2C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«Развитие культуры в муниципальном образовании город Ефремов  »</w:t>
      </w:r>
    </w:p>
    <w:p w:rsidR="0001678A" w:rsidRPr="009B2C07" w:rsidRDefault="0001678A" w:rsidP="00C02073">
      <w:pPr>
        <w:shd w:val="clear" w:color="auto" w:fill="FFFFFF" w:themeFill="background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371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6"/>
        <w:gridCol w:w="7075"/>
      </w:tblGrid>
      <w:tr w:rsidR="0001678A" w:rsidRPr="009B2C07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</w:tc>
      </w:tr>
      <w:tr w:rsidR="0001678A" w:rsidRPr="009B2C07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1678A" w:rsidRPr="009B2C07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 подпрограммы 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подпрограммы являются:</w:t>
            </w:r>
          </w:p>
          <w:p w:rsidR="0001678A" w:rsidRPr="009B2C07" w:rsidRDefault="00A779B1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F33772"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) </w:t>
            </w: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="00F33772" w:rsidRPr="009B2C07">
              <w:rPr>
                <w:rFonts w:ascii="Arial" w:hAnsi="Arial" w:cs="Arial"/>
                <w:sz w:val="24"/>
                <w:szCs w:val="24"/>
                <w:lang w:eastAsia="ru-RU"/>
              </w:rPr>
              <w:t>ост посещаемости библиотек в расчете на 1000 жителей не менее чем на 80 человек</w:t>
            </w:r>
          </w:p>
        </w:tc>
      </w:tr>
      <w:tr w:rsidR="0001678A" w:rsidRPr="009B2C07" w:rsidTr="00616444">
        <w:trPr>
          <w:trHeight w:val="1753"/>
        </w:trPr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Задачи 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ind w:left="55" w:right="142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сохранение и развитие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библиотечного  дела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01678A" w:rsidRPr="009B2C07" w:rsidRDefault="00796FB9" w:rsidP="00C02073">
            <w:pPr>
              <w:shd w:val="clear" w:color="auto" w:fill="FFFFFF" w:themeFill="background1"/>
              <w:ind w:left="55" w:right="142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2) </w:t>
            </w:r>
            <w:r w:rsidR="00F33772" w:rsidRPr="009B2C07">
              <w:rPr>
                <w:rFonts w:ascii="Arial" w:hAnsi="Arial" w:cs="Arial"/>
                <w:sz w:val="24"/>
                <w:szCs w:val="24"/>
                <w:lang w:eastAsia="ru-RU"/>
              </w:rPr>
              <w:t>модернизация и укрепление материально-технической и фондовой базы учреждений культуры и искусства город Ефремов, создание условий для внедрения инновационных муниципальных услуг, оказываемых населению в сфере культуры;</w:t>
            </w:r>
          </w:p>
          <w:p w:rsidR="0001678A" w:rsidRPr="009B2C07" w:rsidRDefault="00F33772" w:rsidP="00C02073">
            <w:pPr>
              <w:shd w:val="clear" w:color="auto" w:fill="FFFFFF" w:themeFill="background1"/>
              <w:ind w:left="55" w:right="142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3) создание условий для перехода на оказание муниципальных услуг населению в электронном виде</w:t>
            </w:r>
            <w:r w:rsidR="00A779B1" w:rsidRPr="009B2C07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01678A" w:rsidRPr="009B2C07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реализуется в один этап:  2016 – 202</w:t>
            </w:r>
            <w:r w:rsidR="00151652" w:rsidRPr="009B2C0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01678A" w:rsidRPr="009B2C07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библиотечного дела</w:t>
            </w:r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274BB" w:rsidRPr="009B2C07" w:rsidRDefault="003274BB" w:rsidP="003274BB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1) Удельный вес количества библиографических записей в электронных каталогах общедоступных библиотек муниципального образования город Ефремов, в том числе включенных в Сводный электронный каталог библиотек России (%);</w:t>
            </w:r>
          </w:p>
          <w:p w:rsidR="003274BB" w:rsidRPr="009B2C07" w:rsidRDefault="003274BB" w:rsidP="003274BB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2) Количество посещений библиотек (на 1 жителя в год) (посещений);</w:t>
            </w:r>
          </w:p>
          <w:p w:rsidR="003274BB" w:rsidRPr="009B2C07" w:rsidRDefault="003274BB" w:rsidP="003274BB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3) Количество посещений организаций культуры по отношению к уровню 2017 года (%);</w:t>
            </w:r>
          </w:p>
          <w:p w:rsidR="003274BB" w:rsidRPr="009B2C07" w:rsidRDefault="003274BB" w:rsidP="003274BB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4) Обновление книжного фонда библиотек (%);</w:t>
            </w:r>
          </w:p>
          <w:p w:rsidR="0001678A" w:rsidRPr="009B2C07" w:rsidRDefault="003274BB" w:rsidP="003274BB">
            <w:pPr>
              <w:ind w:left="55" w:right="1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5) Переоснащены муниципальные библиотеки по модельному стандарту (количество).</w:t>
            </w:r>
          </w:p>
        </w:tc>
      </w:tr>
      <w:tr w:rsidR="0001678A" w:rsidRPr="009B2C07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Объемы финансирования муниципальной подпрограммы 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CC4982" w:rsidRPr="009B2C07" w:rsidRDefault="00CC498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Общий объем финансирования составит всего 139219,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4  тысяч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 xml:space="preserve"> рублей, из них по годам:</w:t>
            </w:r>
          </w:p>
          <w:p w:rsidR="00CC4982" w:rsidRPr="009B2C07" w:rsidRDefault="00CC498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11031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CC4982" w:rsidRPr="009B2C07" w:rsidRDefault="00CC498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10462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,9 тыс. руб.</w:t>
            </w:r>
          </w:p>
          <w:p w:rsidR="00CC4982" w:rsidRPr="009B2C07" w:rsidRDefault="00CC498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11496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,2 тыс. руб.</w:t>
            </w:r>
          </w:p>
          <w:p w:rsidR="00CC4982" w:rsidRPr="009B2C07" w:rsidRDefault="00CC498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13214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,9 тыс. руб.</w:t>
            </w:r>
          </w:p>
          <w:p w:rsidR="00CC4982" w:rsidRPr="009B2C07" w:rsidRDefault="00CC498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24447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CC4982" w:rsidRPr="009B2C07" w:rsidRDefault="00CC498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16487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,6 тыс. руб.</w:t>
            </w:r>
          </w:p>
          <w:p w:rsidR="00CC4982" w:rsidRPr="009B2C07" w:rsidRDefault="00CC4982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2022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16916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,2 тыс. руб.</w:t>
            </w:r>
          </w:p>
          <w:p w:rsidR="00CC4982" w:rsidRPr="009B2C07" w:rsidRDefault="00CC4982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2023 год 17403,9 тыс. руб.</w:t>
            </w:r>
          </w:p>
          <w:p w:rsidR="00CC4982" w:rsidRPr="009B2C07" w:rsidRDefault="00CC4982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2024 год 17759,4 тыс. руб.</w:t>
            </w:r>
          </w:p>
          <w:p w:rsidR="00CC4982" w:rsidRPr="009B2C07" w:rsidRDefault="00CC498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- за счет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средств  Федерального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 xml:space="preserve">  бюджета, всего  10 964,8  тысяч рублей, из них по годам:</w:t>
            </w:r>
          </w:p>
          <w:p w:rsidR="00CC4982" w:rsidRPr="009B2C07" w:rsidRDefault="00CC498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2016 год 57,0 тыс. руб.</w:t>
            </w:r>
          </w:p>
          <w:p w:rsidR="00CC4982" w:rsidRPr="009B2C07" w:rsidRDefault="00CC498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181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CC4982" w:rsidRPr="009B2C07" w:rsidRDefault="00CC498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38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,8 тыс. руб.</w:t>
            </w:r>
          </w:p>
          <w:p w:rsidR="00CC4982" w:rsidRPr="009B2C07" w:rsidRDefault="00CC498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104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,8 тыс. руб.</w:t>
            </w:r>
          </w:p>
          <w:p w:rsidR="00CC4982" w:rsidRPr="009B2C07" w:rsidRDefault="00CC498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2020 год 10000,0 тыс. руб.</w:t>
            </w:r>
          </w:p>
          <w:p w:rsidR="00CC4982" w:rsidRPr="009B2C07" w:rsidRDefault="00CC498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2021 год 0,0 тыс. руб.</w:t>
            </w:r>
          </w:p>
          <w:p w:rsidR="00CC4982" w:rsidRPr="009B2C07" w:rsidRDefault="00CC498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2022 год 194,4 тыс. руб.</w:t>
            </w:r>
          </w:p>
          <w:p w:rsidR="00CC4982" w:rsidRPr="009B2C07" w:rsidRDefault="00CC498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2023 год 194,4 тыс. руб.</w:t>
            </w:r>
          </w:p>
          <w:p w:rsidR="00CC4982" w:rsidRPr="009B2C07" w:rsidRDefault="00CC498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2024 год 194,4 тыс. руб.</w:t>
            </w:r>
          </w:p>
          <w:p w:rsidR="00CC4982" w:rsidRPr="009B2C07" w:rsidRDefault="00CC498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- за счет средств бюджета Тульской области, всего 14057,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7  тысяч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 xml:space="preserve"> рублей, из них по годам:</w:t>
            </w:r>
          </w:p>
          <w:p w:rsidR="00CC4982" w:rsidRPr="009B2C07" w:rsidRDefault="00CC498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2050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CC4982" w:rsidRPr="009B2C07" w:rsidRDefault="00CC498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2201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CC4982" w:rsidRPr="009B2C07" w:rsidRDefault="00CC498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2130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,5 тыс. руб.</w:t>
            </w:r>
          </w:p>
          <w:p w:rsidR="00CC4982" w:rsidRPr="009B2C07" w:rsidRDefault="00CC498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2332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CC4982" w:rsidRPr="009B2C07" w:rsidRDefault="00CC498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2421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,9 тыс. руб.</w:t>
            </w:r>
          </w:p>
          <w:p w:rsidR="00CC4982" w:rsidRPr="009B2C07" w:rsidRDefault="00CC498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1902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CC4982" w:rsidRPr="009B2C07" w:rsidRDefault="00CC4982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2022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339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,8 тыс. руб.</w:t>
            </w:r>
          </w:p>
          <w:p w:rsidR="00CC4982" w:rsidRPr="009B2C07" w:rsidRDefault="00CC4982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2023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339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,8 тыс. руб.</w:t>
            </w:r>
          </w:p>
          <w:p w:rsidR="00CC4982" w:rsidRPr="009B2C07" w:rsidRDefault="00CC4982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2024 год 339,8 тыс. руб.</w:t>
            </w:r>
          </w:p>
          <w:p w:rsidR="00CC4982" w:rsidRPr="009B2C07" w:rsidRDefault="00CC498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- за счет средств бюджета округа,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всего  114196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,9  тысяч рублей, из них по годам:</w:t>
            </w:r>
          </w:p>
          <w:p w:rsidR="00CC4982" w:rsidRPr="009B2C07" w:rsidRDefault="00CC498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8924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,0  тыс. руб.</w:t>
            </w:r>
          </w:p>
          <w:p w:rsidR="00CC4982" w:rsidRPr="009B2C07" w:rsidRDefault="00CC498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8080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,6  тыс. руб.</w:t>
            </w:r>
          </w:p>
          <w:p w:rsidR="00CC4982" w:rsidRPr="009B2C07" w:rsidRDefault="00CC498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9326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,9  тыс. руб.</w:t>
            </w:r>
          </w:p>
          <w:p w:rsidR="00CC4982" w:rsidRPr="009B2C07" w:rsidRDefault="00CC498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10777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,8  тыс. руб.</w:t>
            </w:r>
          </w:p>
          <w:p w:rsidR="00CC4982" w:rsidRPr="009B2C07" w:rsidRDefault="00CC498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12025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,4 тыс. руб.</w:t>
            </w:r>
          </w:p>
          <w:p w:rsidR="00CC4982" w:rsidRPr="009B2C07" w:rsidRDefault="00CC498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14585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CC4982" w:rsidRPr="009B2C07" w:rsidRDefault="00CC4982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2022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16382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CC4982" w:rsidRPr="009B2C07" w:rsidRDefault="00CC4982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2023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16869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,7 тыс. руб.</w:t>
            </w:r>
          </w:p>
          <w:p w:rsidR="00151652" w:rsidRPr="009B2C07" w:rsidRDefault="00CC4982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2024 год 17225,2 тыс. руб.</w:t>
            </w:r>
          </w:p>
        </w:tc>
      </w:tr>
      <w:tr w:rsidR="0001678A" w:rsidRPr="009B2C07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реализации</w:t>
            </w:r>
          </w:p>
          <w:p w:rsidR="0001678A" w:rsidRPr="009B2C07" w:rsidRDefault="00F33772" w:rsidP="00C02073">
            <w:pPr>
              <w:shd w:val="clear" w:color="auto" w:fill="FFFFFF" w:themeFill="background1"/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0033D" w:rsidRPr="009B2C07" w:rsidRDefault="0050033D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библиотечного дела</w:t>
            </w:r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0033D" w:rsidRPr="009B2C07" w:rsidRDefault="0050033D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1) Обновление </w:t>
            </w:r>
            <w:r w:rsidR="0042705C" w:rsidRPr="009B2C07">
              <w:rPr>
                <w:rFonts w:ascii="Arial" w:hAnsi="Arial" w:cs="Arial"/>
                <w:sz w:val="24"/>
                <w:szCs w:val="24"/>
              </w:rPr>
              <w:t>книжного фонда</w:t>
            </w:r>
            <w:r w:rsidRPr="009B2C07">
              <w:rPr>
                <w:rFonts w:ascii="Arial" w:hAnsi="Arial" w:cs="Arial"/>
                <w:sz w:val="24"/>
                <w:szCs w:val="24"/>
              </w:rPr>
              <w:t xml:space="preserve"> библиотек</w:t>
            </w:r>
            <w:r w:rsidR="00CB71E3" w:rsidRPr="009B2C07">
              <w:rPr>
                <w:rFonts w:ascii="Arial" w:hAnsi="Arial" w:cs="Arial"/>
                <w:sz w:val="24"/>
                <w:szCs w:val="24"/>
              </w:rPr>
              <w:t xml:space="preserve"> не менее 5% ежегодно в течении 3-х лет</w:t>
            </w:r>
            <w:r w:rsidRPr="009B2C07">
              <w:rPr>
                <w:rFonts w:ascii="Arial" w:hAnsi="Arial" w:cs="Arial"/>
                <w:sz w:val="24"/>
                <w:szCs w:val="24"/>
              </w:rPr>
              <w:t xml:space="preserve"> (%);</w:t>
            </w:r>
          </w:p>
          <w:p w:rsidR="0050033D" w:rsidRPr="009B2C07" w:rsidRDefault="0050033D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2) Количество посещений библиотек (на 1 жителя в год) (единицы);     </w:t>
            </w:r>
          </w:p>
          <w:p w:rsidR="00AD7527" w:rsidRPr="009B2C07" w:rsidRDefault="0050033D" w:rsidP="00C0207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3) Количество посещений организаций культуры по отношению к уровню 201</w:t>
            </w:r>
            <w:r w:rsidR="001740B1" w:rsidRPr="009B2C07">
              <w:rPr>
                <w:rFonts w:ascii="Arial" w:hAnsi="Arial" w:cs="Arial"/>
                <w:sz w:val="24"/>
                <w:szCs w:val="24"/>
              </w:rPr>
              <w:t>7</w:t>
            </w:r>
            <w:r w:rsidRPr="009B2C07">
              <w:rPr>
                <w:rFonts w:ascii="Arial" w:hAnsi="Arial" w:cs="Arial"/>
                <w:sz w:val="24"/>
                <w:szCs w:val="24"/>
              </w:rPr>
              <w:t xml:space="preserve"> года (%)</w:t>
            </w:r>
            <w:r w:rsidR="00995269" w:rsidRPr="009B2C0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95269" w:rsidRPr="009B2C07" w:rsidRDefault="00844878" w:rsidP="00C02073">
            <w:pPr>
              <w:shd w:val="clear" w:color="auto" w:fill="FFFFFF" w:themeFill="background1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 4) </w:t>
            </w:r>
            <w:r w:rsidR="00995269" w:rsidRPr="009B2C07">
              <w:rPr>
                <w:rFonts w:ascii="Arial" w:hAnsi="Arial" w:cs="Arial"/>
                <w:sz w:val="24"/>
                <w:szCs w:val="24"/>
                <w:lang w:eastAsia="ru-RU"/>
              </w:rPr>
              <w:t>Переоснащение муниципальных библиотек по модельному стандарту (количество)</w:t>
            </w:r>
            <w:r w:rsidR="00995269" w:rsidRPr="009B2C07">
              <w:rPr>
                <w:rFonts w:ascii="Arial" w:eastAsia="DejaVu Sans" w:hAnsi="Arial" w:cs="Arial"/>
                <w:sz w:val="24"/>
                <w:szCs w:val="24"/>
              </w:rPr>
              <w:t>.</w:t>
            </w:r>
          </w:p>
        </w:tc>
      </w:tr>
    </w:tbl>
    <w:p w:rsidR="0001678A" w:rsidRPr="009B2C07" w:rsidRDefault="0001678A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B2C07" w:rsidRDefault="00F33772" w:rsidP="00C02073">
      <w:pPr>
        <w:shd w:val="clear" w:color="auto" w:fill="FFFFFF" w:themeFill="background1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 xml:space="preserve">Раздел 3.1     Характеристика текущего состояния, основные показатели и </w:t>
      </w:r>
      <w:proofErr w:type="gramStart"/>
      <w:r w:rsidRPr="009B2C07">
        <w:rPr>
          <w:rFonts w:ascii="Arial" w:hAnsi="Arial" w:cs="Arial"/>
          <w:b/>
          <w:sz w:val="24"/>
          <w:szCs w:val="24"/>
          <w:lang w:eastAsia="ru-RU"/>
        </w:rPr>
        <w:t>основные  проблемы</w:t>
      </w:r>
      <w:proofErr w:type="gramEnd"/>
      <w:r w:rsidRPr="009B2C07">
        <w:rPr>
          <w:rFonts w:ascii="Arial" w:hAnsi="Arial" w:cs="Arial"/>
          <w:b/>
          <w:sz w:val="24"/>
          <w:szCs w:val="24"/>
          <w:lang w:eastAsia="ru-RU"/>
        </w:rPr>
        <w:t xml:space="preserve"> в сфере </w:t>
      </w:r>
      <w:r w:rsidRPr="009B2C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культуры </w:t>
      </w:r>
    </w:p>
    <w:p w:rsidR="00796FB9" w:rsidRPr="009B2C07" w:rsidRDefault="00796FB9" w:rsidP="00C02073">
      <w:pPr>
        <w:shd w:val="clear" w:color="auto" w:fill="FFFFFF" w:themeFill="background1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96FB9" w:rsidRPr="009B2C07" w:rsidRDefault="00796FB9" w:rsidP="00C02073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</w:rPr>
        <w:t xml:space="preserve">   Библиотечное обслуживание является одной из важнейших составляющих современной культурной жизни, а библиотеки – одним из наиболее распространенных и доступных типов учреждений </w:t>
      </w:r>
      <w:proofErr w:type="spellStart"/>
      <w:proofErr w:type="gramStart"/>
      <w:r w:rsidRPr="009B2C07">
        <w:rPr>
          <w:rFonts w:ascii="Arial" w:hAnsi="Arial" w:cs="Arial"/>
          <w:sz w:val="24"/>
          <w:szCs w:val="24"/>
        </w:rPr>
        <w:t>культуры.В</w:t>
      </w:r>
      <w:proofErr w:type="spellEnd"/>
      <w:proofErr w:type="gramEnd"/>
      <w:r w:rsidRPr="009B2C07">
        <w:rPr>
          <w:rFonts w:ascii="Arial" w:hAnsi="Arial" w:cs="Arial"/>
          <w:sz w:val="24"/>
          <w:szCs w:val="24"/>
        </w:rPr>
        <w:t xml:space="preserve"> настоящее время в муниципальном </w:t>
      </w:r>
      <w:proofErr w:type="spellStart"/>
      <w:r w:rsidRPr="009B2C07">
        <w:rPr>
          <w:rFonts w:ascii="Arial" w:hAnsi="Arial" w:cs="Arial"/>
          <w:sz w:val="24"/>
          <w:szCs w:val="24"/>
        </w:rPr>
        <w:t>образованиигород</w:t>
      </w:r>
      <w:proofErr w:type="spellEnd"/>
      <w:r w:rsidRPr="009B2C07">
        <w:rPr>
          <w:rFonts w:ascii="Arial" w:hAnsi="Arial" w:cs="Arial"/>
          <w:sz w:val="24"/>
          <w:szCs w:val="24"/>
        </w:rPr>
        <w:t xml:space="preserve"> Ефремов функционирует центральная модельная библиотека им. М.Ю. Лермонтова, городской филиал №1, детский библиотечный филиал и 17 сельских библиотечных филиалов. </w:t>
      </w:r>
    </w:p>
    <w:p w:rsidR="00796FB9" w:rsidRPr="009B2C07" w:rsidRDefault="00796FB9" w:rsidP="00C02073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</w:rPr>
        <w:t xml:space="preserve">Библиотеки МКУК «ЕЦБС» выполняют три основные функции: информационная, культурная, просветительская. Библиотеки формируют и систематизируют библиотечно-информационные ресурсы, организуют поиск и выдачу информации на бумажных и электронных носителях. Помимо выдачи литературы, библиотеки организуют досуг различных групп населения, проводят культурно-просветительные и образовательные мероприятия, уделяя особое внимание молодежи. Выполняя просветительскую функцию, библиотеки предоставляют нужную информацию в сфере мировоззрения, права, морали, ЗОЖ. </w:t>
      </w:r>
    </w:p>
    <w:p w:rsidR="00796FB9" w:rsidRPr="009B2C07" w:rsidRDefault="00796FB9" w:rsidP="00C02073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</w:rPr>
        <w:t>Став модельной, библиотека, выполняет образовательную функцию для людей с ограниченными возможностями и людей пожилого возраста, обучая их компьютерной грамотности.</w:t>
      </w:r>
    </w:p>
    <w:p w:rsidR="00F76EE1" w:rsidRPr="009B2C07" w:rsidRDefault="00F76EE1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</w:rPr>
        <w:t xml:space="preserve">В последнее время растет количество пользователей библиотеки, интересующихся текущей информацией, справочными изданиями. С появлением новых специальностей, курсов, программ изменяется структура запросов молодежи: постоянными становятся запросы, связанные с новыми явлениями гражданской жизни, растет количество запрашиваемых справок по историческому и культурному краеведению, значительно увеличивается доля запросов на литературу по философии, политологии, социологии, экономике. Для лиц пожилого возраста, пенсионеров, людей с ограниченными возможностями бесплатное предоставление информации рассматривается как средство первоочередной социальной помощи наименее защищенным слоям населения. </w:t>
      </w:r>
    </w:p>
    <w:p w:rsidR="00F76EE1" w:rsidRPr="009B2C07" w:rsidRDefault="00F76EE1" w:rsidP="00C02073">
      <w:pPr>
        <w:shd w:val="clear" w:color="auto" w:fill="FFFFFF" w:themeFill="background1"/>
        <w:ind w:right="255" w:firstLine="709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</w:rPr>
        <w:t xml:space="preserve">В связи с этим острой проблемой пополнения библиотечных фондов является приобретение периодических изданий и справочной литературы. Высокая обращаемость фонда при недостаточном обновлении приводит к его износу и ветхости и, как следствие, к списанию литературы. В свою очередь в связи с устойчиво высокими и постоянно растущими ценами на печатную продукцию, а также недостаточным бюджетным финансированием в библиотеках сокращается общий объем информационных ресурсов. </w:t>
      </w:r>
    </w:p>
    <w:p w:rsidR="0001678A" w:rsidRPr="009B2C07" w:rsidRDefault="00F33772" w:rsidP="00C02073">
      <w:pPr>
        <w:shd w:val="clear" w:color="auto" w:fill="FFFFFF" w:themeFill="background1"/>
        <w:tabs>
          <w:tab w:val="left" w:pos="720"/>
        </w:tabs>
        <w:ind w:right="255"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C40F6C" w:rsidRPr="009B2C07" w:rsidRDefault="00F33772" w:rsidP="00C02073">
      <w:pPr>
        <w:pStyle w:val="1"/>
        <w:keepNext w:val="0"/>
        <w:numPr>
          <w:ilvl w:val="0"/>
          <w:numId w:val="5"/>
        </w:numPr>
        <w:shd w:val="clear" w:color="auto" w:fill="FFFFFF" w:themeFill="background1"/>
        <w:suppressAutoHyphens/>
        <w:autoSpaceDE w:val="0"/>
        <w:spacing w:before="108" w:after="108"/>
        <w:rPr>
          <w:rFonts w:ascii="Arial" w:hAnsi="Arial" w:cs="Arial"/>
          <w:sz w:val="24"/>
          <w:szCs w:val="24"/>
          <w:lang w:val="ru-RU"/>
        </w:rPr>
      </w:pPr>
      <w:r w:rsidRPr="009B2C07">
        <w:rPr>
          <w:rFonts w:ascii="Arial" w:hAnsi="Arial" w:cs="Arial"/>
          <w:b w:val="0"/>
          <w:sz w:val="24"/>
          <w:szCs w:val="24"/>
          <w:lang w:val="ru-RU" w:eastAsia="ru-RU"/>
        </w:rPr>
        <w:t xml:space="preserve">Раздел </w:t>
      </w:r>
      <w:proofErr w:type="gramStart"/>
      <w:r w:rsidRPr="009B2C07">
        <w:rPr>
          <w:rFonts w:ascii="Arial" w:hAnsi="Arial" w:cs="Arial"/>
          <w:b w:val="0"/>
          <w:sz w:val="24"/>
          <w:szCs w:val="24"/>
          <w:lang w:val="ru-RU" w:eastAsia="ru-RU"/>
        </w:rPr>
        <w:t>3.2</w:t>
      </w:r>
      <w:r w:rsidRPr="009B2C07">
        <w:rPr>
          <w:rFonts w:ascii="Arial" w:hAnsi="Arial" w:cs="Arial"/>
          <w:b w:val="0"/>
          <w:sz w:val="24"/>
          <w:szCs w:val="24"/>
          <w:lang w:eastAsia="ru-RU"/>
        </w:rPr>
        <w:t>  </w:t>
      </w:r>
      <w:r w:rsidR="00151652" w:rsidRPr="009B2C07">
        <w:rPr>
          <w:rFonts w:ascii="Arial" w:hAnsi="Arial" w:cs="Arial"/>
          <w:sz w:val="24"/>
          <w:szCs w:val="24"/>
          <w:lang w:val="ru-RU"/>
        </w:rPr>
        <w:t>Цели</w:t>
      </w:r>
      <w:proofErr w:type="gramEnd"/>
      <w:r w:rsidR="00151652" w:rsidRPr="009B2C07">
        <w:rPr>
          <w:rFonts w:ascii="Arial" w:hAnsi="Arial" w:cs="Arial"/>
          <w:sz w:val="24"/>
          <w:szCs w:val="24"/>
          <w:lang w:val="ru-RU"/>
        </w:rPr>
        <w:t xml:space="preserve"> и задачи Подпрограммы </w:t>
      </w:r>
      <w:r w:rsidR="00C40F6C" w:rsidRPr="009B2C07">
        <w:rPr>
          <w:rFonts w:ascii="Arial" w:hAnsi="Arial" w:cs="Arial"/>
          <w:sz w:val="24"/>
          <w:szCs w:val="24"/>
          <w:lang w:val="ru-RU"/>
        </w:rPr>
        <w:t xml:space="preserve">, прогноз развития библиотечной отрасли, прогноз конечных результатов Подпрограммы </w:t>
      </w:r>
    </w:p>
    <w:p w:rsidR="00C40F6C" w:rsidRPr="009B2C07" w:rsidRDefault="00C40F6C" w:rsidP="00C02073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</w:rPr>
        <w:t>Цель Подпрограммы - обеспечение права граждан на свободный доступ к информации, хранящейся в МКУК «</w:t>
      </w:r>
      <w:proofErr w:type="spellStart"/>
      <w:r w:rsidRPr="009B2C07">
        <w:rPr>
          <w:rFonts w:ascii="Arial" w:hAnsi="Arial" w:cs="Arial"/>
          <w:sz w:val="24"/>
          <w:szCs w:val="24"/>
        </w:rPr>
        <w:t>Ефремовская</w:t>
      </w:r>
      <w:proofErr w:type="spellEnd"/>
      <w:r w:rsidRPr="009B2C07">
        <w:rPr>
          <w:rFonts w:ascii="Arial" w:hAnsi="Arial" w:cs="Arial"/>
          <w:sz w:val="24"/>
          <w:szCs w:val="24"/>
        </w:rPr>
        <w:t xml:space="preserve"> централизованная библиотечная система».</w:t>
      </w:r>
    </w:p>
    <w:p w:rsidR="00C40F6C" w:rsidRPr="009B2C07" w:rsidRDefault="00C40F6C" w:rsidP="00C02073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</w:rPr>
        <w:t>Для достижения поставленной цели будет решаться следующая задача:</w:t>
      </w:r>
    </w:p>
    <w:p w:rsidR="00326498" w:rsidRPr="009B2C07" w:rsidRDefault="00326498" w:rsidP="00C02073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</w:rPr>
        <w:t xml:space="preserve">- </w:t>
      </w:r>
      <w:r w:rsidR="00C40F6C" w:rsidRPr="009B2C07">
        <w:rPr>
          <w:rFonts w:ascii="Arial" w:hAnsi="Arial" w:cs="Arial"/>
          <w:sz w:val="24"/>
          <w:szCs w:val="24"/>
        </w:rPr>
        <w:t xml:space="preserve">Сохранение и развитие библиотечного дела. </w:t>
      </w:r>
    </w:p>
    <w:p w:rsidR="00C40F6C" w:rsidRPr="009B2C07" w:rsidRDefault="00C40F6C" w:rsidP="00C02073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</w:rPr>
        <w:t>Реализация мероприятий муниципальной Подпрограммы позволит:</w:t>
      </w:r>
    </w:p>
    <w:p w:rsidR="00C40F6C" w:rsidRPr="009B2C07" w:rsidRDefault="00326498" w:rsidP="00C02073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</w:rPr>
        <w:t xml:space="preserve">- </w:t>
      </w:r>
      <w:r w:rsidR="00C40F6C" w:rsidRPr="009B2C07">
        <w:rPr>
          <w:rFonts w:ascii="Arial" w:hAnsi="Arial" w:cs="Arial"/>
          <w:sz w:val="24"/>
          <w:szCs w:val="24"/>
        </w:rPr>
        <w:t>увелич</w:t>
      </w:r>
      <w:r w:rsidRPr="009B2C07">
        <w:rPr>
          <w:rFonts w:ascii="Arial" w:hAnsi="Arial" w:cs="Arial"/>
          <w:sz w:val="24"/>
          <w:szCs w:val="24"/>
        </w:rPr>
        <w:t>ить обновление фондов библиотек</w:t>
      </w:r>
      <w:r w:rsidR="00C40F6C" w:rsidRPr="009B2C07">
        <w:rPr>
          <w:rFonts w:ascii="Arial" w:hAnsi="Arial" w:cs="Arial"/>
          <w:sz w:val="24"/>
          <w:szCs w:val="24"/>
        </w:rPr>
        <w:t xml:space="preserve">; </w:t>
      </w:r>
    </w:p>
    <w:p w:rsidR="00326498" w:rsidRPr="009B2C07" w:rsidRDefault="00326498" w:rsidP="00C02073">
      <w:pPr>
        <w:widowControl w:val="0"/>
        <w:shd w:val="clear" w:color="auto" w:fill="FFFFFF" w:themeFill="background1"/>
        <w:autoSpaceDE w:val="0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</w:rPr>
        <w:t xml:space="preserve">- </w:t>
      </w:r>
      <w:r w:rsidR="00C40F6C" w:rsidRPr="009B2C07">
        <w:rPr>
          <w:rFonts w:ascii="Arial" w:hAnsi="Arial" w:cs="Arial"/>
          <w:sz w:val="24"/>
          <w:szCs w:val="24"/>
        </w:rPr>
        <w:t xml:space="preserve">увеличить количество </w:t>
      </w:r>
      <w:proofErr w:type="gramStart"/>
      <w:r w:rsidR="00C40F6C" w:rsidRPr="009B2C07">
        <w:rPr>
          <w:rFonts w:ascii="Arial" w:hAnsi="Arial" w:cs="Arial"/>
          <w:sz w:val="24"/>
          <w:szCs w:val="24"/>
        </w:rPr>
        <w:t>посещений  муниципальной</w:t>
      </w:r>
      <w:proofErr w:type="gramEnd"/>
      <w:r w:rsidR="00C40F6C" w:rsidRPr="009B2C07">
        <w:rPr>
          <w:rFonts w:ascii="Arial" w:hAnsi="Arial" w:cs="Arial"/>
          <w:sz w:val="24"/>
          <w:szCs w:val="24"/>
        </w:rPr>
        <w:t xml:space="preserve"> библиотеки в год на 1 тыс. жителей  </w:t>
      </w:r>
    </w:p>
    <w:p w:rsidR="00C40F6C" w:rsidRPr="009B2C07" w:rsidRDefault="00326498" w:rsidP="00C02073">
      <w:pPr>
        <w:widowControl w:val="0"/>
        <w:shd w:val="clear" w:color="auto" w:fill="FFFFFF" w:themeFill="background1"/>
        <w:autoSpaceDE w:val="0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</w:rPr>
        <w:t xml:space="preserve">- </w:t>
      </w:r>
      <w:r w:rsidR="00C40F6C" w:rsidRPr="009B2C07">
        <w:rPr>
          <w:rFonts w:ascii="Arial" w:hAnsi="Arial" w:cs="Arial"/>
          <w:sz w:val="24"/>
          <w:szCs w:val="24"/>
        </w:rPr>
        <w:t>создать благоприятные условия для творческой деятельности коллектива библиотеки и осуществления их творческих проектов.</w:t>
      </w:r>
    </w:p>
    <w:p w:rsidR="002D2771" w:rsidRPr="009B2C07" w:rsidRDefault="002D2771" w:rsidP="00C02073">
      <w:pPr>
        <w:widowControl w:val="0"/>
        <w:shd w:val="clear" w:color="auto" w:fill="FFFFFF" w:themeFill="background1"/>
        <w:autoSpaceDE w:val="0"/>
        <w:rPr>
          <w:rFonts w:ascii="Arial" w:hAnsi="Arial" w:cs="Arial"/>
          <w:sz w:val="24"/>
          <w:szCs w:val="24"/>
        </w:rPr>
      </w:pPr>
    </w:p>
    <w:p w:rsidR="0001678A" w:rsidRPr="009B2C07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>Раздел 3. 3 Этапы и сроки реализации подпрограммы</w:t>
      </w:r>
    </w:p>
    <w:p w:rsidR="002D2771" w:rsidRPr="009B2C07" w:rsidRDefault="002D2771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Срок реализации подпрограммы 2016-20</w:t>
      </w:r>
      <w:r w:rsidR="003C249B" w:rsidRPr="009B2C07">
        <w:rPr>
          <w:rFonts w:ascii="Arial" w:hAnsi="Arial" w:cs="Arial"/>
          <w:sz w:val="24"/>
          <w:szCs w:val="24"/>
          <w:lang w:eastAsia="ru-RU"/>
        </w:rPr>
        <w:t>2</w:t>
      </w:r>
      <w:r w:rsidR="00151652" w:rsidRPr="009B2C07">
        <w:rPr>
          <w:rFonts w:ascii="Arial" w:hAnsi="Arial" w:cs="Arial"/>
          <w:sz w:val="24"/>
          <w:szCs w:val="24"/>
          <w:lang w:eastAsia="ru-RU"/>
        </w:rPr>
        <w:t>4</w:t>
      </w:r>
      <w:r w:rsidRPr="009B2C07">
        <w:rPr>
          <w:rFonts w:ascii="Arial" w:hAnsi="Arial" w:cs="Arial"/>
          <w:sz w:val="24"/>
          <w:szCs w:val="24"/>
          <w:lang w:eastAsia="ru-RU"/>
        </w:rPr>
        <w:t>годы.</w:t>
      </w:r>
    </w:p>
    <w:p w:rsidR="002D2771" w:rsidRPr="009B2C07" w:rsidRDefault="002D2771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</w:p>
    <w:p w:rsidR="0001678A" w:rsidRPr="009B2C07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9B2C07">
        <w:rPr>
          <w:rFonts w:ascii="Arial" w:hAnsi="Arial" w:cs="Arial"/>
          <w:b/>
          <w:sz w:val="24"/>
          <w:szCs w:val="24"/>
          <w:lang w:eastAsia="ru-RU"/>
        </w:rPr>
        <w:t>3.4  Перечень</w:t>
      </w:r>
      <w:proofErr w:type="gramEnd"/>
      <w:r w:rsidRPr="009B2C07">
        <w:rPr>
          <w:rFonts w:ascii="Arial" w:hAnsi="Arial" w:cs="Arial"/>
          <w:b/>
          <w:sz w:val="24"/>
          <w:szCs w:val="24"/>
          <w:lang w:eastAsia="ru-RU"/>
        </w:rPr>
        <w:t xml:space="preserve"> мероприятий подпрограммы</w:t>
      </w:r>
    </w:p>
    <w:p w:rsidR="002D2771" w:rsidRPr="009B2C07" w:rsidRDefault="002D2771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9B2C07" w:rsidRDefault="00F33772" w:rsidP="00C02073">
      <w:pPr>
        <w:numPr>
          <w:ilvl w:val="0"/>
          <w:numId w:val="2"/>
        </w:numPr>
        <w:shd w:val="clear" w:color="auto" w:fill="FFFFFF" w:themeFill="background1"/>
        <w:ind w:left="0" w:firstLine="709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Организация библиотечного обслуживания населения;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Перечень мероприятий подпрограммы приведен в приложении №1.</w:t>
      </w:r>
    </w:p>
    <w:p w:rsidR="00AE4C33" w:rsidRPr="009B2C07" w:rsidRDefault="00AE4C33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2.</w:t>
      </w:r>
      <w:r w:rsidRPr="009B2C07">
        <w:rPr>
          <w:rFonts w:ascii="Arial" w:hAnsi="Arial" w:cs="Arial"/>
          <w:sz w:val="24"/>
          <w:szCs w:val="24"/>
        </w:rPr>
        <w:t xml:space="preserve"> Укрепление материально-технической базы муниципальных учреждений библиотечной системы.</w:t>
      </w:r>
    </w:p>
    <w:p w:rsidR="00C74140" w:rsidRPr="009B2C07" w:rsidRDefault="00AE4C33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</w:rPr>
        <w:t>3. Повышение доступности и качества информационного обслуживания населения муниципальными библиотеками.</w:t>
      </w:r>
    </w:p>
    <w:p w:rsidR="002D2771" w:rsidRPr="009B2C07" w:rsidRDefault="002D2771" w:rsidP="00C02073">
      <w:pPr>
        <w:shd w:val="clear" w:color="auto" w:fill="FFFFFF" w:themeFill="background1"/>
        <w:ind w:firstLine="709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2D2771" w:rsidRPr="009B2C07" w:rsidRDefault="00F33772" w:rsidP="00C02073">
      <w:pPr>
        <w:shd w:val="clear" w:color="auto" w:fill="FFFFFF" w:themeFill="background1"/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 xml:space="preserve">Раздел 3.5 </w:t>
      </w:r>
      <w:proofErr w:type="gramStart"/>
      <w:r w:rsidRPr="009B2C07">
        <w:rPr>
          <w:rFonts w:ascii="Arial" w:hAnsi="Arial" w:cs="Arial"/>
          <w:b/>
          <w:sz w:val="24"/>
          <w:szCs w:val="24"/>
          <w:lang w:eastAsia="ru-RU"/>
        </w:rPr>
        <w:t>Основные меры правового регулирования</w:t>
      </w:r>
      <w:proofErr w:type="gramEnd"/>
      <w:r w:rsidRPr="009B2C07">
        <w:rPr>
          <w:rFonts w:ascii="Arial" w:hAnsi="Arial" w:cs="Arial"/>
          <w:b/>
          <w:sz w:val="24"/>
          <w:szCs w:val="24"/>
          <w:lang w:eastAsia="ru-RU"/>
        </w:rPr>
        <w:t xml:space="preserve"> направленные на достижение целей и (или) конечных результатов подпрограммы   </w:t>
      </w:r>
    </w:p>
    <w:p w:rsidR="0001678A" w:rsidRPr="009B2C07" w:rsidRDefault="0001678A" w:rsidP="00C02073">
      <w:pPr>
        <w:shd w:val="clear" w:color="auto" w:fill="FFFFFF" w:themeFill="background1"/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Сведения об основных мерах правого регулирования, направленные на достижение целей подпрограммы приведены в приложении №2.</w:t>
      </w:r>
    </w:p>
    <w:p w:rsidR="002D2771" w:rsidRPr="009B2C07" w:rsidRDefault="002D2771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</w:p>
    <w:p w:rsidR="0001678A" w:rsidRPr="009B2C07" w:rsidRDefault="00F33772" w:rsidP="00C02073">
      <w:pPr>
        <w:shd w:val="clear" w:color="auto" w:fill="FFFFFF" w:themeFill="background1"/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>Раздел 3.6 Перечень целевых показателей (индикаторов) результативности подпрограммы</w:t>
      </w:r>
    </w:p>
    <w:p w:rsidR="002D2771" w:rsidRPr="009B2C07" w:rsidRDefault="002D2771" w:rsidP="00C02073">
      <w:pPr>
        <w:shd w:val="clear" w:color="auto" w:fill="FFFFFF" w:themeFill="background1"/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 xml:space="preserve">В качестве целевых показателей, характеризующих результативность выполнения    по обеспечению </w:t>
      </w:r>
      <w:proofErr w:type="gramStart"/>
      <w:r w:rsidRPr="009B2C07">
        <w:rPr>
          <w:rFonts w:ascii="Arial" w:hAnsi="Arial" w:cs="Arial"/>
          <w:sz w:val="24"/>
          <w:szCs w:val="24"/>
          <w:lang w:eastAsia="ru-RU"/>
        </w:rPr>
        <w:t>создания условий для реализации подпрограммы</w:t>
      </w:r>
      <w:proofErr w:type="gramEnd"/>
      <w:r w:rsidRPr="009B2C07">
        <w:rPr>
          <w:rFonts w:ascii="Arial" w:hAnsi="Arial" w:cs="Arial"/>
          <w:sz w:val="24"/>
          <w:szCs w:val="24"/>
          <w:lang w:eastAsia="ru-RU"/>
        </w:rPr>
        <w:t xml:space="preserve"> используются такие как: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 xml:space="preserve">1) доля муниципальных библиотек, оснащенных современными комплексными системами и средствами обеспечения сохранности и безопасности фондов, людей и зданий, от их общего </w:t>
      </w:r>
      <w:proofErr w:type="gramStart"/>
      <w:r w:rsidRPr="009B2C07">
        <w:rPr>
          <w:rFonts w:ascii="Arial" w:hAnsi="Arial" w:cs="Arial"/>
          <w:sz w:val="24"/>
          <w:szCs w:val="24"/>
          <w:lang w:eastAsia="ru-RU"/>
        </w:rPr>
        <w:t>количества(</w:t>
      </w:r>
      <w:proofErr w:type="gramEnd"/>
      <w:r w:rsidRPr="009B2C07">
        <w:rPr>
          <w:rFonts w:ascii="Arial" w:hAnsi="Arial" w:cs="Arial"/>
          <w:sz w:val="24"/>
          <w:szCs w:val="24"/>
          <w:lang w:eastAsia="ru-RU"/>
        </w:rPr>
        <w:t>%);(годовая периодичность, за отчетный период);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 xml:space="preserve">2) количество </w:t>
      </w:r>
      <w:proofErr w:type="gramStart"/>
      <w:r w:rsidRPr="009B2C07">
        <w:rPr>
          <w:rFonts w:ascii="Arial" w:hAnsi="Arial" w:cs="Arial"/>
          <w:sz w:val="24"/>
          <w:szCs w:val="24"/>
          <w:lang w:eastAsia="ru-RU"/>
        </w:rPr>
        <w:t>экземпляров  новых</w:t>
      </w:r>
      <w:proofErr w:type="gramEnd"/>
      <w:r w:rsidRPr="009B2C07">
        <w:rPr>
          <w:rFonts w:ascii="Arial" w:hAnsi="Arial" w:cs="Arial"/>
          <w:sz w:val="24"/>
          <w:szCs w:val="24"/>
          <w:lang w:eastAsia="ru-RU"/>
        </w:rPr>
        <w:t xml:space="preserve"> поступлений  в  библиотечные фонды муниципальных библиотек города Ефремов в расчете на 1000 человек (жителей) (единицы); (годовая периодичность, за отчетный период);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3) Создание и ведение в МКУК «ЕЦБС» веб-сайта в сети Интернет, через который будет обеспечен доступ к имеющимся у них электронным фондам и электронным каталогам (количество); (годовая периодичность, за отчетный период);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 xml:space="preserve">4) доля библиотечных фондов муниципальных библиотек, отраженных в электронных каталогах этих </w:t>
      </w:r>
      <w:proofErr w:type="gramStart"/>
      <w:r w:rsidRPr="009B2C07">
        <w:rPr>
          <w:rFonts w:ascii="Arial" w:hAnsi="Arial" w:cs="Arial"/>
          <w:sz w:val="24"/>
          <w:szCs w:val="24"/>
          <w:lang w:eastAsia="ru-RU"/>
        </w:rPr>
        <w:t>библиотек(</w:t>
      </w:r>
      <w:proofErr w:type="gramEnd"/>
      <w:r w:rsidRPr="009B2C07">
        <w:rPr>
          <w:rFonts w:ascii="Arial" w:hAnsi="Arial" w:cs="Arial"/>
          <w:sz w:val="24"/>
          <w:szCs w:val="24"/>
          <w:lang w:eastAsia="ru-RU"/>
        </w:rPr>
        <w:t>%); (годовая периодичность, за отчетный период);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 xml:space="preserve">5) </w:t>
      </w:r>
      <w:r w:rsidRPr="009B2C07">
        <w:rPr>
          <w:rFonts w:ascii="Arial" w:hAnsi="Arial" w:cs="Arial"/>
          <w:sz w:val="24"/>
          <w:szCs w:val="24"/>
        </w:rPr>
        <w:t>Количество посещений организаций культуры по отношению к уровню 2010 года</w:t>
      </w:r>
      <w:r w:rsidRPr="009B2C07">
        <w:rPr>
          <w:rFonts w:ascii="Arial" w:hAnsi="Arial" w:cs="Arial"/>
          <w:sz w:val="24"/>
          <w:szCs w:val="24"/>
          <w:lang w:eastAsia="ru-RU"/>
        </w:rPr>
        <w:t>;</w:t>
      </w:r>
    </w:p>
    <w:p w:rsidR="002D2771" w:rsidRPr="009B2C07" w:rsidRDefault="002D2771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</w:p>
    <w:p w:rsidR="0001678A" w:rsidRPr="009B2C07" w:rsidRDefault="00F33772" w:rsidP="00C02073">
      <w:pPr>
        <w:shd w:val="clear" w:color="auto" w:fill="FFFFFF" w:themeFill="background1"/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>Раздел 3.7. Ресурсное обеспечение подпрограммы</w:t>
      </w:r>
    </w:p>
    <w:p w:rsidR="002D2771" w:rsidRPr="009B2C07" w:rsidRDefault="002D2771" w:rsidP="00C02073">
      <w:pPr>
        <w:shd w:val="clear" w:color="auto" w:fill="FFFFFF" w:themeFill="background1"/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proofErr w:type="gramStart"/>
      <w:r w:rsidRPr="009B2C07">
        <w:rPr>
          <w:rFonts w:ascii="Arial" w:hAnsi="Arial" w:cs="Arial"/>
          <w:sz w:val="24"/>
          <w:szCs w:val="24"/>
          <w:lang w:eastAsia="ru-RU"/>
        </w:rPr>
        <w:t>Общий  объем</w:t>
      </w:r>
      <w:proofErr w:type="gramEnd"/>
      <w:r w:rsidRPr="009B2C07">
        <w:rPr>
          <w:rFonts w:ascii="Arial" w:hAnsi="Arial" w:cs="Arial"/>
          <w:sz w:val="24"/>
          <w:szCs w:val="24"/>
          <w:lang w:eastAsia="ru-RU"/>
        </w:rPr>
        <w:t xml:space="preserve">  финансирования  подп</w:t>
      </w:r>
      <w:r w:rsidR="004425C6" w:rsidRPr="009B2C07">
        <w:rPr>
          <w:rFonts w:ascii="Arial" w:hAnsi="Arial" w:cs="Arial"/>
          <w:sz w:val="24"/>
          <w:szCs w:val="24"/>
          <w:lang w:eastAsia="ru-RU"/>
        </w:rPr>
        <w:t xml:space="preserve">рограммы  составляет    </w:t>
      </w:r>
      <w:r w:rsidR="00294CF3" w:rsidRPr="009B2C07">
        <w:rPr>
          <w:rFonts w:ascii="Arial" w:hAnsi="Arial" w:cs="Arial"/>
          <w:b/>
          <w:sz w:val="24"/>
          <w:szCs w:val="24"/>
          <w:lang w:eastAsia="ru-RU"/>
        </w:rPr>
        <w:t> </w:t>
      </w:r>
      <w:r w:rsidR="00CC4982" w:rsidRPr="009B2C07">
        <w:rPr>
          <w:rFonts w:ascii="Arial" w:hAnsi="Arial" w:cs="Arial"/>
          <w:b/>
          <w:sz w:val="24"/>
          <w:szCs w:val="24"/>
        </w:rPr>
        <w:t>139219,4</w:t>
      </w:r>
      <w:r w:rsidRPr="009B2C07">
        <w:rPr>
          <w:rFonts w:ascii="Arial" w:hAnsi="Arial" w:cs="Arial"/>
          <w:b/>
          <w:sz w:val="24"/>
          <w:szCs w:val="24"/>
          <w:lang w:eastAsia="ru-RU"/>
        </w:rPr>
        <w:t xml:space="preserve">тыс. руб. 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</w:p>
    <w:p w:rsidR="002D2771" w:rsidRPr="009B2C07" w:rsidRDefault="002D2771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</w:p>
    <w:p w:rsidR="0001678A" w:rsidRPr="009B2C07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>Раздел 3.8 Анализ рисков реализации подпрограммы и описание мер по управлению рисками минимизации их влияния на достижение целей подпрограммы</w:t>
      </w:r>
    </w:p>
    <w:p w:rsidR="002D2771" w:rsidRPr="009B2C07" w:rsidRDefault="002D2771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 xml:space="preserve"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</w:t>
      </w:r>
      <w:proofErr w:type="gramStart"/>
      <w:r w:rsidRPr="009B2C07">
        <w:rPr>
          <w:rFonts w:ascii="Arial" w:hAnsi="Arial" w:cs="Arial"/>
          <w:sz w:val="24"/>
          <w:szCs w:val="24"/>
          <w:lang w:eastAsia="ru-RU"/>
        </w:rPr>
        <w:t>муниципальной  программой</w:t>
      </w:r>
      <w:proofErr w:type="gramEnd"/>
      <w:r w:rsidRPr="009B2C07">
        <w:rPr>
          <w:rFonts w:ascii="Arial" w:hAnsi="Arial" w:cs="Arial"/>
          <w:sz w:val="24"/>
          <w:szCs w:val="24"/>
          <w:lang w:eastAsia="ru-RU"/>
        </w:rPr>
        <w:t>.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74768F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округа, неэффективном управлении подпрограммой. Достижение целей подпрограммы при таких условиях будет невозможно.</w:t>
      </w:r>
    </w:p>
    <w:p w:rsidR="0001678A" w:rsidRPr="009B2C07" w:rsidRDefault="0001678A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</w:p>
    <w:p w:rsidR="0001678A" w:rsidRPr="009B2C07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  <w:r w:rsidRPr="009B2C07">
        <w:rPr>
          <w:rFonts w:ascii="Arial" w:hAnsi="Arial" w:cs="Arial"/>
          <w:b/>
          <w:sz w:val="24"/>
          <w:szCs w:val="24"/>
        </w:rPr>
        <w:t>4. ПОДПРОГРАММА</w:t>
      </w:r>
    </w:p>
    <w:p w:rsidR="0001678A" w:rsidRPr="009B2C07" w:rsidRDefault="0001678A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B2C07" w:rsidRDefault="00F33772" w:rsidP="00C02073">
      <w:pPr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>«Развитие музыкального и художественно-эстетического образования детей»</w:t>
      </w:r>
    </w:p>
    <w:p w:rsidR="0001678A" w:rsidRPr="009B2C07" w:rsidRDefault="00F33772" w:rsidP="00C02073">
      <w:pPr>
        <w:shd w:val="clear" w:color="auto" w:fill="FFFFFF" w:themeFill="background1"/>
        <w:jc w:val="center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9B2C07">
        <w:rPr>
          <w:rFonts w:ascii="Arial" w:hAnsi="Arial" w:cs="Arial"/>
          <w:b/>
          <w:sz w:val="24"/>
          <w:szCs w:val="24"/>
          <w:lang w:eastAsia="ru-RU"/>
        </w:rPr>
        <w:t>муниципальной  программы</w:t>
      </w:r>
      <w:proofErr w:type="gramEnd"/>
      <w:r w:rsidRPr="009B2C07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образования город Ефремов </w:t>
      </w:r>
      <w:r w:rsidRPr="009B2C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культуры  в муниципальном образовании город Ефремов»</w:t>
      </w:r>
    </w:p>
    <w:p w:rsidR="0001678A" w:rsidRPr="009B2C07" w:rsidRDefault="0001678A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B2C07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 xml:space="preserve">ПАСПОРТ </w:t>
      </w:r>
    </w:p>
    <w:p w:rsidR="0001678A" w:rsidRPr="009B2C07" w:rsidRDefault="00F33772" w:rsidP="00C02073">
      <w:pPr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 xml:space="preserve">подпрограммы «Развитие музыкального и художественно-эстетического образования детей» муниципальной программы муниципального образования город Ефремов </w:t>
      </w:r>
      <w:r w:rsidRPr="009B2C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«Развитие культуры в муниципальном образовании город </w:t>
      </w:r>
      <w:proofErr w:type="gramStart"/>
      <w:r w:rsidRPr="009B2C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Ефремов  »</w:t>
      </w:r>
      <w:proofErr w:type="gramEnd"/>
    </w:p>
    <w:p w:rsidR="0001678A" w:rsidRPr="009B2C07" w:rsidRDefault="0001678A" w:rsidP="00C02073">
      <w:pPr>
        <w:shd w:val="clear" w:color="auto" w:fill="FFFFFF" w:themeFill="background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371" w:type="dxa"/>
        <w:tblInd w:w="-149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6"/>
        <w:gridCol w:w="7075"/>
      </w:tblGrid>
      <w:tr w:rsidR="0001678A" w:rsidRPr="009B2C07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</w:tc>
      </w:tr>
      <w:tr w:rsidR="0001678A" w:rsidRPr="009B2C07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1678A" w:rsidRPr="009B2C07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 подпрограммы 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Основными целями подпрограммы являются:</w:t>
            </w:r>
          </w:p>
          <w:p w:rsidR="0001678A" w:rsidRPr="009B2C07" w:rsidRDefault="00F3377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1) повышение доступности и качества услуг, оказываемых населению в сфере культуры;</w:t>
            </w:r>
          </w:p>
          <w:p w:rsidR="0001678A" w:rsidRPr="009B2C07" w:rsidRDefault="00F3377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2) обеспечение условий для развития инновационной деятельности муниципальных организаций культуры;</w:t>
            </w:r>
          </w:p>
          <w:p w:rsidR="0001678A" w:rsidRPr="009B2C07" w:rsidRDefault="00F3377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3) формирование привлекательного имиджа город Ефремов средствами культуры и искусства, укрепление позиций учреждений культуры района  в Тульской области.</w:t>
            </w:r>
          </w:p>
        </w:tc>
      </w:tr>
      <w:tr w:rsidR="0001678A" w:rsidRPr="009B2C07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1) расширение участия населения города Ефремов в культурной жизни, обеспечение условий для творческой реализации граждан;</w:t>
            </w:r>
          </w:p>
          <w:p w:rsidR="0001678A" w:rsidRPr="009B2C07" w:rsidRDefault="00F3377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2) проведение работ по капитальному ремонту зданий и сооружений муниципальных учреждений культуры и искусства города Ефремов.</w:t>
            </w:r>
          </w:p>
          <w:p w:rsidR="0001678A" w:rsidRPr="009B2C07" w:rsidRDefault="00F3377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3)подготовка кадров для учреждений культуры, повышение квалификации работников отрасли.</w:t>
            </w:r>
          </w:p>
        </w:tc>
      </w:tr>
      <w:tr w:rsidR="0001678A" w:rsidRPr="009B2C07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Этапы и (или) сроки реализации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реализуется в один этап:  2016 – 202</w:t>
            </w:r>
            <w:r w:rsidR="00151652" w:rsidRPr="009B2C0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01678A" w:rsidRPr="009B2C07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Подпрограмма: Развитие музыкального и художественно-эстетического образования детей.</w:t>
            </w:r>
          </w:p>
          <w:p w:rsidR="0001678A" w:rsidRPr="009B2C07" w:rsidRDefault="00F3377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1) Удельный вес численности детей, получающих услуги дополнительного образования в области искусств, в общей численности детей в возрасте 6-18 лет (%).</w:t>
            </w:r>
          </w:p>
          <w:p w:rsidR="0001678A" w:rsidRPr="009B2C07" w:rsidRDefault="00F3377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2) Количество учащихся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 (человек).</w:t>
            </w:r>
          </w:p>
        </w:tc>
      </w:tr>
      <w:tr w:rsidR="0001678A" w:rsidRPr="009B2C07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Объемы финансирования муниципальной подпрограммы 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FF6500" w:rsidRPr="009B2C07" w:rsidRDefault="00FF6500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составит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 xml:space="preserve">всего  </w:t>
            </w:r>
            <w:r w:rsidR="00E01C16" w:rsidRPr="009B2C07">
              <w:rPr>
                <w:rFonts w:ascii="Arial" w:hAnsi="Arial" w:cs="Arial"/>
                <w:sz w:val="24"/>
                <w:szCs w:val="24"/>
              </w:rPr>
              <w:t>264709</w:t>
            </w:r>
            <w:proofErr w:type="gramEnd"/>
            <w:r w:rsidR="00E01C16" w:rsidRPr="009B2C07">
              <w:rPr>
                <w:rFonts w:ascii="Arial" w:hAnsi="Arial" w:cs="Arial"/>
                <w:sz w:val="24"/>
                <w:szCs w:val="24"/>
              </w:rPr>
              <w:t>,2</w:t>
            </w:r>
            <w:r w:rsidRPr="009B2C07">
              <w:rPr>
                <w:rFonts w:ascii="Arial" w:hAnsi="Arial" w:cs="Arial"/>
                <w:sz w:val="24"/>
                <w:szCs w:val="24"/>
              </w:rPr>
              <w:t xml:space="preserve">  тысяч рублей, их них по годам:</w:t>
            </w:r>
          </w:p>
          <w:p w:rsidR="00FF6500" w:rsidRPr="009B2C07" w:rsidRDefault="00FF6500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2016 год   25066,0 тыс. руб.</w:t>
            </w:r>
          </w:p>
          <w:p w:rsidR="00FF6500" w:rsidRPr="009B2C07" w:rsidRDefault="00FF6500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2017 год   29361,3 тыс. руб.</w:t>
            </w:r>
          </w:p>
          <w:p w:rsidR="00FF6500" w:rsidRPr="009B2C07" w:rsidRDefault="00FF6500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2018 год   28405,6 тыс. руб.</w:t>
            </w:r>
          </w:p>
          <w:p w:rsidR="00FF6500" w:rsidRPr="009B2C07" w:rsidRDefault="00FF6500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2019 год   30440,6 тыс. руб.</w:t>
            </w:r>
          </w:p>
          <w:p w:rsidR="00FF6500" w:rsidRPr="009B2C07" w:rsidRDefault="00FF6500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2020 год   29374,9 тыс. руб.</w:t>
            </w:r>
          </w:p>
          <w:p w:rsidR="00FF6500" w:rsidRPr="009B2C07" w:rsidRDefault="00FF6500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2021 год   29581,4 тыс. руб.</w:t>
            </w:r>
          </w:p>
          <w:p w:rsidR="00FF6500" w:rsidRPr="009B2C07" w:rsidRDefault="00FF6500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2022 год </w:t>
            </w:r>
            <w:r w:rsidR="00E01C16" w:rsidRPr="009B2C07">
              <w:rPr>
                <w:rFonts w:ascii="Arial" w:hAnsi="Arial" w:cs="Arial"/>
                <w:sz w:val="24"/>
                <w:szCs w:val="24"/>
              </w:rPr>
              <w:t>30064,6</w:t>
            </w:r>
            <w:r w:rsidRPr="009B2C0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FF6500" w:rsidRPr="009B2C07" w:rsidRDefault="00FF6500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2023 год 30890,8 тыс. руб.</w:t>
            </w:r>
          </w:p>
          <w:p w:rsidR="00FF6500" w:rsidRPr="009B2C07" w:rsidRDefault="00FF6500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2024 год 31524,0 тыс. руб.</w:t>
            </w:r>
          </w:p>
          <w:p w:rsidR="00FF6500" w:rsidRPr="009B2C07" w:rsidRDefault="00FF6500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FF6500" w:rsidRPr="009B2C07" w:rsidRDefault="00FF6500" w:rsidP="00C02073">
            <w:pPr>
              <w:shd w:val="clear" w:color="auto" w:fill="FFFFFF" w:themeFill="background1"/>
              <w:tabs>
                <w:tab w:val="right" w:pos="7127"/>
              </w:tabs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за счет средств бюджета Тульской области, всего 10 748,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8  тысяч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 xml:space="preserve"> рублей, из них по годам:</w:t>
            </w:r>
          </w:p>
          <w:p w:rsidR="00FF6500" w:rsidRPr="009B2C07" w:rsidRDefault="00FF6500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2016 год 2108,5 тыс. руб.</w:t>
            </w:r>
          </w:p>
          <w:p w:rsidR="00FF6500" w:rsidRPr="009B2C07" w:rsidRDefault="00FF6500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3616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,8 тыс. руб.</w:t>
            </w:r>
          </w:p>
          <w:p w:rsidR="00FF6500" w:rsidRPr="009B2C07" w:rsidRDefault="00FF6500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717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,4  тыс. руб.</w:t>
            </w:r>
          </w:p>
          <w:p w:rsidR="00FF6500" w:rsidRPr="009B2C07" w:rsidRDefault="00FF6500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690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,1  тыс. руб.</w:t>
            </w:r>
          </w:p>
          <w:p w:rsidR="00FF6500" w:rsidRPr="009B2C07" w:rsidRDefault="00FF6500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756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,9 тыс. руб.</w:t>
            </w:r>
          </w:p>
          <w:p w:rsidR="00FF6500" w:rsidRPr="009B2C07" w:rsidRDefault="00FF6500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639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,1 тыс. руб.</w:t>
            </w:r>
          </w:p>
          <w:p w:rsidR="00FF6500" w:rsidRPr="009B2C07" w:rsidRDefault="00FF6500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2022 год 740,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0  тыс.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FF6500" w:rsidRPr="009B2C07" w:rsidRDefault="00FF6500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2023 год 740,0 тыс. руб.</w:t>
            </w:r>
          </w:p>
          <w:p w:rsidR="00FF6500" w:rsidRPr="009B2C07" w:rsidRDefault="00FF6500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2024 год 740,0 тыс. руб.</w:t>
            </w:r>
          </w:p>
          <w:p w:rsidR="00FF6500" w:rsidRPr="009B2C07" w:rsidRDefault="00FF6500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- за счет средств бюджета округа, всего </w:t>
            </w:r>
            <w:r w:rsidR="003701FD" w:rsidRPr="009B2C07">
              <w:rPr>
                <w:rFonts w:ascii="Arial" w:hAnsi="Arial" w:cs="Arial"/>
                <w:sz w:val="24"/>
                <w:szCs w:val="24"/>
              </w:rPr>
              <w:t>253960,4</w:t>
            </w:r>
            <w:r w:rsidRPr="009B2C07">
              <w:rPr>
                <w:rFonts w:ascii="Arial" w:hAnsi="Arial" w:cs="Arial"/>
                <w:sz w:val="24"/>
                <w:szCs w:val="24"/>
              </w:rPr>
              <w:t xml:space="preserve"> тысяч рублей, в том числе по годам:</w:t>
            </w:r>
          </w:p>
          <w:p w:rsidR="00FF6500" w:rsidRPr="009B2C07" w:rsidRDefault="00FF6500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2016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22957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,5 тыс. руб.</w:t>
            </w:r>
          </w:p>
          <w:p w:rsidR="00FF6500" w:rsidRPr="009B2C07" w:rsidRDefault="00FF6500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2017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25744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,5 тыс. руб.</w:t>
            </w:r>
          </w:p>
          <w:p w:rsidR="00FF6500" w:rsidRPr="009B2C07" w:rsidRDefault="00FF6500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2018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27688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,2  тыс. руб.</w:t>
            </w:r>
          </w:p>
          <w:p w:rsidR="00FF6500" w:rsidRPr="009B2C07" w:rsidRDefault="00FF6500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29750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,5 тыс. руб.</w:t>
            </w:r>
          </w:p>
          <w:p w:rsidR="00FF6500" w:rsidRPr="009B2C07" w:rsidRDefault="00FF6500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28618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  <w:p w:rsidR="00FF6500" w:rsidRPr="009B2C07" w:rsidRDefault="00FF6500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год  28942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</w:rPr>
              <w:t>,3 тыс. руб.</w:t>
            </w:r>
          </w:p>
          <w:p w:rsidR="00FF6500" w:rsidRPr="009B2C07" w:rsidRDefault="00FF6500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2022 год </w:t>
            </w:r>
            <w:r w:rsidR="003701FD" w:rsidRPr="009B2C07">
              <w:rPr>
                <w:rFonts w:ascii="Arial" w:hAnsi="Arial" w:cs="Arial"/>
                <w:sz w:val="24"/>
                <w:szCs w:val="24"/>
              </w:rPr>
              <w:t>29324,6</w:t>
            </w:r>
            <w:r w:rsidRPr="009B2C0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FF6500" w:rsidRPr="009B2C07" w:rsidRDefault="00FF6500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2023 год 30150,8 тыс. руб.</w:t>
            </w:r>
          </w:p>
          <w:p w:rsidR="00AD7527" w:rsidRPr="009B2C07" w:rsidRDefault="00FF6500" w:rsidP="00C02073">
            <w:pPr>
              <w:shd w:val="clear" w:color="auto" w:fill="FFFFFF" w:themeFill="background1"/>
              <w:ind w:left="48" w:right="14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2024 год 30784,0</w:t>
            </w:r>
            <w:r w:rsidRPr="009B2C0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</w:tc>
      </w:tr>
      <w:tr w:rsidR="0001678A" w:rsidRPr="009B2C07">
        <w:tc>
          <w:tcPr>
            <w:tcW w:w="17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Ожидаемые  результаты</w:t>
            </w:r>
            <w:proofErr w:type="gramEnd"/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реализации</w:t>
            </w:r>
          </w:p>
          <w:p w:rsidR="0001678A" w:rsidRPr="009B2C07" w:rsidRDefault="00F33772" w:rsidP="00C02073">
            <w:pPr>
              <w:shd w:val="clear" w:color="auto" w:fill="FFFFFF" w:themeFill="background1"/>
              <w:ind w:left="142" w:right="8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678A" w:rsidRPr="009B2C07" w:rsidRDefault="00F3377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1) увеличение доли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учащихся школ до 35 процентов;</w:t>
            </w:r>
          </w:p>
          <w:p w:rsidR="0001678A" w:rsidRPr="009B2C07" w:rsidRDefault="00F3377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2) увеличение количества учащихся школ искусств на 1000 детей 20%;</w:t>
            </w:r>
          </w:p>
          <w:p w:rsidR="0001678A" w:rsidRPr="009B2C07" w:rsidRDefault="00F33772" w:rsidP="00C02073">
            <w:pPr>
              <w:shd w:val="clear" w:color="auto" w:fill="FFFFFF" w:themeFill="background1"/>
              <w:ind w:left="55" w:right="142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  <w:lang w:eastAsia="ru-RU"/>
              </w:rPr>
              <w:t>3) снижение доли муниципальных учреждений культуры, требующих капитального ремонта на 100%.</w:t>
            </w:r>
          </w:p>
        </w:tc>
      </w:tr>
    </w:tbl>
    <w:p w:rsidR="0001678A" w:rsidRPr="009B2C07" w:rsidRDefault="0001678A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B2C07" w:rsidRDefault="00F33772" w:rsidP="00C02073">
      <w:pPr>
        <w:shd w:val="clear" w:color="auto" w:fill="FFFFFF" w:themeFill="background1"/>
        <w:ind w:firstLine="709"/>
        <w:jc w:val="center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 xml:space="preserve">Раздел 4.1     Характеристика текущего состояния, основные показатели и </w:t>
      </w:r>
      <w:proofErr w:type="gramStart"/>
      <w:r w:rsidRPr="009B2C07">
        <w:rPr>
          <w:rFonts w:ascii="Arial" w:hAnsi="Arial" w:cs="Arial"/>
          <w:b/>
          <w:sz w:val="24"/>
          <w:szCs w:val="24"/>
          <w:lang w:eastAsia="ru-RU"/>
        </w:rPr>
        <w:t>основные  проблемы</w:t>
      </w:r>
      <w:proofErr w:type="gramEnd"/>
      <w:r w:rsidRPr="009B2C07">
        <w:rPr>
          <w:rFonts w:ascii="Arial" w:hAnsi="Arial" w:cs="Arial"/>
          <w:b/>
          <w:sz w:val="24"/>
          <w:szCs w:val="24"/>
          <w:lang w:eastAsia="ru-RU"/>
        </w:rPr>
        <w:t xml:space="preserve"> в сфере</w:t>
      </w:r>
      <w:r w:rsidRPr="009B2C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культуры </w:t>
      </w:r>
    </w:p>
    <w:p w:rsidR="0074768F" w:rsidRPr="009B2C07" w:rsidRDefault="0074768F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</w:rPr>
        <w:t xml:space="preserve">Важнейшим условием функционирования системы образования в сфере культуры является общедоступность образования детей, которая традиционно выполняет функции широкого художественно-эстетического просвещения и воспитания, обеспечивает возможность раннего выявления таланта и создает условия для его органичного профессионального становления. Сеть муниципальных образовательных учреждений дополнительного образования детей в сфере культуры города Ефремов состоит из 2 учреждений: Муниципальное казенное </w:t>
      </w:r>
      <w:proofErr w:type="gramStart"/>
      <w:r w:rsidRPr="009B2C07">
        <w:rPr>
          <w:rFonts w:ascii="Arial" w:hAnsi="Arial" w:cs="Arial"/>
          <w:sz w:val="24"/>
          <w:szCs w:val="24"/>
        </w:rPr>
        <w:t>учреждение  дополнительного</w:t>
      </w:r>
      <w:proofErr w:type="gramEnd"/>
      <w:r w:rsidRPr="009B2C07">
        <w:rPr>
          <w:rFonts w:ascii="Arial" w:hAnsi="Arial" w:cs="Arial"/>
          <w:sz w:val="24"/>
          <w:szCs w:val="24"/>
        </w:rPr>
        <w:t xml:space="preserve"> образования «Детская музыкальная школа имени </w:t>
      </w:r>
      <w:proofErr w:type="spellStart"/>
      <w:r w:rsidRPr="009B2C07">
        <w:rPr>
          <w:rFonts w:ascii="Arial" w:hAnsi="Arial" w:cs="Arial"/>
          <w:sz w:val="24"/>
          <w:szCs w:val="24"/>
        </w:rPr>
        <w:t>К.К.Иванова</w:t>
      </w:r>
      <w:proofErr w:type="spellEnd"/>
      <w:r w:rsidRPr="009B2C07">
        <w:rPr>
          <w:rFonts w:ascii="Arial" w:hAnsi="Arial" w:cs="Arial"/>
          <w:sz w:val="24"/>
          <w:szCs w:val="24"/>
        </w:rPr>
        <w:t xml:space="preserve">» и </w:t>
      </w:r>
      <w:r w:rsidR="00423929" w:rsidRPr="009B2C07">
        <w:rPr>
          <w:rFonts w:ascii="Arial" w:hAnsi="Arial" w:cs="Arial"/>
          <w:sz w:val="24"/>
          <w:szCs w:val="24"/>
        </w:rPr>
        <w:t xml:space="preserve">Муниципальное казенное </w:t>
      </w:r>
      <w:r w:rsidRPr="009B2C07">
        <w:rPr>
          <w:rFonts w:ascii="Arial" w:hAnsi="Arial" w:cs="Arial"/>
          <w:sz w:val="24"/>
          <w:szCs w:val="24"/>
        </w:rPr>
        <w:t xml:space="preserve"> учреждения дополнительного образования «</w:t>
      </w:r>
      <w:proofErr w:type="spellStart"/>
      <w:r w:rsidR="00423929" w:rsidRPr="009B2C07">
        <w:rPr>
          <w:rFonts w:ascii="Arial" w:hAnsi="Arial" w:cs="Arial"/>
          <w:sz w:val="24"/>
          <w:szCs w:val="24"/>
        </w:rPr>
        <w:t>Ефремовская</w:t>
      </w:r>
      <w:proofErr w:type="spellEnd"/>
      <w:r w:rsidR="00423929" w:rsidRPr="009B2C07">
        <w:rPr>
          <w:rFonts w:ascii="Arial" w:hAnsi="Arial" w:cs="Arial"/>
          <w:sz w:val="24"/>
          <w:szCs w:val="24"/>
        </w:rPr>
        <w:t xml:space="preserve"> детская художественная школа». </w:t>
      </w:r>
      <w:r w:rsidRPr="009B2C07">
        <w:rPr>
          <w:rFonts w:ascii="Arial" w:hAnsi="Arial" w:cs="Arial"/>
          <w:sz w:val="24"/>
          <w:szCs w:val="24"/>
        </w:rPr>
        <w:t xml:space="preserve">В последние годы стабильными остаются контингент обучающихся и кадровый состав школ. Однако в связи с переводом системы дополнительного образования детей на новые федеральные государственные требования, связанные с переходом на предпрофессиональное образование в сфере культуры, ужесточающие требования к безопасности образовательного процесса, особенно актуальной становится потребность в капитальном ремонте зданий образовательных учреждений, замене мебели и устаревшего оборудования, приобретении новых музыкальных инструментов, совершенствовании антитеррористической защищенности и обеспечении противопожарной безопасности. Подпрограмма </w:t>
      </w:r>
      <w:r w:rsidR="00423929" w:rsidRPr="009B2C07">
        <w:rPr>
          <w:rFonts w:ascii="Arial" w:hAnsi="Arial" w:cs="Arial"/>
          <w:sz w:val="24"/>
          <w:szCs w:val="24"/>
        </w:rPr>
        <w:t xml:space="preserve">4 </w:t>
      </w:r>
      <w:r w:rsidRPr="009B2C07">
        <w:rPr>
          <w:rFonts w:ascii="Arial" w:hAnsi="Arial" w:cs="Arial"/>
          <w:sz w:val="24"/>
          <w:szCs w:val="24"/>
        </w:rPr>
        <w:t>представляет собой комплекс мероприятий, направленных на решение приоритетных задач в сфере дополнительного образования детей, отражающих изменения в структуре, содержании и технологиях образования, финансово-экономических механизмах. Реализация подпрограммы позволит создать условия для эффективного управления учреждениями дополнительного образования детей, координации их деятельности, целевого и эффективного использования бюджетных средств.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городе Ефремов.  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678A" w:rsidRPr="009B2C07" w:rsidRDefault="00F33772" w:rsidP="00C02073">
      <w:pPr>
        <w:shd w:val="clear" w:color="auto" w:fill="FFFFFF" w:themeFill="background1"/>
        <w:ind w:firstLine="709"/>
        <w:jc w:val="center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9B2C07">
        <w:rPr>
          <w:rFonts w:ascii="Arial" w:hAnsi="Arial" w:cs="Arial"/>
          <w:b/>
          <w:sz w:val="24"/>
          <w:szCs w:val="24"/>
          <w:lang w:eastAsia="ru-RU"/>
        </w:rPr>
        <w:t>4.2  Приоритеты</w:t>
      </w:r>
      <w:proofErr w:type="gramEnd"/>
      <w:r w:rsidRPr="009B2C07">
        <w:rPr>
          <w:rFonts w:ascii="Arial" w:hAnsi="Arial" w:cs="Arial"/>
          <w:b/>
          <w:sz w:val="24"/>
          <w:szCs w:val="24"/>
          <w:lang w:eastAsia="ru-RU"/>
        </w:rPr>
        <w:t xml:space="preserve"> реализуемой в округе политики в сфере культуры, основные цели и задачи подпрограммы. </w:t>
      </w:r>
    </w:p>
    <w:p w:rsidR="0001678A" w:rsidRPr="009B2C07" w:rsidRDefault="00F33772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>Прогноз развития сферы культуры.</w:t>
      </w:r>
    </w:p>
    <w:p w:rsidR="00423929" w:rsidRPr="009B2C07" w:rsidRDefault="00423929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</w:rPr>
        <w:t>Приоритеты социально-экономического развития в сфере дополнительного образования детей района состоят в:</w:t>
      </w:r>
    </w:p>
    <w:p w:rsidR="00423929" w:rsidRPr="009B2C07" w:rsidRDefault="00423929" w:rsidP="00C02073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</w:rPr>
        <w:t>-развитии системы непрерывного образования в сфере культуры;</w:t>
      </w:r>
    </w:p>
    <w:p w:rsidR="00423929" w:rsidRPr="009B2C07" w:rsidRDefault="00423929" w:rsidP="00C02073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</w:rPr>
        <w:t xml:space="preserve">-совершенствовании системы поддержки детского и юношеского творчества; </w:t>
      </w:r>
    </w:p>
    <w:p w:rsidR="00423929" w:rsidRPr="009B2C07" w:rsidRDefault="00423929" w:rsidP="00C02073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</w:rPr>
        <w:t xml:space="preserve">- развитии и поддержке конкурсной, гастрольной, выставочной и фестивальной деятельности; </w:t>
      </w:r>
    </w:p>
    <w:p w:rsidR="00423929" w:rsidRPr="009B2C07" w:rsidRDefault="00423929" w:rsidP="00C02073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</w:rPr>
        <w:t xml:space="preserve">- укреплении материально-технической, учебной и вспомогательной баз образовательных учреждений в сфере культуры. </w:t>
      </w:r>
    </w:p>
    <w:p w:rsidR="00423929" w:rsidRPr="009B2C07" w:rsidRDefault="00423929" w:rsidP="00C02073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</w:rPr>
        <w:t>Основной целью реализации подпрограммы 4 является создание условий для непрерывного образования в сфере культуры, обеспечения системы поиска, выявления, поддержки и развития одаренных детей. Для достижения указанной цели предусматривается решение следующих задач, реализуемых в рамках подпрограммы 4:</w:t>
      </w:r>
    </w:p>
    <w:p w:rsidR="00423929" w:rsidRPr="009B2C07" w:rsidRDefault="00423929" w:rsidP="00C02073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</w:rPr>
        <w:t xml:space="preserve"> - повышение доступности и качества услуг, предоставляемых учреждениями дополнительного образования детей;</w:t>
      </w:r>
    </w:p>
    <w:p w:rsidR="00423929" w:rsidRPr="009B2C07" w:rsidRDefault="00423929" w:rsidP="00C02073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</w:rPr>
        <w:t xml:space="preserve"> - сохранение контингента обучающихся;</w:t>
      </w:r>
    </w:p>
    <w:p w:rsidR="00423929" w:rsidRPr="009B2C07" w:rsidRDefault="00423929" w:rsidP="00C02073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</w:rPr>
        <w:t xml:space="preserve"> - повышение образовательного уровня обучающихся. </w:t>
      </w:r>
    </w:p>
    <w:p w:rsidR="00423929" w:rsidRPr="009B2C07" w:rsidRDefault="00423929" w:rsidP="00C02073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</w:rPr>
        <w:t xml:space="preserve">Для достижения цели и решения задач подпрограммы 4 необходимо реализовать ряд основных мероприятий, на которые и предусматривается предоставление субсидий: </w:t>
      </w:r>
    </w:p>
    <w:p w:rsidR="00423929" w:rsidRPr="009B2C07" w:rsidRDefault="00423929" w:rsidP="00C02073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</w:rPr>
        <w:t>- обеспечение выполнения муниципального задания учреждениями дополнительного образования детей в сфере культуры;</w:t>
      </w:r>
    </w:p>
    <w:p w:rsidR="00423929" w:rsidRPr="009B2C07" w:rsidRDefault="00423929" w:rsidP="00C02073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</w:rPr>
        <w:t xml:space="preserve"> - материально-техническое оснащение учреждений дополнительного образования детей в сфере культуры.</w:t>
      </w:r>
    </w:p>
    <w:p w:rsidR="0001678A" w:rsidRPr="009B2C07" w:rsidRDefault="00F33772" w:rsidP="00C02073">
      <w:pPr>
        <w:shd w:val="clear" w:color="auto" w:fill="FFFFFF" w:themeFill="background1"/>
        <w:ind w:firstLine="567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Задачи, решаемые с помощью подпрограммы: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 xml:space="preserve">1) расширение участия населения города </w:t>
      </w:r>
      <w:proofErr w:type="gramStart"/>
      <w:r w:rsidRPr="009B2C07">
        <w:rPr>
          <w:rFonts w:ascii="Arial" w:hAnsi="Arial" w:cs="Arial"/>
          <w:sz w:val="24"/>
          <w:szCs w:val="24"/>
          <w:lang w:eastAsia="ru-RU"/>
        </w:rPr>
        <w:t>Ефремов  в</w:t>
      </w:r>
      <w:proofErr w:type="gramEnd"/>
      <w:r w:rsidRPr="009B2C07">
        <w:rPr>
          <w:rFonts w:ascii="Arial" w:hAnsi="Arial" w:cs="Arial"/>
          <w:sz w:val="24"/>
          <w:szCs w:val="24"/>
          <w:lang w:eastAsia="ru-RU"/>
        </w:rPr>
        <w:t xml:space="preserve"> культурной жизни, обеспечение условий для творческой реализации граждан;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2) проведение работ по капитальному ремонту зданий и сооружений муниципальных учреждений культуры и искусства города Ефремов.</w:t>
      </w:r>
    </w:p>
    <w:p w:rsidR="00423929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3)подготовка кадров для учреждений культуры, повышение квалификации работников отрасли.</w:t>
      </w:r>
    </w:p>
    <w:p w:rsidR="0001678A" w:rsidRPr="009B2C07" w:rsidRDefault="00F33772" w:rsidP="00C02073">
      <w:pPr>
        <w:shd w:val="clear" w:color="auto" w:fill="FFFFFF" w:themeFill="background1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>Раздел 4. 3 Этапы и сроки реализации подпрограммы</w:t>
      </w:r>
    </w:p>
    <w:p w:rsidR="0001678A" w:rsidRPr="009B2C07" w:rsidRDefault="00F33772" w:rsidP="00C02073">
      <w:pPr>
        <w:shd w:val="clear" w:color="auto" w:fill="FFFFFF" w:themeFill="background1"/>
        <w:ind w:firstLine="851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Срок реализации подпрограммы 2016-202</w:t>
      </w:r>
      <w:r w:rsidR="00423929" w:rsidRPr="009B2C07">
        <w:rPr>
          <w:rFonts w:ascii="Arial" w:hAnsi="Arial" w:cs="Arial"/>
          <w:sz w:val="24"/>
          <w:szCs w:val="24"/>
          <w:lang w:eastAsia="ru-RU"/>
        </w:rPr>
        <w:t>4</w:t>
      </w:r>
      <w:r w:rsidRPr="009B2C07">
        <w:rPr>
          <w:rFonts w:ascii="Arial" w:hAnsi="Arial" w:cs="Arial"/>
          <w:sz w:val="24"/>
          <w:szCs w:val="24"/>
          <w:lang w:eastAsia="ru-RU"/>
        </w:rPr>
        <w:t xml:space="preserve"> годы.</w:t>
      </w:r>
    </w:p>
    <w:p w:rsidR="0001678A" w:rsidRPr="009B2C07" w:rsidRDefault="00F33772" w:rsidP="00C02073">
      <w:pPr>
        <w:shd w:val="clear" w:color="auto" w:fill="FFFFFF" w:themeFill="background1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 xml:space="preserve">Раздел </w:t>
      </w:r>
      <w:proofErr w:type="gramStart"/>
      <w:r w:rsidRPr="009B2C07">
        <w:rPr>
          <w:rFonts w:ascii="Arial" w:hAnsi="Arial" w:cs="Arial"/>
          <w:b/>
          <w:sz w:val="24"/>
          <w:szCs w:val="24"/>
          <w:lang w:eastAsia="ru-RU"/>
        </w:rPr>
        <w:t>4.4  Перечень</w:t>
      </w:r>
      <w:proofErr w:type="gramEnd"/>
      <w:r w:rsidRPr="009B2C07">
        <w:rPr>
          <w:rFonts w:ascii="Arial" w:hAnsi="Arial" w:cs="Arial"/>
          <w:b/>
          <w:sz w:val="24"/>
          <w:szCs w:val="24"/>
          <w:lang w:eastAsia="ru-RU"/>
        </w:rPr>
        <w:t xml:space="preserve"> мероприятий подпрограммы</w:t>
      </w:r>
    </w:p>
    <w:p w:rsidR="0001678A" w:rsidRPr="009B2C07" w:rsidRDefault="0001678A" w:rsidP="00C0207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Достижение цели и решение задач подпрограммы обеспечивается путем скоординированного выполнения комплекса мероприятий.</w:t>
      </w:r>
    </w:p>
    <w:p w:rsidR="0001678A" w:rsidRPr="009B2C07" w:rsidRDefault="00F33772" w:rsidP="00C02073">
      <w:pPr>
        <w:numPr>
          <w:ilvl w:val="0"/>
          <w:numId w:val="4"/>
        </w:numPr>
        <w:shd w:val="clear" w:color="auto" w:fill="FFFFFF" w:themeFill="background1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Организация предоставления дополнительного образования детей в сферы культуры;</w:t>
      </w:r>
    </w:p>
    <w:p w:rsidR="0001678A" w:rsidRPr="009B2C07" w:rsidRDefault="00F33772" w:rsidP="00C02073">
      <w:pPr>
        <w:numPr>
          <w:ilvl w:val="0"/>
          <w:numId w:val="4"/>
        </w:num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 xml:space="preserve">Укрепление материально-технической </w:t>
      </w:r>
      <w:proofErr w:type="gramStart"/>
      <w:r w:rsidRPr="009B2C07">
        <w:rPr>
          <w:rFonts w:ascii="Arial" w:hAnsi="Arial" w:cs="Arial"/>
          <w:sz w:val="24"/>
          <w:szCs w:val="24"/>
          <w:lang w:eastAsia="ru-RU"/>
        </w:rPr>
        <w:t>базы  муниципальных</w:t>
      </w:r>
      <w:proofErr w:type="gramEnd"/>
      <w:r w:rsidRPr="009B2C07">
        <w:rPr>
          <w:rFonts w:ascii="Arial" w:hAnsi="Arial" w:cs="Arial"/>
          <w:sz w:val="24"/>
          <w:szCs w:val="24"/>
          <w:lang w:eastAsia="ru-RU"/>
        </w:rPr>
        <w:t xml:space="preserve"> учреждений дополнительного образования в сфере культуры;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Перечень мероприятий подпрограммы приведен в приложении №1.</w:t>
      </w:r>
    </w:p>
    <w:p w:rsidR="0001678A" w:rsidRPr="009B2C07" w:rsidRDefault="00F33772" w:rsidP="00C02073">
      <w:pPr>
        <w:shd w:val="clear" w:color="auto" w:fill="FFFFFF" w:themeFill="background1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 xml:space="preserve">Раздел 4.5 </w:t>
      </w:r>
      <w:proofErr w:type="gramStart"/>
      <w:r w:rsidRPr="009B2C07">
        <w:rPr>
          <w:rFonts w:ascii="Arial" w:hAnsi="Arial" w:cs="Arial"/>
          <w:b/>
          <w:sz w:val="24"/>
          <w:szCs w:val="24"/>
          <w:lang w:eastAsia="ru-RU"/>
        </w:rPr>
        <w:t>Основные меры правового регулирования</w:t>
      </w:r>
      <w:proofErr w:type="gramEnd"/>
      <w:r w:rsidRPr="009B2C07">
        <w:rPr>
          <w:rFonts w:ascii="Arial" w:hAnsi="Arial" w:cs="Arial"/>
          <w:b/>
          <w:sz w:val="24"/>
          <w:szCs w:val="24"/>
          <w:lang w:eastAsia="ru-RU"/>
        </w:rPr>
        <w:t xml:space="preserve"> направленные на достижение целей и (или) конечных результатов подпрограммы                         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Сведения об основных мерах правого регулирования, направленные на достижение целей подпрограммы приведены в приложении №2.</w:t>
      </w:r>
    </w:p>
    <w:p w:rsidR="0001678A" w:rsidRPr="009B2C07" w:rsidRDefault="00F33772" w:rsidP="00C02073">
      <w:pPr>
        <w:shd w:val="clear" w:color="auto" w:fill="FFFFFF" w:themeFill="background1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>Раздел 4.6 Перечень целевых показателей (индикаторов) результативности подпрограммы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 xml:space="preserve">В качестве целевых показателей, характеризующих результативность выполнения    по обеспечению </w:t>
      </w:r>
      <w:proofErr w:type="gramStart"/>
      <w:r w:rsidRPr="009B2C07">
        <w:rPr>
          <w:rFonts w:ascii="Arial" w:hAnsi="Arial" w:cs="Arial"/>
          <w:sz w:val="24"/>
          <w:szCs w:val="24"/>
          <w:lang w:eastAsia="ru-RU"/>
        </w:rPr>
        <w:t>создания условий для реализации подпрограммы</w:t>
      </w:r>
      <w:proofErr w:type="gramEnd"/>
      <w:r w:rsidRPr="009B2C07">
        <w:rPr>
          <w:rFonts w:ascii="Arial" w:hAnsi="Arial" w:cs="Arial"/>
          <w:sz w:val="24"/>
          <w:szCs w:val="24"/>
          <w:lang w:eastAsia="ru-RU"/>
        </w:rPr>
        <w:t xml:space="preserve"> используются такие как: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 xml:space="preserve">1) доля учащихся детских школ искусств (художественной и музыкальной) - победителей и призеров конкурсов, выставок, фестивалей различного статуса, от общего числа </w:t>
      </w:r>
      <w:proofErr w:type="gramStart"/>
      <w:r w:rsidRPr="009B2C07">
        <w:rPr>
          <w:rFonts w:ascii="Arial" w:hAnsi="Arial" w:cs="Arial"/>
          <w:sz w:val="24"/>
          <w:szCs w:val="24"/>
          <w:lang w:eastAsia="ru-RU"/>
        </w:rPr>
        <w:t>учащихся  школ</w:t>
      </w:r>
      <w:proofErr w:type="gramEnd"/>
      <w:r w:rsidRPr="009B2C07">
        <w:rPr>
          <w:rFonts w:ascii="Arial" w:hAnsi="Arial" w:cs="Arial"/>
          <w:sz w:val="24"/>
          <w:szCs w:val="24"/>
          <w:lang w:eastAsia="ru-RU"/>
        </w:rPr>
        <w:t>(%);(годовая периодичность, за отчетный период);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2) количество учащихся школ искусств на 1000 детей, (человек); (годовая периодичность, за отчетный период);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 xml:space="preserve">3) уровень соответствия образования современным </w:t>
      </w:r>
      <w:proofErr w:type="gramStart"/>
      <w:r w:rsidRPr="009B2C07">
        <w:rPr>
          <w:rFonts w:ascii="Arial" w:hAnsi="Arial" w:cs="Arial"/>
          <w:sz w:val="24"/>
          <w:szCs w:val="24"/>
          <w:lang w:eastAsia="ru-RU"/>
        </w:rPr>
        <w:t>стандартам(</w:t>
      </w:r>
      <w:proofErr w:type="gramEnd"/>
      <w:r w:rsidRPr="009B2C07">
        <w:rPr>
          <w:rFonts w:ascii="Arial" w:hAnsi="Arial" w:cs="Arial"/>
          <w:sz w:val="24"/>
          <w:szCs w:val="24"/>
          <w:lang w:eastAsia="ru-RU"/>
        </w:rPr>
        <w:t>%); (годовая периодичность, за отчетный период).</w:t>
      </w:r>
    </w:p>
    <w:p w:rsidR="0001678A" w:rsidRPr="009B2C07" w:rsidRDefault="00F33772" w:rsidP="00C02073">
      <w:pPr>
        <w:shd w:val="clear" w:color="auto" w:fill="FFFFFF" w:themeFill="background1"/>
        <w:ind w:firstLine="42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>Раздел 4.7. Ресурсное обеспечение подпрограммы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 xml:space="preserve">Общий объем финансирования подпрограммы составляет  </w:t>
      </w:r>
      <w:r w:rsidR="007B72C9" w:rsidRPr="009B2C07">
        <w:rPr>
          <w:rFonts w:ascii="Arial" w:hAnsi="Arial" w:cs="Arial"/>
          <w:b/>
          <w:sz w:val="24"/>
          <w:szCs w:val="24"/>
          <w:lang w:eastAsia="ru-RU"/>
        </w:rPr>
        <w:t> </w:t>
      </w:r>
      <w:r w:rsidR="0030219D" w:rsidRPr="009B2C07">
        <w:rPr>
          <w:rFonts w:ascii="Arial" w:hAnsi="Arial" w:cs="Arial"/>
          <w:b/>
          <w:sz w:val="24"/>
          <w:szCs w:val="24"/>
        </w:rPr>
        <w:t xml:space="preserve">264709,2 </w:t>
      </w:r>
      <w:r w:rsidRPr="009B2C07">
        <w:rPr>
          <w:rFonts w:ascii="Arial" w:hAnsi="Arial" w:cs="Arial"/>
          <w:b/>
          <w:sz w:val="24"/>
          <w:szCs w:val="24"/>
          <w:lang w:eastAsia="ru-RU"/>
        </w:rPr>
        <w:t xml:space="preserve">тыс. руб. 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Сведения о ресурсном обеспечении подпрограммы за счет средств бюджета округа приводятся в приложении № 4.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приводятся в приложении № 5. </w:t>
      </w:r>
    </w:p>
    <w:p w:rsidR="0001678A" w:rsidRPr="009B2C07" w:rsidRDefault="00F33772" w:rsidP="00C02073">
      <w:pPr>
        <w:shd w:val="clear" w:color="auto" w:fill="FFFFFF" w:themeFill="background1"/>
        <w:ind w:firstLine="709"/>
        <w:jc w:val="center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b/>
          <w:sz w:val="24"/>
          <w:szCs w:val="24"/>
          <w:lang w:eastAsia="ru-RU"/>
        </w:rPr>
        <w:t xml:space="preserve">Раздел 8. Анализ рисков реализации подпрограммы и описание мер по управлению рисками минимизации их влияния на достижение целей 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К наиболее серьезным рискам реализации подпрограммы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подпрограммы является неэффективное управление подпрограммой.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Перечисленные выше риски реализации подпрограммы на территории округа могут повлечь: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2) нарушение единого информационного и культурного пространства;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3) потерю квалифицированных кадров;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</w:pPr>
      <w:r w:rsidRPr="009B2C07">
        <w:rPr>
          <w:rFonts w:ascii="Arial" w:hAnsi="Arial" w:cs="Arial"/>
          <w:sz w:val="24"/>
          <w:szCs w:val="24"/>
          <w:lang w:eastAsia="ru-RU"/>
        </w:rPr>
        <w:t>Для предотвращения рисков реализации подпрограммы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</w:t>
      </w:r>
    </w:p>
    <w:p w:rsidR="0001678A" w:rsidRPr="009B2C07" w:rsidRDefault="00F33772" w:rsidP="00C02073">
      <w:pPr>
        <w:shd w:val="clear" w:color="auto" w:fill="FFFFFF" w:themeFill="background1"/>
        <w:ind w:firstLine="709"/>
        <w:rPr>
          <w:rFonts w:ascii="Arial" w:hAnsi="Arial" w:cs="Arial"/>
          <w:sz w:val="24"/>
          <w:szCs w:val="24"/>
          <w:lang w:eastAsia="ru-RU"/>
        </w:rPr>
        <w:sectPr w:rsidR="0001678A" w:rsidRPr="009B2C07" w:rsidSect="00D06A55">
          <w:pgSz w:w="11906" w:h="16838"/>
          <w:pgMar w:top="1134" w:right="850" w:bottom="1135" w:left="1701" w:header="0" w:footer="0" w:gutter="0"/>
          <w:cols w:space="720"/>
          <w:formProt w:val="0"/>
          <w:docGrid w:linePitch="360"/>
        </w:sectPr>
      </w:pPr>
      <w:r w:rsidRPr="009B2C07">
        <w:rPr>
          <w:rFonts w:ascii="Arial" w:hAnsi="Arial" w:cs="Arial"/>
          <w:sz w:val="24"/>
          <w:szCs w:val="24"/>
          <w:lang w:eastAsia="ru-RU"/>
        </w:rPr>
        <w:t>Досрочное прекращение подпрограммы может произойти при изменении социальной и экономической ситуации в округе, выявлении новых приоритетов при решении общегосударственных, региональных и задач района, неэффективном управлении подпрограммой. Достижение целей подпрограммы при таких условиях будет невозможно.</w:t>
      </w:r>
    </w:p>
    <w:p w:rsidR="0001678A" w:rsidRPr="009B2C07" w:rsidRDefault="00F33772" w:rsidP="00C02073">
      <w:pPr>
        <w:widowControl w:val="0"/>
        <w:shd w:val="clear" w:color="auto" w:fill="FFFFFF" w:themeFill="background1"/>
        <w:autoSpaceDE w:val="0"/>
        <w:ind w:firstLine="709"/>
        <w:jc w:val="center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</w:rPr>
        <w:t>Перечень</w:t>
      </w:r>
    </w:p>
    <w:p w:rsidR="0001678A" w:rsidRPr="009B2C07" w:rsidRDefault="00F33772" w:rsidP="00C02073">
      <w:pPr>
        <w:widowControl w:val="0"/>
        <w:shd w:val="clear" w:color="auto" w:fill="FFFFFF" w:themeFill="background1"/>
        <w:autoSpaceDE w:val="0"/>
        <w:ind w:firstLine="709"/>
        <w:jc w:val="center"/>
        <w:rPr>
          <w:rFonts w:ascii="Arial" w:hAnsi="Arial" w:cs="Arial"/>
          <w:sz w:val="24"/>
          <w:szCs w:val="24"/>
        </w:rPr>
      </w:pPr>
      <w:r w:rsidRPr="009B2C07">
        <w:rPr>
          <w:rFonts w:ascii="Arial" w:hAnsi="Arial" w:cs="Arial"/>
          <w:sz w:val="24"/>
          <w:szCs w:val="24"/>
        </w:rPr>
        <w:t>объектов капитального строительства, объектов инвестиций муниципальной программы</w:t>
      </w:r>
    </w:p>
    <w:p w:rsidR="0001678A" w:rsidRPr="009B2C07" w:rsidRDefault="0001678A" w:rsidP="00C02073">
      <w:pPr>
        <w:widowControl w:val="0"/>
        <w:shd w:val="clear" w:color="auto" w:fill="FFFFFF" w:themeFill="background1"/>
        <w:autoSpaceDE w:val="0"/>
        <w:ind w:firstLine="709"/>
        <w:rPr>
          <w:rFonts w:ascii="Arial" w:hAnsi="Arial" w:cs="Arial"/>
          <w:sz w:val="24"/>
          <w:szCs w:val="24"/>
        </w:rPr>
      </w:pPr>
    </w:p>
    <w:tbl>
      <w:tblPr>
        <w:tblW w:w="15168" w:type="dxa"/>
        <w:tblInd w:w="75" w:type="dxa"/>
        <w:tblBorders>
          <w:top w:val="single" w:sz="8" w:space="0" w:color="000000"/>
          <w:left w:val="single" w:sz="8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57"/>
        <w:gridCol w:w="1418"/>
        <w:gridCol w:w="1844"/>
        <w:gridCol w:w="1844"/>
        <w:gridCol w:w="1859"/>
        <w:gridCol w:w="1897"/>
        <w:gridCol w:w="1554"/>
        <w:gridCol w:w="1897"/>
        <w:gridCol w:w="1198"/>
      </w:tblGrid>
      <w:tr w:rsidR="0001678A" w:rsidRPr="009B2C07" w:rsidTr="00D50685">
        <w:trPr>
          <w:cantSplit/>
          <w:trHeight w:val="540"/>
        </w:trPr>
        <w:tc>
          <w:tcPr>
            <w:tcW w:w="165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Наименование и</w:t>
            </w:r>
          </w:p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B2C07">
              <w:rPr>
                <w:rFonts w:ascii="Arial" w:hAnsi="Arial" w:cs="Arial"/>
                <w:sz w:val="24"/>
                <w:szCs w:val="24"/>
              </w:rPr>
              <w:t>место-нахождение</w:t>
            </w:r>
            <w:proofErr w:type="gramEnd"/>
          </w:p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объекта</w:t>
            </w:r>
          </w:p>
          <w:p w:rsidR="0001678A" w:rsidRPr="009B2C07" w:rsidRDefault="0001678A" w:rsidP="00C02073">
            <w:pPr>
              <w:widowControl w:val="0"/>
              <w:shd w:val="clear" w:color="auto" w:fill="FFFFFF" w:themeFill="background1"/>
              <w:autoSpaceDE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Проектная</w:t>
            </w:r>
          </w:p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мощность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Сроки строительства (реализации проекта) (годы)</w:t>
            </w:r>
          </w:p>
        </w:tc>
        <w:tc>
          <w:tcPr>
            <w:tcW w:w="1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утвержденной</w:t>
            </w:r>
          </w:p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проектно-сметной</w:t>
            </w:r>
          </w:p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документации</w:t>
            </w:r>
          </w:p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(ПСД)</w:t>
            </w:r>
          </w:p>
        </w:tc>
        <w:tc>
          <w:tcPr>
            <w:tcW w:w="3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Сметная стоимость</w:t>
            </w:r>
          </w:p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3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Остаток на 1 января года</w:t>
            </w:r>
          </w:p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начала реализации Программы</w:t>
            </w:r>
          </w:p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01678A" w:rsidRPr="009B2C07" w:rsidTr="00D50685">
        <w:trPr>
          <w:cantSplit/>
          <w:trHeight w:val="900"/>
        </w:trPr>
        <w:tc>
          <w:tcPr>
            <w:tcW w:w="165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1678A" w:rsidRPr="009B2C07" w:rsidRDefault="0001678A" w:rsidP="00C02073">
            <w:pPr>
              <w:widowControl w:val="0"/>
              <w:shd w:val="clear" w:color="auto" w:fill="FFFFFF" w:themeFill="background1"/>
              <w:autoSpaceDE w:val="0"/>
              <w:snapToGri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01678A" w:rsidP="00C02073">
            <w:pPr>
              <w:widowControl w:val="0"/>
              <w:shd w:val="clear" w:color="auto" w:fill="FFFFFF" w:themeFill="background1"/>
              <w:autoSpaceDE w:val="0"/>
              <w:snapToGri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Начало</w:t>
            </w:r>
          </w:p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(реализации проекта)</w:t>
            </w:r>
          </w:p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Окончание (реализации проекта)</w:t>
            </w:r>
          </w:p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</w:tc>
        <w:tc>
          <w:tcPr>
            <w:tcW w:w="1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01678A" w:rsidP="00C02073">
            <w:pPr>
              <w:widowControl w:val="0"/>
              <w:shd w:val="clear" w:color="auto" w:fill="FFFFFF" w:themeFill="background1"/>
              <w:autoSpaceDE w:val="0"/>
              <w:snapToGrid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В ценах,  утвержденных в ПСД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В ценах года начала</w:t>
            </w:r>
          </w:p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В ценах,</w:t>
            </w:r>
          </w:p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утвержденных в</w:t>
            </w:r>
          </w:p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ПСД</w:t>
            </w:r>
          </w:p>
        </w:tc>
        <w:tc>
          <w:tcPr>
            <w:tcW w:w="11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В ценах года начала</w:t>
            </w:r>
          </w:p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</w:tr>
      <w:tr w:rsidR="0001678A" w:rsidRPr="009B2C07" w:rsidTr="00D50685">
        <w:tc>
          <w:tcPr>
            <w:tcW w:w="16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01678A" w:rsidRPr="009B2C07" w:rsidTr="00D50685">
        <w:tc>
          <w:tcPr>
            <w:tcW w:w="16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678A" w:rsidRPr="009B2C07" w:rsidRDefault="0001678A" w:rsidP="00C02073">
            <w:pPr>
              <w:widowControl w:val="0"/>
              <w:shd w:val="clear" w:color="auto" w:fill="FFFFFF" w:themeFill="background1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01678A" w:rsidP="00C02073">
            <w:pPr>
              <w:widowControl w:val="0"/>
              <w:shd w:val="clear" w:color="auto" w:fill="FFFFFF" w:themeFill="background1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01678A" w:rsidP="00C02073">
            <w:pPr>
              <w:widowControl w:val="0"/>
              <w:shd w:val="clear" w:color="auto" w:fill="FFFFFF" w:themeFill="background1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01678A" w:rsidP="00C02073">
            <w:pPr>
              <w:widowControl w:val="0"/>
              <w:shd w:val="clear" w:color="auto" w:fill="FFFFFF" w:themeFill="background1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01678A" w:rsidP="00C02073">
            <w:pPr>
              <w:widowControl w:val="0"/>
              <w:shd w:val="clear" w:color="auto" w:fill="FFFFFF" w:themeFill="background1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01678A" w:rsidP="00C02073">
            <w:pPr>
              <w:widowControl w:val="0"/>
              <w:shd w:val="clear" w:color="auto" w:fill="FFFFFF" w:themeFill="background1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01678A" w:rsidP="00C02073">
            <w:pPr>
              <w:widowControl w:val="0"/>
              <w:shd w:val="clear" w:color="auto" w:fill="FFFFFF" w:themeFill="background1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01678A" w:rsidP="00C02073">
            <w:pPr>
              <w:widowControl w:val="0"/>
              <w:shd w:val="clear" w:color="auto" w:fill="FFFFFF" w:themeFill="background1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B2C07" w:rsidRDefault="0001678A" w:rsidP="00C02073">
            <w:pPr>
              <w:widowControl w:val="0"/>
              <w:shd w:val="clear" w:color="auto" w:fill="FFFFFF" w:themeFill="background1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9B2C07" w:rsidTr="00D50685">
        <w:tc>
          <w:tcPr>
            <w:tcW w:w="165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Строительство дома  культуры в деревне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Шкилевка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 xml:space="preserve"> города Ефремов Тульской области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ind w:firstLine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346,9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84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85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ind w:firstLine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189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89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119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</w:tbl>
    <w:p w:rsidR="0001678A" w:rsidRPr="009B2C07" w:rsidRDefault="0001678A" w:rsidP="00C02073">
      <w:pPr>
        <w:widowControl w:val="0"/>
        <w:shd w:val="clear" w:color="auto" w:fill="FFFFFF" w:themeFill="background1"/>
        <w:autoSpaceDE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D812A3" w:rsidRPr="009B2C07" w:rsidRDefault="00D812A3" w:rsidP="00C02073">
      <w:pPr>
        <w:widowControl w:val="0"/>
        <w:shd w:val="clear" w:color="auto" w:fill="FFFFFF" w:themeFill="background1"/>
        <w:autoSpaceDE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D812A3" w:rsidRPr="009B2C07" w:rsidRDefault="00D812A3" w:rsidP="00C02073">
      <w:pPr>
        <w:widowControl w:val="0"/>
        <w:shd w:val="clear" w:color="auto" w:fill="FFFFFF" w:themeFill="background1"/>
        <w:autoSpaceDE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D812A3" w:rsidRPr="009B2C07" w:rsidRDefault="00D812A3" w:rsidP="00C02073">
      <w:pPr>
        <w:widowControl w:val="0"/>
        <w:shd w:val="clear" w:color="auto" w:fill="FFFFFF" w:themeFill="background1"/>
        <w:autoSpaceDE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991DAD" w:rsidRPr="009B2C07" w:rsidRDefault="00991DAD" w:rsidP="00C02073">
      <w:pPr>
        <w:widowControl w:val="0"/>
        <w:shd w:val="clear" w:color="auto" w:fill="FFFFFF" w:themeFill="background1"/>
        <w:autoSpaceDE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tbl>
      <w:tblPr>
        <w:tblW w:w="15168" w:type="dxa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93"/>
        <w:gridCol w:w="85"/>
        <w:gridCol w:w="2410"/>
        <w:gridCol w:w="2551"/>
        <w:gridCol w:w="5529"/>
      </w:tblGrid>
      <w:tr w:rsidR="0001678A" w:rsidRPr="009B2C07" w:rsidTr="00D50685">
        <w:tc>
          <w:tcPr>
            <w:tcW w:w="151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C07">
              <w:rPr>
                <w:rFonts w:ascii="Arial" w:hAnsi="Arial" w:cs="Arial"/>
                <w:b/>
                <w:sz w:val="24"/>
                <w:szCs w:val="24"/>
              </w:rPr>
              <w:t>Паспорт инвестиционного проекта</w:t>
            </w:r>
          </w:p>
        </w:tc>
      </w:tr>
      <w:tr w:rsidR="0001678A" w:rsidRPr="009B2C07" w:rsidTr="00D50685">
        <w:trPr>
          <w:trHeight w:val="239"/>
        </w:trPr>
        <w:tc>
          <w:tcPr>
            <w:tcW w:w="1516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осуществления капитальных вложений в объекты капитального строительства (приобретения недвижимого имущества) муниципальной собственности муниципального образования  город Ефремов</w:t>
            </w:r>
          </w:p>
        </w:tc>
      </w:tr>
      <w:tr w:rsidR="0001678A" w:rsidRPr="009B2C07" w:rsidTr="00D50685">
        <w:trPr>
          <w:trHeight w:val="167"/>
        </w:trPr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1. Цель реализации  инвестиционного проекта: </w:t>
            </w:r>
          </w:p>
        </w:tc>
        <w:tc>
          <w:tcPr>
            <w:tcW w:w="105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Сохранение и развитие традиционной народной культуры</w:t>
            </w:r>
          </w:p>
        </w:tc>
      </w:tr>
      <w:tr w:rsidR="0001678A" w:rsidRPr="009B2C07" w:rsidTr="00D50685">
        <w:trPr>
          <w:trHeight w:val="127"/>
        </w:trPr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2. Направление  инвестирования:          </w:t>
            </w:r>
          </w:p>
        </w:tc>
        <w:tc>
          <w:tcPr>
            <w:tcW w:w="105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Строительство дома культуры на 100 мест</w:t>
            </w:r>
          </w:p>
        </w:tc>
      </w:tr>
      <w:tr w:rsidR="0001678A" w:rsidRPr="009B2C07" w:rsidTr="00D50685">
        <w:trPr>
          <w:trHeight w:val="251"/>
        </w:trPr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3. Мощность (прирост  мощности) объекта, подлежащая вводу:        </w:t>
            </w:r>
          </w:p>
        </w:tc>
        <w:tc>
          <w:tcPr>
            <w:tcW w:w="105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346,9 </w:t>
            </w: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1678A" w:rsidRPr="009B2C07" w:rsidTr="00D50685">
        <w:trPr>
          <w:trHeight w:val="119"/>
        </w:trPr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4. Срок ввода в эксплуатацию (в действие) объекта инвестиций:      </w:t>
            </w:r>
          </w:p>
        </w:tc>
        <w:tc>
          <w:tcPr>
            <w:tcW w:w="105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</w:tr>
      <w:tr w:rsidR="0001678A" w:rsidRPr="009B2C07" w:rsidTr="00D50685">
        <w:trPr>
          <w:trHeight w:val="235"/>
        </w:trPr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5. Главный распорядитель средств бюджета округа:                    </w:t>
            </w:r>
          </w:p>
        </w:tc>
        <w:tc>
          <w:tcPr>
            <w:tcW w:w="105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</w:tr>
      <w:tr w:rsidR="0001678A" w:rsidRPr="009B2C07" w:rsidTr="00D50685">
        <w:trPr>
          <w:trHeight w:val="267"/>
        </w:trPr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6. Муниципальный заказчик (заказчик):              </w:t>
            </w:r>
          </w:p>
        </w:tc>
        <w:tc>
          <w:tcPr>
            <w:tcW w:w="105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</w:tr>
      <w:tr w:rsidR="0001678A" w:rsidRPr="009B2C07" w:rsidTr="00D50685">
        <w:trPr>
          <w:trHeight w:val="129"/>
        </w:trPr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7. Наличие проектной документации по инвестиционному проекту: </w:t>
            </w:r>
          </w:p>
        </w:tc>
        <w:tc>
          <w:tcPr>
            <w:tcW w:w="105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Имеется </w:t>
            </w:r>
          </w:p>
        </w:tc>
      </w:tr>
      <w:tr w:rsidR="0001678A" w:rsidRPr="009B2C07" w:rsidTr="00D50685">
        <w:trPr>
          <w:trHeight w:val="259"/>
        </w:trPr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8. Наличие положительного заключения экспертизы  проектной документации и результатов инженерных изысканий: </w:t>
            </w:r>
          </w:p>
        </w:tc>
        <w:tc>
          <w:tcPr>
            <w:tcW w:w="105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Имеется </w:t>
            </w:r>
          </w:p>
        </w:tc>
      </w:tr>
      <w:tr w:rsidR="0001678A" w:rsidRPr="009B2C07" w:rsidTr="00D50685">
        <w:tc>
          <w:tcPr>
            <w:tcW w:w="1516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9. Технологическая структура капитальных вложений (тыс. руб.):           </w:t>
            </w:r>
          </w:p>
        </w:tc>
      </w:tr>
      <w:tr w:rsidR="0001678A" w:rsidRPr="009B2C07" w:rsidTr="00D50685">
        <w:trPr>
          <w:cantSplit/>
          <w:trHeight w:val="81"/>
        </w:trPr>
        <w:tc>
          <w:tcPr>
            <w:tcW w:w="467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01678A" w:rsidP="00C02073">
            <w:pPr>
              <w:widowControl w:val="0"/>
              <w:shd w:val="clear" w:color="auto" w:fill="FFFFFF" w:themeFill="background1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Сметная стоимость, включая НДС</w:t>
            </w:r>
          </w:p>
        </w:tc>
      </w:tr>
      <w:tr w:rsidR="0001678A" w:rsidRPr="009B2C07" w:rsidTr="00D50685">
        <w:trPr>
          <w:cantSplit/>
          <w:trHeight w:val="113"/>
        </w:trPr>
        <w:tc>
          <w:tcPr>
            <w:tcW w:w="467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01678A" w:rsidP="00C02073">
            <w:pPr>
              <w:widowControl w:val="0"/>
              <w:shd w:val="clear" w:color="auto" w:fill="FFFFFF" w:themeFill="background1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В текущих ценах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В ценах соответствующих лет</w:t>
            </w:r>
          </w:p>
        </w:tc>
      </w:tr>
      <w:tr w:rsidR="0001678A" w:rsidRPr="009B2C07" w:rsidTr="00D50685">
        <w:trPr>
          <w:trHeight w:val="256"/>
        </w:trPr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Сметная стоимость инвестиционного   проекта, всего                            </w:t>
            </w:r>
          </w:p>
        </w:tc>
        <w:tc>
          <w:tcPr>
            <w:tcW w:w="4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9B2C07" w:rsidTr="00D50685"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4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01678A" w:rsidP="00C02073">
            <w:pPr>
              <w:widowControl w:val="0"/>
              <w:shd w:val="clear" w:color="auto" w:fill="FFFFFF" w:themeFill="background1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B2C07" w:rsidRDefault="0001678A" w:rsidP="00C02073">
            <w:pPr>
              <w:widowControl w:val="0"/>
              <w:shd w:val="clear" w:color="auto" w:fill="FFFFFF" w:themeFill="background1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9B2C07" w:rsidTr="00D50685"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проектно-изыскательские работы           </w:t>
            </w:r>
          </w:p>
        </w:tc>
        <w:tc>
          <w:tcPr>
            <w:tcW w:w="4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9B2C07" w:rsidTr="00D50685"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строительно-монтажные работы             </w:t>
            </w:r>
          </w:p>
        </w:tc>
        <w:tc>
          <w:tcPr>
            <w:tcW w:w="4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9B2C07" w:rsidTr="00D50685"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приобретение машин и оборудования        </w:t>
            </w:r>
          </w:p>
        </w:tc>
        <w:tc>
          <w:tcPr>
            <w:tcW w:w="4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9B2C07" w:rsidTr="00D50685"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приобретение объектов недвижимости       </w:t>
            </w:r>
          </w:p>
        </w:tc>
        <w:tc>
          <w:tcPr>
            <w:tcW w:w="4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9B2C07" w:rsidTr="00D50685"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прочие затраты                           </w:t>
            </w:r>
          </w:p>
        </w:tc>
        <w:tc>
          <w:tcPr>
            <w:tcW w:w="4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9B2C07" w:rsidTr="00D50685">
        <w:trPr>
          <w:trHeight w:val="104"/>
        </w:trPr>
        <w:tc>
          <w:tcPr>
            <w:tcW w:w="1516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10. Предполагаемые источники и объемы финансирования инвестиционного проекта (в ценах соответствующих лет, тыс. руб.)                         </w:t>
            </w:r>
          </w:p>
        </w:tc>
      </w:tr>
      <w:tr w:rsidR="0001678A" w:rsidRPr="009B2C07" w:rsidTr="00D50685">
        <w:trPr>
          <w:trHeight w:val="167"/>
        </w:trPr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Наименование источника финансирования          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Объем    финансирования </w:t>
            </w:r>
          </w:p>
        </w:tc>
      </w:tr>
      <w:tr w:rsidR="0001678A" w:rsidRPr="009B2C07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Сметная стоимость инвестиционного проекта, всего:         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9B2C07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 том числе:                                             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B2C07" w:rsidRDefault="0001678A" w:rsidP="00C02073">
            <w:pPr>
              <w:widowControl w:val="0"/>
              <w:shd w:val="clear" w:color="auto" w:fill="FFFFFF" w:themeFill="background1"/>
              <w:autoSpaceDE w:val="0"/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9B2C07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color w:val="000000"/>
                <w:sz w:val="24"/>
                <w:szCs w:val="24"/>
              </w:rPr>
              <w:t>9796,8</w:t>
            </w:r>
          </w:p>
        </w:tc>
      </w:tr>
      <w:tr w:rsidR="0001678A" w:rsidRPr="009B2C07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области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color w:val="000000"/>
                <w:sz w:val="24"/>
                <w:szCs w:val="24"/>
              </w:rPr>
              <w:t>8015,6</w:t>
            </w:r>
          </w:p>
        </w:tc>
      </w:tr>
      <w:tr w:rsidR="0001678A" w:rsidRPr="009B2C07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color w:val="000000"/>
                <w:sz w:val="24"/>
                <w:szCs w:val="24"/>
              </w:rPr>
              <w:t>179,9</w:t>
            </w:r>
          </w:p>
        </w:tc>
      </w:tr>
      <w:tr w:rsidR="0001678A" w:rsidRPr="009B2C07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внебюджетные источники               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9B2C07" w:rsidTr="00D50685">
        <w:trPr>
          <w:trHeight w:val="235"/>
        </w:trPr>
        <w:tc>
          <w:tcPr>
            <w:tcW w:w="1516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11. Распределение сметной стоимости инвестиционного проекта по годам его реализации (в ценах соответствующих лет, тыс. руб.)                      </w:t>
            </w:r>
          </w:p>
        </w:tc>
      </w:tr>
      <w:tr w:rsidR="0001678A" w:rsidRPr="009B2C07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Год реализации инвестиционного проекта  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Стоимость объекта</w:t>
            </w:r>
          </w:p>
        </w:tc>
      </w:tr>
      <w:tr w:rsidR="0001678A" w:rsidRPr="009B2C07" w:rsidTr="00D50685">
        <w:trPr>
          <w:trHeight w:val="100"/>
        </w:trPr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01678A" w:rsidRPr="009B2C07" w:rsidTr="00D50685">
        <w:trPr>
          <w:trHeight w:val="87"/>
        </w:trPr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Сметная стоимость инвестиционного проекта, всего:                            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9B2C07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B2C07" w:rsidRDefault="0001678A" w:rsidP="00C02073">
            <w:pPr>
              <w:widowControl w:val="0"/>
              <w:shd w:val="clear" w:color="auto" w:fill="FFFFFF" w:themeFill="background1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9B2C07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1678A" w:rsidRPr="009B2C07" w:rsidTr="00D50685">
        <w:trPr>
          <w:trHeight w:val="180"/>
        </w:trPr>
        <w:tc>
          <w:tcPr>
            <w:tcW w:w="1516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 руб.)                                          </w:t>
            </w:r>
          </w:p>
        </w:tc>
      </w:tr>
      <w:tr w:rsidR="0001678A" w:rsidRPr="009B2C07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Год реализации инвестиционного проекта   2017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Объем бюджетных инвестиций   </w:t>
            </w:r>
          </w:p>
        </w:tc>
      </w:tr>
      <w:tr w:rsidR="0001678A" w:rsidRPr="009B2C07" w:rsidTr="00D50685">
        <w:trPr>
          <w:trHeight w:val="124"/>
        </w:trPr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Общий (предельный) объем бюджетных инвестиций, всего:                        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17992,3</w:t>
            </w:r>
          </w:p>
        </w:tc>
      </w:tr>
      <w:tr w:rsidR="0001678A" w:rsidRPr="009B2C07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B2C07" w:rsidRDefault="0001678A" w:rsidP="00C02073">
            <w:pPr>
              <w:widowControl w:val="0"/>
              <w:shd w:val="clear" w:color="auto" w:fill="FFFFFF" w:themeFill="background1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78A" w:rsidRPr="009B2C07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9796,8</w:t>
            </w:r>
          </w:p>
        </w:tc>
      </w:tr>
      <w:tr w:rsidR="0001678A" w:rsidRPr="009B2C07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области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8015,6</w:t>
            </w:r>
          </w:p>
        </w:tc>
      </w:tr>
      <w:tr w:rsidR="0001678A" w:rsidRPr="009B2C07" w:rsidTr="00D50685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179,9</w:t>
            </w:r>
          </w:p>
        </w:tc>
      </w:tr>
      <w:tr w:rsidR="0001678A" w:rsidRPr="009B2C07" w:rsidTr="00D50685">
        <w:trPr>
          <w:trHeight w:val="81"/>
        </w:trPr>
        <w:tc>
          <w:tcPr>
            <w:tcW w:w="1516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13. Количественные показатели результатов реализации инвестиционного   проекта и удельная стоимость объекта (в текущих ценах/в ценах   соответствующих лет, тыс. руб.) на единицу такого результата             </w:t>
            </w:r>
          </w:p>
        </w:tc>
      </w:tr>
      <w:tr w:rsidR="0001678A" w:rsidRPr="009B2C07" w:rsidTr="00D50685">
        <w:trPr>
          <w:trHeight w:val="194"/>
        </w:trPr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Наименование показателя    </w:t>
            </w:r>
          </w:p>
        </w:tc>
        <w:tc>
          <w:tcPr>
            <w:tcW w:w="24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Единица </w:t>
            </w:r>
          </w:p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Значение      показателя   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 xml:space="preserve">Удельная       стоимость   </w:t>
            </w:r>
          </w:p>
        </w:tc>
      </w:tr>
      <w:tr w:rsidR="0001678A" w:rsidRPr="009B2C07" w:rsidTr="00D50685"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Вводимая площадь</w:t>
            </w:r>
          </w:p>
        </w:tc>
        <w:tc>
          <w:tcPr>
            <w:tcW w:w="24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2C07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9B2C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346,9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67,55</w:t>
            </w:r>
          </w:p>
        </w:tc>
      </w:tr>
      <w:tr w:rsidR="0001678A" w:rsidRPr="009B2C07" w:rsidTr="00D50685">
        <w:tc>
          <w:tcPr>
            <w:tcW w:w="45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Количество мест</w:t>
            </w:r>
          </w:p>
        </w:tc>
        <w:tc>
          <w:tcPr>
            <w:tcW w:w="24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5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78A" w:rsidRPr="009B2C07" w:rsidRDefault="00F33772" w:rsidP="00C02073">
            <w:pPr>
              <w:widowControl w:val="0"/>
              <w:shd w:val="clear" w:color="auto" w:fill="FFFFFF" w:themeFill="background1"/>
              <w:autoSpaceDE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B2C07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</w:tr>
    </w:tbl>
    <w:p w:rsidR="0001678A" w:rsidRPr="009B2C07" w:rsidRDefault="0001678A" w:rsidP="00C02073">
      <w:pPr>
        <w:widowControl w:val="0"/>
        <w:shd w:val="clear" w:color="auto" w:fill="FFFFFF" w:themeFill="background1"/>
        <w:autoSpaceDE w:val="0"/>
        <w:ind w:firstLine="709"/>
        <w:rPr>
          <w:rFonts w:ascii="Arial" w:hAnsi="Arial" w:cs="Arial"/>
          <w:sz w:val="24"/>
          <w:szCs w:val="24"/>
        </w:rPr>
      </w:pPr>
    </w:p>
    <w:sectPr w:rsidR="0001678A" w:rsidRPr="009B2C07" w:rsidSect="00D805D6">
      <w:pgSz w:w="16838" w:h="11906" w:orient="landscape"/>
      <w:pgMar w:top="851" w:right="851" w:bottom="1701" w:left="85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0B5" w:rsidRDefault="00D250B5" w:rsidP="00A20075">
      <w:r>
        <w:separator/>
      </w:r>
    </w:p>
  </w:endnote>
  <w:endnote w:type="continuationSeparator" w:id="0">
    <w:p w:rsidR="00D250B5" w:rsidRDefault="00D250B5" w:rsidP="00A2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0042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0B5" w:rsidRDefault="00D250B5" w:rsidP="00A20075">
      <w:r>
        <w:separator/>
      </w:r>
    </w:p>
  </w:footnote>
  <w:footnote w:type="continuationSeparator" w:id="0">
    <w:p w:rsidR="00D250B5" w:rsidRDefault="00D250B5" w:rsidP="00A20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461" w:rsidRDefault="00043461" w:rsidP="00A20075">
    <w:pPr>
      <w:pStyle w:val="af0"/>
      <w:tabs>
        <w:tab w:val="left" w:pos="85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E360EEE"/>
    <w:multiLevelType w:val="multilevel"/>
    <w:tmpl w:val="C4962C3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3725323"/>
    <w:multiLevelType w:val="multilevel"/>
    <w:tmpl w:val="478A02A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205F4A"/>
    <w:multiLevelType w:val="multilevel"/>
    <w:tmpl w:val="CE38B74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1730BE"/>
    <w:multiLevelType w:val="multilevel"/>
    <w:tmpl w:val="4614FA3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2E4EE1"/>
    <w:multiLevelType w:val="hybridMultilevel"/>
    <w:tmpl w:val="70B441A4"/>
    <w:lvl w:ilvl="0" w:tplc="4C9420A2">
      <w:start w:val="1"/>
      <w:numFmt w:val="decimal"/>
      <w:lvlText w:val="%1)"/>
      <w:lvlJc w:val="left"/>
      <w:pPr>
        <w:ind w:left="4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8A"/>
    <w:rsid w:val="00000F87"/>
    <w:rsid w:val="00001450"/>
    <w:rsid w:val="00002CB5"/>
    <w:rsid w:val="00002FBA"/>
    <w:rsid w:val="00003B17"/>
    <w:rsid w:val="00004DEA"/>
    <w:rsid w:val="000051A3"/>
    <w:rsid w:val="000074EF"/>
    <w:rsid w:val="000121CD"/>
    <w:rsid w:val="0001562D"/>
    <w:rsid w:val="00016103"/>
    <w:rsid w:val="0001678A"/>
    <w:rsid w:val="000207F3"/>
    <w:rsid w:val="00021385"/>
    <w:rsid w:val="000249C1"/>
    <w:rsid w:val="00025656"/>
    <w:rsid w:val="000265D4"/>
    <w:rsid w:val="00027133"/>
    <w:rsid w:val="000277B4"/>
    <w:rsid w:val="000305EC"/>
    <w:rsid w:val="0003280B"/>
    <w:rsid w:val="00032842"/>
    <w:rsid w:val="000335F8"/>
    <w:rsid w:val="00035A5D"/>
    <w:rsid w:val="00035B43"/>
    <w:rsid w:val="00035D74"/>
    <w:rsid w:val="0003601F"/>
    <w:rsid w:val="0003696B"/>
    <w:rsid w:val="00036FAA"/>
    <w:rsid w:val="00043461"/>
    <w:rsid w:val="00043B58"/>
    <w:rsid w:val="00043DA6"/>
    <w:rsid w:val="000448AB"/>
    <w:rsid w:val="000455C1"/>
    <w:rsid w:val="00045A60"/>
    <w:rsid w:val="00045CB1"/>
    <w:rsid w:val="00047D70"/>
    <w:rsid w:val="00052817"/>
    <w:rsid w:val="00053090"/>
    <w:rsid w:val="00054E09"/>
    <w:rsid w:val="0005654B"/>
    <w:rsid w:val="00056607"/>
    <w:rsid w:val="0005787D"/>
    <w:rsid w:val="00061F17"/>
    <w:rsid w:val="00064761"/>
    <w:rsid w:val="00066275"/>
    <w:rsid w:val="0006781E"/>
    <w:rsid w:val="00067F0E"/>
    <w:rsid w:val="00071ABB"/>
    <w:rsid w:val="00072648"/>
    <w:rsid w:val="00073FC9"/>
    <w:rsid w:val="00074D88"/>
    <w:rsid w:val="00074ED1"/>
    <w:rsid w:val="00075A07"/>
    <w:rsid w:val="00075F68"/>
    <w:rsid w:val="00076AD3"/>
    <w:rsid w:val="00077DA0"/>
    <w:rsid w:val="000812D6"/>
    <w:rsid w:val="00081598"/>
    <w:rsid w:val="000818E6"/>
    <w:rsid w:val="0008197C"/>
    <w:rsid w:val="00081DF9"/>
    <w:rsid w:val="00082D3C"/>
    <w:rsid w:val="00087CF7"/>
    <w:rsid w:val="00090AD4"/>
    <w:rsid w:val="00091FD9"/>
    <w:rsid w:val="00092906"/>
    <w:rsid w:val="0009291B"/>
    <w:rsid w:val="00093A4C"/>
    <w:rsid w:val="000950E6"/>
    <w:rsid w:val="00096031"/>
    <w:rsid w:val="00097857"/>
    <w:rsid w:val="0009797E"/>
    <w:rsid w:val="00097B55"/>
    <w:rsid w:val="000A0D76"/>
    <w:rsid w:val="000A10D1"/>
    <w:rsid w:val="000A276D"/>
    <w:rsid w:val="000A30B0"/>
    <w:rsid w:val="000A496D"/>
    <w:rsid w:val="000A619E"/>
    <w:rsid w:val="000A65B9"/>
    <w:rsid w:val="000A6F4D"/>
    <w:rsid w:val="000A798C"/>
    <w:rsid w:val="000A7EFE"/>
    <w:rsid w:val="000B1805"/>
    <w:rsid w:val="000B201C"/>
    <w:rsid w:val="000B33C6"/>
    <w:rsid w:val="000B35EF"/>
    <w:rsid w:val="000B4D90"/>
    <w:rsid w:val="000B552D"/>
    <w:rsid w:val="000B73B6"/>
    <w:rsid w:val="000B797A"/>
    <w:rsid w:val="000B7E05"/>
    <w:rsid w:val="000C0436"/>
    <w:rsid w:val="000C0606"/>
    <w:rsid w:val="000C1FCB"/>
    <w:rsid w:val="000C5342"/>
    <w:rsid w:val="000C62E9"/>
    <w:rsid w:val="000C706E"/>
    <w:rsid w:val="000C70ED"/>
    <w:rsid w:val="000C75B1"/>
    <w:rsid w:val="000D15B8"/>
    <w:rsid w:val="000D20D3"/>
    <w:rsid w:val="000D2DD4"/>
    <w:rsid w:val="000D585A"/>
    <w:rsid w:val="000D5E16"/>
    <w:rsid w:val="000D645F"/>
    <w:rsid w:val="000E0386"/>
    <w:rsid w:val="000E27C6"/>
    <w:rsid w:val="000E28E1"/>
    <w:rsid w:val="000E2FB0"/>
    <w:rsid w:val="000E37D3"/>
    <w:rsid w:val="000E3A6F"/>
    <w:rsid w:val="000E3CAF"/>
    <w:rsid w:val="000E3E75"/>
    <w:rsid w:val="000E4213"/>
    <w:rsid w:val="000E5A5D"/>
    <w:rsid w:val="000E7796"/>
    <w:rsid w:val="000E7B62"/>
    <w:rsid w:val="000F039C"/>
    <w:rsid w:val="000F0F29"/>
    <w:rsid w:val="000F17AD"/>
    <w:rsid w:val="000F1B58"/>
    <w:rsid w:val="000F2F03"/>
    <w:rsid w:val="000F3C2C"/>
    <w:rsid w:val="000F402B"/>
    <w:rsid w:val="000F6DF6"/>
    <w:rsid w:val="00101316"/>
    <w:rsid w:val="00101F8A"/>
    <w:rsid w:val="00102251"/>
    <w:rsid w:val="0010255F"/>
    <w:rsid w:val="00102617"/>
    <w:rsid w:val="001045DF"/>
    <w:rsid w:val="00106B36"/>
    <w:rsid w:val="001126D5"/>
    <w:rsid w:val="00112B2B"/>
    <w:rsid w:val="00113118"/>
    <w:rsid w:val="0011413C"/>
    <w:rsid w:val="0011426B"/>
    <w:rsid w:val="00115888"/>
    <w:rsid w:val="00115EB7"/>
    <w:rsid w:val="00116BC7"/>
    <w:rsid w:val="00117813"/>
    <w:rsid w:val="001178D7"/>
    <w:rsid w:val="00120025"/>
    <w:rsid w:val="00121109"/>
    <w:rsid w:val="0012246F"/>
    <w:rsid w:val="00122EE9"/>
    <w:rsid w:val="0012340C"/>
    <w:rsid w:val="001239E7"/>
    <w:rsid w:val="001239F1"/>
    <w:rsid w:val="0012481E"/>
    <w:rsid w:val="001262F6"/>
    <w:rsid w:val="00126878"/>
    <w:rsid w:val="0013024F"/>
    <w:rsid w:val="00130797"/>
    <w:rsid w:val="00132187"/>
    <w:rsid w:val="00132499"/>
    <w:rsid w:val="0013289C"/>
    <w:rsid w:val="001335AB"/>
    <w:rsid w:val="00134872"/>
    <w:rsid w:val="00134F40"/>
    <w:rsid w:val="001350D8"/>
    <w:rsid w:val="00135D4B"/>
    <w:rsid w:val="00135F82"/>
    <w:rsid w:val="00136B25"/>
    <w:rsid w:val="00136D6A"/>
    <w:rsid w:val="00140E82"/>
    <w:rsid w:val="00141980"/>
    <w:rsid w:val="00141EA3"/>
    <w:rsid w:val="0014380B"/>
    <w:rsid w:val="00144D49"/>
    <w:rsid w:val="001478F1"/>
    <w:rsid w:val="00151652"/>
    <w:rsid w:val="00152499"/>
    <w:rsid w:val="00152D37"/>
    <w:rsid w:val="001532C7"/>
    <w:rsid w:val="001537D3"/>
    <w:rsid w:val="0015563B"/>
    <w:rsid w:val="0015589D"/>
    <w:rsid w:val="001558F9"/>
    <w:rsid w:val="0015670C"/>
    <w:rsid w:val="00157142"/>
    <w:rsid w:val="001571DD"/>
    <w:rsid w:val="00161AC7"/>
    <w:rsid w:val="00161F73"/>
    <w:rsid w:val="00162325"/>
    <w:rsid w:val="00163F8E"/>
    <w:rsid w:val="001651CD"/>
    <w:rsid w:val="00167DBE"/>
    <w:rsid w:val="00170170"/>
    <w:rsid w:val="00171643"/>
    <w:rsid w:val="001740B1"/>
    <w:rsid w:val="00174FD7"/>
    <w:rsid w:val="0017546E"/>
    <w:rsid w:val="001779C0"/>
    <w:rsid w:val="00177ECC"/>
    <w:rsid w:val="001813BB"/>
    <w:rsid w:val="001824CE"/>
    <w:rsid w:val="001830F8"/>
    <w:rsid w:val="0018344D"/>
    <w:rsid w:val="00185648"/>
    <w:rsid w:val="001859F1"/>
    <w:rsid w:val="00185CBE"/>
    <w:rsid w:val="00185CCC"/>
    <w:rsid w:val="00186DD3"/>
    <w:rsid w:val="001875A0"/>
    <w:rsid w:val="001910EF"/>
    <w:rsid w:val="0019241A"/>
    <w:rsid w:val="00195092"/>
    <w:rsid w:val="00195C83"/>
    <w:rsid w:val="00196912"/>
    <w:rsid w:val="00196D3A"/>
    <w:rsid w:val="001A1145"/>
    <w:rsid w:val="001A201F"/>
    <w:rsid w:val="001A2204"/>
    <w:rsid w:val="001A36BE"/>
    <w:rsid w:val="001A3F13"/>
    <w:rsid w:val="001A4476"/>
    <w:rsid w:val="001A4D90"/>
    <w:rsid w:val="001A6804"/>
    <w:rsid w:val="001A7E58"/>
    <w:rsid w:val="001B01EE"/>
    <w:rsid w:val="001B0973"/>
    <w:rsid w:val="001B1C31"/>
    <w:rsid w:val="001B2A7E"/>
    <w:rsid w:val="001B2B8A"/>
    <w:rsid w:val="001B41E6"/>
    <w:rsid w:val="001B42C1"/>
    <w:rsid w:val="001B4701"/>
    <w:rsid w:val="001B4E28"/>
    <w:rsid w:val="001B5EC2"/>
    <w:rsid w:val="001B601A"/>
    <w:rsid w:val="001B6A4B"/>
    <w:rsid w:val="001B7270"/>
    <w:rsid w:val="001B7E06"/>
    <w:rsid w:val="001C0F6C"/>
    <w:rsid w:val="001C151E"/>
    <w:rsid w:val="001C1B5E"/>
    <w:rsid w:val="001C1BEF"/>
    <w:rsid w:val="001C2BF8"/>
    <w:rsid w:val="001C4E0F"/>
    <w:rsid w:val="001C6C68"/>
    <w:rsid w:val="001C7BED"/>
    <w:rsid w:val="001D06F6"/>
    <w:rsid w:val="001D1305"/>
    <w:rsid w:val="001D2532"/>
    <w:rsid w:val="001D3884"/>
    <w:rsid w:val="001D4A07"/>
    <w:rsid w:val="001D4F1C"/>
    <w:rsid w:val="001E002B"/>
    <w:rsid w:val="001E0191"/>
    <w:rsid w:val="001E2518"/>
    <w:rsid w:val="001E3203"/>
    <w:rsid w:val="001E4B54"/>
    <w:rsid w:val="001E4D02"/>
    <w:rsid w:val="001E622E"/>
    <w:rsid w:val="001E6298"/>
    <w:rsid w:val="001E629B"/>
    <w:rsid w:val="001E630D"/>
    <w:rsid w:val="001E690B"/>
    <w:rsid w:val="001E73AD"/>
    <w:rsid w:val="001F000C"/>
    <w:rsid w:val="001F03B5"/>
    <w:rsid w:val="001F145E"/>
    <w:rsid w:val="001F24D0"/>
    <w:rsid w:val="001F2702"/>
    <w:rsid w:val="001F2BD5"/>
    <w:rsid w:val="001F3799"/>
    <w:rsid w:val="001F3E10"/>
    <w:rsid w:val="001F7680"/>
    <w:rsid w:val="002000B3"/>
    <w:rsid w:val="002000FC"/>
    <w:rsid w:val="00202357"/>
    <w:rsid w:val="002049AA"/>
    <w:rsid w:val="00205516"/>
    <w:rsid w:val="002079F9"/>
    <w:rsid w:val="002103AA"/>
    <w:rsid w:val="00210617"/>
    <w:rsid w:val="00210756"/>
    <w:rsid w:val="00210E40"/>
    <w:rsid w:val="0021367C"/>
    <w:rsid w:val="00213853"/>
    <w:rsid w:val="00213B69"/>
    <w:rsid w:val="002141F1"/>
    <w:rsid w:val="002160D8"/>
    <w:rsid w:val="002162CA"/>
    <w:rsid w:val="00217F92"/>
    <w:rsid w:val="002203D0"/>
    <w:rsid w:val="0022052A"/>
    <w:rsid w:val="00222618"/>
    <w:rsid w:val="00223440"/>
    <w:rsid w:val="00224396"/>
    <w:rsid w:val="00225ADE"/>
    <w:rsid w:val="00225CC7"/>
    <w:rsid w:val="002266FD"/>
    <w:rsid w:val="00227864"/>
    <w:rsid w:val="00227928"/>
    <w:rsid w:val="00231E0C"/>
    <w:rsid w:val="00232F5F"/>
    <w:rsid w:val="00233028"/>
    <w:rsid w:val="002342CC"/>
    <w:rsid w:val="002347B6"/>
    <w:rsid w:val="00235190"/>
    <w:rsid w:val="00235F46"/>
    <w:rsid w:val="00240D7C"/>
    <w:rsid w:val="00240F65"/>
    <w:rsid w:val="002432CC"/>
    <w:rsid w:val="00243417"/>
    <w:rsid w:val="002459BE"/>
    <w:rsid w:val="0024686A"/>
    <w:rsid w:val="002478D3"/>
    <w:rsid w:val="00247FA9"/>
    <w:rsid w:val="0025055D"/>
    <w:rsid w:val="00252E27"/>
    <w:rsid w:val="002538FE"/>
    <w:rsid w:val="00253A66"/>
    <w:rsid w:val="0025432A"/>
    <w:rsid w:val="0025539B"/>
    <w:rsid w:val="00255730"/>
    <w:rsid w:val="00255C04"/>
    <w:rsid w:val="00257511"/>
    <w:rsid w:val="002578C7"/>
    <w:rsid w:val="002601C0"/>
    <w:rsid w:val="00260982"/>
    <w:rsid w:val="00261079"/>
    <w:rsid w:val="00261864"/>
    <w:rsid w:val="00261A06"/>
    <w:rsid w:val="0026278F"/>
    <w:rsid w:val="00265734"/>
    <w:rsid w:val="00265C4A"/>
    <w:rsid w:val="00266CBD"/>
    <w:rsid w:val="00266D79"/>
    <w:rsid w:val="002670D2"/>
    <w:rsid w:val="00273A07"/>
    <w:rsid w:val="00273E68"/>
    <w:rsid w:val="00274FA6"/>
    <w:rsid w:val="00277830"/>
    <w:rsid w:val="00277A65"/>
    <w:rsid w:val="002802F6"/>
    <w:rsid w:val="002826DC"/>
    <w:rsid w:val="002834D6"/>
    <w:rsid w:val="00285F95"/>
    <w:rsid w:val="00286A25"/>
    <w:rsid w:val="00286D32"/>
    <w:rsid w:val="00291696"/>
    <w:rsid w:val="00291749"/>
    <w:rsid w:val="0029288B"/>
    <w:rsid w:val="00294CF3"/>
    <w:rsid w:val="002955DE"/>
    <w:rsid w:val="00296160"/>
    <w:rsid w:val="002963C6"/>
    <w:rsid w:val="002A26FF"/>
    <w:rsid w:val="002A372D"/>
    <w:rsid w:val="002A4C32"/>
    <w:rsid w:val="002A5063"/>
    <w:rsid w:val="002A5F61"/>
    <w:rsid w:val="002A6257"/>
    <w:rsid w:val="002A6DA7"/>
    <w:rsid w:val="002A762C"/>
    <w:rsid w:val="002A76A6"/>
    <w:rsid w:val="002B015E"/>
    <w:rsid w:val="002B01D5"/>
    <w:rsid w:val="002B0DCB"/>
    <w:rsid w:val="002B1B7E"/>
    <w:rsid w:val="002B354E"/>
    <w:rsid w:val="002B3771"/>
    <w:rsid w:val="002B37D8"/>
    <w:rsid w:val="002B7C32"/>
    <w:rsid w:val="002B7FBC"/>
    <w:rsid w:val="002C36C8"/>
    <w:rsid w:val="002C3954"/>
    <w:rsid w:val="002C3A62"/>
    <w:rsid w:val="002C48E4"/>
    <w:rsid w:val="002C4A5A"/>
    <w:rsid w:val="002C6D2C"/>
    <w:rsid w:val="002D035D"/>
    <w:rsid w:val="002D0546"/>
    <w:rsid w:val="002D0CB4"/>
    <w:rsid w:val="002D1036"/>
    <w:rsid w:val="002D1797"/>
    <w:rsid w:val="002D2771"/>
    <w:rsid w:val="002D5538"/>
    <w:rsid w:val="002D5D14"/>
    <w:rsid w:val="002D6552"/>
    <w:rsid w:val="002D76CA"/>
    <w:rsid w:val="002E1D0A"/>
    <w:rsid w:val="002E30CE"/>
    <w:rsid w:val="002E3D44"/>
    <w:rsid w:val="002E63D5"/>
    <w:rsid w:val="002E6903"/>
    <w:rsid w:val="002E6DBA"/>
    <w:rsid w:val="002F0981"/>
    <w:rsid w:val="002F0F4A"/>
    <w:rsid w:val="002F0FF6"/>
    <w:rsid w:val="002F1C96"/>
    <w:rsid w:val="002F1D4C"/>
    <w:rsid w:val="002F30ED"/>
    <w:rsid w:val="002F317B"/>
    <w:rsid w:val="002F39C0"/>
    <w:rsid w:val="002F3EB1"/>
    <w:rsid w:val="002F3F2E"/>
    <w:rsid w:val="002F45D6"/>
    <w:rsid w:val="002F4FC2"/>
    <w:rsid w:val="00300DB7"/>
    <w:rsid w:val="00300F7D"/>
    <w:rsid w:val="0030219D"/>
    <w:rsid w:val="003034AA"/>
    <w:rsid w:val="00304690"/>
    <w:rsid w:val="00305662"/>
    <w:rsid w:val="00306189"/>
    <w:rsid w:val="003065C3"/>
    <w:rsid w:val="00307A3D"/>
    <w:rsid w:val="003125B2"/>
    <w:rsid w:val="003126AB"/>
    <w:rsid w:val="003127F6"/>
    <w:rsid w:val="00314708"/>
    <w:rsid w:val="003149B5"/>
    <w:rsid w:val="00315C8C"/>
    <w:rsid w:val="00317801"/>
    <w:rsid w:val="003204AF"/>
    <w:rsid w:val="003208B4"/>
    <w:rsid w:val="00321526"/>
    <w:rsid w:val="00321559"/>
    <w:rsid w:val="0032489C"/>
    <w:rsid w:val="003257FC"/>
    <w:rsid w:val="00326498"/>
    <w:rsid w:val="0032671B"/>
    <w:rsid w:val="0032694E"/>
    <w:rsid w:val="00326B51"/>
    <w:rsid w:val="00326DC2"/>
    <w:rsid w:val="003274BB"/>
    <w:rsid w:val="0032797A"/>
    <w:rsid w:val="003311C9"/>
    <w:rsid w:val="003325F2"/>
    <w:rsid w:val="00334D0A"/>
    <w:rsid w:val="003350E1"/>
    <w:rsid w:val="00335E41"/>
    <w:rsid w:val="0033664C"/>
    <w:rsid w:val="00337746"/>
    <w:rsid w:val="003400A6"/>
    <w:rsid w:val="00340DD4"/>
    <w:rsid w:val="00341327"/>
    <w:rsid w:val="003418B8"/>
    <w:rsid w:val="00343624"/>
    <w:rsid w:val="00344049"/>
    <w:rsid w:val="00344AFF"/>
    <w:rsid w:val="0034716D"/>
    <w:rsid w:val="00351A4D"/>
    <w:rsid w:val="00352C73"/>
    <w:rsid w:val="00352D2C"/>
    <w:rsid w:val="003531FB"/>
    <w:rsid w:val="00354F52"/>
    <w:rsid w:val="00355E1B"/>
    <w:rsid w:val="003562E6"/>
    <w:rsid w:val="00360F50"/>
    <w:rsid w:val="003615CE"/>
    <w:rsid w:val="0036212B"/>
    <w:rsid w:val="00362B90"/>
    <w:rsid w:val="003654AB"/>
    <w:rsid w:val="003655FB"/>
    <w:rsid w:val="00365A67"/>
    <w:rsid w:val="00366063"/>
    <w:rsid w:val="00366995"/>
    <w:rsid w:val="0036709C"/>
    <w:rsid w:val="00367C82"/>
    <w:rsid w:val="003701FD"/>
    <w:rsid w:val="00370F8E"/>
    <w:rsid w:val="00370F97"/>
    <w:rsid w:val="0037192E"/>
    <w:rsid w:val="00373756"/>
    <w:rsid w:val="00374D01"/>
    <w:rsid w:val="00375898"/>
    <w:rsid w:val="00375F0F"/>
    <w:rsid w:val="00376761"/>
    <w:rsid w:val="00376C18"/>
    <w:rsid w:val="0037711E"/>
    <w:rsid w:val="003775B4"/>
    <w:rsid w:val="003776B4"/>
    <w:rsid w:val="00380CF7"/>
    <w:rsid w:val="0038243F"/>
    <w:rsid w:val="00382827"/>
    <w:rsid w:val="003833F7"/>
    <w:rsid w:val="003848C4"/>
    <w:rsid w:val="0038644F"/>
    <w:rsid w:val="00386DDA"/>
    <w:rsid w:val="00391DE0"/>
    <w:rsid w:val="00392678"/>
    <w:rsid w:val="00394758"/>
    <w:rsid w:val="003947EA"/>
    <w:rsid w:val="00394C55"/>
    <w:rsid w:val="003956AB"/>
    <w:rsid w:val="00396660"/>
    <w:rsid w:val="00397D64"/>
    <w:rsid w:val="003A25E8"/>
    <w:rsid w:val="003A2FDE"/>
    <w:rsid w:val="003A3837"/>
    <w:rsid w:val="003A4230"/>
    <w:rsid w:val="003A53B4"/>
    <w:rsid w:val="003A62EF"/>
    <w:rsid w:val="003A7808"/>
    <w:rsid w:val="003B0E29"/>
    <w:rsid w:val="003B1CFD"/>
    <w:rsid w:val="003B2910"/>
    <w:rsid w:val="003B2BC3"/>
    <w:rsid w:val="003B4BBF"/>
    <w:rsid w:val="003B5162"/>
    <w:rsid w:val="003B6755"/>
    <w:rsid w:val="003B7644"/>
    <w:rsid w:val="003B7BC8"/>
    <w:rsid w:val="003C069B"/>
    <w:rsid w:val="003C0C99"/>
    <w:rsid w:val="003C121A"/>
    <w:rsid w:val="003C249B"/>
    <w:rsid w:val="003C2804"/>
    <w:rsid w:val="003C35F4"/>
    <w:rsid w:val="003C4CE0"/>
    <w:rsid w:val="003C4EE4"/>
    <w:rsid w:val="003C5587"/>
    <w:rsid w:val="003C6C22"/>
    <w:rsid w:val="003C6CA3"/>
    <w:rsid w:val="003C72D7"/>
    <w:rsid w:val="003D0B60"/>
    <w:rsid w:val="003D37AD"/>
    <w:rsid w:val="003D5EB3"/>
    <w:rsid w:val="003E02B1"/>
    <w:rsid w:val="003E121B"/>
    <w:rsid w:val="003E1A30"/>
    <w:rsid w:val="003E31AF"/>
    <w:rsid w:val="003E3C6F"/>
    <w:rsid w:val="003E4536"/>
    <w:rsid w:val="003E5B57"/>
    <w:rsid w:val="003E6539"/>
    <w:rsid w:val="003E7232"/>
    <w:rsid w:val="003F079A"/>
    <w:rsid w:val="003F197C"/>
    <w:rsid w:val="003F2452"/>
    <w:rsid w:val="003F33ED"/>
    <w:rsid w:val="003F56CE"/>
    <w:rsid w:val="003F6074"/>
    <w:rsid w:val="003F6307"/>
    <w:rsid w:val="003F7035"/>
    <w:rsid w:val="00405914"/>
    <w:rsid w:val="00405AB4"/>
    <w:rsid w:val="004067CB"/>
    <w:rsid w:val="0040686E"/>
    <w:rsid w:val="00407D12"/>
    <w:rsid w:val="0041008A"/>
    <w:rsid w:val="00410552"/>
    <w:rsid w:val="00410E2C"/>
    <w:rsid w:val="004110A7"/>
    <w:rsid w:val="004114B3"/>
    <w:rsid w:val="004121BD"/>
    <w:rsid w:val="00412C34"/>
    <w:rsid w:val="00414F79"/>
    <w:rsid w:val="0041528E"/>
    <w:rsid w:val="0041602E"/>
    <w:rsid w:val="004207BE"/>
    <w:rsid w:val="00421173"/>
    <w:rsid w:val="004213CE"/>
    <w:rsid w:val="00422AD2"/>
    <w:rsid w:val="004234C8"/>
    <w:rsid w:val="00423929"/>
    <w:rsid w:val="0042462F"/>
    <w:rsid w:val="00424BFB"/>
    <w:rsid w:val="0042623C"/>
    <w:rsid w:val="0042705C"/>
    <w:rsid w:val="00427688"/>
    <w:rsid w:val="00427E01"/>
    <w:rsid w:val="0043058F"/>
    <w:rsid w:val="0043084A"/>
    <w:rsid w:val="00432073"/>
    <w:rsid w:val="00432626"/>
    <w:rsid w:val="00433493"/>
    <w:rsid w:val="00433A99"/>
    <w:rsid w:val="0043529A"/>
    <w:rsid w:val="00436784"/>
    <w:rsid w:val="00436A6D"/>
    <w:rsid w:val="004376B1"/>
    <w:rsid w:val="0043775D"/>
    <w:rsid w:val="004400B9"/>
    <w:rsid w:val="0044062A"/>
    <w:rsid w:val="00441461"/>
    <w:rsid w:val="00441E61"/>
    <w:rsid w:val="004425C6"/>
    <w:rsid w:val="00444BB1"/>
    <w:rsid w:val="00450B6A"/>
    <w:rsid w:val="00451240"/>
    <w:rsid w:val="004517C9"/>
    <w:rsid w:val="00452E04"/>
    <w:rsid w:val="0045310D"/>
    <w:rsid w:val="0045744C"/>
    <w:rsid w:val="00457B7F"/>
    <w:rsid w:val="00460DDC"/>
    <w:rsid w:val="00461507"/>
    <w:rsid w:val="00461828"/>
    <w:rsid w:val="004626B9"/>
    <w:rsid w:val="004626FC"/>
    <w:rsid w:val="00462EA4"/>
    <w:rsid w:val="004632D1"/>
    <w:rsid w:val="00463C2F"/>
    <w:rsid w:val="00464585"/>
    <w:rsid w:val="00464EA1"/>
    <w:rsid w:val="00465A4E"/>
    <w:rsid w:val="00465B2C"/>
    <w:rsid w:val="00465F74"/>
    <w:rsid w:val="00466C01"/>
    <w:rsid w:val="0047050B"/>
    <w:rsid w:val="00470550"/>
    <w:rsid w:val="004707E3"/>
    <w:rsid w:val="00470E59"/>
    <w:rsid w:val="00471018"/>
    <w:rsid w:val="00471D8D"/>
    <w:rsid w:val="00475395"/>
    <w:rsid w:val="00475B2D"/>
    <w:rsid w:val="004776B1"/>
    <w:rsid w:val="00477952"/>
    <w:rsid w:val="00482B38"/>
    <w:rsid w:val="00483932"/>
    <w:rsid w:val="004845B2"/>
    <w:rsid w:val="00485C17"/>
    <w:rsid w:val="00486069"/>
    <w:rsid w:val="00486DA9"/>
    <w:rsid w:val="00486F65"/>
    <w:rsid w:val="00491E26"/>
    <w:rsid w:val="00492BE7"/>
    <w:rsid w:val="00493609"/>
    <w:rsid w:val="00493D7E"/>
    <w:rsid w:val="00494E07"/>
    <w:rsid w:val="004955B1"/>
    <w:rsid w:val="00496BC7"/>
    <w:rsid w:val="004A0619"/>
    <w:rsid w:val="004A06A8"/>
    <w:rsid w:val="004A1447"/>
    <w:rsid w:val="004A2188"/>
    <w:rsid w:val="004A36F8"/>
    <w:rsid w:val="004A4487"/>
    <w:rsid w:val="004A4E11"/>
    <w:rsid w:val="004A4FB9"/>
    <w:rsid w:val="004B0783"/>
    <w:rsid w:val="004B2173"/>
    <w:rsid w:val="004B37A1"/>
    <w:rsid w:val="004B3F9E"/>
    <w:rsid w:val="004B4BA9"/>
    <w:rsid w:val="004B559D"/>
    <w:rsid w:val="004B632B"/>
    <w:rsid w:val="004B66F8"/>
    <w:rsid w:val="004B7B83"/>
    <w:rsid w:val="004C1E6D"/>
    <w:rsid w:val="004C27D5"/>
    <w:rsid w:val="004C774D"/>
    <w:rsid w:val="004C78E1"/>
    <w:rsid w:val="004D0F09"/>
    <w:rsid w:val="004D2058"/>
    <w:rsid w:val="004D3431"/>
    <w:rsid w:val="004D502B"/>
    <w:rsid w:val="004D57BA"/>
    <w:rsid w:val="004D6602"/>
    <w:rsid w:val="004D743B"/>
    <w:rsid w:val="004D7BCE"/>
    <w:rsid w:val="004D7C35"/>
    <w:rsid w:val="004E00EE"/>
    <w:rsid w:val="004E0B76"/>
    <w:rsid w:val="004E17EA"/>
    <w:rsid w:val="004E196D"/>
    <w:rsid w:val="004E1DAC"/>
    <w:rsid w:val="004E7758"/>
    <w:rsid w:val="004E7D1D"/>
    <w:rsid w:val="004F0138"/>
    <w:rsid w:val="004F1F2B"/>
    <w:rsid w:val="004F2C22"/>
    <w:rsid w:val="004F467B"/>
    <w:rsid w:val="004F4709"/>
    <w:rsid w:val="004F4BAD"/>
    <w:rsid w:val="004F4C53"/>
    <w:rsid w:val="004F4DE5"/>
    <w:rsid w:val="004F5A28"/>
    <w:rsid w:val="004F62DC"/>
    <w:rsid w:val="004F7863"/>
    <w:rsid w:val="004F7F44"/>
    <w:rsid w:val="0050033D"/>
    <w:rsid w:val="005006B6"/>
    <w:rsid w:val="0050139D"/>
    <w:rsid w:val="00502485"/>
    <w:rsid w:val="00503132"/>
    <w:rsid w:val="00503EEA"/>
    <w:rsid w:val="00504D34"/>
    <w:rsid w:val="005053EE"/>
    <w:rsid w:val="005056FA"/>
    <w:rsid w:val="00506696"/>
    <w:rsid w:val="005077C5"/>
    <w:rsid w:val="00507B73"/>
    <w:rsid w:val="00507E8A"/>
    <w:rsid w:val="005106D0"/>
    <w:rsid w:val="00510CF7"/>
    <w:rsid w:val="0051397C"/>
    <w:rsid w:val="00513C79"/>
    <w:rsid w:val="00513F2D"/>
    <w:rsid w:val="005145B4"/>
    <w:rsid w:val="00514E8F"/>
    <w:rsid w:val="005153BF"/>
    <w:rsid w:val="0051575B"/>
    <w:rsid w:val="00516844"/>
    <w:rsid w:val="00517174"/>
    <w:rsid w:val="00517D09"/>
    <w:rsid w:val="005219CD"/>
    <w:rsid w:val="00521D82"/>
    <w:rsid w:val="00523B8A"/>
    <w:rsid w:val="00523D06"/>
    <w:rsid w:val="0052401C"/>
    <w:rsid w:val="00524236"/>
    <w:rsid w:val="005264D5"/>
    <w:rsid w:val="00527CD4"/>
    <w:rsid w:val="005311D4"/>
    <w:rsid w:val="00533130"/>
    <w:rsid w:val="00534C0C"/>
    <w:rsid w:val="005378E3"/>
    <w:rsid w:val="005409EB"/>
    <w:rsid w:val="00543E64"/>
    <w:rsid w:val="005448D5"/>
    <w:rsid w:val="00546F06"/>
    <w:rsid w:val="005470D5"/>
    <w:rsid w:val="0055149A"/>
    <w:rsid w:val="0055173F"/>
    <w:rsid w:val="00554340"/>
    <w:rsid w:val="00557137"/>
    <w:rsid w:val="00560AD8"/>
    <w:rsid w:val="00562C7E"/>
    <w:rsid w:val="005630C1"/>
    <w:rsid w:val="00567437"/>
    <w:rsid w:val="0057027A"/>
    <w:rsid w:val="00571F28"/>
    <w:rsid w:val="005747ED"/>
    <w:rsid w:val="00575815"/>
    <w:rsid w:val="00576DE4"/>
    <w:rsid w:val="0057706B"/>
    <w:rsid w:val="005773E9"/>
    <w:rsid w:val="00582A0C"/>
    <w:rsid w:val="00582AD1"/>
    <w:rsid w:val="00582D5C"/>
    <w:rsid w:val="00582DA7"/>
    <w:rsid w:val="00582F4B"/>
    <w:rsid w:val="00583BD8"/>
    <w:rsid w:val="005842E3"/>
    <w:rsid w:val="00584D35"/>
    <w:rsid w:val="00585883"/>
    <w:rsid w:val="005858AC"/>
    <w:rsid w:val="00587796"/>
    <w:rsid w:val="005910A5"/>
    <w:rsid w:val="00591D77"/>
    <w:rsid w:val="0059332A"/>
    <w:rsid w:val="0059428B"/>
    <w:rsid w:val="005946C3"/>
    <w:rsid w:val="005950EA"/>
    <w:rsid w:val="00596D49"/>
    <w:rsid w:val="00597578"/>
    <w:rsid w:val="005A0B1A"/>
    <w:rsid w:val="005A3093"/>
    <w:rsid w:val="005A3CC8"/>
    <w:rsid w:val="005A69DB"/>
    <w:rsid w:val="005B1CD1"/>
    <w:rsid w:val="005B1D7F"/>
    <w:rsid w:val="005B1DCE"/>
    <w:rsid w:val="005B2829"/>
    <w:rsid w:val="005B2C23"/>
    <w:rsid w:val="005B3229"/>
    <w:rsid w:val="005B3861"/>
    <w:rsid w:val="005B3EBA"/>
    <w:rsid w:val="005B4082"/>
    <w:rsid w:val="005B6C3F"/>
    <w:rsid w:val="005B6C42"/>
    <w:rsid w:val="005C22A2"/>
    <w:rsid w:val="005C46C6"/>
    <w:rsid w:val="005C4FFC"/>
    <w:rsid w:val="005C5CF7"/>
    <w:rsid w:val="005C7946"/>
    <w:rsid w:val="005D769A"/>
    <w:rsid w:val="005E0A68"/>
    <w:rsid w:val="005E2886"/>
    <w:rsid w:val="005E2E34"/>
    <w:rsid w:val="005E3ADC"/>
    <w:rsid w:val="005E53BF"/>
    <w:rsid w:val="005E7473"/>
    <w:rsid w:val="005F1D44"/>
    <w:rsid w:val="005F244A"/>
    <w:rsid w:val="005F26A8"/>
    <w:rsid w:val="005F3175"/>
    <w:rsid w:val="005F40F2"/>
    <w:rsid w:val="005F7382"/>
    <w:rsid w:val="00600619"/>
    <w:rsid w:val="0060111A"/>
    <w:rsid w:val="00601E51"/>
    <w:rsid w:val="006025D9"/>
    <w:rsid w:val="00602B34"/>
    <w:rsid w:val="00603C3D"/>
    <w:rsid w:val="00603F8D"/>
    <w:rsid w:val="0060538C"/>
    <w:rsid w:val="00605B9F"/>
    <w:rsid w:val="00607024"/>
    <w:rsid w:val="00610523"/>
    <w:rsid w:val="00611990"/>
    <w:rsid w:val="006134FE"/>
    <w:rsid w:val="0061428E"/>
    <w:rsid w:val="00615DC8"/>
    <w:rsid w:val="00615E07"/>
    <w:rsid w:val="00616444"/>
    <w:rsid w:val="00616769"/>
    <w:rsid w:val="00616AAF"/>
    <w:rsid w:val="00616D36"/>
    <w:rsid w:val="00620B19"/>
    <w:rsid w:val="00621614"/>
    <w:rsid w:val="006228EE"/>
    <w:rsid w:val="00622E05"/>
    <w:rsid w:val="00622FFF"/>
    <w:rsid w:val="0062324E"/>
    <w:rsid w:val="00625759"/>
    <w:rsid w:val="00625FB6"/>
    <w:rsid w:val="0062625D"/>
    <w:rsid w:val="00627D00"/>
    <w:rsid w:val="0063046E"/>
    <w:rsid w:val="00631E6A"/>
    <w:rsid w:val="0063289F"/>
    <w:rsid w:val="00632AA5"/>
    <w:rsid w:val="006334EB"/>
    <w:rsid w:val="00633687"/>
    <w:rsid w:val="00634910"/>
    <w:rsid w:val="0063571E"/>
    <w:rsid w:val="00635CEF"/>
    <w:rsid w:val="00637D5F"/>
    <w:rsid w:val="006402F9"/>
    <w:rsid w:val="00640586"/>
    <w:rsid w:val="006405B3"/>
    <w:rsid w:val="00642C2F"/>
    <w:rsid w:val="00644118"/>
    <w:rsid w:val="0064421C"/>
    <w:rsid w:val="006442C4"/>
    <w:rsid w:val="006446CE"/>
    <w:rsid w:val="006457AA"/>
    <w:rsid w:val="0064654A"/>
    <w:rsid w:val="00646789"/>
    <w:rsid w:val="0065084C"/>
    <w:rsid w:val="00650ED4"/>
    <w:rsid w:val="0065184C"/>
    <w:rsid w:val="0065304E"/>
    <w:rsid w:val="00653CD8"/>
    <w:rsid w:val="006564D7"/>
    <w:rsid w:val="00657386"/>
    <w:rsid w:val="0066182C"/>
    <w:rsid w:val="0066333E"/>
    <w:rsid w:val="00664562"/>
    <w:rsid w:val="006656E8"/>
    <w:rsid w:val="00670073"/>
    <w:rsid w:val="0067180F"/>
    <w:rsid w:val="00671DDA"/>
    <w:rsid w:val="006725FA"/>
    <w:rsid w:val="00672628"/>
    <w:rsid w:val="00673A54"/>
    <w:rsid w:val="006740A6"/>
    <w:rsid w:val="0067444F"/>
    <w:rsid w:val="006745F4"/>
    <w:rsid w:val="00675510"/>
    <w:rsid w:val="00675A8C"/>
    <w:rsid w:val="006768F4"/>
    <w:rsid w:val="00676A3D"/>
    <w:rsid w:val="006808B6"/>
    <w:rsid w:val="006820EA"/>
    <w:rsid w:val="00682918"/>
    <w:rsid w:val="00682A23"/>
    <w:rsid w:val="006847EE"/>
    <w:rsid w:val="00684C5D"/>
    <w:rsid w:val="00690129"/>
    <w:rsid w:val="00690935"/>
    <w:rsid w:val="00691D23"/>
    <w:rsid w:val="00692DE4"/>
    <w:rsid w:val="006948AA"/>
    <w:rsid w:val="00694D38"/>
    <w:rsid w:val="00694F59"/>
    <w:rsid w:val="006956E3"/>
    <w:rsid w:val="006967D5"/>
    <w:rsid w:val="00697BBD"/>
    <w:rsid w:val="006A0AF0"/>
    <w:rsid w:val="006A13AB"/>
    <w:rsid w:val="006A353F"/>
    <w:rsid w:val="006A396C"/>
    <w:rsid w:val="006A4338"/>
    <w:rsid w:val="006A4941"/>
    <w:rsid w:val="006A5E8B"/>
    <w:rsid w:val="006A6BA0"/>
    <w:rsid w:val="006A7118"/>
    <w:rsid w:val="006A71DB"/>
    <w:rsid w:val="006B094E"/>
    <w:rsid w:val="006B1BC6"/>
    <w:rsid w:val="006B1E55"/>
    <w:rsid w:val="006B27C0"/>
    <w:rsid w:val="006B2A62"/>
    <w:rsid w:val="006B2FCE"/>
    <w:rsid w:val="006B3D16"/>
    <w:rsid w:val="006B4ACB"/>
    <w:rsid w:val="006B51D6"/>
    <w:rsid w:val="006B5F08"/>
    <w:rsid w:val="006B7537"/>
    <w:rsid w:val="006B7944"/>
    <w:rsid w:val="006C2607"/>
    <w:rsid w:val="006C4D95"/>
    <w:rsid w:val="006C5860"/>
    <w:rsid w:val="006C6A64"/>
    <w:rsid w:val="006C6F02"/>
    <w:rsid w:val="006D22EB"/>
    <w:rsid w:val="006D23D6"/>
    <w:rsid w:val="006D556F"/>
    <w:rsid w:val="006D55B6"/>
    <w:rsid w:val="006D5BE8"/>
    <w:rsid w:val="006D6B68"/>
    <w:rsid w:val="006D7B21"/>
    <w:rsid w:val="006D7FCC"/>
    <w:rsid w:val="006E0EFE"/>
    <w:rsid w:val="006E1B5D"/>
    <w:rsid w:val="006E3D16"/>
    <w:rsid w:val="006E4913"/>
    <w:rsid w:val="006E500E"/>
    <w:rsid w:val="006E5AB3"/>
    <w:rsid w:val="006E6496"/>
    <w:rsid w:val="006E699F"/>
    <w:rsid w:val="006E6B6E"/>
    <w:rsid w:val="006F2685"/>
    <w:rsid w:val="006F485A"/>
    <w:rsid w:val="006F4B9D"/>
    <w:rsid w:val="006F6B2E"/>
    <w:rsid w:val="006F75E9"/>
    <w:rsid w:val="006F765D"/>
    <w:rsid w:val="0070029B"/>
    <w:rsid w:val="007003DB"/>
    <w:rsid w:val="0070133C"/>
    <w:rsid w:val="00701850"/>
    <w:rsid w:val="00702B6C"/>
    <w:rsid w:val="00703342"/>
    <w:rsid w:val="007040F6"/>
    <w:rsid w:val="0070434C"/>
    <w:rsid w:val="00704AB1"/>
    <w:rsid w:val="0070557E"/>
    <w:rsid w:val="0070666C"/>
    <w:rsid w:val="007073F2"/>
    <w:rsid w:val="00711AE8"/>
    <w:rsid w:val="0071210E"/>
    <w:rsid w:val="00712689"/>
    <w:rsid w:val="007130C4"/>
    <w:rsid w:val="0071382A"/>
    <w:rsid w:val="00715791"/>
    <w:rsid w:val="00715D36"/>
    <w:rsid w:val="00716976"/>
    <w:rsid w:val="007170B0"/>
    <w:rsid w:val="0072161F"/>
    <w:rsid w:val="00723183"/>
    <w:rsid w:val="00723B23"/>
    <w:rsid w:val="00724FB3"/>
    <w:rsid w:val="007252A8"/>
    <w:rsid w:val="007257CF"/>
    <w:rsid w:val="00730C09"/>
    <w:rsid w:val="00733CAE"/>
    <w:rsid w:val="00734AA0"/>
    <w:rsid w:val="007350D2"/>
    <w:rsid w:val="007353D0"/>
    <w:rsid w:val="00735BF0"/>
    <w:rsid w:val="007403C1"/>
    <w:rsid w:val="00741BE1"/>
    <w:rsid w:val="00742AD8"/>
    <w:rsid w:val="00743950"/>
    <w:rsid w:val="00743EB3"/>
    <w:rsid w:val="0074527C"/>
    <w:rsid w:val="007463D5"/>
    <w:rsid w:val="00747395"/>
    <w:rsid w:val="0074768F"/>
    <w:rsid w:val="00747F3C"/>
    <w:rsid w:val="00751F41"/>
    <w:rsid w:val="007524E9"/>
    <w:rsid w:val="00753E4C"/>
    <w:rsid w:val="00753FCC"/>
    <w:rsid w:val="00756AE3"/>
    <w:rsid w:val="00757FF1"/>
    <w:rsid w:val="007609C1"/>
    <w:rsid w:val="00760B3A"/>
    <w:rsid w:val="00763CD1"/>
    <w:rsid w:val="00764F28"/>
    <w:rsid w:val="00765730"/>
    <w:rsid w:val="00767DB3"/>
    <w:rsid w:val="00767DE9"/>
    <w:rsid w:val="007704BC"/>
    <w:rsid w:val="007725C1"/>
    <w:rsid w:val="00772C2B"/>
    <w:rsid w:val="00773D63"/>
    <w:rsid w:val="00774786"/>
    <w:rsid w:val="007751B9"/>
    <w:rsid w:val="007751D0"/>
    <w:rsid w:val="0077787C"/>
    <w:rsid w:val="00777B38"/>
    <w:rsid w:val="00782CE3"/>
    <w:rsid w:val="00782D51"/>
    <w:rsid w:val="007849E8"/>
    <w:rsid w:val="007861EA"/>
    <w:rsid w:val="00786CA2"/>
    <w:rsid w:val="00790375"/>
    <w:rsid w:val="00790AF8"/>
    <w:rsid w:val="0079105D"/>
    <w:rsid w:val="007916AB"/>
    <w:rsid w:val="00792481"/>
    <w:rsid w:val="007929B0"/>
    <w:rsid w:val="00792D2C"/>
    <w:rsid w:val="0079384E"/>
    <w:rsid w:val="00794464"/>
    <w:rsid w:val="0079566E"/>
    <w:rsid w:val="007969FB"/>
    <w:rsid w:val="00796FB9"/>
    <w:rsid w:val="007A1AF6"/>
    <w:rsid w:val="007A4936"/>
    <w:rsid w:val="007A620C"/>
    <w:rsid w:val="007A663C"/>
    <w:rsid w:val="007A67AC"/>
    <w:rsid w:val="007A75FB"/>
    <w:rsid w:val="007A7992"/>
    <w:rsid w:val="007B0F77"/>
    <w:rsid w:val="007B0FCC"/>
    <w:rsid w:val="007B17A5"/>
    <w:rsid w:val="007B212E"/>
    <w:rsid w:val="007B49A3"/>
    <w:rsid w:val="007B49D9"/>
    <w:rsid w:val="007B5435"/>
    <w:rsid w:val="007B5B1A"/>
    <w:rsid w:val="007B6B5E"/>
    <w:rsid w:val="007B72C9"/>
    <w:rsid w:val="007B7501"/>
    <w:rsid w:val="007C0CE1"/>
    <w:rsid w:val="007C0E18"/>
    <w:rsid w:val="007C1EE0"/>
    <w:rsid w:val="007C3261"/>
    <w:rsid w:val="007C3780"/>
    <w:rsid w:val="007C3792"/>
    <w:rsid w:val="007C395F"/>
    <w:rsid w:val="007C4027"/>
    <w:rsid w:val="007C49AD"/>
    <w:rsid w:val="007C57E7"/>
    <w:rsid w:val="007C61C3"/>
    <w:rsid w:val="007C7961"/>
    <w:rsid w:val="007D07D0"/>
    <w:rsid w:val="007D1DE0"/>
    <w:rsid w:val="007D3FFE"/>
    <w:rsid w:val="007D6D0F"/>
    <w:rsid w:val="007E097E"/>
    <w:rsid w:val="007E1963"/>
    <w:rsid w:val="007E1AA7"/>
    <w:rsid w:val="007E1CDE"/>
    <w:rsid w:val="007E2FDD"/>
    <w:rsid w:val="007E3327"/>
    <w:rsid w:val="007E6584"/>
    <w:rsid w:val="007E7AC6"/>
    <w:rsid w:val="007E7BAD"/>
    <w:rsid w:val="007F0F7E"/>
    <w:rsid w:val="007F3C4C"/>
    <w:rsid w:val="007F4C8C"/>
    <w:rsid w:val="007F5486"/>
    <w:rsid w:val="007F5778"/>
    <w:rsid w:val="007F5F05"/>
    <w:rsid w:val="007F6DDA"/>
    <w:rsid w:val="007F74C2"/>
    <w:rsid w:val="007F76D9"/>
    <w:rsid w:val="00801458"/>
    <w:rsid w:val="0080196B"/>
    <w:rsid w:val="00801EA9"/>
    <w:rsid w:val="00802839"/>
    <w:rsid w:val="0080320F"/>
    <w:rsid w:val="0080548D"/>
    <w:rsid w:val="00805A8B"/>
    <w:rsid w:val="008067B7"/>
    <w:rsid w:val="0080713D"/>
    <w:rsid w:val="008100E9"/>
    <w:rsid w:val="00811D1E"/>
    <w:rsid w:val="00813ECC"/>
    <w:rsid w:val="00814E6F"/>
    <w:rsid w:val="008151D9"/>
    <w:rsid w:val="0081673A"/>
    <w:rsid w:val="00817B91"/>
    <w:rsid w:val="008222D6"/>
    <w:rsid w:val="00822528"/>
    <w:rsid w:val="00822FC1"/>
    <w:rsid w:val="008247C4"/>
    <w:rsid w:val="008253D9"/>
    <w:rsid w:val="008267DA"/>
    <w:rsid w:val="00827DB8"/>
    <w:rsid w:val="008319DC"/>
    <w:rsid w:val="00831F8C"/>
    <w:rsid w:val="008328E5"/>
    <w:rsid w:val="008336DE"/>
    <w:rsid w:val="00833B97"/>
    <w:rsid w:val="0083405C"/>
    <w:rsid w:val="00836AF0"/>
    <w:rsid w:val="008417CA"/>
    <w:rsid w:val="00843209"/>
    <w:rsid w:val="00843503"/>
    <w:rsid w:val="008446B7"/>
    <w:rsid w:val="00844878"/>
    <w:rsid w:val="0084495C"/>
    <w:rsid w:val="00845733"/>
    <w:rsid w:val="00850D9E"/>
    <w:rsid w:val="0085249D"/>
    <w:rsid w:val="00853479"/>
    <w:rsid w:val="0085365C"/>
    <w:rsid w:val="00853C15"/>
    <w:rsid w:val="00854BBF"/>
    <w:rsid w:val="00854BF5"/>
    <w:rsid w:val="008555FD"/>
    <w:rsid w:val="00855994"/>
    <w:rsid w:val="00856BB0"/>
    <w:rsid w:val="00856BBD"/>
    <w:rsid w:val="00856CE5"/>
    <w:rsid w:val="00860054"/>
    <w:rsid w:val="0086140F"/>
    <w:rsid w:val="0086351C"/>
    <w:rsid w:val="008645BC"/>
    <w:rsid w:val="008648AD"/>
    <w:rsid w:val="00864941"/>
    <w:rsid w:val="00864946"/>
    <w:rsid w:val="00865900"/>
    <w:rsid w:val="00865CFC"/>
    <w:rsid w:val="00866146"/>
    <w:rsid w:val="008666F1"/>
    <w:rsid w:val="008676BD"/>
    <w:rsid w:val="00870933"/>
    <w:rsid w:val="00871A75"/>
    <w:rsid w:val="00871B59"/>
    <w:rsid w:val="00873980"/>
    <w:rsid w:val="00874F2C"/>
    <w:rsid w:val="00874F31"/>
    <w:rsid w:val="008758C8"/>
    <w:rsid w:val="0087730C"/>
    <w:rsid w:val="00880C7F"/>
    <w:rsid w:val="00881E28"/>
    <w:rsid w:val="00884A65"/>
    <w:rsid w:val="008864EF"/>
    <w:rsid w:val="0088674C"/>
    <w:rsid w:val="00886C63"/>
    <w:rsid w:val="0088703B"/>
    <w:rsid w:val="008870B4"/>
    <w:rsid w:val="0088799C"/>
    <w:rsid w:val="00887C8B"/>
    <w:rsid w:val="00890226"/>
    <w:rsid w:val="00892429"/>
    <w:rsid w:val="00892CCD"/>
    <w:rsid w:val="008935AD"/>
    <w:rsid w:val="00893726"/>
    <w:rsid w:val="00895855"/>
    <w:rsid w:val="008A0CD6"/>
    <w:rsid w:val="008A10FA"/>
    <w:rsid w:val="008A1230"/>
    <w:rsid w:val="008A5B0A"/>
    <w:rsid w:val="008A6583"/>
    <w:rsid w:val="008A6B31"/>
    <w:rsid w:val="008A7739"/>
    <w:rsid w:val="008B064F"/>
    <w:rsid w:val="008B0B1C"/>
    <w:rsid w:val="008B0B4D"/>
    <w:rsid w:val="008B0E63"/>
    <w:rsid w:val="008B26F9"/>
    <w:rsid w:val="008B3798"/>
    <w:rsid w:val="008B42A1"/>
    <w:rsid w:val="008B4ADE"/>
    <w:rsid w:val="008B5082"/>
    <w:rsid w:val="008B5957"/>
    <w:rsid w:val="008B6635"/>
    <w:rsid w:val="008C03F4"/>
    <w:rsid w:val="008C08A0"/>
    <w:rsid w:val="008C13EB"/>
    <w:rsid w:val="008C1E63"/>
    <w:rsid w:val="008C2912"/>
    <w:rsid w:val="008C3C8E"/>
    <w:rsid w:val="008C5AB3"/>
    <w:rsid w:val="008C5F27"/>
    <w:rsid w:val="008C6034"/>
    <w:rsid w:val="008C7182"/>
    <w:rsid w:val="008D059C"/>
    <w:rsid w:val="008E098B"/>
    <w:rsid w:val="008E0B5D"/>
    <w:rsid w:val="008E1785"/>
    <w:rsid w:val="008E1F67"/>
    <w:rsid w:val="008E2770"/>
    <w:rsid w:val="008E3AFB"/>
    <w:rsid w:val="008E42D5"/>
    <w:rsid w:val="008E49A6"/>
    <w:rsid w:val="008E4AED"/>
    <w:rsid w:val="008E4E65"/>
    <w:rsid w:val="008E5524"/>
    <w:rsid w:val="008E570E"/>
    <w:rsid w:val="008E59F5"/>
    <w:rsid w:val="008E5AC6"/>
    <w:rsid w:val="008E7740"/>
    <w:rsid w:val="008E7A76"/>
    <w:rsid w:val="008F0BAB"/>
    <w:rsid w:val="008F0F06"/>
    <w:rsid w:val="008F2D46"/>
    <w:rsid w:val="008F3177"/>
    <w:rsid w:val="008F3347"/>
    <w:rsid w:val="008F382D"/>
    <w:rsid w:val="008F43C1"/>
    <w:rsid w:val="008F48A9"/>
    <w:rsid w:val="008F6082"/>
    <w:rsid w:val="008F6BC7"/>
    <w:rsid w:val="008F6F7D"/>
    <w:rsid w:val="008F7921"/>
    <w:rsid w:val="008F7A10"/>
    <w:rsid w:val="00900CFD"/>
    <w:rsid w:val="009023BD"/>
    <w:rsid w:val="00903F65"/>
    <w:rsid w:val="00904701"/>
    <w:rsid w:val="00906F9B"/>
    <w:rsid w:val="00910072"/>
    <w:rsid w:val="00910766"/>
    <w:rsid w:val="009113D6"/>
    <w:rsid w:val="00911457"/>
    <w:rsid w:val="00912382"/>
    <w:rsid w:val="0091323F"/>
    <w:rsid w:val="00916B1E"/>
    <w:rsid w:val="00921208"/>
    <w:rsid w:val="009242C8"/>
    <w:rsid w:val="00924614"/>
    <w:rsid w:val="00924F93"/>
    <w:rsid w:val="00931D93"/>
    <w:rsid w:val="009346CD"/>
    <w:rsid w:val="00934D1C"/>
    <w:rsid w:val="0093661E"/>
    <w:rsid w:val="0093705D"/>
    <w:rsid w:val="009400F7"/>
    <w:rsid w:val="00940793"/>
    <w:rsid w:val="009503A9"/>
    <w:rsid w:val="009559FC"/>
    <w:rsid w:val="00955C86"/>
    <w:rsid w:val="0095681A"/>
    <w:rsid w:val="009576F4"/>
    <w:rsid w:val="00957BBD"/>
    <w:rsid w:val="00960131"/>
    <w:rsid w:val="009616DA"/>
    <w:rsid w:val="009651C8"/>
    <w:rsid w:val="009656B7"/>
    <w:rsid w:val="009670A3"/>
    <w:rsid w:val="00967542"/>
    <w:rsid w:val="00967CB1"/>
    <w:rsid w:val="00970C74"/>
    <w:rsid w:val="009715E9"/>
    <w:rsid w:val="00971EBC"/>
    <w:rsid w:val="00972336"/>
    <w:rsid w:val="00973406"/>
    <w:rsid w:val="0097679E"/>
    <w:rsid w:val="00977A1A"/>
    <w:rsid w:val="00977D41"/>
    <w:rsid w:val="00980BB0"/>
    <w:rsid w:val="0098128E"/>
    <w:rsid w:val="00981538"/>
    <w:rsid w:val="00981BFB"/>
    <w:rsid w:val="00983933"/>
    <w:rsid w:val="009869AC"/>
    <w:rsid w:val="00986DDC"/>
    <w:rsid w:val="00987895"/>
    <w:rsid w:val="00987AC3"/>
    <w:rsid w:val="009906EB"/>
    <w:rsid w:val="00991454"/>
    <w:rsid w:val="00991DAD"/>
    <w:rsid w:val="00992976"/>
    <w:rsid w:val="00993A84"/>
    <w:rsid w:val="00994BAF"/>
    <w:rsid w:val="009951A2"/>
    <w:rsid w:val="00995269"/>
    <w:rsid w:val="00996523"/>
    <w:rsid w:val="00996E81"/>
    <w:rsid w:val="00997088"/>
    <w:rsid w:val="00997785"/>
    <w:rsid w:val="00997D3E"/>
    <w:rsid w:val="009A13FF"/>
    <w:rsid w:val="009A2A08"/>
    <w:rsid w:val="009A2D79"/>
    <w:rsid w:val="009A38D7"/>
    <w:rsid w:val="009A4114"/>
    <w:rsid w:val="009A47B3"/>
    <w:rsid w:val="009A5A88"/>
    <w:rsid w:val="009A772C"/>
    <w:rsid w:val="009A772E"/>
    <w:rsid w:val="009A79C7"/>
    <w:rsid w:val="009B27CE"/>
    <w:rsid w:val="009B2C07"/>
    <w:rsid w:val="009B2DD6"/>
    <w:rsid w:val="009B3A57"/>
    <w:rsid w:val="009B3C47"/>
    <w:rsid w:val="009B6133"/>
    <w:rsid w:val="009B68B6"/>
    <w:rsid w:val="009B68FF"/>
    <w:rsid w:val="009C145F"/>
    <w:rsid w:val="009C2911"/>
    <w:rsid w:val="009C361A"/>
    <w:rsid w:val="009C45B2"/>
    <w:rsid w:val="009C740C"/>
    <w:rsid w:val="009D21A7"/>
    <w:rsid w:val="009D238A"/>
    <w:rsid w:val="009D25EB"/>
    <w:rsid w:val="009D381B"/>
    <w:rsid w:val="009D408A"/>
    <w:rsid w:val="009D509C"/>
    <w:rsid w:val="009D58F2"/>
    <w:rsid w:val="009D5DB0"/>
    <w:rsid w:val="009D6262"/>
    <w:rsid w:val="009D6F4C"/>
    <w:rsid w:val="009E0EEC"/>
    <w:rsid w:val="009E2932"/>
    <w:rsid w:val="009E38A6"/>
    <w:rsid w:val="009E41C5"/>
    <w:rsid w:val="009E4EAB"/>
    <w:rsid w:val="009E4FA4"/>
    <w:rsid w:val="009E5597"/>
    <w:rsid w:val="009E5CE7"/>
    <w:rsid w:val="009E62A0"/>
    <w:rsid w:val="009E62DF"/>
    <w:rsid w:val="009E73C7"/>
    <w:rsid w:val="009E77D2"/>
    <w:rsid w:val="009E7DAF"/>
    <w:rsid w:val="009F0B52"/>
    <w:rsid w:val="009F1172"/>
    <w:rsid w:val="009F1A85"/>
    <w:rsid w:val="009F1F9C"/>
    <w:rsid w:val="009F392C"/>
    <w:rsid w:val="009F6395"/>
    <w:rsid w:val="009F6573"/>
    <w:rsid w:val="009F690D"/>
    <w:rsid w:val="009F70F7"/>
    <w:rsid w:val="00A0367D"/>
    <w:rsid w:val="00A0398A"/>
    <w:rsid w:val="00A11CDD"/>
    <w:rsid w:val="00A145AA"/>
    <w:rsid w:val="00A1462A"/>
    <w:rsid w:val="00A20075"/>
    <w:rsid w:val="00A21B15"/>
    <w:rsid w:val="00A21EB8"/>
    <w:rsid w:val="00A22AB8"/>
    <w:rsid w:val="00A233A8"/>
    <w:rsid w:val="00A23D80"/>
    <w:rsid w:val="00A2451C"/>
    <w:rsid w:val="00A25111"/>
    <w:rsid w:val="00A251FD"/>
    <w:rsid w:val="00A2558D"/>
    <w:rsid w:val="00A26C12"/>
    <w:rsid w:val="00A27B3B"/>
    <w:rsid w:val="00A308E4"/>
    <w:rsid w:val="00A312A4"/>
    <w:rsid w:val="00A314F2"/>
    <w:rsid w:val="00A31A5C"/>
    <w:rsid w:val="00A32805"/>
    <w:rsid w:val="00A32C1D"/>
    <w:rsid w:val="00A330FA"/>
    <w:rsid w:val="00A35359"/>
    <w:rsid w:val="00A353FF"/>
    <w:rsid w:val="00A35B0F"/>
    <w:rsid w:val="00A366B3"/>
    <w:rsid w:val="00A36913"/>
    <w:rsid w:val="00A36BC9"/>
    <w:rsid w:val="00A36D32"/>
    <w:rsid w:val="00A37271"/>
    <w:rsid w:val="00A40ABB"/>
    <w:rsid w:val="00A4391D"/>
    <w:rsid w:val="00A43E0B"/>
    <w:rsid w:val="00A44298"/>
    <w:rsid w:val="00A44452"/>
    <w:rsid w:val="00A44A9F"/>
    <w:rsid w:val="00A459B5"/>
    <w:rsid w:val="00A46CFC"/>
    <w:rsid w:val="00A51F84"/>
    <w:rsid w:val="00A55F3D"/>
    <w:rsid w:val="00A561C3"/>
    <w:rsid w:val="00A56210"/>
    <w:rsid w:val="00A56D58"/>
    <w:rsid w:val="00A57CA0"/>
    <w:rsid w:val="00A62AE7"/>
    <w:rsid w:val="00A65884"/>
    <w:rsid w:val="00A66494"/>
    <w:rsid w:val="00A67E34"/>
    <w:rsid w:val="00A7193C"/>
    <w:rsid w:val="00A73AC1"/>
    <w:rsid w:val="00A779B1"/>
    <w:rsid w:val="00A80279"/>
    <w:rsid w:val="00A813B1"/>
    <w:rsid w:val="00A82A1F"/>
    <w:rsid w:val="00A8419E"/>
    <w:rsid w:val="00A85300"/>
    <w:rsid w:val="00A85E35"/>
    <w:rsid w:val="00A861FE"/>
    <w:rsid w:val="00A92030"/>
    <w:rsid w:val="00A9441C"/>
    <w:rsid w:val="00A95A5B"/>
    <w:rsid w:val="00A96D7F"/>
    <w:rsid w:val="00A97057"/>
    <w:rsid w:val="00A9786A"/>
    <w:rsid w:val="00AA12E5"/>
    <w:rsid w:val="00AA18F6"/>
    <w:rsid w:val="00AA2AB5"/>
    <w:rsid w:val="00AA3939"/>
    <w:rsid w:val="00AA7463"/>
    <w:rsid w:val="00AB0096"/>
    <w:rsid w:val="00AB0C54"/>
    <w:rsid w:val="00AB0FED"/>
    <w:rsid w:val="00AB1FCF"/>
    <w:rsid w:val="00AB466E"/>
    <w:rsid w:val="00AB472E"/>
    <w:rsid w:val="00AB7222"/>
    <w:rsid w:val="00AB7B7E"/>
    <w:rsid w:val="00AC0B09"/>
    <w:rsid w:val="00AC10B6"/>
    <w:rsid w:val="00AC22C1"/>
    <w:rsid w:val="00AC322D"/>
    <w:rsid w:val="00AC409D"/>
    <w:rsid w:val="00AC55F5"/>
    <w:rsid w:val="00AC5986"/>
    <w:rsid w:val="00AC68EB"/>
    <w:rsid w:val="00AC76C3"/>
    <w:rsid w:val="00AD00CA"/>
    <w:rsid w:val="00AD0184"/>
    <w:rsid w:val="00AD0799"/>
    <w:rsid w:val="00AD0829"/>
    <w:rsid w:val="00AD1019"/>
    <w:rsid w:val="00AD17CD"/>
    <w:rsid w:val="00AD1FCE"/>
    <w:rsid w:val="00AD2870"/>
    <w:rsid w:val="00AD3777"/>
    <w:rsid w:val="00AD3C52"/>
    <w:rsid w:val="00AD50A2"/>
    <w:rsid w:val="00AD52C0"/>
    <w:rsid w:val="00AD570F"/>
    <w:rsid w:val="00AD66B9"/>
    <w:rsid w:val="00AD7527"/>
    <w:rsid w:val="00AE1D6B"/>
    <w:rsid w:val="00AE3361"/>
    <w:rsid w:val="00AE3EA2"/>
    <w:rsid w:val="00AE4B68"/>
    <w:rsid w:val="00AE4C33"/>
    <w:rsid w:val="00AE5414"/>
    <w:rsid w:val="00AE5C5A"/>
    <w:rsid w:val="00AE5E05"/>
    <w:rsid w:val="00AE61B2"/>
    <w:rsid w:val="00AE6C53"/>
    <w:rsid w:val="00AE7C14"/>
    <w:rsid w:val="00AE7DF3"/>
    <w:rsid w:val="00AF0E34"/>
    <w:rsid w:val="00AF1FDE"/>
    <w:rsid w:val="00AF30CA"/>
    <w:rsid w:val="00B0168F"/>
    <w:rsid w:val="00B01F87"/>
    <w:rsid w:val="00B0286B"/>
    <w:rsid w:val="00B03D3C"/>
    <w:rsid w:val="00B0464A"/>
    <w:rsid w:val="00B05161"/>
    <w:rsid w:val="00B059DE"/>
    <w:rsid w:val="00B05FFF"/>
    <w:rsid w:val="00B06A8E"/>
    <w:rsid w:val="00B07502"/>
    <w:rsid w:val="00B11AE0"/>
    <w:rsid w:val="00B12F6A"/>
    <w:rsid w:val="00B14CDD"/>
    <w:rsid w:val="00B1595A"/>
    <w:rsid w:val="00B15F27"/>
    <w:rsid w:val="00B164D1"/>
    <w:rsid w:val="00B17527"/>
    <w:rsid w:val="00B209FC"/>
    <w:rsid w:val="00B20A95"/>
    <w:rsid w:val="00B213FD"/>
    <w:rsid w:val="00B23563"/>
    <w:rsid w:val="00B2361E"/>
    <w:rsid w:val="00B23C13"/>
    <w:rsid w:val="00B2515F"/>
    <w:rsid w:val="00B25C8E"/>
    <w:rsid w:val="00B25E80"/>
    <w:rsid w:val="00B26733"/>
    <w:rsid w:val="00B27AF7"/>
    <w:rsid w:val="00B30CED"/>
    <w:rsid w:val="00B311D5"/>
    <w:rsid w:val="00B34210"/>
    <w:rsid w:val="00B347F1"/>
    <w:rsid w:val="00B36C96"/>
    <w:rsid w:val="00B36D5C"/>
    <w:rsid w:val="00B4016F"/>
    <w:rsid w:val="00B4095A"/>
    <w:rsid w:val="00B42540"/>
    <w:rsid w:val="00B42CD1"/>
    <w:rsid w:val="00B433FD"/>
    <w:rsid w:val="00B43511"/>
    <w:rsid w:val="00B43864"/>
    <w:rsid w:val="00B43B6E"/>
    <w:rsid w:val="00B44689"/>
    <w:rsid w:val="00B44F16"/>
    <w:rsid w:val="00B468EF"/>
    <w:rsid w:val="00B50618"/>
    <w:rsid w:val="00B534AD"/>
    <w:rsid w:val="00B541CA"/>
    <w:rsid w:val="00B54D75"/>
    <w:rsid w:val="00B54D9B"/>
    <w:rsid w:val="00B558BE"/>
    <w:rsid w:val="00B60922"/>
    <w:rsid w:val="00B61D9E"/>
    <w:rsid w:val="00B65771"/>
    <w:rsid w:val="00B67684"/>
    <w:rsid w:val="00B711F1"/>
    <w:rsid w:val="00B73FB4"/>
    <w:rsid w:val="00B74F14"/>
    <w:rsid w:val="00B757F9"/>
    <w:rsid w:val="00B77CE2"/>
    <w:rsid w:val="00B804B2"/>
    <w:rsid w:val="00B81A3A"/>
    <w:rsid w:val="00B8535D"/>
    <w:rsid w:val="00B93B8F"/>
    <w:rsid w:val="00B9415D"/>
    <w:rsid w:val="00B9436F"/>
    <w:rsid w:val="00B943CF"/>
    <w:rsid w:val="00B957A6"/>
    <w:rsid w:val="00B95BCB"/>
    <w:rsid w:val="00B96906"/>
    <w:rsid w:val="00B96995"/>
    <w:rsid w:val="00B96AB1"/>
    <w:rsid w:val="00B96C99"/>
    <w:rsid w:val="00BA0289"/>
    <w:rsid w:val="00BA04ED"/>
    <w:rsid w:val="00BA2FE2"/>
    <w:rsid w:val="00BA4F9F"/>
    <w:rsid w:val="00BA54DE"/>
    <w:rsid w:val="00BA62F6"/>
    <w:rsid w:val="00BA63BC"/>
    <w:rsid w:val="00BA6E70"/>
    <w:rsid w:val="00BB0A4C"/>
    <w:rsid w:val="00BB2754"/>
    <w:rsid w:val="00BB34E8"/>
    <w:rsid w:val="00BB518D"/>
    <w:rsid w:val="00BB5C0E"/>
    <w:rsid w:val="00BB6FE3"/>
    <w:rsid w:val="00BC1AF4"/>
    <w:rsid w:val="00BC21F7"/>
    <w:rsid w:val="00BC4123"/>
    <w:rsid w:val="00BC4A86"/>
    <w:rsid w:val="00BC5727"/>
    <w:rsid w:val="00BC7E43"/>
    <w:rsid w:val="00BD0F3B"/>
    <w:rsid w:val="00BD2D21"/>
    <w:rsid w:val="00BD5869"/>
    <w:rsid w:val="00BD5E72"/>
    <w:rsid w:val="00BE02C3"/>
    <w:rsid w:val="00BE1CA2"/>
    <w:rsid w:val="00BE26B8"/>
    <w:rsid w:val="00BE4C2D"/>
    <w:rsid w:val="00BE5792"/>
    <w:rsid w:val="00BE57DF"/>
    <w:rsid w:val="00BE5873"/>
    <w:rsid w:val="00BE5D98"/>
    <w:rsid w:val="00BE6ACF"/>
    <w:rsid w:val="00BE7C4A"/>
    <w:rsid w:val="00BF1CD8"/>
    <w:rsid w:val="00BF1E92"/>
    <w:rsid w:val="00BF2D30"/>
    <w:rsid w:val="00BF522C"/>
    <w:rsid w:val="00BF53F8"/>
    <w:rsid w:val="00BF5E5A"/>
    <w:rsid w:val="00BF6636"/>
    <w:rsid w:val="00BF6F79"/>
    <w:rsid w:val="00C00382"/>
    <w:rsid w:val="00C00F7E"/>
    <w:rsid w:val="00C0196B"/>
    <w:rsid w:val="00C02073"/>
    <w:rsid w:val="00C03220"/>
    <w:rsid w:val="00C06505"/>
    <w:rsid w:val="00C07FD6"/>
    <w:rsid w:val="00C10E5F"/>
    <w:rsid w:val="00C12E68"/>
    <w:rsid w:val="00C13D61"/>
    <w:rsid w:val="00C15DA0"/>
    <w:rsid w:val="00C20BE9"/>
    <w:rsid w:val="00C219B3"/>
    <w:rsid w:val="00C21ACB"/>
    <w:rsid w:val="00C21EF4"/>
    <w:rsid w:val="00C227A6"/>
    <w:rsid w:val="00C246AF"/>
    <w:rsid w:val="00C27431"/>
    <w:rsid w:val="00C27EA4"/>
    <w:rsid w:val="00C3155F"/>
    <w:rsid w:val="00C31D39"/>
    <w:rsid w:val="00C339FC"/>
    <w:rsid w:val="00C35890"/>
    <w:rsid w:val="00C35A18"/>
    <w:rsid w:val="00C404A8"/>
    <w:rsid w:val="00C40564"/>
    <w:rsid w:val="00C40C37"/>
    <w:rsid w:val="00C40F6C"/>
    <w:rsid w:val="00C4194C"/>
    <w:rsid w:val="00C420C4"/>
    <w:rsid w:val="00C42DCC"/>
    <w:rsid w:val="00C4458F"/>
    <w:rsid w:val="00C44CCC"/>
    <w:rsid w:val="00C4567B"/>
    <w:rsid w:val="00C46E9B"/>
    <w:rsid w:val="00C470D6"/>
    <w:rsid w:val="00C470F4"/>
    <w:rsid w:val="00C47564"/>
    <w:rsid w:val="00C47826"/>
    <w:rsid w:val="00C50E4B"/>
    <w:rsid w:val="00C50FC4"/>
    <w:rsid w:val="00C510A0"/>
    <w:rsid w:val="00C51603"/>
    <w:rsid w:val="00C51E8C"/>
    <w:rsid w:val="00C531EA"/>
    <w:rsid w:val="00C55BE6"/>
    <w:rsid w:val="00C56DE7"/>
    <w:rsid w:val="00C57076"/>
    <w:rsid w:val="00C5782B"/>
    <w:rsid w:val="00C57C99"/>
    <w:rsid w:val="00C60E34"/>
    <w:rsid w:val="00C60F4C"/>
    <w:rsid w:val="00C61424"/>
    <w:rsid w:val="00C62946"/>
    <w:rsid w:val="00C6306D"/>
    <w:rsid w:val="00C63129"/>
    <w:rsid w:val="00C64A21"/>
    <w:rsid w:val="00C671C8"/>
    <w:rsid w:val="00C67BF7"/>
    <w:rsid w:val="00C7197A"/>
    <w:rsid w:val="00C72976"/>
    <w:rsid w:val="00C73894"/>
    <w:rsid w:val="00C74140"/>
    <w:rsid w:val="00C76212"/>
    <w:rsid w:val="00C7650B"/>
    <w:rsid w:val="00C7698B"/>
    <w:rsid w:val="00C77E7E"/>
    <w:rsid w:val="00C81C76"/>
    <w:rsid w:val="00C8338F"/>
    <w:rsid w:val="00C8442C"/>
    <w:rsid w:val="00C85205"/>
    <w:rsid w:val="00C87771"/>
    <w:rsid w:val="00C9067F"/>
    <w:rsid w:val="00C90847"/>
    <w:rsid w:val="00C90E19"/>
    <w:rsid w:val="00C91AC0"/>
    <w:rsid w:val="00C91C14"/>
    <w:rsid w:val="00C91E21"/>
    <w:rsid w:val="00C92161"/>
    <w:rsid w:val="00C94719"/>
    <w:rsid w:val="00C947BE"/>
    <w:rsid w:val="00C97187"/>
    <w:rsid w:val="00C97392"/>
    <w:rsid w:val="00CA2253"/>
    <w:rsid w:val="00CA3539"/>
    <w:rsid w:val="00CA3547"/>
    <w:rsid w:val="00CA36A4"/>
    <w:rsid w:val="00CA3FCB"/>
    <w:rsid w:val="00CA483C"/>
    <w:rsid w:val="00CA5003"/>
    <w:rsid w:val="00CA52AA"/>
    <w:rsid w:val="00CA63BA"/>
    <w:rsid w:val="00CA74A7"/>
    <w:rsid w:val="00CB2A7B"/>
    <w:rsid w:val="00CB411A"/>
    <w:rsid w:val="00CB44E0"/>
    <w:rsid w:val="00CB4CDD"/>
    <w:rsid w:val="00CB5A31"/>
    <w:rsid w:val="00CB61F1"/>
    <w:rsid w:val="00CB6210"/>
    <w:rsid w:val="00CB71E3"/>
    <w:rsid w:val="00CB72E7"/>
    <w:rsid w:val="00CB7B1B"/>
    <w:rsid w:val="00CC043B"/>
    <w:rsid w:val="00CC1254"/>
    <w:rsid w:val="00CC19B1"/>
    <w:rsid w:val="00CC1AE5"/>
    <w:rsid w:val="00CC2E25"/>
    <w:rsid w:val="00CC313A"/>
    <w:rsid w:val="00CC4982"/>
    <w:rsid w:val="00CD050D"/>
    <w:rsid w:val="00CD067E"/>
    <w:rsid w:val="00CD1DE1"/>
    <w:rsid w:val="00CD1F1E"/>
    <w:rsid w:val="00CD304B"/>
    <w:rsid w:val="00CD3D56"/>
    <w:rsid w:val="00CD3FB3"/>
    <w:rsid w:val="00CD4542"/>
    <w:rsid w:val="00CD45D8"/>
    <w:rsid w:val="00CD67AC"/>
    <w:rsid w:val="00CD6B7A"/>
    <w:rsid w:val="00CD7033"/>
    <w:rsid w:val="00CD7DD3"/>
    <w:rsid w:val="00CE0700"/>
    <w:rsid w:val="00CE0FA8"/>
    <w:rsid w:val="00CE33D2"/>
    <w:rsid w:val="00CE43A7"/>
    <w:rsid w:val="00CE44E2"/>
    <w:rsid w:val="00CE4AF5"/>
    <w:rsid w:val="00CE4B7F"/>
    <w:rsid w:val="00CE4C9A"/>
    <w:rsid w:val="00CE6332"/>
    <w:rsid w:val="00CE75CB"/>
    <w:rsid w:val="00CF0A68"/>
    <w:rsid w:val="00CF185A"/>
    <w:rsid w:val="00CF188F"/>
    <w:rsid w:val="00CF5535"/>
    <w:rsid w:val="00CF5FC0"/>
    <w:rsid w:val="00CF67D3"/>
    <w:rsid w:val="00D001C6"/>
    <w:rsid w:val="00D00F6A"/>
    <w:rsid w:val="00D04D38"/>
    <w:rsid w:val="00D06A55"/>
    <w:rsid w:val="00D07121"/>
    <w:rsid w:val="00D07205"/>
    <w:rsid w:val="00D112C3"/>
    <w:rsid w:val="00D11D12"/>
    <w:rsid w:val="00D11E1A"/>
    <w:rsid w:val="00D12464"/>
    <w:rsid w:val="00D12795"/>
    <w:rsid w:val="00D158DD"/>
    <w:rsid w:val="00D16D22"/>
    <w:rsid w:val="00D17D53"/>
    <w:rsid w:val="00D20CD4"/>
    <w:rsid w:val="00D21185"/>
    <w:rsid w:val="00D250B5"/>
    <w:rsid w:val="00D25950"/>
    <w:rsid w:val="00D26CA3"/>
    <w:rsid w:val="00D26F00"/>
    <w:rsid w:val="00D300FF"/>
    <w:rsid w:val="00D31B5F"/>
    <w:rsid w:val="00D31B78"/>
    <w:rsid w:val="00D320E2"/>
    <w:rsid w:val="00D325AA"/>
    <w:rsid w:val="00D33BDE"/>
    <w:rsid w:val="00D37659"/>
    <w:rsid w:val="00D376A0"/>
    <w:rsid w:val="00D427B4"/>
    <w:rsid w:val="00D42EB0"/>
    <w:rsid w:val="00D43210"/>
    <w:rsid w:val="00D435CA"/>
    <w:rsid w:val="00D44764"/>
    <w:rsid w:val="00D44DBF"/>
    <w:rsid w:val="00D46AD7"/>
    <w:rsid w:val="00D47B2D"/>
    <w:rsid w:val="00D47B98"/>
    <w:rsid w:val="00D50685"/>
    <w:rsid w:val="00D51320"/>
    <w:rsid w:val="00D51D3C"/>
    <w:rsid w:val="00D51F47"/>
    <w:rsid w:val="00D52886"/>
    <w:rsid w:val="00D5315A"/>
    <w:rsid w:val="00D5614C"/>
    <w:rsid w:val="00D5663A"/>
    <w:rsid w:val="00D56D30"/>
    <w:rsid w:val="00D5727D"/>
    <w:rsid w:val="00D57EC7"/>
    <w:rsid w:val="00D6058C"/>
    <w:rsid w:val="00D60B5F"/>
    <w:rsid w:val="00D62A79"/>
    <w:rsid w:val="00D64814"/>
    <w:rsid w:val="00D64BCE"/>
    <w:rsid w:val="00D657C6"/>
    <w:rsid w:val="00D660DF"/>
    <w:rsid w:val="00D667ED"/>
    <w:rsid w:val="00D66978"/>
    <w:rsid w:val="00D67089"/>
    <w:rsid w:val="00D67613"/>
    <w:rsid w:val="00D67BE6"/>
    <w:rsid w:val="00D70561"/>
    <w:rsid w:val="00D705D4"/>
    <w:rsid w:val="00D7147B"/>
    <w:rsid w:val="00D71BDE"/>
    <w:rsid w:val="00D72EDC"/>
    <w:rsid w:val="00D73C18"/>
    <w:rsid w:val="00D7402B"/>
    <w:rsid w:val="00D743EB"/>
    <w:rsid w:val="00D75570"/>
    <w:rsid w:val="00D757FB"/>
    <w:rsid w:val="00D75A43"/>
    <w:rsid w:val="00D75B9F"/>
    <w:rsid w:val="00D7602E"/>
    <w:rsid w:val="00D7715A"/>
    <w:rsid w:val="00D805D6"/>
    <w:rsid w:val="00D812A3"/>
    <w:rsid w:val="00D82436"/>
    <w:rsid w:val="00D82B4A"/>
    <w:rsid w:val="00D85865"/>
    <w:rsid w:val="00D90844"/>
    <w:rsid w:val="00D90F50"/>
    <w:rsid w:val="00D96C9E"/>
    <w:rsid w:val="00D97258"/>
    <w:rsid w:val="00D97902"/>
    <w:rsid w:val="00DA1DDB"/>
    <w:rsid w:val="00DA35B8"/>
    <w:rsid w:val="00DA445D"/>
    <w:rsid w:val="00DB04E4"/>
    <w:rsid w:val="00DB3D31"/>
    <w:rsid w:val="00DB5514"/>
    <w:rsid w:val="00DB786C"/>
    <w:rsid w:val="00DC0194"/>
    <w:rsid w:val="00DC125B"/>
    <w:rsid w:val="00DC283E"/>
    <w:rsid w:val="00DC29BE"/>
    <w:rsid w:val="00DC34E0"/>
    <w:rsid w:val="00DC3D2D"/>
    <w:rsid w:val="00DC3D3F"/>
    <w:rsid w:val="00DC4A13"/>
    <w:rsid w:val="00DC610E"/>
    <w:rsid w:val="00DC6357"/>
    <w:rsid w:val="00DC645A"/>
    <w:rsid w:val="00DC6DB2"/>
    <w:rsid w:val="00DC7BAA"/>
    <w:rsid w:val="00DD087B"/>
    <w:rsid w:val="00DD321F"/>
    <w:rsid w:val="00DD3C35"/>
    <w:rsid w:val="00DD4C3B"/>
    <w:rsid w:val="00DD4E86"/>
    <w:rsid w:val="00DD70A4"/>
    <w:rsid w:val="00DE2361"/>
    <w:rsid w:val="00DE2B18"/>
    <w:rsid w:val="00DE4D5E"/>
    <w:rsid w:val="00DE572C"/>
    <w:rsid w:val="00DE5E84"/>
    <w:rsid w:val="00DE6328"/>
    <w:rsid w:val="00DE637C"/>
    <w:rsid w:val="00DE79B7"/>
    <w:rsid w:val="00DF1243"/>
    <w:rsid w:val="00DF2F29"/>
    <w:rsid w:val="00DF33DD"/>
    <w:rsid w:val="00DF4866"/>
    <w:rsid w:val="00DF5B91"/>
    <w:rsid w:val="00DF62C3"/>
    <w:rsid w:val="00DF6533"/>
    <w:rsid w:val="00DF6765"/>
    <w:rsid w:val="00DF67F0"/>
    <w:rsid w:val="00DF6E47"/>
    <w:rsid w:val="00E01C16"/>
    <w:rsid w:val="00E0291B"/>
    <w:rsid w:val="00E02B0E"/>
    <w:rsid w:val="00E02F1D"/>
    <w:rsid w:val="00E0368A"/>
    <w:rsid w:val="00E04D7B"/>
    <w:rsid w:val="00E0627D"/>
    <w:rsid w:val="00E07348"/>
    <w:rsid w:val="00E075C7"/>
    <w:rsid w:val="00E101A6"/>
    <w:rsid w:val="00E10478"/>
    <w:rsid w:val="00E1099C"/>
    <w:rsid w:val="00E10C5E"/>
    <w:rsid w:val="00E14B29"/>
    <w:rsid w:val="00E1559E"/>
    <w:rsid w:val="00E1781F"/>
    <w:rsid w:val="00E210AF"/>
    <w:rsid w:val="00E21B1D"/>
    <w:rsid w:val="00E21B4D"/>
    <w:rsid w:val="00E225FB"/>
    <w:rsid w:val="00E2375F"/>
    <w:rsid w:val="00E23F74"/>
    <w:rsid w:val="00E24B0B"/>
    <w:rsid w:val="00E307DE"/>
    <w:rsid w:val="00E30A91"/>
    <w:rsid w:val="00E30CAF"/>
    <w:rsid w:val="00E30FF4"/>
    <w:rsid w:val="00E31D32"/>
    <w:rsid w:val="00E336B8"/>
    <w:rsid w:val="00E3532C"/>
    <w:rsid w:val="00E35A95"/>
    <w:rsid w:val="00E37114"/>
    <w:rsid w:val="00E42C82"/>
    <w:rsid w:val="00E43092"/>
    <w:rsid w:val="00E45A0C"/>
    <w:rsid w:val="00E460D1"/>
    <w:rsid w:val="00E469ED"/>
    <w:rsid w:val="00E46AEE"/>
    <w:rsid w:val="00E46B9E"/>
    <w:rsid w:val="00E46E07"/>
    <w:rsid w:val="00E46E39"/>
    <w:rsid w:val="00E46FB1"/>
    <w:rsid w:val="00E4796F"/>
    <w:rsid w:val="00E4799B"/>
    <w:rsid w:val="00E50C44"/>
    <w:rsid w:val="00E516DC"/>
    <w:rsid w:val="00E53192"/>
    <w:rsid w:val="00E53ADA"/>
    <w:rsid w:val="00E577A1"/>
    <w:rsid w:val="00E60092"/>
    <w:rsid w:val="00E603C4"/>
    <w:rsid w:val="00E60619"/>
    <w:rsid w:val="00E60EB9"/>
    <w:rsid w:val="00E61526"/>
    <w:rsid w:val="00E61C4E"/>
    <w:rsid w:val="00E62A02"/>
    <w:rsid w:val="00E63244"/>
    <w:rsid w:val="00E64672"/>
    <w:rsid w:val="00E67EE4"/>
    <w:rsid w:val="00E71F7B"/>
    <w:rsid w:val="00E723DB"/>
    <w:rsid w:val="00E744A8"/>
    <w:rsid w:val="00E76CB3"/>
    <w:rsid w:val="00E7739A"/>
    <w:rsid w:val="00E809F9"/>
    <w:rsid w:val="00E8306C"/>
    <w:rsid w:val="00E83E41"/>
    <w:rsid w:val="00E841B8"/>
    <w:rsid w:val="00E866F0"/>
    <w:rsid w:val="00E86765"/>
    <w:rsid w:val="00E87319"/>
    <w:rsid w:val="00E90304"/>
    <w:rsid w:val="00E9229E"/>
    <w:rsid w:val="00E93BB4"/>
    <w:rsid w:val="00E95018"/>
    <w:rsid w:val="00EA0236"/>
    <w:rsid w:val="00EA02EC"/>
    <w:rsid w:val="00EA0E64"/>
    <w:rsid w:val="00EA0F1E"/>
    <w:rsid w:val="00EA140C"/>
    <w:rsid w:val="00EA3819"/>
    <w:rsid w:val="00EA3CD3"/>
    <w:rsid w:val="00EA4A03"/>
    <w:rsid w:val="00EA54A1"/>
    <w:rsid w:val="00EA5500"/>
    <w:rsid w:val="00EA5A8E"/>
    <w:rsid w:val="00EA7C75"/>
    <w:rsid w:val="00EB0460"/>
    <w:rsid w:val="00EB1F51"/>
    <w:rsid w:val="00EB2A82"/>
    <w:rsid w:val="00EB2B08"/>
    <w:rsid w:val="00EB2E6C"/>
    <w:rsid w:val="00EB50D7"/>
    <w:rsid w:val="00EB6245"/>
    <w:rsid w:val="00EC03C2"/>
    <w:rsid w:val="00EC0B05"/>
    <w:rsid w:val="00EC0C63"/>
    <w:rsid w:val="00EC108A"/>
    <w:rsid w:val="00EC1C28"/>
    <w:rsid w:val="00EC21CB"/>
    <w:rsid w:val="00EC4DF2"/>
    <w:rsid w:val="00EC5076"/>
    <w:rsid w:val="00EC7636"/>
    <w:rsid w:val="00EC78D2"/>
    <w:rsid w:val="00ED0DF5"/>
    <w:rsid w:val="00ED1EF7"/>
    <w:rsid w:val="00ED1F6B"/>
    <w:rsid w:val="00ED312D"/>
    <w:rsid w:val="00ED335C"/>
    <w:rsid w:val="00ED437F"/>
    <w:rsid w:val="00ED56C6"/>
    <w:rsid w:val="00ED5F14"/>
    <w:rsid w:val="00ED6DF5"/>
    <w:rsid w:val="00EE0678"/>
    <w:rsid w:val="00EE21AE"/>
    <w:rsid w:val="00EE3257"/>
    <w:rsid w:val="00EE4270"/>
    <w:rsid w:val="00EE6C9F"/>
    <w:rsid w:val="00EE6DA3"/>
    <w:rsid w:val="00EE79D1"/>
    <w:rsid w:val="00EF09A7"/>
    <w:rsid w:val="00EF193A"/>
    <w:rsid w:val="00EF3413"/>
    <w:rsid w:val="00EF3B8E"/>
    <w:rsid w:val="00EF3BFD"/>
    <w:rsid w:val="00EF3DE4"/>
    <w:rsid w:val="00EF4C94"/>
    <w:rsid w:val="00EF7166"/>
    <w:rsid w:val="00EF7DC4"/>
    <w:rsid w:val="00F00B34"/>
    <w:rsid w:val="00F026A4"/>
    <w:rsid w:val="00F02757"/>
    <w:rsid w:val="00F04DFF"/>
    <w:rsid w:val="00F0641F"/>
    <w:rsid w:val="00F07CB5"/>
    <w:rsid w:val="00F10ACD"/>
    <w:rsid w:val="00F10D5C"/>
    <w:rsid w:val="00F10FAE"/>
    <w:rsid w:val="00F11724"/>
    <w:rsid w:val="00F12088"/>
    <w:rsid w:val="00F12099"/>
    <w:rsid w:val="00F121AA"/>
    <w:rsid w:val="00F125E6"/>
    <w:rsid w:val="00F1574A"/>
    <w:rsid w:val="00F176BD"/>
    <w:rsid w:val="00F17D47"/>
    <w:rsid w:val="00F2023A"/>
    <w:rsid w:val="00F204A4"/>
    <w:rsid w:val="00F22238"/>
    <w:rsid w:val="00F22BCC"/>
    <w:rsid w:val="00F22DD8"/>
    <w:rsid w:val="00F24119"/>
    <w:rsid w:val="00F24900"/>
    <w:rsid w:val="00F257DF"/>
    <w:rsid w:val="00F26F9B"/>
    <w:rsid w:val="00F274EE"/>
    <w:rsid w:val="00F30FF8"/>
    <w:rsid w:val="00F3318C"/>
    <w:rsid w:val="00F33772"/>
    <w:rsid w:val="00F33EB4"/>
    <w:rsid w:val="00F35AF8"/>
    <w:rsid w:val="00F35CE6"/>
    <w:rsid w:val="00F36582"/>
    <w:rsid w:val="00F374E8"/>
    <w:rsid w:val="00F37CF4"/>
    <w:rsid w:val="00F404EF"/>
    <w:rsid w:val="00F4116F"/>
    <w:rsid w:val="00F44074"/>
    <w:rsid w:val="00F44E3C"/>
    <w:rsid w:val="00F450D7"/>
    <w:rsid w:val="00F4635A"/>
    <w:rsid w:val="00F46D16"/>
    <w:rsid w:val="00F47893"/>
    <w:rsid w:val="00F524E6"/>
    <w:rsid w:val="00F5331A"/>
    <w:rsid w:val="00F547C2"/>
    <w:rsid w:val="00F54BCF"/>
    <w:rsid w:val="00F54F38"/>
    <w:rsid w:val="00F5660D"/>
    <w:rsid w:val="00F61579"/>
    <w:rsid w:val="00F616A6"/>
    <w:rsid w:val="00F6221B"/>
    <w:rsid w:val="00F626D5"/>
    <w:rsid w:val="00F62B7F"/>
    <w:rsid w:val="00F634C0"/>
    <w:rsid w:val="00F64D67"/>
    <w:rsid w:val="00F70AB4"/>
    <w:rsid w:val="00F715A5"/>
    <w:rsid w:val="00F73BE2"/>
    <w:rsid w:val="00F73D3D"/>
    <w:rsid w:val="00F74C4A"/>
    <w:rsid w:val="00F74CE2"/>
    <w:rsid w:val="00F7647E"/>
    <w:rsid w:val="00F76EE1"/>
    <w:rsid w:val="00F80A0F"/>
    <w:rsid w:val="00F81CB1"/>
    <w:rsid w:val="00F8268E"/>
    <w:rsid w:val="00F82AD5"/>
    <w:rsid w:val="00F84D1A"/>
    <w:rsid w:val="00F85759"/>
    <w:rsid w:val="00F85F9B"/>
    <w:rsid w:val="00F90DB2"/>
    <w:rsid w:val="00F91E3C"/>
    <w:rsid w:val="00F94DF5"/>
    <w:rsid w:val="00F952F5"/>
    <w:rsid w:val="00F95468"/>
    <w:rsid w:val="00F95803"/>
    <w:rsid w:val="00F96574"/>
    <w:rsid w:val="00FA01B4"/>
    <w:rsid w:val="00FA1930"/>
    <w:rsid w:val="00FA3019"/>
    <w:rsid w:val="00FA3146"/>
    <w:rsid w:val="00FA3728"/>
    <w:rsid w:val="00FA5DC0"/>
    <w:rsid w:val="00FA6DF9"/>
    <w:rsid w:val="00FB0334"/>
    <w:rsid w:val="00FB2096"/>
    <w:rsid w:val="00FB2A67"/>
    <w:rsid w:val="00FB3418"/>
    <w:rsid w:val="00FB44AB"/>
    <w:rsid w:val="00FB46AF"/>
    <w:rsid w:val="00FB4B9F"/>
    <w:rsid w:val="00FB50AF"/>
    <w:rsid w:val="00FB6A4F"/>
    <w:rsid w:val="00FB72ED"/>
    <w:rsid w:val="00FC33E2"/>
    <w:rsid w:val="00FC40F8"/>
    <w:rsid w:val="00FC58CE"/>
    <w:rsid w:val="00FC615B"/>
    <w:rsid w:val="00FC6DE6"/>
    <w:rsid w:val="00FC731C"/>
    <w:rsid w:val="00FC7A22"/>
    <w:rsid w:val="00FD14FC"/>
    <w:rsid w:val="00FD3739"/>
    <w:rsid w:val="00FD3C1B"/>
    <w:rsid w:val="00FD3F81"/>
    <w:rsid w:val="00FD4438"/>
    <w:rsid w:val="00FD5458"/>
    <w:rsid w:val="00FD5FC0"/>
    <w:rsid w:val="00FD6142"/>
    <w:rsid w:val="00FD70F3"/>
    <w:rsid w:val="00FD7385"/>
    <w:rsid w:val="00FE1A1A"/>
    <w:rsid w:val="00FE2D73"/>
    <w:rsid w:val="00FE3A34"/>
    <w:rsid w:val="00FE3F64"/>
    <w:rsid w:val="00FE51FC"/>
    <w:rsid w:val="00FE5362"/>
    <w:rsid w:val="00FE6BAB"/>
    <w:rsid w:val="00FF13E3"/>
    <w:rsid w:val="00FF27ED"/>
    <w:rsid w:val="00FF324B"/>
    <w:rsid w:val="00FF3713"/>
    <w:rsid w:val="00FF3AD4"/>
    <w:rsid w:val="00FF4992"/>
    <w:rsid w:val="00FF6500"/>
    <w:rsid w:val="00FF656F"/>
    <w:rsid w:val="00FF7393"/>
    <w:rsid w:val="00FF7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79F64"/>
  <w15:docId w15:val="{0841BD83-6A5F-43D0-A3AE-3D0C1A29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D6"/>
    <w:pPr>
      <w:jc w:val="both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rsid w:val="00D805D6"/>
    <w:pPr>
      <w:keepNext/>
      <w:numPr>
        <w:numId w:val="1"/>
      </w:numPr>
      <w:jc w:val="center"/>
      <w:outlineLvl w:val="0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805D6"/>
    <w:rPr>
      <w:rFonts w:ascii="Times New Roman" w:hAnsi="Times New Roman" w:cs="Times New Roman"/>
      <w:lang w:eastAsia="ru-RU"/>
    </w:rPr>
  </w:style>
  <w:style w:type="character" w:customStyle="1" w:styleId="WW8Num1z1">
    <w:name w:val="WW8Num1z1"/>
    <w:qFormat/>
    <w:rsid w:val="00D805D6"/>
  </w:style>
  <w:style w:type="character" w:customStyle="1" w:styleId="WW8Num1z2">
    <w:name w:val="WW8Num1z2"/>
    <w:qFormat/>
    <w:rsid w:val="00D805D6"/>
  </w:style>
  <w:style w:type="character" w:customStyle="1" w:styleId="WW8Num1z3">
    <w:name w:val="WW8Num1z3"/>
    <w:qFormat/>
    <w:rsid w:val="00D805D6"/>
  </w:style>
  <w:style w:type="character" w:customStyle="1" w:styleId="WW8Num1z4">
    <w:name w:val="WW8Num1z4"/>
    <w:qFormat/>
    <w:rsid w:val="00D805D6"/>
  </w:style>
  <w:style w:type="character" w:customStyle="1" w:styleId="WW8Num1z5">
    <w:name w:val="WW8Num1z5"/>
    <w:qFormat/>
    <w:rsid w:val="00D805D6"/>
  </w:style>
  <w:style w:type="character" w:customStyle="1" w:styleId="WW8Num1z6">
    <w:name w:val="WW8Num1z6"/>
    <w:qFormat/>
    <w:rsid w:val="00D805D6"/>
  </w:style>
  <w:style w:type="character" w:customStyle="1" w:styleId="WW8Num1z7">
    <w:name w:val="WW8Num1z7"/>
    <w:qFormat/>
    <w:rsid w:val="00D805D6"/>
  </w:style>
  <w:style w:type="character" w:customStyle="1" w:styleId="WW8Num1z8">
    <w:name w:val="WW8Num1z8"/>
    <w:qFormat/>
    <w:rsid w:val="00D805D6"/>
  </w:style>
  <w:style w:type="character" w:customStyle="1" w:styleId="WW8Num2z0">
    <w:name w:val="WW8Num2z0"/>
    <w:qFormat/>
    <w:rsid w:val="00D805D6"/>
    <w:rPr>
      <w:rFonts w:ascii="Symbol" w:hAnsi="Symbol" w:cs="Symbol"/>
    </w:rPr>
  </w:style>
  <w:style w:type="character" w:customStyle="1" w:styleId="WW8Num2z1">
    <w:name w:val="WW8Num2z1"/>
    <w:qFormat/>
    <w:rsid w:val="00D805D6"/>
    <w:rPr>
      <w:rFonts w:ascii="Courier New" w:hAnsi="Courier New" w:cs="Courier New"/>
    </w:rPr>
  </w:style>
  <w:style w:type="character" w:customStyle="1" w:styleId="WW8Num2z2">
    <w:name w:val="WW8Num2z2"/>
    <w:qFormat/>
    <w:rsid w:val="00D805D6"/>
    <w:rPr>
      <w:rFonts w:ascii="Wingdings" w:hAnsi="Wingdings" w:cs="Wingdings"/>
    </w:rPr>
  </w:style>
  <w:style w:type="character" w:customStyle="1" w:styleId="WW8Num3z0">
    <w:name w:val="WW8Num3z0"/>
    <w:qFormat/>
    <w:rsid w:val="00D805D6"/>
    <w:rPr>
      <w:rFonts w:ascii="Times New Roman" w:hAnsi="Times New Roman" w:cs="Times New Roman"/>
      <w:lang w:eastAsia="ru-RU"/>
    </w:rPr>
  </w:style>
  <w:style w:type="character" w:customStyle="1" w:styleId="WW8Num3z1">
    <w:name w:val="WW8Num3z1"/>
    <w:qFormat/>
    <w:rsid w:val="00D805D6"/>
  </w:style>
  <w:style w:type="character" w:customStyle="1" w:styleId="WW8Num3z2">
    <w:name w:val="WW8Num3z2"/>
    <w:qFormat/>
    <w:rsid w:val="00D805D6"/>
  </w:style>
  <w:style w:type="character" w:customStyle="1" w:styleId="WW8Num3z3">
    <w:name w:val="WW8Num3z3"/>
    <w:qFormat/>
    <w:rsid w:val="00D805D6"/>
  </w:style>
  <w:style w:type="character" w:customStyle="1" w:styleId="WW8Num3z4">
    <w:name w:val="WW8Num3z4"/>
    <w:qFormat/>
    <w:rsid w:val="00D805D6"/>
  </w:style>
  <w:style w:type="character" w:customStyle="1" w:styleId="WW8Num3z5">
    <w:name w:val="WW8Num3z5"/>
    <w:qFormat/>
    <w:rsid w:val="00D805D6"/>
  </w:style>
  <w:style w:type="character" w:customStyle="1" w:styleId="WW8Num3z6">
    <w:name w:val="WW8Num3z6"/>
    <w:qFormat/>
    <w:rsid w:val="00D805D6"/>
  </w:style>
  <w:style w:type="character" w:customStyle="1" w:styleId="WW8Num3z7">
    <w:name w:val="WW8Num3z7"/>
    <w:qFormat/>
    <w:rsid w:val="00D805D6"/>
  </w:style>
  <w:style w:type="character" w:customStyle="1" w:styleId="WW8Num3z8">
    <w:name w:val="WW8Num3z8"/>
    <w:qFormat/>
    <w:rsid w:val="00D805D6"/>
  </w:style>
  <w:style w:type="character" w:customStyle="1" w:styleId="WW8Num4z0">
    <w:name w:val="WW8Num4z0"/>
    <w:qFormat/>
    <w:rsid w:val="00D805D6"/>
  </w:style>
  <w:style w:type="character" w:customStyle="1" w:styleId="WW8Num4z1">
    <w:name w:val="WW8Num4z1"/>
    <w:qFormat/>
    <w:rsid w:val="00D805D6"/>
  </w:style>
  <w:style w:type="character" w:customStyle="1" w:styleId="WW8Num4z2">
    <w:name w:val="WW8Num4z2"/>
    <w:qFormat/>
    <w:rsid w:val="00D805D6"/>
  </w:style>
  <w:style w:type="character" w:customStyle="1" w:styleId="WW8Num4z3">
    <w:name w:val="WW8Num4z3"/>
    <w:qFormat/>
    <w:rsid w:val="00D805D6"/>
  </w:style>
  <w:style w:type="character" w:customStyle="1" w:styleId="WW8Num4z4">
    <w:name w:val="WW8Num4z4"/>
    <w:qFormat/>
    <w:rsid w:val="00D805D6"/>
  </w:style>
  <w:style w:type="character" w:customStyle="1" w:styleId="WW8Num4z5">
    <w:name w:val="WW8Num4z5"/>
    <w:qFormat/>
    <w:rsid w:val="00D805D6"/>
  </w:style>
  <w:style w:type="character" w:customStyle="1" w:styleId="WW8Num4z6">
    <w:name w:val="WW8Num4z6"/>
    <w:qFormat/>
    <w:rsid w:val="00D805D6"/>
  </w:style>
  <w:style w:type="character" w:customStyle="1" w:styleId="WW8Num4z7">
    <w:name w:val="WW8Num4z7"/>
    <w:qFormat/>
    <w:rsid w:val="00D805D6"/>
  </w:style>
  <w:style w:type="character" w:customStyle="1" w:styleId="WW8Num4z8">
    <w:name w:val="WW8Num4z8"/>
    <w:qFormat/>
    <w:rsid w:val="00D805D6"/>
  </w:style>
  <w:style w:type="character" w:customStyle="1" w:styleId="WW8Num5z0">
    <w:name w:val="WW8Num5z0"/>
    <w:qFormat/>
    <w:rsid w:val="00D805D6"/>
  </w:style>
  <w:style w:type="character" w:customStyle="1" w:styleId="WW8Num5z1">
    <w:name w:val="WW8Num5z1"/>
    <w:qFormat/>
    <w:rsid w:val="00D805D6"/>
  </w:style>
  <w:style w:type="character" w:customStyle="1" w:styleId="WW8Num5z2">
    <w:name w:val="WW8Num5z2"/>
    <w:qFormat/>
    <w:rsid w:val="00D805D6"/>
  </w:style>
  <w:style w:type="character" w:customStyle="1" w:styleId="WW8Num5z3">
    <w:name w:val="WW8Num5z3"/>
    <w:qFormat/>
    <w:rsid w:val="00D805D6"/>
  </w:style>
  <w:style w:type="character" w:customStyle="1" w:styleId="WW8Num5z4">
    <w:name w:val="WW8Num5z4"/>
    <w:qFormat/>
    <w:rsid w:val="00D805D6"/>
  </w:style>
  <w:style w:type="character" w:customStyle="1" w:styleId="WW8Num5z5">
    <w:name w:val="WW8Num5z5"/>
    <w:qFormat/>
    <w:rsid w:val="00D805D6"/>
  </w:style>
  <w:style w:type="character" w:customStyle="1" w:styleId="WW8Num5z6">
    <w:name w:val="WW8Num5z6"/>
    <w:qFormat/>
    <w:rsid w:val="00D805D6"/>
  </w:style>
  <w:style w:type="character" w:customStyle="1" w:styleId="WW8Num5z7">
    <w:name w:val="WW8Num5z7"/>
    <w:qFormat/>
    <w:rsid w:val="00D805D6"/>
  </w:style>
  <w:style w:type="character" w:customStyle="1" w:styleId="WW8Num5z8">
    <w:name w:val="WW8Num5z8"/>
    <w:qFormat/>
    <w:rsid w:val="00D805D6"/>
  </w:style>
  <w:style w:type="character" w:customStyle="1" w:styleId="WW8Num6z0">
    <w:name w:val="WW8Num6z0"/>
    <w:qFormat/>
    <w:rsid w:val="00D805D6"/>
    <w:rPr>
      <w:rFonts w:ascii="Symbol" w:hAnsi="Symbol" w:cs="Symbol"/>
    </w:rPr>
  </w:style>
  <w:style w:type="character" w:customStyle="1" w:styleId="WW8Num6z1">
    <w:name w:val="WW8Num6z1"/>
    <w:qFormat/>
    <w:rsid w:val="00D805D6"/>
    <w:rPr>
      <w:rFonts w:ascii="Courier New" w:hAnsi="Courier New" w:cs="Courier New"/>
    </w:rPr>
  </w:style>
  <w:style w:type="character" w:customStyle="1" w:styleId="WW8Num6z2">
    <w:name w:val="WW8Num6z2"/>
    <w:qFormat/>
    <w:rsid w:val="00D805D6"/>
    <w:rPr>
      <w:rFonts w:ascii="Wingdings" w:hAnsi="Wingdings" w:cs="Wingdings"/>
    </w:rPr>
  </w:style>
  <w:style w:type="character" w:customStyle="1" w:styleId="WW8Num7z0">
    <w:name w:val="WW8Num7z0"/>
    <w:qFormat/>
    <w:rsid w:val="00D805D6"/>
  </w:style>
  <w:style w:type="character" w:customStyle="1" w:styleId="WW8Num7z1">
    <w:name w:val="WW8Num7z1"/>
    <w:qFormat/>
    <w:rsid w:val="00D805D6"/>
  </w:style>
  <w:style w:type="character" w:customStyle="1" w:styleId="WW8Num7z2">
    <w:name w:val="WW8Num7z2"/>
    <w:qFormat/>
    <w:rsid w:val="00D805D6"/>
  </w:style>
  <w:style w:type="character" w:customStyle="1" w:styleId="WW8Num7z3">
    <w:name w:val="WW8Num7z3"/>
    <w:qFormat/>
    <w:rsid w:val="00D805D6"/>
  </w:style>
  <w:style w:type="character" w:customStyle="1" w:styleId="WW8Num7z4">
    <w:name w:val="WW8Num7z4"/>
    <w:qFormat/>
    <w:rsid w:val="00D805D6"/>
  </w:style>
  <w:style w:type="character" w:customStyle="1" w:styleId="WW8Num7z5">
    <w:name w:val="WW8Num7z5"/>
    <w:qFormat/>
    <w:rsid w:val="00D805D6"/>
  </w:style>
  <w:style w:type="character" w:customStyle="1" w:styleId="WW8Num7z6">
    <w:name w:val="WW8Num7z6"/>
    <w:qFormat/>
    <w:rsid w:val="00D805D6"/>
  </w:style>
  <w:style w:type="character" w:customStyle="1" w:styleId="WW8Num7z7">
    <w:name w:val="WW8Num7z7"/>
    <w:qFormat/>
    <w:rsid w:val="00D805D6"/>
  </w:style>
  <w:style w:type="character" w:customStyle="1" w:styleId="WW8Num7z8">
    <w:name w:val="WW8Num7z8"/>
    <w:qFormat/>
    <w:rsid w:val="00D805D6"/>
  </w:style>
  <w:style w:type="character" w:customStyle="1" w:styleId="WW8Num8z0">
    <w:name w:val="WW8Num8z0"/>
    <w:qFormat/>
    <w:rsid w:val="00D805D6"/>
  </w:style>
  <w:style w:type="character" w:customStyle="1" w:styleId="WW8Num8z1">
    <w:name w:val="WW8Num8z1"/>
    <w:qFormat/>
    <w:rsid w:val="00D805D6"/>
  </w:style>
  <w:style w:type="character" w:customStyle="1" w:styleId="WW8Num8z2">
    <w:name w:val="WW8Num8z2"/>
    <w:qFormat/>
    <w:rsid w:val="00D805D6"/>
  </w:style>
  <w:style w:type="character" w:customStyle="1" w:styleId="WW8Num8z3">
    <w:name w:val="WW8Num8z3"/>
    <w:qFormat/>
    <w:rsid w:val="00D805D6"/>
  </w:style>
  <w:style w:type="character" w:customStyle="1" w:styleId="WW8Num8z4">
    <w:name w:val="WW8Num8z4"/>
    <w:qFormat/>
    <w:rsid w:val="00D805D6"/>
  </w:style>
  <w:style w:type="character" w:customStyle="1" w:styleId="WW8Num8z5">
    <w:name w:val="WW8Num8z5"/>
    <w:qFormat/>
    <w:rsid w:val="00D805D6"/>
  </w:style>
  <w:style w:type="character" w:customStyle="1" w:styleId="WW8Num8z6">
    <w:name w:val="WW8Num8z6"/>
    <w:qFormat/>
    <w:rsid w:val="00D805D6"/>
  </w:style>
  <w:style w:type="character" w:customStyle="1" w:styleId="WW8Num8z7">
    <w:name w:val="WW8Num8z7"/>
    <w:qFormat/>
    <w:rsid w:val="00D805D6"/>
  </w:style>
  <w:style w:type="character" w:customStyle="1" w:styleId="WW8Num8z8">
    <w:name w:val="WW8Num8z8"/>
    <w:qFormat/>
    <w:rsid w:val="00D805D6"/>
  </w:style>
  <w:style w:type="character" w:customStyle="1" w:styleId="WW8Num9z0">
    <w:name w:val="WW8Num9z0"/>
    <w:qFormat/>
    <w:rsid w:val="00D805D6"/>
  </w:style>
  <w:style w:type="character" w:customStyle="1" w:styleId="WW8Num9z1">
    <w:name w:val="WW8Num9z1"/>
    <w:qFormat/>
    <w:rsid w:val="00D805D6"/>
  </w:style>
  <w:style w:type="character" w:customStyle="1" w:styleId="WW8Num9z2">
    <w:name w:val="WW8Num9z2"/>
    <w:qFormat/>
    <w:rsid w:val="00D805D6"/>
  </w:style>
  <w:style w:type="character" w:customStyle="1" w:styleId="WW8Num9z3">
    <w:name w:val="WW8Num9z3"/>
    <w:qFormat/>
    <w:rsid w:val="00D805D6"/>
  </w:style>
  <w:style w:type="character" w:customStyle="1" w:styleId="WW8Num9z4">
    <w:name w:val="WW8Num9z4"/>
    <w:qFormat/>
    <w:rsid w:val="00D805D6"/>
  </w:style>
  <w:style w:type="character" w:customStyle="1" w:styleId="WW8Num9z5">
    <w:name w:val="WW8Num9z5"/>
    <w:qFormat/>
    <w:rsid w:val="00D805D6"/>
  </w:style>
  <w:style w:type="character" w:customStyle="1" w:styleId="WW8Num9z6">
    <w:name w:val="WW8Num9z6"/>
    <w:qFormat/>
    <w:rsid w:val="00D805D6"/>
  </w:style>
  <w:style w:type="character" w:customStyle="1" w:styleId="WW8Num9z7">
    <w:name w:val="WW8Num9z7"/>
    <w:qFormat/>
    <w:rsid w:val="00D805D6"/>
  </w:style>
  <w:style w:type="character" w:customStyle="1" w:styleId="WW8Num9z8">
    <w:name w:val="WW8Num9z8"/>
    <w:qFormat/>
    <w:rsid w:val="00D805D6"/>
  </w:style>
  <w:style w:type="character" w:customStyle="1" w:styleId="WW8Num10z0">
    <w:name w:val="WW8Num10z0"/>
    <w:qFormat/>
    <w:rsid w:val="00D805D6"/>
  </w:style>
  <w:style w:type="character" w:customStyle="1" w:styleId="WW8Num10z1">
    <w:name w:val="WW8Num10z1"/>
    <w:qFormat/>
    <w:rsid w:val="00D805D6"/>
  </w:style>
  <w:style w:type="character" w:customStyle="1" w:styleId="WW8Num10z2">
    <w:name w:val="WW8Num10z2"/>
    <w:qFormat/>
    <w:rsid w:val="00D805D6"/>
  </w:style>
  <w:style w:type="character" w:customStyle="1" w:styleId="WW8Num10z3">
    <w:name w:val="WW8Num10z3"/>
    <w:qFormat/>
    <w:rsid w:val="00D805D6"/>
  </w:style>
  <w:style w:type="character" w:customStyle="1" w:styleId="WW8Num10z4">
    <w:name w:val="WW8Num10z4"/>
    <w:qFormat/>
    <w:rsid w:val="00D805D6"/>
  </w:style>
  <w:style w:type="character" w:customStyle="1" w:styleId="WW8Num10z5">
    <w:name w:val="WW8Num10z5"/>
    <w:qFormat/>
    <w:rsid w:val="00D805D6"/>
  </w:style>
  <w:style w:type="character" w:customStyle="1" w:styleId="WW8Num10z6">
    <w:name w:val="WW8Num10z6"/>
    <w:qFormat/>
    <w:rsid w:val="00D805D6"/>
  </w:style>
  <w:style w:type="character" w:customStyle="1" w:styleId="WW8Num10z7">
    <w:name w:val="WW8Num10z7"/>
    <w:qFormat/>
    <w:rsid w:val="00D805D6"/>
  </w:style>
  <w:style w:type="character" w:customStyle="1" w:styleId="WW8Num10z8">
    <w:name w:val="WW8Num10z8"/>
    <w:qFormat/>
    <w:rsid w:val="00D805D6"/>
  </w:style>
  <w:style w:type="character" w:customStyle="1" w:styleId="WW8Num11z0">
    <w:name w:val="WW8Num11z0"/>
    <w:qFormat/>
    <w:rsid w:val="00D805D6"/>
  </w:style>
  <w:style w:type="character" w:customStyle="1" w:styleId="WW8Num11z1">
    <w:name w:val="WW8Num11z1"/>
    <w:qFormat/>
    <w:rsid w:val="00D805D6"/>
  </w:style>
  <w:style w:type="character" w:customStyle="1" w:styleId="WW8Num11z2">
    <w:name w:val="WW8Num11z2"/>
    <w:qFormat/>
    <w:rsid w:val="00D805D6"/>
  </w:style>
  <w:style w:type="character" w:customStyle="1" w:styleId="WW8Num11z3">
    <w:name w:val="WW8Num11z3"/>
    <w:qFormat/>
    <w:rsid w:val="00D805D6"/>
  </w:style>
  <w:style w:type="character" w:customStyle="1" w:styleId="WW8Num11z4">
    <w:name w:val="WW8Num11z4"/>
    <w:qFormat/>
    <w:rsid w:val="00D805D6"/>
  </w:style>
  <w:style w:type="character" w:customStyle="1" w:styleId="WW8Num11z5">
    <w:name w:val="WW8Num11z5"/>
    <w:qFormat/>
    <w:rsid w:val="00D805D6"/>
  </w:style>
  <w:style w:type="character" w:customStyle="1" w:styleId="WW8Num11z6">
    <w:name w:val="WW8Num11z6"/>
    <w:qFormat/>
    <w:rsid w:val="00D805D6"/>
  </w:style>
  <w:style w:type="character" w:customStyle="1" w:styleId="WW8Num11z7">
    <w:name w:val="WW8Num11z7"/>
    <w:qFormat/>
    <w:rsid w:val="00D805D6"/>
  </w:style>
  <w:style w:type="character" w:customStyle="1" w:styleId="WW8Num11z8">
    <w:name w:val="WW8Num11z8"/>
    <w:qFormat/>
    <w:rsid w:val="00D805D6"/>
  </w:style>
  <w:style w:type="character" w:customStyle="1" w:styleId="WW8Num12z0">
    <w:name w:val="WW8Num12z0"/>
    <w:qFormat/>
    <w:rsid w:val="00D805D6"/>
  </w:style>
  <w:style w:type="character" w:customStyle="1" w:styleId="WW8Num12z1">
    <w:name w:val="WW8Num12z1"/>
    <w:qFormat/>
    <w:rsid w:val="00D805D6"/>
  </w:style>
  <w:style w:type="character" w:customStyle="1" w:styleId="WW8Num12z2">
    <w:name w:val="WW8Num12z2"/>
    <w:qFormat/>
    <w:rsid w:val="00D805D6"/>
  </w:style>
  <w:style w:type="character" w:customStyle="1" w:styleId="WW8Num12z3">
    <w:name w:val="WW8Num12z3"/>
    <w:qFormat/>
    <w:rsid w:val="00D805D6"/>
  </w:style>
  <w:style w:type="character" w:customStyle="1" w:styleId="WW8Num12z4">
    <w:name w:val="WW8Num12z4"/>
    <w:qFormat/>
    <w:rsid w:val="00D805D6"/>
  </w:style>
  <w:style w:type="character" w:customStyle="1" w:styleId="WW8Num12z5">
    <w:name w:val="WW8Num12z5"/>
    <w:qFormat/>
    <w:rsid w:val="00D805D6"/>
  </w:style>
  <w:style w:type="character" w:customStyle="1" w:styleId="WW8Num12z6">
    <w:name w:val="WW8Num12z6"/>
    <w:qFormat/>
    <w:rsid w:val="00D805D6"/>
  </w:style>
  <w:style w:type="character" w:customStyle="1" w:styleId="WW8Num12z7">
    <w:name w:val="WW8Num12z7"/>
    <w:qFormat/>
    <w:rsid w:val="00D805D6"/>
  </w:style>
  <w:style w:type="character" w:customStyle="1" w:styleId="WW8Num12z8">
    <w:name w:val="WW8Num12z8"/>
    <w:qFormat/>
    <w:rsid w:val="00D805D6"/>
  </w:style>
  <w:style w:type="character" w:customStyle="1" w:styleId="WW8Num13z0">
    <w:name w:val="WW8Num13z0"/>
    <w:qFormat/>
    <w:rsid w:val="00D805D6"/>
  </w:style>
  <w:style w:type="character" w:customStyle="1" w:styleId="WW8Num13z1">
    <w:name w:val="WW8Num13z1"/>
    <w:qFormat/>
    <w:rsid w:val="00D805D6"/>
  </w:style>
  <w:style w:type="character" w:customStyle="1" w:styleId="WW8Num13z2">
    <w:name w:val="WW8Num13z2"/>
    <w:qFormat/>
    <w:rsid w:val="00D805D6"/>
  </w:style>
  <w:style w:type="character" w:customStyle="1" w:styleId="WW8Num13z3">
    <w:name w:val="WW8Num13z3"/>
    <w:qFormat/>
    <w:rsid w:val="00D805D6"/>
  </w:style>
  <w:style w:type="character" w:customStyle="1" w:styleId="WW8Num13z4">
    <w:name w:val="WW8Num13z4"/>
    <w:qFormat/>
    <w:rsid w:val="00D805D6"/>
  </w:style>
  <w:style w:type="character" w:customStyle="1" w:styleId="WW8Num13z5">
    <w:name w:val="WW8Num13z5"/>
    <w:qFormat/>
    <w:rsid w:val="00D805D6"/>
  </w:style>
  <w:style w:type="character" w:customStyle="1" w:styleId="WW8Num13z6">
    <w:name w:val="WW8Num13z6"/>
    <w:qFormat/>
    <w:rsid w:val="00D805D6"/>
  </w:style>
  <w:style w:type="character" w:customStyle="1" w:styleId="WW8Num13z7">
    <w:name w:val="WW8Num13z7"/>
    <w:qFormat/>
    <w:rsid w:val="00D805D6"/>
  </w:style>
  <w:style w:type="character" w:customStyle="1" w:styleId="WW8Num13z8">
    <w:name w:val="WW8Num13z8"/>
    <w:qFormat/>
    <w:rsid w:val="00D805D6"/>
  </w:style>
  <w:style w:type="character" w:customStyle="1" w:styleId="WW8Num14z0">
    <w:name w:val="WW8Num14z0"/>
    <w:qFormat/>
    <w:rsid w:val="00D805D6"/>
    <w:rPr>
      <w:rFonts w:ascii="Symbol" w:hAnsi="Symbol" w:cs="Symbol"/>
    </w:rPr>
  </w:style>
  <w:style w:type="character" w:customStyle="1" w:styleId="WW8Num14z1">
    <w:name w:val="WW8Num14z1"/>
    <w:qFormat/>
    <w:rsid w:val="00D805D6"/>
    <w:rPr>
      <w:rFonts w:ascii="Courier New" w:hAnsi="Courier New" w:cs="Courier New"/>
    </w:rPr>
  </w:style>
  <w:style w:type="character" w:customStyle="1" w:styleId="WW8Num14z2">
    <w:name w:val="WW8Num14z2"/>
    <w:qFormat/>
    <w:rsid w:val="00D805D6"/>
    <w:rPr>
      <w:rFonts w:ascii="Wingdings" w:hAnsi="Wingdings" w:cs="Wingdings"/>
    </w:rPr>
  </w:style>
  <w:style w:type="character" w:customStyle="1" w:styleId="WW8Num15z0">
    <w:name w:val="WW8Num15z0"/>
    <w:qFormat/>
    <w:rsid w:val="00D805D6"/>
  </w:style>
  <w:style w:type="character" w:customStyle="1" w:styleId="WW8Num15z1">
    <w:name w:val="WW8Num15z1"/>
    <w:qFormat/>
    <w:rsid w:val="00D805D6"/>
  </w:style>
  <w:style w:type="character" w:customStyle="1" w:styleId="WW8Num15z2">
    <w:name w:val="WW8Num15z2"/>
    <w:qFormat/>
    <w:rsid w:val="00D805D6"/>
  </w:style>
  <w:style w:type="character" w:customStyle="1" w:styleId="WW8Num15z3">
    <w:name w:val="WW8Num15z3"/>
    <w:qFormat/>
    <w:rsid w:val="00D805D6"/>
  </w:style>
  <w:style w:type="character" w:customStyle="1" w:styleId="WW8Num15z4">
    <w:name w:val="WW8Num15z4"/>
    <w:qFormat/>
    <w:rsid w:val="00D805D6"/>
  </w:style>
  <w:style w:type="character" w:customStyle="1" w:styleId="WW8Num15z5">
    <w:name w:val="WW8Num15z5"/>
    <w:qFormat/>
    <w:rsid w:val="00D805D6"/>
  </w:style>
  <w:style w:type="character" w:customStyle="1" w:styleId="WW8Num15z6">
    <w:name w:val="WW8Num15z6"/>
    <w:qFormat/>
    <w:rsid w:val="00D805D6"/>
  </w:style>
  <w:style w:type="character" w:customStyle="1" w:styleId="WW8Num15z7">
    <w:name w:val="WW8Num15z7"/>
    <w:qFormat/>
    <w:rsid w:val="00D805D6"/>
  </w:style>
  <w:style w:type="character" w:customStyle="1" w:styleId="WW8Num15z8">
    <w:name w:val="WW8Num15z8"/>
    <w:qFormat/>
    <w:rsid w:val="00D805D6"/>
  </w:style>
  <w:style w:type="character" w:customStyle="1" w:styleId="WW8Num16z0">
    <w:name w:val="WW8Num16z0"/>
    <w:qFormat/>
    <w:rsid w:val="00D805D6"/>
  </w:style>
  <w:style w:type="character" w:customStyle="1" w:styleId="WW8Num16z1">
    <w:name w:val="WW8Num16z1"/>
    <w:qFormat/>
    <w:rsid w:val="00D805D6"/>
  </w:style>
  <w:style w:type="character" w:customStyle="1" w:styleId="WW8Num16z2">
    <w:name w:val="WW8Num16z2"/>
    <w:qFormat/>
    <w:rsid w:val="00D805D6"/>
  </w:style>
  <w:style w:type="character" w:customStyle="1" w:styleId="WW8Num16z3">
    <w:name w:val="WW8Num16z3"/>
    <w:qFormat/>
    <w:rsid w:val="00D805D6"/>
  </w:style>
  <w:style w:type="character" w:customStyle="1" w:styleId="WW8Num16z4">
    <w:name w:val="WW8Num16z4"/>
    <w:qFormat/>
    <w:rsid w:val="00D805D6"/>
  </w:style>
  <w:style w:type="character" w:customStyle="1" w:styleId="WW8Num16z5">
    <w:name w:val="WW8Num16z5"/>
    <w:qFormat/>
    <w:rsid w:val="00D805D6"/>
  </w:style>
  <w:style w:type="character" w:customStyle="1" w:styleId="WW8Num16z6">
    <w:name w:val="WW8Num16z6"/>
    <w:qFormat/>
    <w:rsid w:val="00D805D6"/>
  </w:style>
  <w:style w:type="character" w:customStyle="1" w:styleId="WW8Num16z7">
    <w:name w:val="WW8Num16z7"/>
    <w:qFormat/>
    <w:rsid w:val="00D805D6"/>
  </w:style>
  <w:style w:type="character" w:customStyle="1" w:styleId="WW8Num16z8">
    <w:name w:val="WW8Num16z8"/>
    <w:qFormat/>
    <w:rsid w:val="00D805D6"/>
  </w:style>
  <w:style w:type="character" w:customStyle="1" w:styleId="WW8Num17z0">
    <w:name w:val="WW8Num17z0"/>
    <w:qFormat/>
    <w:rsid w:val="00D805D6"/>
  </w:style>
  <w:style w:type="character" w:customStyle="1" w:styleId="WW8Num17z1">
    <w:name w:val="WW8Num17z1"/>
    <w:qFormat/>
    <w:rsid w:val="00D805D6"/>
  </w:style>
  <w:style w:type="character" w:customStyle="1" w:styleId="WW8Num17z2">
    <w:name w:val="WW8Num17z2"/>
    <w:qFormat/>
    <w:rsid w:val="00D805D6"/>
  </w:style>
  <w:style w:type="character" w:customStyle="1" w:styleId="WW8Num17z3">
    <w:name w:val="WW8Num17z3"/>
    <w:qFormat/>
    <w:rsid w:val="00D805D6"/>
  </w:style>
  <w:style w:type="character" w:customStyle="1" w:styleId="WW8Num17z4">
    <w:name w:val="WW8Num17z4"/>
    <w:qFormat/>
    <w:rsid w:val="00D805D6"/>
  </w:style>
  <w:style w:type="character" w:customStyle="1" w:styleId="WW8Num17z5">
    <w:name w:val="WW8Num17z5"/>
    <w:qFormat/>
    <w:rsid w:val="00D805D6"/>
  </w:style>
  <w:style w:type="character" w:customStyle="1" w:styleId="WW8Num17z6">
    <w:name w:val="WW8Num17z6"/>
    <w:qFormat/>
    <w:rsid w:val="00D805D6"/>
  </w:style>
  <w:style w:type="character" w:customStyle="1" w:styleId="WW8Num17z7">
    <w:name w:val="WW8Num17z7"/>
    <w:qFormat/>
    <w:rsid w:val="00D805D6"/>
  </w:style>
  <w:style w:type="character" w:customStyle="1" w:styleId="WW8Num17z8">
    <w:name w:val="WW8Num17z8"/>
    <w:qFormat/>
    <w:rsid w:val="00D805D6"/>
  </w:style>
  <w:style w:type="character" w:customStyle="1" w:styleId="WW8Num18z0">
    <w:name w:val="WW8Num18z0"/>
    <w:qFormat/>
    <w:rsid w:val="00D805D6"/>
  </w:style>
  <w:style w:type="character" w:customStyle="1" w:styleId="WW8Num19z0">
    <w:name w:val="WW8Num19z0"/>
    <w:qFormat/>
    <w:rsid w:val="00D805D6"/>
    <w:rPr>
      <w:rFonts w:ascii="Times New Roman" w:hAnsi="Times New Roman" w:cs="Times New Roman"/>
      <w:lang w:eastAsia="ru-RU"/>
    </w:rPr>
  </w:style>
  <w:style w:type="character" w:customStyle="1" w:styleId="WW8Num19z1">
    <w:name w:val="WW8Num19z1"/>
    <w:qFormat/>
    <w:rsid w:val="00D805D6"/>
  </w:style>
  <w:style w:type="character" w:customStyle="1" w:styleId="WW8Num19z2">
    <w:name w:val="WW8Num19z2"/>
    <w:qFormat/>
    <w:rsid w:val="00D805D6"/>
  </w:style>
  <w:style w:type="character" w:customStyle="1" w:styleId="WW8Num19z3">
    <w:name w:val="WW8Num19z3"/>
    <w:qFormat/>
    <w:rsid w:val="00D805D6"/>
  </w:style>
  <w:style w:type="character" w:customStyle="1" w:styleId="WW8Num19z4">
    <w:name w:val="WW8Num19z4"/>
    <w:qFormat/>
    <w:rsid w:val="00D805D6"/>
  </w:style>
  <w:style w:type="character" w:customStyle="1" w:styleId="WW8Num19z5">
    <w:name w:val="WW8Num19z5"/>
    <w:qFormat/>
    <w:rsid w:val="00D805D6"/>
  </w:style>
  <w:style w:type="character" w:customStyle="1" w:styleId="WW8Num19z6">
    <w:name w:val="WW8Num19z6"/>
    <w:qFormat/>
    <w:rsid w:val="00D805D6"/>
  </w:style>
  <w:style w:type="character" w:customStyle="1" w:styleId="WW8Num19z7">
    <w:name w:val="WW8Num19z7"/>
    <w:qFormat/>
    <w:rsid w:val="00D805D6"/>
  </w:style>
  <w:style w:type="character" w:customStyle="1" w:styleId="WW8Num19z8">
    <w:name w:val="WW8Num19z8"/>
    <w:qFormat/>
    <w:rsid w:val="00D805D6"/>
  </w:style>
  <w:style w:type="character" w:customStyle="1" w:styleId="WW8Num20z0">
    <w:name w:val="WW8Num20z0"/>
    <w:qFormat/>
    <w:rsid w:val="00D805D6"/>
  </w:style>
  <w:style w:type="character" w:customStyle="1" w:styleId="WW8Num20z1">
    <w:name w:val="WW8Num20z1"/>
    <w:qFormat/>
    <w:rsid w:val="00D805D6"/>
  </w:style>
  <w:style w:type="character" w:customStyle="1" w:styleId="WW8Num20z2">
    <w:name w:val="WW8Num20z2"/>
    <w:qFormat/>
    <w:rsid w:val="00D805D6"/>
  </w:style>
  <w:style w:type="character" w:customStyle="1" w:styleId="WW8Num20z3">
    <w:name w:val="WW8Num20z3"/>
    <w:qFormat/>
    <w:rsid w:val="00D805D6"/>
  </w:style>
  <w:style w:type="character" w:customStyle="1" w:styleId="WW8Num20z4">
    <w:name w:val="WW8Num20z4"/>
    <w:qFormat/>
    <w:rsid w:val="00D805D6"/>
  </w:style>
  <w:style w:type="character" w:customStyle="1" w:styleId="WW8Num20z5">
    <w:name w:val="WW8Num20z5"/>
    <w:qFormat/>
    <w:rsid w:val="00D805D6"/>
  </w:style>
  <w:style w:type="character" w:customStyle="1" w:styleId="WW8Num20z6">
    <w:name w:val="WW8Num20z6"/>
    <w:qFormat/>
    <w:rsid w:val="00D805D6"/>
  </w:style>
  <w:style w:type="character" w:customStyle="1" w:styleId="WW8Num20z7">
    <w:name w:val="WW8Num20z7"/>
    <w:qFormat/>
    <w:rsid w:val="00D805D6"/>
  </w:style>
  <w:style w:type="character" w:customStyle="1" w:styleId="WW8Num20z8">
    <w:name w:val="WW8Num20z8"/>
    <w:qFormat/>
    <w:rsid w:val="00D805D6"/>
  </w:style>
  <w:style w:type="character" w:customStyle="1" w:styleId="WW8Num21z0">
    <w:name w:val="WW8Num21z0"/>
    <w:qFormat/>
    <w:rsid w:val="00D805D6"/>
  </w:style>
  <w:style w:type="character" w:customStyle="1" w:styleId="WW8Num21z1">
    <w:name w:val="WW8Num21z1"/>
    <w:qFormat/>
    <w:rsid w:val="00D805D6"/>
  </w:style>
  <w:style w:type="character" w:customStyle="1" w:styleId="WW8Num21z2">
    <w:name w:val="WW8Num21z2"/>
    <w:qFormat/>
    <w:rsid w:val="00D805D6"/>
  </w:style>
  <w:style w:type="character" w:customStyle="1" w:styleId="WW8Num21z3">
    <w:name w:val="WW8Num21z3"/>
    <w:qFormat/>
    <w:rsid w:val="00D805D6"/>
  </w:style>
  <w:style w:type="character" w:customStyle="1" w:styleId="WW8Num21z4">
    <w:name w:val="WW8Num21z4"/>
    <w:qFormat/>
    <w:rsid w:val="00D805D6"/>
  </w:style>
  <w:style w:type="character" w:customStyle="1" w:styleId="WW8Num21z5">
    <w:name w:val="WW8Num21z5"/>
    <w:qFormat/>
    <w:rsid w:val="00D805D6"/>
  </w:style>
  <w:style w:type="character" w:customStyle="1" w:styleId="WW8Num21z6">
    <w:name w:val="WW8Num21z6"/>
    <w:qFormat/>
    <w:rsid w:val="00D805D6"/>
  </w:style>
  <w:style w:type="character" w:customStyle="1" w:styleId="WW8Num21z7">
    <w:name w:val="WW8Num21z7"/>
    <w:qFormat/>
    <w:rsid w:val="00D805D6"/>
  </w:style>
  <w:style w:type="character" w:customStyle="1" w:styleId="WW8Num21z8">
    <w:name w:val="WW8Num21z8"/>
    <w:qFormat/>
    <w:rsid w:val="00D805D6"/>
  </w:style>
  <w:style w:type="character" w:customStyle="1" w:styleId="WW8Num22z0">
    <w:name w:val="WW8Num22z0"/>
    <w:qFormat/>
    <w:rsid w:val="00D805D6"/>
  </w:style>
  <w:style w:type="character" w:customStyle="1" w:styleId="WW8Num23z0">
    <w:name w:val="WW8Num23z0"/>
    <w:qFormat/>
    <w:rsid w:val="00D805D6"/>
  </w:style>
  <w:style w:type="character" w:customStyle="1" w:styleId="WW8Num23z1">
    <w:name w:val="WW8Num23z1"/>
    <w:qFormat/>
    <w:rsid w:val="00D805D6"/>
  </w:style>
  <w:style w:type="character" w:customStyle="1" w:styleId="WW8Num23z2">
    <w:name w:val="WW8Num23z2"/>
    <w:qFormat/>
    <w:rsid w:val="00D805D6"/>
  </w:style>
  <w:style w:type="character" w:customStyle="1" w:styleId="WW8Num23z3">
    <w:name w:val="WW8Num23z3"/>
    <w:qFormat/>
    <w:rsid w:val="00D805D6"/>
  </w:style>
  <w:style w:type="character" w:customStyle="1" w:styleId="WW8Num23z4">
    <w:name w:val="WW8Num23z4"/>
    <w:qFormat/>
    <w:rsid w:val="00D805D6"/>
  </w:style>
  <w:style w:type="character" w:customStyle="1" w:styleId="WW8Num23z5">
    <w:name w:val="WW8Num23z5"/>
    <w:qFormat/>
    <w:rsid w:val="00D805D6"/>
  </w:style>
  <w:style w:type="character" w:customStyle="1" w:styleId="WW8Num23z6">
    <w:name w:val="WW8Num23z6"/>
    <w:qFormat/>
    <w:rsid w:val="00D805D6"/>
  </w:style>
  <w:style w:type="character" w:customStyle="1" w:styleId="WW8Num23z7">
    <w:name w:val="WW8Num23z7"/>
    <w:qFormat/>
    <w:rsid w:val="00D805D6"/>
  </w:style>
  <w:style w:type="character" w:customStyle="1" w:styleId="WW8Num23z8">
    <w:name w:val="WW8Num23z8"/>
    <w:qFormat/>
    <w:rsid w:val="00D805D6"/>
  </w:style>
  <w:style w:type="character" w:customStyle="1" w:styleId="WW8Num24z0">
    <w:name w:val="WW8Num24z0"/>
    <w:qFormat/>
    <w:rsid w:val="00D805D6"/>
  </w:style>
  <w:style w:type="character" w:customStyle="1" w:styleId="WW8Num25z0">
    <w:name w:val="WW8Num25z0"/>
    <w:qFormat/>
    <w:rsid w:val="00D805D6"/>
    <w:rPr>
      <w:b w:val="0"/>
    </w:rPr>
  </w:style>
  <w:style w:type="character" w:customStyle="1" w:styleId="WW8Num25z1">
    <w:name w:val="WW8Num25z1"/>
    <w:qFormat/>
    <w:rsid w:val="00D805D6"/>
  </w:style>
  <w:style w:type="character" w:customStyle="1" w:styleId="WW8Num25z2">
    <w:name w:val="WW8Num25z2"/>
    <w:qFormat/>
    <w:rsid w:val="00D805D6"/>
  </w:style>
  <w:style w:type="character" w:customStyle="1" w:styleId="WW8Num25z3">
    <w:name w:val="WW8Num25z3"/>
    <w:qFormat/>
    <w:rsid w:val="00D805D6"/>
  </w:style>
  <w:style w:type="character" w:customStyle="1" w:styleId="WW8Num25z4">
    <w:name w:val="WW8Num25z4"/>
    <w:qFormat/>
    <w:rsid w:val="00D805D6"/>
  </w:style>
  <w:style w:type="character" w:customStyle="1" w:styleId="WW8Num25z5">
    <w:name w:val="WW8Num25z5"/>
    <w:qFormat/>
    <w:rsid w:val="00D805D6"/>
  </w:style>
  <w:style w:type="character" w:customStyle="1" w:styleId="WW8Num25z6">
    <w:name w:val="WW8Num25z6"/>
    <w:qFormat/>
    <w:rsid w:val="00D805D6"/>
  </w:style>
  <w:style w:type="character" w:customStyle="1" w:styleId="WW8Num25z7">
    <w:name w:val="WW8Num25z7"/>
    <w:qFormat/>
    <w:rsid w:val="00D805D6"/>
  </w:style>
  <w:style w:type="character" w:customStyle="1" w:styleId="WW8Num25z8">
    <w:name w:val="WW8Num25z8"/>
    <w:qFormat/>
    <w:rsid w:val="00D805D6"/>
  </w:style>
  <w:style w:type="character" w:customStyle="1" w:styleId="WW8Num26z0">
    <w:name w:val="WW8Num26z0"/>
    <w:qFormat/>
    <w:rsid w:val="00D805D6"/>
  </w:style>
  <w:style w:type="character" w:customStyle="1" w:styleId="WW8Num26z1">
    <w:name w:val="WW8Num26z1"/>
    <w:qFormat/>
    <w:rsid w:val="00D805D6"/>
  </w:style>
  <w:style w:type="character" w:customStyle="1" w:styleId="WW8Num26z2">
    <w:name w:val="WW8Num26z2"/>
    <w:qFormat/>
    <w:rsid w:val="00D805D6"/>
  </w:style>
  <w:style w:type="character" w:customStyle="1" w:styleId="WW8Num26z3">
    <w:name w:val="WW8Num26z3"/>
    <w:qFormat/>
    <w:rsid w:val="00D805D6"/>
  </w:style>
  <w:style w:type="character" w:customStyle="1" w:styleId="WW8Num26z4">
    <w:name w:val="WW8Num26z4"/>
    <w:qFormat/>
    <w:rsid w:val="00D805D6"/>
  </w:style>
  <w:style w:type="character" w:customStyle="1" w:styleId="WW8Num26z5">
    <w:name w:val="WW8Num26z5"/>
    <w:qFormat/>
    <w:rsid w:val="00D805D6"/>
  </w:style>
  <w:style w:type="character" w:customStyle="1" w:styleId="WW8Num26z6">
    <w:name w:val="WW8Num26z6"/>
    <w:qFormat/>
    <w:rsid w:val="00D805D6"/>
  </w:style>
  <w:style w:type="character" w:customStyle="1" w:styleId="WW8Num26z7">
    <w:name w:val="WW8Num26z7"/>
    <w:qFormat/>
    <w:rsid w:val="00D805D6"/>
  </w:style>
  <w:style w:type="character" w:customStyle="1" w:styleId="WW8Num26z8">
    <w:name w:val="WW8Num26z8"/>
    <w:qFormat/>
    <w:rsid w:val="00D805D6"/>
  </w:style>
  <w:style w:type="character" w:customStyle="1" w:styleId="WW8Num27z0">
    <w:name w:val="WW8Num27z0"/>
    <w:qFormat/>
    <w:rsid w:val="00D805D6"/>
  </w:style>
  <w:style w:type="character" w:customStyle="1" w:styleId="WW8Num27z1">
    <w:name w:val="WW8Num27z1"/>
    <w:qFormat/>
    <w:rsid w:val="00D805D6"/>
  </w:style>
  <w:style w:type="character" w:customStyle="1" w:styleId="WW8Num27z2">
    <w:name w:val="WW8Num27z2"/>
    <w:qFormat/>
    <w:rsid w:val="00D805D6"/>
  </w:style>
  <w:style w:type="character" w:customStyle="1" w:styleId="WW8Num27z3">
    <w:name w:val="WW8Num27z3"/>
    <w:qFormat/>
    <w:rsid w:val="00D805D6"/>
  </w:style>
  <w:style w:type="character" w:customStyle="1" w:styleId="WW8Num27z4">
    <w:name w:val="WW8Num27z4"/>
    <w:qFormat/>
    <w:rsid w:val="00D805D6"/>
  </w:style>
  <w:style w:type="character" w:customStyle="1" w:styleId="WW8Num27z5">
    <w:name w:val="WW8Num27z5"/>
    <w:qFormat/>
    <w:rsid w:val="00D805D6"/>
  </w:style>
  <w:style w:type="character" w:customStyle="1" w:styleId="WW8Num27z6">
    <w:name w:val="WW8Num27z6"/>
    <w:qFormat/>
    <w:rsid w:val="00D805D6"/>
  </w:style>
  <w:style w:type="character" w:customStyle="1" w:styleId="WW8Num27z7">
    <w:name w:val="WW8Num27z7"/>
    <w:qFormat/>
    <w:rsid w:val="00D805D6"/>
  </w:style>
  <w:style w:type="character" w:customStyle="1" w:styleId="WW8Num27z8">
    <w:name w:val="WW8Num27z8"/>
    <w:qFormat/>
    <w:rsid w:val="00D805D6"/>
  </w:style>
  <w:style w:type="character" w:customStyle="1" w:styleId="InternetLink">
    <w:name w:val="Internet Link"/>
    <w:rsid w:val="00D805D6"/>
    <w:rPr>
      <w:color w:val="0000FF"/>
      <w:u w:val="single"/>
    </w:rPr>
  </w:style>
  <w:style w:type="character" w:customStyle="1" w:styleId="a3">
    <w:name w:val="Основной текст Знак"/>
    <w:qFormat/>
    <w:rsid w:val="00D805D6"/>
    <w:rPr>
      <w:rFonts w:ascii="Times New Roman" w:eastAsia="Times New Roman" w:hAnsi="Times New Roman" w:cs="Times New Roman"/>
      <w:sz w:val="28"/>
      <w:szCs w:val="22"/>
    </w:rPr>
  </w:style>
  <w:style w:type="character" w:customStyle="1" w:styleId="10">
    <w:name w:val="Заголовок 1 Знак"/>
    <w:qFormat/>
    <w:rsid w:val="00D805D6"/>
    <w:rPr>
      <w:rFonts w:ascii="Times New Roman" w:eastAsia="Times New Roman" w:hAnsi="Times New Roman" w:cs="Times New Roman"/>
      <w:b/>
      <w:sz w:val="28"/>
    </w:rPr>
  </w:style>
  <w:style w:type="character" w:customStyle="1" w:styleId="a4">
    <w:name w:val="Название Знак"/>
    <w:qFormat/>
    <w:rsid w:val="00D805D6"/>
    <w:rPr>
      <w:rFonts w:ascii="Times New Roman" w:eastAsia="Times New Roman" w:hAnsi="Times New Roman" w:cs="Times New Roman"/>
      <w:sz w:val="24"/>
    </w:rPr>
  </w:style>
  <w:style w:type="character" w:customStyle="1" w:styleId="a5">
    <w:name w:val="Текст выноски Знак"/>
    <w:qFormat/>
    <w:rsid w:val="00D805D6"/>
    <w:rPr>
      <w:rFonts w:ascii="Tahoma" w:eastAsia="Times New Roman" w:hAnsi="Tahoma" w:cs="Tahoma"/>
      <w:sz w:val="16"/>
      <w:szCs w:val="16"/>
    </w:rPr>
  </w:style>
  <w:style w:type="character" w:customStyle="1" w:styleId="a6">
    <w:name w:val="Верхний колонтитул Знак"/>
    <w:qFormat/>
    <w:rsid w:val="00D805D6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D805D6"/>
  </w:style>
  <w:style w:type="character" w:customStyle="1" w:styleId="s1">
    <w:name w:val="s1"/>
    <w:basedOn w:val="a0"/>
    <w:qFormat/>
    <w:rsid w:val="00D805D6"/>
  </w:style>
  <w:style w:type="character" w:customStyle="1" w:styleId="a8">
    <w:name w:val="Нижний колонтитул Знак"/>
    <w:basedOn w:val="a0"/>
    <w:qFormat/>
    <w:rsid w:val="00D805D6"/>
    <w:rPr>
      <w:sz w:val="22"/>
      <w:szCs w:val="22"/>
    </w:rPr>
  </w:style>
  <w:style w:type="paragraph" w:customStyle="1" w:styleId="Heading">
    <w:name w:val="Heading"/>
    <w:basedOn w:val="a"/>
    <w:next w:val="a9"/>
    <w:qFormat/>
    <w:rsid w:val="00D805D6"/>
    <w:pPr>
      <w:jc w:val="center"/>
    </w:pPr>
    <w:rPr>
      <w:rFonts w:ascii="Times New Roman" w:eastAsia="Times New Roman" w:hAnsi="Times New Roman"/>
      <w:sz w:val="24"/>
      <w:szCs w:val="20"/>
      <w:lang w:val="en-US"/>
    </w:rPr>
  </w:style>
  <w:style w:type="paragraph" w:styleId="a9">
    <w:name w:val="Body Text"/>
    <w:basedOn w:val="a"/>
    <w:rsid w:val="00D805D6"/>
    <w:pPr>
      <w:jc w:val="left"/>
    </w:pPr>
    <w:rPr>
      <w:rFonts w:ascii="Times New Roman" w:eastAsia="Times New Roman" w:hAnsi="Times New Roman"/>
      <w:sz w:val="28"/>
      <w:lang w:val="en-US"/>
    </w:rPr>
  </w:style>
  <w:style w:type="paragraph" w:styleId="aa">
    <w:name w:val="List"/>
    <w:basedOn w:val="a9"/>
    <w:rsid w:val="00D805D6"/>
  </w:style>
  <w:style w:type="paragraph" w:styleId="ab">
    <w:name w:val="caption"/>
    <w:basedOn w:val="a"/>
    <w:qFormat/>
    <w:rsid w:val="00D805D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D805D6"/>
    <w:pPr>
      <w:suppressLineNumbers/>
    </w:pPr>
  </w:style>
  <w:style w:type="paragraph" w:styleId="ac">
    <w:name w:val="No Spacing"/>
    <w:qFormat/>
    <w:rsid w:val="00D805D6"/>
    <w:pPr>
      <w:jc w:val="both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s3">
    <w:name w:val="s_3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styleId="ad">
    <w:name w:val="Normal (Web)"/>
    <w:basedOn w:val="a"/>
    <w:uiPriority w:val="99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p8">
    <w:name w:val="p8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ae">
    <w:name w:val="Знак Знак Знак Знак Знак Знак Знак"/>
    <w:basedOn w:val="a"/>
    <w:qFormat/>
    <w:rsid w:val="00D805D6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Cell">
    <w:name w:val="ConsPlusCell"/>
    <w:qFormat/>
    <w:rsid w:val="00D805D6"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rsid w:val="00D805D6"/>
    <w:pPr>
      <w:widowControl w:val="0"/>
      <w:autoSpaceDE w:val="0"/>
    </w:pPr>
    <w:rPr>
      <w:rFonts w:eastAsia="Times New Roman" w:cs="Times New Roman"/>
      <w:b/>
      <w:bCs/>
      <w:sz w:val="28"/>
      <w:szCs w:val="28"/>
      <w:lang w:val="ru-RU" w:bidi="ar-SA"/>
    </w:rPr>
  </w:style>
  <w:style w:type="paragraph" w:styleId="af">
    <w:name w:val="Balloon Text"/>
    <w:basedOn w:val="a"/>
    <w:qFormat/>
    <w:rsid w:val="00D805D6"/>
    <w:pPr>
      <w:jc w:val="left"/>
    </w:pPr>
    <w:rPr>
      <w:rFonts w:ascii="Tahoma" w:eastAsia="Times New Roman" w:hAnsi="Tahoma" w:cs="Tahoma"/>
      <w:sz w:val="16"/>
      <w:szCs w:val="16"/>
      <w:lang w:val="en-US"/>
    </w:rPr>
  </w:style>
  <w:style w:type="paragraph" w:customStyle="1" w:styleId="p5">
    <w:name w:val="p5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styleId="af0">
    <w:name w:val="header"/>
    <w:basedOn w:val="a"/>
    <w:rsid w:val="00D805D6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2">
    <w:name w:val="p2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p11">
    <w:name w:val="p11"/>
    <w:basedOn w:val="a"/>
    <w:qFormat/>
    <w:rsid w:val="00D805D6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Без интервала1"/>
    <w:qFormat/>
    <w:rsid w:val="00D805D6"/>
    <w:pPr>
      <w:jc w:val="both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ConsPlusNonformat">
    <w:name w:val="ConsPlusNonformat"/>
    <w:qFormat/>
    <w:rsid w:val="00D805D6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Normal">
    <w:name w:val="ConsPlusNormal"/>
    <w:qFormat/>
    <w:rsid w:val="00D805D6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1">
    <w:name w:val="footer"/>
    <w:basedOn w:val="a"/>
    <w:rsid w:val="00D805D6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D805D6"/>
    <w:pPr>
      <w:suppressLineNumbers/>
    </w:pPr>
  </w:style>
  <w:style w:type="paragraph" w:customStyle="1" w:styleId="TableHeading">
    <w:name w:val="Table Heading"/>
    <w:basedOn w:val="TableContents"/>
    <w:qFormat/>
    <w:rsid w:val="00D805D6"/>
    <w:pPr>
      <w:jc w:val="center"/>
    </w:pPr>
    <w:rPr>
      <w:b/>
      <w:bCs/>
    </w:rPr>
  </w:style>
  <w:style w:type="numbering" w:customStyle="1" w:styleId="WW8Num1">
    <w:name w:val="WW8Num1"/>
    <w:qFormat/>
    <w:rsid w:val="00D805D6"/>
  </w:style>
  <w:style w:type="numbering" w:customStyle="1" w:styleId="WW8Num2">
    <w:name w:val="WW8Num2"/>
    <w:qFormat/>
    <w:rsid w:val="00D805D6"/>
  </w:style>
  <w:style w:type="numbering" w:customStyle="1" w:styleId="WW8Num3">
    <w:name w:val="WW8Num3"/>
    <w:qFormat/>
    <w:rsid w:val="00D805D6"/>
  </w:style>
  <w:style w:type="numbering" w:customStyle="1" w:styleId="WW8Num4">
    <w:name w:val="WW8Num4"/>
    <w:qFormat/>
    <w:rsid w:val="00D805D6"/>
  </w:style>
  <w:style w:type="numbering" w:customStyle="1" w:styleId="WW8Num5">
    <w:name w:val="WW8Num5"/>
    <w:qFormat/>
    <w:rsid w:val="00D805D6"/>
  </w:style>
  <w:style w:type="numbering" w:customStyle="1" w:styleId="WW8Num6">
    <w:name w:val="WW8Num6"/>
    <w:qFormat/>
    <w:rsid w:val="00D805D6"/>
  </w:style>
  <w:style w:type="numbering" w:customStyle="1" w:styleId="WW8Num7">
    <w:name w:val="WW8Num7"/>
    <w:qFormat/>
    <w:rsid w:val="00D805D6"/>
  </w:style>
  <w:style w:type="numbering" w:customStyle="1" w:styleId="WW8Num8">
    <w:name w:val="WW8Num8"/>
    <w:qFormat/>
    <w:rsid w:val="00D805D6"/>
  </w:style>
  <w:style w:type="numbering" w:customStyle="1" w:styleId="WW8Num9">
    <w:name w:val="WW8Num9"/>
    <w:qFormat/>
    <w:rsid w:val="00D805D6"/>
  </w:style>
  <w:style w:type="numbering" w:customStyle="1" w:styleId="WW8Num10">
    <w:name w:val="WW8Num10"/>
    <w:qFormat/>
    <w:rsid w:val="00D805D6"/>
  </w:style>
  <w:style w:type="numbering" w:customStyle="1" w:styleId="WW8Num11">
    <w:name w:val="WW8Num11"/>
    <w:qFormat/>
    <w:rsid w:val="00D805D6"/>
  </w:style>
  <w:style w:type="numbering" w:customStyle="1" w:styleId="WW8Num12">
    <w:name w:val="WW8Num12"/>
    <w:qFormat/>
    <w:rsid w:val="00D805D6"/>
  </w:style>
  <w:style w:type="numbering" w:customStyle="1" w:styleId="WW8Num13">
    <w:name w:val="WW8Num13"/>
    <w:qFormat/>
    <w:rsid w:val="00D805D6"/>
  </w:style>
  <w:style w:type="numbering" w:customStyle="1" w:styleId="WW8Num14">
    <w:name w:val="WW8Num14"/>
    <w:qFormat/>
    <w:rsid w:val="00D805D6"/>
  </w:style>
  <w:style w:type="numbering" w:customStyle="1" w:styleId="WW8Num15">
    <w:name w:val="WW8Num15"/>
    <w:qFormat/>
    <w:rsid w:val="00D805D6"/>
  </w:style>
  <w:style w:type="numbering" w:customStyle="1" w:styleId="WW8Num16">
    <w:name w:val="WW8Num16"/>
    <w:qFormat/>
    <w:rsid w:val="00D805D6"/>
  </w:style>
  <w:style w:type="numbering" w:customStyle="1" w:styleId="WW8Num17">
    <w:name w:val="WW8Num17"/>
    <w:qFormat/>
    <w:rsid w:val="00D805D6"/>
  </w:style>
  <w:style w:type="numbering" w:customStyle="1" w:styleId="WW8Num18">
    <w:name w:val="WW8Num18"/>
    <w:qFormat/>
    <w:rsid w:val="00D805D6"/>
  </w:style>
  <w:style w:type="numbering" w:customStyle="1" w:styleId="WW8Num19">
    <w:name w:val="WW8Num19"/>
    <w:qFormat/>
    <w:rsid w:val="00D805D6"/>
  </w:style>
  <w:style w:type="numbering" w:customStyle="1" w:styleId="WW8Num20">
    <w:name w:val="WW8Num20"/>
    <w:qFormat/>
    <w:rsid w:val="00D805D6"/>
  </w:style>
  <w:style w:type="numbering" w:customStyle="1" w:styleId="WW8Num21">
    <w:name w:val="WW8Num21"/>
    <w:qFormat/>
    <w:rsid w:val="00D805D6"/>
  </w:style>
  <w:style w:type="numbering" w:customStyle="1" w:styleId="WW8Num22">
    <w:name w:val="WW8Num22"/>
    <w:qFormat/>
    <w:rsid w:val="00D805D6"/>
  </w:style>
  <w:style w:type="numbering" w:customStyle="1" w:styleId="WW8Num23">
    <w:name w:val="WW8Num23"/>
    <w:qFormat/>
    <w:rsid w:val="00D805D6"/>
  </w:style>
  <w:style w:type="numbering" w:customStyle="1" w:styleId="WW8Num24">
    <w:name w:val="WW8Num24"/>
    <w:qFormat/>
    <w:rsid w:val="00D805D6"/>
  </w:style>
  <w:style w:type="numbering" w:customStyle="1" w:styleId="WW8Num25">
    <w:name w:val="WW8Num25"/>
    <w:qFormat/>
    <w:rsid w:val="00D805D6"/>
  </w:style>
  <w:style w:type="numbering" w:customStyle="1" w:styleId="WW8Num26">
    <w:name w:val="WW8Num26"/>
    <w:qFormat/>
    <w:rsid w:val="00D805D6"/>
  </w:style>
  <w:style w:type="numbering" w:customStyle="1" w:styleId="WW8Num27">
    <w:name w:val="WW8Num27"/>
    <w:qFormat/>
    <w:rsid w:val="00D805D6"/>
  </w:style>
  <w:style w:type="paragraph" w:styleId="af2">
    <w:name w:val="List Paragraph"/>
    <w:basedOn w:val="a"/>
    <w:uiPriority w:val="34"/>
    <w:qFormat/>
    <w:rsid w:val="00AE4C33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1D06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.efremov@tularegio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377B6-E1A6-41BA-A0FD-1B79474A2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104</Pages>
  <Words>21906</Words>
  <Characters>124870</Characters>
  <Application>Microsoft Office Word</Application>
  <DocSecurity>0</DocSecurity>
  <Lines>1040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 программы муниципального образования город Ефремов  «Развитие культуры в муниципальном образовании город Ефремов  на 2016 -2018 годы»</vt:lpstr>
    </vt:vector>
  </TitlesOfParts>
  <Company>SPecialiST RePack</Company>
  <LinksUpToDate>false</LinksUpToDate>
  <CharactersWithSpaces>146484</CharactersWithSpaces>
  <SharedDoc>false</SharedDoc>
  <HLinks>
    <vt:vector size="6" baseType="variant">
      <vt:variant>
        <vt:i4>1179686</vt:i4>
      </vt:variant>
      <vt:variant>
        <vt:i4>0</vt:i4>
      </vt:variant>
      <vt:variant>
        <vt:i4>0</vt:i4>
      </vt:variant>
      <vt:variant>
        <vt:i4>5</vt:i4>
      </vt:variant>
      <vt:variant>
        <vt:lpwstr>mailto:Elschova71@yandex.ru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 программы муниципального образования город Ефремов  «Развитие культуры в муниципальном образовании город Ефремов  на 2016 -2018 годы»</dc:title>
  <dc:creator>Admin</dc:creator>
  <cp:lastModifiedBy>Архипова</cp:lastModifiedBy>
  <cp:revision>2</cp:revision>
  <cp:lastPrinted>2022-07-11T12:39:00Z</cp:lastPrinted>
  <dcterms:created xsi:type="dcterms:W3CDTF">2022-07-20T11:47:00Z</dcterms:created>
  <dcterms:modified xsi:type="dcterms:W3CDTF">2022-07-20T11:47:00Z</dcterms:modified>
  <dc:language>en-US</dc:language>
</cp:coreProperties>
</file>