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AA1676" w:rsidRPr="00AA1676" w:rsidTr="00AA1676">
        <w:tblPrEx>
          <w:tblCellMar>
            <w:top w:w="0" w:type="dxa"/>
            <w:bottom w:w="0" w:type="dxa"/>
          </w:tblCellMar>
        </w:tblPrEx>
        <w:trPr>
          <w:jc w:val="center"/>
        </w:trPr>
        <w:tc>
          <w:tcPr>
            <w:tcW w:w="9571" w:type="dxa"/>
            <w:gridSpan w:val="2"/>
            <w:shd w:val="clear" w:color="auto" w:fill="auto"/>
          </w:tcPr>
          <w:p w:rsidR="00AA1676" w:rsidRPr="00AA1676" w:rsidRDefault="00AA1676" w:rsidP="00AA1676">
            <w:pPr>
              <w:spacing w:after="0" w:line="240" w:lineRule="auto"/>
              <w:contextualSpacing/>
              <w:jc w:val="center"/>
              <w:rPr>
                <w:rFonts w:ascii="Arial" w:hAnsi="Arial" w:cs="Arial"/>
                <w:b/>
                <w:sz w:val="32"/>
                <w:szCs w:val="32"/>
              </w:rPr>
            </w:pPr>
            <w:r w:rsidRPr="00AA1676">
              <w:rPr>
                <w:rFonts w:ascii="Arial" w:hAnsi="Arial" w:cs="Arial"/>
                <w:b/>
                <w:sz w:val="32"/>
                <w:szCs w:val="32"/>
              </w:rPr>
              <w:t>ТУЛЬСКАЯ ОБЛАСТЬ</w:t>
            </w:r>
          </w:p>
        </w:tc>
      </w:tr>
      <w:tr w:rsidR="00AA1676" w:rsidRPr="00AA1676" w:rsidTr="00AA1676">
        <w:tblPrEx>
          <w:tblCellMar>
            <w:top w:w="0" w:type="dxa"/>
            <w:bottom w:w="0" w:type="dxa"/>
          </w:tblCellMar>
        </w:tblPrEx>
        <w:trPr>
          <w:jc w:val="center"/>
        </w:trPr>
        <w:tc>
          <w:tcPr>
            <w:tcW w:w="9571" w:type="dxa"/>
            <w:gridSpan w:val="2"/>
            <w:shd w:val="clear" w:color="auto" w:fill="auto"/>
          </w:tcPr>
          <w:p w:rsidR="00AA1676" w:rsidRPr="00AA1676" w:rsidRDefault="00AA1676" w:rsidP="00AA1676">
            <w:pPr>
              <w:spacing w:after="0" w:line="240" w:lineRule="auto"/>
              <w:contextualSpacing/>
              <w:jc w:val="center"/>
              <w:rPr>
                <w:rFonts w:ascii="Arial" w:hAnsi="Arial" w:cs="Arial"/>
                <w:b/>
                <w:sz w:val="32"/>
                <w:szCs w:val="32"/>
              </w:rPr>
            </w:pPr>
            <w:r w:rsidRPr="00AA1676">
              <w:rPr>
                <w:rFonts w:ascii="Arial" w:hAnsi="Arial" w:cs="Arial"/>
                <w:b/>
                <w:sz w:val="32"/>
                <w:szCs w:val="32"/>
              </w:rPr>
              <w:t>МУНИЦИПАЛЬНОЕ ОБРАЗОВАНИЕ ГОРОД ЕФРЕМОВ</w:t>
            </w:r>
          </w:p>
        </w:tc>
      </w:tr>
      <w:tr w:rsidR="00AA1676" w:rsidRPr="00AA1676" w:rsidTr="00AA1676">
        <w:tblPrEx>
          <w:tblCellMar>
            <w:top w:w="0" w:type="dxa"/>
            <w:bottom w:w="0" w:type="dxa"/>
          </w:tblCellMar>
        </w:tblPrEx>
        <w:trPr>
          <w:jc w:val="center"/>
        </w:trPr>
        <w:tc>
          <w:tcPr>
            <w:tcW w:w="9571" w:type="dxa"/>
            <w:gridSpan w:val="2"/>
            <w:shd w:val="clear" w:color="auto" w:fill="auto"/>
          </w:tcPr>
          <w:p w:rsidR="00AA1676" w:rsidRPr="00AA1676" w:rsidRDefault="00AA1676" w:rsidP="00AA1676">
            <w:pPr>
              <w:spacing w:after="0" w:line="240" w:lineRule="auto"/>
              <w:contextualSpacing/>
              <w:jc w:val="center"/>
              <w:rPr>
                <w:rFonts w:ascii="Arial" w:hAnsi="Arial" w:cs="Arial"/>
                <w:b/>
                <w:sz w:val="32"/>
                <w:szCs w:val="32"/>
              </w:rPr>
            </w:pPr>
            <w:r w:rsidRPr="00AA1676">
              <w:rPr>
                <w:rFonts w:ascii="Arial" w:hAnsi="Arial" w:cs="Arial"/>
                <w:b/>
                <w:sz w:val="32"/>
                <w:szCs w:val="32"/>
              </w:rPr>
              <w:t>АДМИНИСТРАЦИЯ</w:t>
            </w:r>
          </w:p>
        </w:tc>
      </w:tr>
      <w:tr w:rsidR="00AA1676" w:rsidRPr="00AA1676" w:rsidTr="00AA1676">
        <w:tblPrEx>
          <w:tblCellMar>
            <w:top w:w="0" w:type="dxa"/>
            <w:bottom w:w="0" w:type="dxa"/>
          </w:tblCellMar>
        </w:tblPrEx>
        <w:trPr>
          <w:jc w:val="center"/>
        </w:trPr>
        <w:tc>
          <w:tcPr>
            <w:tcW w:w="9571" w:type="dxa"/>
            <w:gridSpan w:val="2"/>
            <w:shd w:val="clear" w:color="auto" w:fill="auto"/>
          </w:tcPr>
          <w:p w:rsidR="00AA1676" w:rsidRPr="00AA1676" w:rsidRDefault="00AA1676" w:rsidP="00AA1676">
            <w:pPr>
              <w:spacing w:after="0" w:line="240" w:lineRule="auto"/>
              <w:contextualSpacing/>
              <w:jc w:val="center"/>
              <w:rPr>
                <w:rFonts w:ascii="Arial" w:hAnsi="Arial" w:cs="Arial"/>
                <w:b/>
                <w:sz w:val="32"/>
                <w:szCs w:val="32"/>
              </w:rPr>
            </w:pPr>
          </w:p>
        </w:tc>
      </w:tr>
      <w:tr w:rsidR="00AA1676" w:rsidRPr="00AA1676" w:rsidTr="00AA1676">
        <w:tblPrEx>
          <w:tblCellMar>
            <w:top w:w="0" w:type="dxa"/>
            <w:bottom w:w="0" w:type="dxa"/>
          </w:tblCellMar>
        </w:tblPrEx>
        <w:trPr>
          <w:jc w:val="center"/>
        </w:trPr>
        <w:tc>
          <w:tcPr>
            <w:tcW w:w="9571" w:type="dxa"/>
            <w:gridSpan w:val="2"/>
            <w:shd w:val="clear" w:color="auto" w:fill="auto"/>
          </w:tcPr>
          <w:p w:rsidR="00AA1676" w:rsidRPr="00AA1676" w:rsidRDefault="00AA1676" w:rsidP="00AA1676">
            <w:pPr>
              <w:spacing w:after="0" w:line="240" w:lineRule="auto"/>
              <w:contextualSpacing/>
              <w:jc w:val="center"/>
              <w:rPr>
                <w:rFonts w:ascii="Arial" w:hAnsi="Arial" w:cs="Arial"/>
                <w:b/>
                <w:sz w:val="32"/>
                <w:szCs w:val="32"/>
              </w:rPr>
            </w:pPr>
          </w:p>
        </w:tc>
      </w:tr>
      <w:tr w:rsidR="00AA1676" w:rsidRPr="00AA1676" w:rsidTr="00AA1676">
        <w:tblPrEx>
          <w:tblCellMar>
            <w:top w:w="0" w:type="dxa"/>
            <w:bottom w:w="0" w:type="dxa"/>
          </w:tblCellMar>
        </w:tblPrEx>
        <w:trPr>
          <w:jc w:val="center"/>
        </w:trPr>
        <w:tc>
          <w:tcPr>
            <w:tcW w:w="9571" w:type="dxa"/>
            <w:gridSpan w:val="2"/>
            <w:shd w:val="clear" w:color="auto" w:fill="auto"/>
          </w:tcPr>
          <w:p w:rsidR="00AA1676" w:rsidRPr="00AA1676" w:rsidRDefault="00AA1676" w:rsidP="00AA1676">
            <w:pPr>
              <w:spacing w:after="0" w:line="240" w:lineRule="auto"/>
              <w:contextualSpacing/>
              <w:jc w:val="center"/>
              <w:rPr>
                <w:rFonts w:ascii="Arial" w:hAnsi="Arial" w:cs="Arial"/>
                <w:b/>
                <w:sz w:val="32"/>
                <w:szCs w:val="32"/>
              </w:rPr>
            </w:pPr>
            <w:r w:rsidRPr="00AA1676">
              <w:rPr>
                <w:rFonts w:ascii="Arial" w:hAnsi="Arial" w:cs="Arial"/>
                <w:b/>
                <w:sz w:val="32"/>
                <w:szCs w:val="32"/>
              </w:rPr>
              <w:t>ПОСТАНОВЛЕНИЕ</w:t>
            </w:r>
          </w:p>
        </w:tc>
      </w:tr>
      <w:tr w:rsidR="00AA1676" w:rsidRPr="00AA1676" w:rsidTr="00AA1676">
        <w:tblPrEx>
          <w:tblCellMar>
            <w:top w:w="0" w:type="dxa"/>
            <w:bottom w:w="0" w:type="dxa"/>
          </w:tblCellMar>
        </w:tblPrEx>
        <w:trPr>
          <w:jc w:val="center"/>
        </w:trPr>
        <w:tc>
          <w:tcPr>
            <w:tcW w:w="9571" w:type="dxa"/>
            <w:gridSpan w:val="2"/>
            <w:shd w:val="clear" w:color="auto" w:fill="auto"/>
          </w:tcPr>
          <w:p w:rsidR="00AA1676" w:rsidRPr="00AA1676" w:rsidRDefault="00AA1676" w:rsidP="00AA1676">
            <w:pPr>
              <w:spacing w:after="0" w:line="240" w:lineRule="auto"/>
              <w:contextualSpacing/>
              <w:jc w:val="center"/>
              <w:rPr>
                <w:rFonts w:ascii="Arial" w:hAnsi="Arial" w:cs="Arial"/>
                <w:b/>
                <w:sz w:val="32"/>
                <w:szCs w:val="32"/>
              </w:rPr>
            </w:pPr>
          </w:p>
        </w:tc>
      </w:tr>
      <w:tr w:rsidR="00AA1676" w:rsidRPr="00AA1676" w:rsidTr="00AA1676">
        <w:tblPrEx>
          <w:tblCellMar>
            <w:top w:w="0" w:type="dxa"/>
            <w:bottom w:w="0" w:type="dxa"/>
          </w:tblCellMar>
        </w:tblPrEx>
        <w:trPr>
          <w:jc w:val="center"/>
        </w:trPr>
        <w:tc>
          <w:tcPr>
            <w:tcW w:w="4785" w:type="dxa"/>
            <w:shd w:val="clear" w:color="auto" w:fill="auto"/>
          </w:tcPr>
          <w:p w:rsidR="00AA1676" w:rsidRPr="00AA1676" w:rsidRDefault="00AA1676" w:rsidP="00AA1676">
            <w:pPr>
              <w:spacing w:after="0" w:line="240" w:lineRule="auto"/>
              <w:contextualSpacing/>
              <w:jc w:val="center"/>
              <w:rPr>
                <w:rFonts w:ascii="Arial" w:hAnsi="Arial" w:cs="Arial"/>
                <w:b/>
                <w:sz w:val="32"/>
                <w:szCs w:val="32"/>
              </w:rPr>
            </w:pPr>
            <w:r w:rsidRPr="00AA1676">
              <w:rPr>
                <w:rFonts w:ascii="Arial" w:hAnsi="Arial" w:cs="Arial"/>
                <w:b/>
                <w:sz w:val="32"/>
                <w:szCs w:val="32"/>
              </w:rPr>
              <w:t xml:space="preserve">от </w:t>
            </w:r>
            <w:r>
              <w:rPr>
                <w:rFonts w:ascii="Arial" w:hAnsi="Arial" w:cs="Arial"/>
                <w:b/>
                <w:sz w:val="32"/>
                <w:szCs w:val="32"/>
              </w:rPr>
              <w:t>11.11.2022</w:t>
            </w:r>
          </w:p>
        </w:tc>
        <w:tc>
          <w:tcPr>
            <w:tcW w:w="4786" w:type="dxa"/>
            <w:shd w:val="clear" w:color="auto" w:fill="auto"/>
          </w:tcPr>
          <w:p w:rsidR="00AA1676" w:rsidRPr="00AA1676" w:rsidRDefault="00AA1676" w:rsidP="00AA1676">
            <w:pPr>
              <w:spacing w:after="0" w:line="240" w:lineRule="auto"/>
              <w:contextualSpacing/>
              <w:jc w:val="center"/>
              <w:rPr>
                <w:rFonts w:ascii="Arial" w:hAnsi="Arial" w:cs="Arial"/>
                <w:b/>
                <w:sz w:val="32"/>
                <w:szCs w:val="32"/>
              </w:rPr>
            </w:pPr>
            <w:r w:rsidRPr="00AA1676">
              <w:rPr>
                <w:rFonts w:ascii="Arial" w:hAnsi="Arial" w:cs="Arial"/>
                <w:b/>
                <w:sz w:val="32"/>
                <w:szCs w:val="32"/>
              </w:rPr>
              <w:t xml:space="preserve">№ </w:t>
            </w:r>
            <w:r>
              <w:rPr>
                <w:rFonts w:ascii="Arial" w:hAnsi="Arial" w:cs="Arial"/>
                <w:b/>
                <w:sz w:val="32"/>
                <w:szCs w:val="32"/>
              </w:rPr>
              <w:t>1794</w:t>
            </w:r>
          </w:p>
        </w:tc>
      </w:tr>
    </w:tbl>
    <w:p w:rsidR="0035006E" w:rsidRDefault="0035006E" w:rsidP="00AA1676">
      <w:pPr>
        <w:spacing w:after="0" w:line="240" w:lineRule="auto"/>
        <w:contextualSpacing/>
        <w:jc w:val="center"/>
        <w:rPr>
          <w:rFonts w:ascii="Arial" w:hAnsi="Arial" w:cs="Arial"/>
          <w:b/>
          <w:sz w:val="24"/>
          <w:szCs w:val="24"/>
        </w:rPr>
      </w:pPr>
    </w:p>
    <w:p w:rsidR="00AA1676" w:rsidRPr="002E17B4" w:rsidRDefault="00AA1676" w:rsidP="0035006E">
      <w:pPr>
        <w:spacing w:after="0" w:line="240" w:lineRule="auto"/>
        <w:contextualSpacing/>
        <w:jc w:val="center"/>
        <w:rPr>
          <w:rFonts w:ascii="Arial" w:hAnsi="Arial" w:cs="Arial"/>
          <w:b/>
          <w:sz w:val="24"/>
          <w:szCs w:val="24"/>
        </w:rPr>
      </w:pPr>
    </w:p>
    <w:p w:rsidR="0035006E" w:rsidRPr="002E17B4" w:rsidRDefault="00AA1676" w:rsidP="0035006E">
      <w:pPr>
        <w:spacing w:after="0" w:line="240" w:lineRule="auto"/>
        <w:contextualSpacing/>
        <w:jc w:val="center"/>
        <w:rPr>
          <w:rFonts w:ascii="Arial" w:hAnsi="Arial" w:cs="Arial"/>
          <w:b/>
          <w:sz w:val="32"/>
          <w:szCs w:val="32"/>
        </w:rPr>
      </w:pPr>
      <w:r w:rsidRPr="002E17B4">
        <w:rPr>
          <w:rFonts w:ascii="Arial" w:hAnsi="Arial" w:cs="Arial"/>
          <w:b/>
          <w:sz w:val="32"/>
          <w:szCs w:val="32"/>
        </w:rPr>
        <w:t>ОБ УТВЕРЖДЕНИИ ТАРИФОВ (ЦЕН) НА УСЛУГИ, ОКАЗЫВАЕМЫЕ  МУНИЦИПАЛЬНЫМ КАЗЕННЫМ УЧРЕЖДЕНИЕМ ДОПОЛНИТЕЛЬНОГО ОБРАЗОВАНИЯ</w:t>
      </w:r>
    </w:p>
    <w:p w:rsidR="0035006E" w:rsidRPr="002E17B4" w:rsidRDefault="00AA1676" w:rsidP="0035006E">
      <w:pPr>
        <w:spacing w:after="0" w:line="240" w:lineRule="auto"/>
        <w:contextualSpacing/>
        <w:jc w:val="center"/>
        <w:rPr>
          <w:rFonts w:ascii="Arial" w:hAnsi="Arial" w:cs="Arial"/>
          <w:b/>
          <w:sz w:val="32"/>
          <w:szCs w:val="32"/>
        </w:rPr>
      </w:pPr>
      <w:r w:rsidRPr="002E17B4">
        <w:rPr>
          <w:rFonts w:ascii="Arial" w:hAnsi="Arial" w:cs="Arial"/>
          <w:b/>
          <w:sz w:val="32"/>
          <w:szCs w:val="32"/>
        </w:rPr>
        <w:t xml:space="preserve"> «ДЕТСКАЯ МУЗЫКАЛЬНАЯ ШКОЛА ИМ. К.К. ИВАНОВА»</w:t>
      </w:r>
    </w:p>
    <w:p w:rsidR="0035006E" w:rsidRPr="002E17B4" w:rsidRDefault="0035006E" w:rsidP="0035006E">
      <w:pPr>
        <w:pStyle w:val="a3"/>
        <w:ind w:right="190" w:firstLine="709"/>
        <w:contextualSpacing/>
        <w:jc w:val="both"/>
        <w:rPr>
          <w:rFonts w:ascii="Arial" w:hAnsi="Arial" w:cs="Arial"/>
          <w:sz w:val="32"/>
          <w:szCs w:val="32"/>
        </w:rPr>
      </w:pPr>
    </w:p>
    <w:p w:rsidR="0035006E" w:rsidRPr="002E17B4" w:rsidRDefault="0035006E" w:rsidP="0035006E">
      <w:pPr>
        <w:pStyle w:val="a3"/>
        <w:ind w:right="190"/>
        <w:jc w:val="center"/>
        <w:rPr>
          <w:rFonts w:ascii="Arial" w:hAnsi="Arial" w:cs="Arial"/>
          <w:sz w:val="24"/>
          <w:szCs w:val="24"/>
        </w:rPr>
      </w:pPr>
    </w:p>
    <w:p w:rsidR="0035006E" w:rsidRPr="002E17B4" w:rsidRDefault="0035006E" w:rsidP="0035006E">
      <w:pPr>
        <w:pStyle w:val="a3"/>
        <w:ind w:right="190" w:firstLine="709"/>
        <w:jc w:val="both"/>
        <w:rPr>
          <w:rFonts w:ascii="Arial" w:hAnsi="Arial" w:cs="Arial"/>
          <w:sz w:val="24"/>
          <w:szCs w:val="24"/>
        </w:rPr>
      </w:pPr>
      <w:r w:rsidRPr="002E17B4">
        <w:rPr>
          <w:rFonts w:ascii="Arial" w:hAnsi="Arial" w:cs="Arial"/>
          <w:sz w:val="24"/>
          <w:szCs w:val="24"/>
        </w:rPr>
        <w:t xml:space="preserve"> В целях  организации работы по оказанию платных услуг  муниципальным казенным   учреждением  дополнительного образования  «Детская музыкальная школа имени К.К. Иванова»,  руководствуясь постановлением  Правительства РФ от 15.09.2020 N1441 "Об утверждении Правил оказания платных образовательных услуг",  Федеральным законом от 06.10.2003г. №131-ФЗ  «Об общих принципах организации местного самоуправления в Российской Федерации на основании Устава муниципального образования  город Ефремов администрация муниципального образования город Ефремов ПОСТАНОВЛЯЕТ:</w:t>
      </w:r>
    </w:p>
    <w:p w:rsidR="0035006E" w:rsidRPr="002E17B4" w:rsidRDefault="0035006E" w:rsidP="0035006E">
      <w:pPr>
        <w:spacing w:after="0" w:line="240" w:lineRule="auto"/>
        <w:ind w:firstLine="709"/>
        <w:contextualSpacing/>
        <w:jc w:val="both"/>
        <w:rPr>
          <w:rFonts w:ascii="Arial" w:hAnsi="Arial" w:cs="Arial"/>
          <w:sz w:val="24"/>
          <w:szCs w:val="24"/>
        </w:rPr>
      </w:pPr>
      <w:r w:rsidRPr="002E17B4">
        <w:rPr>
          <w:rFonts w:ascii="Arial" w:hAnsi="Arial" w:cs="Arial"/>
          <w:sz w:val="24"/>
          <w:szCs w:val="24"/>
        </w:rPr>
        <w:t>1. Утвердить тарифы (цены) на услуги, оказываемые  муниципальным казенным учреждением дополнительного образования  «Детская музыкальная школа им. К.К. Иванова».</w:t>
      </w:r>
    </w:p>
    <w:p w:rsidR="0035006E" w:rsidRPr="002E17B4" w:rsidRDefault="0035006E" w:rsidP="0035006E">
      <w:pPr>
        <w:spacing w:after="0" w:line="240" w:lineRule="auto"/>
        <w:ind w:firstLine="709"/>
        <w:contextualSpacing/>
        <w:jc w:val="both"/>
        <w:rPr>
          <w:rFonts w:ascii="Arial" w:hAnsi="Arial" w:cs="Arial"/>
          <w:sz w:val="24"/>
          <w:szCs w:val="24"/>
        </w:rPr>
      </w:pPr>
      <w:r w:rsidRPr="002E17B4">
        <w:rPr>
          <w:rFonts w:ascii="Arial" w:hAnsi="Arial" w:cs="Arial"/>
          <w:sz w:val="24"/>
          <w:szCs w:val="24"/>
        </w:rPr>
        <w:t>2. Постановление администрации муниципального образования город Ефремов  от 31.08.2021г. №1101  «Об утверждении  тарифов (цен) на услуги, оказываемые  муниципальным казенным учреждением дополнительного образования  «Детская музыкальная школа им. К.К. Иванова»  признать утратившим силу.</w:t>
      </w:r>
    </w:p>
    <w:p w:rsidR="0035006E" w:rsidRPr="002E17B4" w:rsidRDefault="0035006E" w:rsidP="0035006E">
      <w:pPr>
        <w:spacing w:after="0" w:line="240" w:lineRule="auto"/>
        <w:contextualSpacing/>
        <w:jc w:val="both"/>
        <w:rPr>
          <w:rFonts w:ascii="Arial" w:eastAsia="Times New Roman" w:hAnsi="Arial" w:cs="Arial"/>
          <w:sz w:val="24"/>
          <w:szCs w:val="24"/>
        </w:rPr>
      </w:pPr>
      <w:r w:rsidRPr="002E17B4">
        <w:rPr>
          <w:rFonts w:ascii="Arial" w:hAnsi="Arial" w:cs="Arial"/>
          <w:sz w:val="24"/>
          <w:szCs w:val="24"/>
        </w:rPr>
        <w:t xml:space="preserve">          </w:t>
      </w:r>
      <w:r w:rsidRPr="002E17B4">
        <w:rPr>
          <w:rFonts w:ascii="Arial" w:eastAsia="Times New Roman" w:hAnsi="Arial" w:cs="Arial"/>
          <w:sz w:val="24"/>
          <w:szCs w:val="24"/>
        </w:rPr>
        <w:t>3.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35006E" w:rsidRPr="002E17B4" w:rsidRDefault="0035006E" w:rsidP="0035006E">
      <w:pPr>
        <w:spacing w:after="0" w:line="240" w:lineRule="auto"/>
        <w:ind w:firstLine="709"/>
        <w:contextualSpacing/>
        <w:jc w:val="both"/>
        <w:rPr>
          <w:rFonts w:ascii="Arial" w:eastAsia="Times New Roman" w:hAnsi="Arial" w:cs="Arial"/>
          <w:sz w:val="24"/>
          <w:szCs w:val="24"/>
        </w:rPr>
      </w:pPr>
      <w:r w:rsidRPr="002E17B4">
        <w:rPr>
          <w:rFonts w:ascii="Arial" w:eastAsia="Times New Roman" w:hAnsi="Arial" w:cs="Arial"/>
          <w:sz w:val="24"/>
          <w:szCs w:val="24"/>
        </w:rPr>
        <w:t xml:space="preserve">4. Постановление вступает в силу с </w:t>
      </w:r>
      <w:r>
        <w:rPr>
          <w:rFonts w:ascii="Arial" w:eastAsia="Times New Roman" w:hAnsi="Arial" w:cs="Arial"/>
          <w:sz w:val="24"/>
          <w:szCs w:val="24"/>
        </w:rPr>
        <w:t>0</w:t>
      </w:r>
      <w:r w:rsidRPr="002E17B4">
        <w:rPr>
          <w:rFonts w:ascii="Arial" w:eastAsia="Times New Roman" w:hAnsi="Arial" w:cs="Arial"/>
          <w:sz w:val="24"/>
          <w:szCs w:val="24"/>
        </w:rPr>
        <w:t>1</w:t>
      </w:r>
      <w:r>
        <w:rPr>
          <w:rFonts w:ascii="Arial" w:eastAsia="Times New Roman" w:hAnsi="Arial" w:cs="Arial"/>
          <w:sz w:val="24"/>
          <w:szCs w:val="24"/>
        </w:rPr>
        <w:t xml:space="preserve"> декабря </w:t>
      </w:r>
      <w:r w:rsidRPr="002E17B4">
        <w:rPr>
          <w:rFonts w:ascii="Arial" w:eastAsia="Times New Roman" w:hAnsi="Arial" w:cs="Arial"/>
          <w:sz w:val="24"/>
          <w:szCs w:val="24"/>
        </w:rPr>
        <w:t>2022 года.</w:t>
      </w:r>
      <w:r w:rsidRPr="002E17B4">
        <w:rPr>
          <w:rFonts w:ascii="Arial" w:eastAsia="Times New Roman" w:hAnsi="Arial" w:cs="Arial"/>
          <w:sz w:val="24"/>
          <w:szCs w:val="24"/>
        </w:rPr>
        <w:tab/>
      </w:r>
    </w:p>
    <w:p w:rsidR="0035006E" w:rsidRPr="002E17B4" w:rsidRDefault="0035006E" w:rsidP="0035006E">
      <w:pPr>
        <w:pStyle w:val="a3"/>
        <w:jc w:val="both"/>
        <w:rPr>
          <w:rFonts w:ascii="Arial" w:hAnsi="Arial" w:cs="Arial"/>
          <w:sz w:val="24"/>
          <w:szCs w:val="24"/>
        </w:rPr>
      </w:pPr>
    </w:p>
    <w:p w:rsidR="0035006E" w:rsidRPr="002E17B4" w:rsidRDefault="0035006E" w:rsidP="0035006E">
      <w:pPr>
        <w:pStyle w:val="a3"/>
        <w:ind w:right="190"/>
        <w:jc w:val="both"/>
        <w:rPr>
          <w:rFonts w:ascii="Arial" w:hAnsi="Arial" w:cs="Arial"/>
          <w:b/>
          <w:sz w:val="24"/>
          <w:szCs w:val="24"/>
        </w:rPr>
      </w:pPr>
    </w:p>
    <w:p w:rsidR="0035006E" w:rsidRPr="00AA1676" w:rsidRDefault="0035006E" w:rsidP="00AA1676">
      <w:pPr>
        <w:pStyle w:val="a3"/>
        <w:jc w:val="right"/>
        <w:rPr>
          <w:rFonts w:ascii="Arial" w:hAnsi="Arial" w:cs="Arial"/>
          <w:sz w:val="24"/>
          <w:szCs w:val="24"/>
        </w:rPr>
      </w:pPr>
      <w:r w:rsidRPr="00AA1676">
        <w:rPr>
          <w:rFonts w:ascii="Arial" w:hAnsi="Arial" w:cs="Arial"/>
          <w:sz w:val="24"/>
          <w:szCs w:val="24"/>
        </w:rPr>
        <w:t xml:space="preserve">       Глава администрации</w:t>
      </w:r>
    </w:p>
    <w:p w:rsidR="0035006E" w:rsidRPr="00AA1676" w:rsidRDefault="0035006E" w:rsidP="00AA1676">
      <w:pPr>
        <w:pStyle w:val="a3"/>
        <w:jc w:val="right"/>
        <w:rPr>
          <w:rFonts w:ascii="Arial" w:hAnsi="Arial" w:cs="Arial"/>
          <w:sz w:val="24"/>
          <w:szCs w:val="24"/>
        </w:rPr>
      </w:pPr>
      <w:r w:rsidRPr="00AA1676">
        <w:rPr>
          <w:rFonts w:ascii="Arial" w:hAnsi="Arial" w:cs="Arial"/>
          <w:sz w:val="24"/>
          <w:szCs w:val="24"/>
        </w:rPr>
        <w:t>муниципального образования</w:t>
      </w:r>
    </w:p>
    <w:p w:rsidR="00AA1676" w:rsidRDefault="00AA1676" w:rsidP="00AA1676">
      <w:pPr>
        <w:pStyle w:val="a3"/>
        <w:ind w:right="708"/>
        <w:jc w:val="right"/>
        <w:rPr>
          <w:rFonts w:ascii="Arial" w:hAnsi="Arial" w:cs="Arial"/>
          <w:sz w:val="24"/>
          <w:szCs w:val="24"/>
        </w:rPr>
      </w:pPr>
      <w:r>
        <w:rPr>
          <w:rFonts w:ascii="Arial" w:hAnsi="Arial" w:cs="Arial"/>
          <w:sz w:val="24"/>
          <w:szCs w:val="24"/>
        </w:rPr>
        <w:t xml:space="preserve">              город Ефремов</w:t>
      </w:r>
    </w:p>
    <w:p w:rsidR="0035006E" w:rsidRPr="00AA1676" w:rsidRDefault="0035006E" w:rsidP="00AA1676">
      <w:pPr>
        <w:pStyle w:val="a3"/>
        <w:ind w:right="708"/>
        <w:jc w:val="right"/>
        <w:rPr>
          <w:rFonts w:ascii="Arial" w:hAnsi="Arial" w:cs="Arial"/>
          <w:sz w:val="24"/>
          <w:szCs w:val="24"/>
        </w:rPr>
      </w:pPr>
      <w:r w:rsidRPr="00AA1676">
        <w:rPr>
          <w:rFonts w:ascii="Arial" w:hAnsi="Arial" w:cs="Arial"/>
          <w:sz w:val="24"/>
          <w:szCs w:val="24"/>
        </w:rPr>
        <w:t>С.Г. Балтабаев</w:t>
      </w:r>
    </w:p>
    <w:p w:rsidR="0035006E" w:rsidRPr="002E17B4" w:rsidRDefault="0035006E" w:rsidP="0035006E">
      <w:pPr>
        <w:pStyle w:val="a3"/>
        <w:jc w:val="right"/>
        <w:rPr>
          <w:rFonts w:ascii="Arial" w:hAnsi="Arial" w:cs="Arial"/>
          <w:sz w:val="24"/>
          <w:szCs w:val="24"/>
        </w:rPr>
      </w:pPr>
    </w:p>
    <w:p w:rsidR="0035006E" w:rsidRPr="002E17B4" w:rsidRDefault="0035006E" w:rsidP="0035006E">
      <w:pPr>
        <w:pStyle w:val="a3"/>
        <w:jc w:val="right"/>
        <w:rPr>
          <w:rFonts w:ascii="Arial" w:hAnsi="Arial" w:cs="Arial"/>
          <w:sz w:val="24"/>
          <w:szCs w:val="24"/>
        </w:rPr>
      </w:pPr>
    </w:p>
    <w:p w:rsidR="0035006E" w:rsidRPr="002E17B4" w:rsidRDefault="0035006E" w:rsidP="0035006E">
      <w:pPr>
        <w:pStyle w:val="a3"/>
        <w:jc w:val="right"/>
        <w:rPr>
          <w:rFonts w:ascii="Arial" w:hAnsi="Arial" w:cs="Arial"/>
          <w:sz w:val="24"/>
          <w:szCs w:val="24"/>
        </w:rPr>
      </w:pPr>
    </w:p>
    <w:p w:rsidR="0035006E" w:rsidRPr="002E17B4" w:rsidRDefault="0035006E" w:rsidP="0035006E">
      <w:pPr>
        <w:pStyle w:val="a3"/>
        <w:jc w:val="right"/>
        <w:rPr>
          <w:rFonts w:ascii="Arial" w:hAnsi="Arial" w:cs="Arial"/>
          <w:sz w:val="24"/>
          <w:szCs w:val="24"/>
        </w:rPr>
      </w:pPr>
      <w:r w:rsidRPr="002E17B4">
        <w:rPr>
          <w:rFonts w:ascii="Arial" w:hAnsi="Arial" w:cs="Arial"/>
          <w:sz w:val="24"/>
          <w:szCs w:val="24"/>
        </w:rPr>
        <w:lastRenderedPageBreak/>
        <w:t xml:space="preserve">Приложение </w:t>
      </w:r>
    </w:p>
    <w:p w:rsidR="0035006E" w:rsidRPr="002E17B4" w:rsidRDefault="0035006E" w:rsidP="0035006E">
      <w:pPr>
        <w:pStyle w:val="a3"/>
        <w:jc w:val="right"/>
        <w:rPr>
          <w:rFonts w:ascii="Arial" w:hAnsi="Arial" w:cs="Arial"/>
          <w:sz w:val="24"/>
          <w:szCs w:val="24"/>
        </w:rPr>
      </w:pPr>
      <w:r w:rsidRPr="002E17B4">
        <w:rPr>
          <w:rFonts w:ascii="Arial" w:hAnsi="Arial" w:cs="Arial"/>
          <w:sz w:val="24"/>
          <w:szCs w:val="24"/>
        </w:rPr>
        <w:t>к постановлению администрации</w:t>
      </w:r>
    </w:p>
    <w:p w:rsidR="0035006E" w:rsidRPr="002E17B4" w:rsidRDefault="0035006E" w:rsidP="0035006E">
      <w:pPr>
        <w:pStyle w:val="a3"/>
        <w:jc w:val="right"/>
        <w:rPr>
          <w:rFonts w:ascii="Arial" w:hAnsi="Arial" w:cs="Arial"/>
          <w:sz w:val="24"/>
          <w:szCs w:val="24"/>
        </w:rPr>
      </w:pPr>
      <w:r w:rsidRPr="002E17B4">
        <w:rPr>
          <w:rFonts w:ascii="Arial" w:hAnsi="Arial" w:cs="Arial"/>
          <w:sz w:val="24"/>
          <w:szCs w:val="24"/>
        </w:rPr>
        <w:t>муниципального образования</w:t>
      </w:r>
    </w:p>
    <w:p w:rsidR="0035006E" w:rsidRPr="002E17B4" w:rsidRDefault="0035006E" w:rsidP="0035006E">
      <w:pPr>
        <w:pStyle w:val="a3"/>
        <w:jc w:val="right"/>
        <w:rPr>
          <w:rFonts w:ascii="Arial" w:hAnsi="Arial" w:cs="Arial"/>
          <w:sz w:val="24"/>
          <w:szCs w:val="24"/>
        </w:rPr>
      </w:pPr>
      <w:r w:rsidRPr="002E17B4">
        <w:rPr>
          <w:rFonts w:ascii="Arial" w:hAnsi="Arial" w:cs="Arial"/>
          <w:sz w:val="24"/>
          <w:szCs w:val="24"/>
        </w:rPr>
        <w:t>город Ефремов</w:t>
      </w:r>
    </w:p>
    <w:p w:rsidR="0035006E" w:rsidRPr="002E17B4" w:rsidRDefault="0035006E" w:rsidP="0035006E">
      <w:pPr>
        <w:pStyle w:val="a3"/>
        <w:jc w:val="right"/>
        <w:rPr>
          <w:rFonts w:ascii="Arial" w:hAnsi="Arial" w:cs="Arial"/>
          <w:sz w:val="24"/>
          <w:szCs w:val="24"/>
        </w:rPr>
      </w:pPr>
      <w:r w:rsidRPr="002E17B4">
        <w:rPr>
          <w:rFonts w:ascii="Arial" w:hAnsi="Arial" w:cs="Arial"/>
          <w:sz w:val="24"/>
          <w:szCs w:val="24"/>
        </w:rPr>
        <w:t xml:space="preserve">от </w:t>
      </w:r>
      <w:r w:rsidR="00AA1676">
        <w:rPr>
          <w:rFonts w:ascii="Arial" w:hAnsi="Arial" w:cs="Arial"/>
          <w:sz w:val="24"/>
          <w:szCs w:val="24"/>
        </w:rPr>
        <w:t xml:space="preserve">11.11.2022 </w:t>
      </w:r>
      <w:r w:rsidRPr="002E17B4">
        <w:rPr>
          <w:rFonts w:ascii="Arial" w:hAnsi="Arial" w:cs="Arial"/>
          <w:sz w:val="24"/>
          <w:szCs w:val="24"/>
        </w:rPr>
        <w:t>№</w:t>
      </w:r>
      <w:r w:rsidR="00AA1676">
        <w:rPr>
          <w:rFonts w:ascii="Arial" w:hAnsi="Arial" w:cs="Arial"/>
          <w:sz w:val="24"/>
          <w:szCs w:val="24"/>
        </w:rPr>
        <w:t xml:space="preserve"> 1794</w:t>
      </w:r>
      <w:bookmarkStart w:id="0" w:name="_GoBack"/>
      <w:bookmarkEnd w:id="0"/>
    </w:p>
    <w:p w:rsidR="0035006E" w:rsidRPr="002E17B4" w:rsidRDefault="0035006E" w:rsidP="0035006E">
      <w:pPr>
        <w:pStyle w:val="a3"/>
        <w:jc w:val="right"/>
        <w:rPr>
          <w:rFonts w:ascii="Arial" w:hAnsi="Arial" w:cs="Arial"/>
          <w:sz w:val="24"/>
          <w:szCs w:val="24"/>
        </w:rPr>
      </w:pPr>
    </w:p>
    <w:p w:rsidR="0035006E" w:rsidRPr="002E17B4" w:rsidRDefault="0035006E" w:rsidP="0035006E">
      <w:pPr>
        <w:pStyle w:val="a3"/>
        <w:jc w:val="center"/>
        <w:rPr>
          <w:rFonts w:ascii="Arial" w:hAnsi="Arial" w:cs="Arial"/>
          <w:b/>
          <w:sz w:val="24"/>
          <w:szCs w:val="24"/>
        </w:rPr>
      </w:pPr>
      <w:r w:rsidRPr="002E17B4">
        <w:rPr>
          <w:rFonts w:ascii="Arial" w:hAnsi="Arial" w:cs="Arial"/>
          <w:b/>
          <w:sz w:val="24"/>
          <w:szCs w:val="24"/>
        </w:rPr>
        <w:t>Тарифы (цены)</w:t>
      </w:r>
    </w:p>
    <w:p w:rsidR="0035006E" w:rsidRPr="002E17B4" w:rsidRDefault="0035006E" w:rsidP="0035006E">
      <w:pPr>
        <w:pStyle w:val="a3"/>
        <w:ind w:right="190"/>
        <w:jc w:val="center"/>
        <w:rPr>
          <w:rFonts w:ascii="Arial" w:hAnsi="Arial" w:cs="Arial"/>
          <w:b/>
          <w:sz w:val="24"/>
          <w:szCs w:val="24"/>
        </w:rPr>
      </w:pPr>
      <w:r w:rsidRPr="002E17B4">
        <w:rPr>
          <w:rFonts w:ascii="Arial" w:hAnsi="Arial" w:cs="Arial"/>
          <w:b/>
          <w:sz w:val="24"/>
          <w:szCs w:val="24"/>
        </w:rPr>
        <w:t>на услуги,  оказываемые муниципальным казенным   учреждением  дополнительного образования  «Детская музыкальная школа</w:t>
      </w:r>
    </w:p>
    <w:p w:rsidR="0035006E" w:rsidRPr="002E17B4" w:rsidRDefault="0035006E" w:rsidP="0035006E">
      <w:pPr>
        <w:pStyle w:val="a3"/>
        <w:ind w:right="190"/>
        <w:jc w:val="center"/>
        <w:rPr>
          <w:rFonts w:ascii="Arial" w:hAnsi="Arial" w:cs="Arial"/>
          <w:b/>
          <w:sz w:val="24"/>
          <w:szCs w:val="24"/>
        </w:rPr>
      </w:pPr>
      <w:r w:rsidRPr="002E17B4">
        <w:rPr>
          <w:rFonts w:ascii="Arial" w:hAnsi="Arial" w:cs="Arial"/>
          <w:b/>
          <w:sz w:val="24"/>
          <w:szCs w:val="24"/>
        </w:rPr>
        <w:t xml:space="preserve"> имени К.К. Иванова» </w:t>
      </w:r>
    </w:p>
    <w:p w:rsidR="0035006E" w:rsidRPr="002E17B4" w:rsidRDefault="0035006E" w:rsidP="0035006E">
      <w:pPr>
        <w:pStyle w:val="a3"/>
        <w:ind w:right="190"/>
        <w:jc w:val="center"/>
        <w:rPr>
          <w:rFonts w:ascii="Arial" w:hAnsi="Arial" w:cs="Arial"/>
          <w:sz w:val="24"/>
          <w:szCs w:val="24"/>
        </w:rPr>
      </w:pPr>
    </w:p>
    <w:tbl>
      <w:tblPr>
        <w:tblStyle w:val="a5"/>
        <w:tblW w:w="0" w:type="auto"/>
        <w:tblLayout w:type="fixed"/>
        <w:tblLook w:val="04A0" w:firstRow="1" w:lastRow="0" w:firstColumn="1" w:lastColumn="0" w:noHBand="0" w:noVBand="1"/>
      </w:tblPr>
      <w:tblGrid>
        <w:gridCol w:w="675"/>
        <w:gridCol w:w="5529"/>
        <w:gridCol w:w="2268"/>
        <w:gridCol w:w="1099"/>
      </w:tblGrid>
      <w:tr w:rsidR="0035006E" w:rsidRPr="002E17B4" w:rsidTr="00DB06A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06E" w:rsidRPr="002E17B4" w:rsidRDefault="0035006E" w:rsidP="00DB06A7">
            <w:pPr>
              <w:pStyle w:val="a3"/>
              <w:jc w:val="center"/>
              <w:rPr>
                <w:rFonts w:ascii="Arial" w:hAnsi="Arial" w:cs="Arial"/>
                <w:b/>
                <w:sz w:val="24"/>
                <w:szCs w:val="24"/>
                <w:lang w:eastAsia="ru-RU"/>
              </w:rPr>
            </w:pPr>
            <w:r w:rsidRPr="002E17B4">
              <w:rPr>
                <w:rFonts w:ascii="Arial" w:hAnsi="Arial" w:cs="Arial"/>
                <w:b/>
                <w:sz w:val="24"/>
                <w:szCs w:val="24"/>
                <w:lang w:eastAsia="ru-RU"/>
              </w:rPr>
              <w:t>№</w:t>
            </w:r>
          </w:p>
          <w:p w:rsidR="0035006E" w:rsidRPr="002E17B4" w:rsidRDefault="0035006E" w:rsidP="00DB06A7">
            <w:pPr>
              <w:pStyle w:val="a3"/>
              <w:jc w:val="center"/>
              <w:rPr>
                <w:rFonts w:ascii="Arial" w:hAnsi="Arial" w:cs="Arial"/>
                <w:b/>
                <w:sz w:val="24"/>
                <w:szCs w:val="24"/>
                <w:lang w:eastAsia="ru-RU"/>
              </w:rPr>
            </w:pPr>
            <w:r w:rsidRPr="002E17B4">
              <w:rPr>
                <w:rFonts w:ascii="Arial" w:hAnsi="Arial" w:cs="Arial"/>
                <w:b/>
                <w:sz w:val="24"/>
                <w:szCs w:val="24"/>
                <w:lang w:eastAsia="ru-RU"/>
              </w:rPr>
              <w:t>п/п</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06E" w:rsidRPr="002E17B4" w:rsidRDefault="0035006E" w:rsidP="00DB06A7">
            <w:pPr>
              <w:pStyle w:val="a3"/>
              <w:jc w:val="center"/>
              <w:rPr>
                <w:rFonts w:ascii="Arial" w:hAnsi="Arial" w:cs="Arial"/>
                <w:b/>
                <w:sz w:val="24"/>
                <w:szCs w:val="24"/>
                <w:lang w:eastAsia="ru-RU"/>
              </w:rPr>
            </w:pPr>
            <w:r w:rsidRPr="002E17B4">
              <w:rPr>
                <w:rFonts w:ascii="Arial" w:hAnsi="Arial" w:cs="Arial"/>
                <w:b/>
                <w:sz w:val="24"/>
                <w:szCs w:val="24"/>
                <w:lang w:eastAsia="ru-RU"/>
              </w:rPr>
              <w:t>Наименование услуги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06E" w:rsidRPr="002E17B4" w:rsidRDefault="0035006E" w:rsidP="00DB06A7">
            <w:pPr>
              <w:pStyle w:val="a3"/>
              <w:jc w:val="center"/>
              <w:rPr>
                <w:rFonts w:ascii="Arial" w:hAnsi="Arial" w:cs="Arial"/>
                <w:b/>
                <w:sz w:val="24"/>
                <w:szCs w:val="24"/>
                <w:lang w:eastAsia="ru-RU"/>
              </w:rPr>
            </w:pPr>
            <w:r w:rsidRPr="002E17B4">
              <w:rPr>
                <w:rFonts w:ascii="Arial" w:hAnsi="Arial" w:cs="Arial"/>
                <w:b/>
                <w:sz w:val="24"/>
                <w:szCs w:val="24"/>
                <w:lang w:eastAsia="ru-RU"/>
              </w:rPr>
              <w:t>единица измерения</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06E" w:rsidRPr="002E17B4" w:rsidRDefault="0035006E" w:rsidP="00DB06A7">
            <w:pPr>
              <w:pStyle w:val="a3"/>
              <w:jc w:val="center"/>
              <w:rPr>
                <w:rFonts w:ascii="Arial" w:hAnsi="Arial" w:cs="Arial"/>
                <w:b/>
                <w:sz w:val="24"/>
                <w:szCs w:val="24"/>
                <w:lang w:eastAsia="ru-RU"/>
              </w:rPr>
            </w:pPr>
            <w:r w:rsidRPr="002E17B4">
              <w:rPr>
                <w:rFonts w:ascii="Arial" w:hAnsi="Arial" w:cs="Arial"/>
                <w:b/>
                <w:sz w:val="24"/>
                <w:szCs w:val="24"/>
                <w:lang w:eastAsia="ru-RU"/>
              </w:rPr>
              <w:t>сумма, руб.</w:t>
            </w:r>
          </w:p>
        </w:tc>
      </w:tr>
      <w:tr w:rsidR="0035006E" w:rsidRPr="002E17B4" w:rsidTr="00DB06A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06E" w:rsidRPr="002E17B4" w:rsidRDefault="0035006E" w:rsidP="00DB06A7">
            <w:pPr>
              <w:pStyle w:val="a3"/>
              <w:jc w:val="both"/>
              <w:rPr>
                <w:rFonts w:ascii="Arial" w:hAnsi="Arial" w:cs="Arial"/>
                <w:sz w:val="24"/>
                <w:szCs w:val="24"/>
                <w:lang w:eastAsia="ru-RU"/>
              </w:rPr>
            </w:pPr>
            <w:r w:rsidRPr="002E17B4">
              <w:rPr>
                <w:rFonts w:ascii="Arial" w:hAnsi="Arial" w:cs="Arial"/>
                <w:sz w:val="24"/>
                <w:szCs w:val="24"/>
                <w:lang w:eastAsia="ru-RU"/>
              </w:rPr>
              <w:t>1.</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06E" w:rsidRPr="002E17B4" w:rsidRDefault="0035006E" w:rsidP="00DB06A7">
            <w:pPr>
              <w:pStyle w:val="a3"/>
              <w:ind w:left="34"/>
              <w:jc w:val="both"/>
              <w:rPr>
                <w:rFonts w:ascii="Arial" w:hAnsi="Arial" w:cs="Arial"/>
                <w:sz w:val="24"/>
                <w:szCs w:val="24"/>
                <w:lang w:eastAsia="ru-RU"/>
              </w:rPr>
            </w:pPr>
            <w:r w:rsidRPr="002E17B4">
              <w:rPr>
                <w:rFonts w:ascii="Arial" w:hAnsi="Arial" w:cs="Arial"/>
                <w:sz w:val="24"/>
                <w:szCs w:val="24"/>
                <w:lang w:eastAsia="ru-RU"/>
              </w:rPr>
              <w:t xml:space="preserve">Занятие детей дошкольного возраста по образовательным  программам  художественно-эстетической направленности «Подготовительный класс» </w:t>
            </w:r>
          </w:p>
          <w:p w:rsidR="0035006E" w:rsidRPr="002E17B4" w:rsidRDefault="0035006E" w:rsidP="00DB06A7">
            <w:pPr>
              <w:pStyle w:val="a3"/>
              <w:ind w:left="34"/>
              <w:jc w:val="both"/>
              <w:rPr>
                <w:rFonts w:ascii="Arial" w:hAnsi="Arial" w:cs="Arial"/>
                <w:sz w:val="24"/>
                <w:szCs w:val="24"/>
                <w:lang w:eastAsia="ru-RU"/>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06E" w:rsidRPr="002E17B4" w:rsidRDefault="0035006E" w:rsidP="00DB06A7">
            <w:pPr>
              <w:pStyle w:val="a3"/>
              <w:jc w:val="center"/>
              <w:rPr>
                <w:rFonts w:ascii="Arial" w:hAnsi="Arial" w:cs="Arial"/>
                <w:sz w:val="24"/>
                <w:szCs w:val="24"/>
                <w:lang w:eastAsia="ru-RU"/>
              </w:rPr>
            </w:pPr>
            <w:r w:rsidRPr="002E17B4">
              <w:rPr>
                <w:rFonts w:ascii="Arial" w:hAnsi="Arial" w:cs="Arial"/>
                <w:sz w:val="24"/>
                <w:szCs w:val="24"/>
                <w:lang w:eastAsia="ru-RU"/>
              </w:rPr>
              <w:t>4 занятия</w:t>
            </w:r>
          </w:p>
          <w:p w:rsidR="0035006E" w:rsidRPr="002E17B4" w:rsidRDefault="0035006E" w:rsidP="00DB06A7">
            <w:pPr>
              <w:pStyle w:val="a3"/>
              <w:jc w:val="center"/>
              <w:rPr>
                <w:rFonts w:ascii="Arial" w:hAnsi="Arial" w:cs="Arial"/>
                <w:sz w:val="24"/>
                <w:szCs w:val="24"/>
                <w:lang w:eastAsia="ru-RU"/>
              </w:rPr>
            </w:pPr>
            <w:r w:rsidRPr="002E17B4">
              <w:rPr>
                <w:rFonts w:ascii="Arial" w:hAnsi="Arial" w:cs="Arial"/>
                <w:sz w:val="24"/>
                <w:szCs w:val="24"/>
                <w:lang w:eastAsia="ru-RU"/>
              </w:rPr>
              <w:t>в месяц с 1 человека</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06E" w:rsidRPr="002E17B4" w:rsidRDefault="0035006E" w:rsidP="00DB06A7">
            <w:pPr>
              <w:pStyle w:val="a3"/>
              <w:jc w:val="center"/>
              <w:rPr>
                <w:rFonts w:ascii="Arial" w:hAnsi="Arial" w:cs="Arial"/>
                <w:sz w:val="24"/>
                <w:szCs w:val="24"/>
                <w:lang w:eastAsia="ru-RU"/>
              </w:rPr>
            </w:pPr>
            <w:r w:rsidRPr="002E17B4">
              <w:rPr>
                <w:rFonts w:ascii="Arial" w:hAnsi="Arial" w:cs="Arial"/>
                <w:sz w:val="24"/>
                <w:szCs w:val="24"/>
                <w:lang w:eastAsia="ru-RU"/>
              </w:rPr>
              <w:t>610,0</w:t>
            </w:r>
          </w:p>
        </w:tc>
      </w:tr>
      <w:tr w:rsidR="0035006E" w:rsidRPr="002E17B4" w:rsidTr="00DB06A7">
        <w:trPr>
          <w:trHeight w:val="122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06E" w:rsidRPr="002E17B4" w:rsidRDefault="0035006E" w:rsidP="00DB06A7">
            <w:pPr>
              <w:pStyle w:val="a3"/>
              <w:jc w:val="both"/>
              <w:rPr>
                <w:rFonts w:ascii="Arial" w:hAnsi="Arial" w:cs="Arial"/>
                <w:sz w:val="24"/>
                <w:szCs w:val="24"/>
                <w:lang w:eastAsia="ru-RU"/>
              </w:rPr>
            </w:pPr>
            <w:r w:rsidRPr="002E17B4">
              <w:rPr>
                <w:rFonts w:ascii="Arial" w:hAnsi="Arial" w:cs="Arial"/>
                <w:sz w:val="24"/>
                <w:szCs w:val="24"/>
                <w:lang w:eastAsia="ru-RU"/>
              </w:rPr>
              <w:t>2.</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06E" w:rsidRPr="002E17B4" w:rsidRDefault="0035006E" w:rsidP="00DB06A7">
            <w:pPr>
              <w:pStyle w:val="a3"/>
              <w:ind w:left="34"/>
              <w:jc w:val="both"/>
              <w:rPr>
                <w:rFonts w:ascii="Arial" w:hAnsi="Arial" w:cs="Arial"/>
                <w:sz w:val="24"/>
                <w:szCs w:val="24"/>
                <w:lang w:eastAsia="ru-RU"/>
              </w:rPr>
            </w:pPr>
            <w:r w:rsidRPr="002E17B4">
              <w:rPr>
                <w:rFonts w:ascii="Arial" w:hAnsi="Arial" w:cs="Arial"/>
                <w:sz w:val="24"/>
                <w:szCs w:val="24"/>
                <w:lang w:eastAsia="ru-RU"/>
              </w:rPr>
              <w:t xml:space="preserve">Начальная предпрофессиональная подготовка желающих поступить в учебное заведение в сфере культуры и искусства </w:t>
            </w:r>
          </w:p>
          <w:p w:rsidR="0035006E" w:rsidRPr="002E17B4" w:rsidRDefault="0035006E" w:rsidP="00DB06A7">
            <w:pPr>
              <w:rPr>
                <w:rFonts w:ascii="Arial" w:hAnsi="Arial" w:cs="Arial"/>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06E" w:rsidRPr="002E17B4" w:rsidRDefault="0035006E" w:rsidP="00DB06A7">
            <w:pPr>
              <w:pStyle w:val="a3"/>
              <w:jc w:val="center"/>
              <w:rPr>
                <w:rFonts w:ascii="Arial" w:hAnsi="Arial" w:cs="Arial"/>
                <w:sz w:val="24"/>
                <w:szCs w:val="24"/>
                <w:lang w:eastAsia="ru-RU"/>
              </w:rPr>
            </w:pPr>
            <w:r w:rsidRPr="002E17B4">
              <w:rPr>
                <w:rFonts w:ascii="Arial" w:hAnsi="Arial" w:cs="Arial"/>
                <w:sz w:val="24"/>
                <w:szCs w:val="24"/>
                <w:lang w:eastAsia="ru-RU"/>
              </w:rPr>
              <w:t>16 занятий</w:t>
            </w:r>
          </w:p>
          <w:p w:rsidR="0035006E" w:rsidRPr="002E17B4" w:rsidRDefault="0035006E" w:rsidP="00DB06A7">
            <w:pPr>
              <w:pStyle w:val="a3"/>
              <w:jc w:val="center"/>
              <w:rPr>
                <w:rFonts w:ascii="Arial" w:hAnsi="Arial" w:cs="Arial"/>
                <w:sz w:val="24"/>
                <w:szCs w:val="24"/>
                <w:lang w:eastAsia="ru-RU"/>
              </w:rPr>
            </w:pPr>
            <w:r w:rsidRPr="002E17B4">
              <w:rPr>
                <w:rFonts w:ascii="Arial" w:hAnsi="Arial" w:cs="Arial"/>
                <w:sz w:val="24"/>
                <w:szCs w:val="24"/>
                <w:lang w:eastAsia="ru-RU"/>
              </w:rPr>
              <w:t>в месяц с 1 человека</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06E" w:rsidRPr="002E17B4" w:rsidRDefault="0035006E" w:rsidP="00DB06A7">
            <w:pPr>
              <w:pStyle w:val="a3"/>
              <w:jc w:val="center"/>
              <w:rPr>
                <w:rFonts w:ascii="Arial" w:hAnsi="Arial" w:cs="Arial"/>
                <w:sz w:val="24"/>
                <w:szCs w:val="24"/>
                <w:lang w:eastAsia="ru-RU"/>
              </w:rPr>
            </w:pPr>
            <w:r w:rsidRPr="002E17B4">
              <w:rPr>
                <w:rFonts w:ascii="Arial" w:hAnsi="Arial" w:cs="Arial"/>
                <w:sz w:val="24"/>
                <w:szCs w:val="24"/>
                <w:lang w:eastAsia="ru-RU"/>
              </w:rPr>
              <w:t>5900,0</w:t>
            </w:r>
          </w:p>
          <w:p w:rsidR="0035006E" w:rsidRPr="002E17B4" w:rsidRDefault="0035006E" w:rsidP="00DB06A7">
            <w:pPr>
              <w:jc w:val="center"/>
              <w:rPr>
                <w:rFonts w:ascii="Arial" w:hAnsi="Arial" w:cs="Arial"/>
                <w:sz w:val="24"/>
                <w:szCs w:val="24"/>
              </w:rPr>
            </w:pPr>
          </w:p>
          <w:p w:rsidR="0035006E" w:rsidRPr="002E17B4" w:rsidRDefault="0035006E" w:rsidP="00DB06A7">
            <w:pPr>
              <w:jc w:val="center"/>
              <w:rPr>
                <w:rFonts w:ascii="Arial" w:hAnsi="Arial" w:cs="Arial"/>
                <w:sz w:val="24"/>
                <w:szCs w:val="24"/>
              </w:rPr>
            </w:pPr>
          </w:p>
          <w:p w:rsidR="0035006E" w:rsidRPr="002E17B4" w:rsidRDefault="0035006E" w:rsidP="00DB06A7">
            <w:pPr>
              <w:jc w:val="center"/>
              <w:rPr>
                <w:rFonts w:ascii="Arial" w:hAnsi="Arial" w:cs="Arial"/>
                <w:sz w:val="24"/>
                <w:szCs w:val="24"/>
              </w:rPr>
            </w:pPr>
          </w:p>
        </w:tc>
      </w:tr>
      <w:tr w:rsidR="0035006E" w:rsidRPr="002E17B4" w:rsidTr="00DB06A7">
        <w:trPr>
          <w:trHeight w:val="113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06E" w:rsidRPr="002E17B4" w:rsidRDefault="0035006E" w:rsidP="00DB06A7">
            <w:pPr>
              <w:pStyle w:val="a3"/>
              <w:jc w:val="both"/>
              <w:rPr>
                <w:rFonts w:ascii="Arial" w:hAnsi="Arial" w:cs="Arial"/>
                <w:sz w:val="24"/>
                <w:szCs w:val="24"/>
                <w:lang w:eastAsia="ru-RU"/>
              </w:rPr>
            </w:pPr>
            <w:r w:rsidRPr="002E17B4">
              <w:rPr>
                <w:rFonts w:ascii="Arial" w:hAnsi="Arial" w:cs="Arial"/>
                <w:sz w:val="24"/>
                <w:szCs w:val="24"/>
                <w:lang w:eastAsia="ru-RU"/>
              </w:rPr>
              <w:t>3.</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06E" w:rsidRPr="002E17B4" w:rsidRDefault="0035006E" w:rsidP="00DB06A7">
            <w:pPr>
              <w:jc w:val="both"/>
              <w:rPr>
                <w:rFonts w:ascii="Arial" w:hAnsi="Arial" w:cs="Arial"/>
                <w:sz w:val="24"/>
                <w:szCs w:val="24"/>
              </w:rPr>
            </w:pPr>
            <w:r w:rsidRPr="002E17B4">
              <w:rPr>
                <w:rFonts w:ascii="Arial" w:hAnsi="Arial" w:cs="Arial"/>
                <w:sz w:val="24"/>
                <w:szCs w:val="24"/>
              </w:rPr>
              <w:t xml:space="preserve">Предоставление образовательных услуг для желающих обучаться игре на музыкальном инструменте </w:t>
            </w:r>
          </w:p>
          <w:p w:rsidR="0035006E" w:rsidRPr="002E17B4" w:rsidRDefault="0035006E" w:rsidP="00DB06A7">
            <w:pPr>
              <w:jc w:val="both"/>
              <w:rPr>
                <w:rFonts w:ascii="Arial" w:hAnsi="Arial" w:cs="Arial"/>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06E" w:rsidRPr="002E17B4" w:rsidRDefault="0035006E" w:rsidP="00DB06A7">
            <w:pPr>
              <w:jc w:val="center"/>
              <w:rPr>
                <w:rFonts w:ascii="Arial" w:hAnsi="Arial" w:cs="Arial"/>
                <w:sz w:val="24"/>
                <w:szCs w:val="24"/>
              </w:rPr>
            </w:pPr>
            <w:r w:rsidRPr="002E17B4">
              <w:rPr>
                <w:rFonts w:ascii="Arial" w:hAnsi="Arial" w:cs="Arial"/>
                <w:sz w:val="24"/>
                <w:szCs w:val="24"/>
              </w:rPr>
              <w:t>8 занятий в месяц с 1 человека</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06E" w:rsidRPr="002E17B4" w:rsidRDefault="0035006E" w:rsidP="00DB06A7">
            <w:pPr>
              <w:jc w:val="center"/>
              <w:rPr>
                <w:rFonts w:ascii="Arial" w:hAnsi="Arial" w:cs="Arial"/>
                <w:sz w:val="24"/>
                <w:szCs w:val="24"/>
              </w:rPr>
            </w:pPr>
            <w:r w:rsidRPr="002E17B4">
              <w:rPr>
                <w:rFonts w:ascii="Arial" w:hAnsi="Arial" w:cs="Arial"/>
                <w:sz w:val="24"/>
                <w:szCs w:val="24"/>
              </w:rPr>
              <w:t>3500,0</w:t>
            </w:r>
          </w:p>
        </w:tc>
      </w:tr>
      <w:tr w:rsidR="0035006E" w:rsidRPr="002E17B4" w:rsidTr="00DB06A7">
        <w:trPr>
          <w:trHeight w:val="102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06E" w:rsidRPr="002E17B4" w:rsidRDefault="0035006E" w:rsidP="00DB06A7">
            <w:pPr>
              <w:pStyle w:val="a3"/>
              <w:jc w:val="both"/>
              <w:rPr>
                <w:rFonts w:ascii="Arial" w:hAnsi="Arial" w:cs="Arial"/>
                <w:sz w:val="24"/>
                <w:szCs w:val="24"/>
                <w:lang w:eastAsia="ru-RU"/>
              </w:rPr>
            </w:pPr>
            <w:r w:rsidRPr="002E17B4">
              <w:rPr>
                <w:rFonts w:ascii="Arial" w:hAnsi="Arial" w:cs="Arial"/>
                <w:sz w:val="24"/>
                <w:szCs w:val="24"/>
                <w:lang w:eastAsia="ru-RU"/>
              </w:rPr>
              <w:t>4.</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06E" w:rsidRPr="002E17B4" w:rsidRDefault="0035006E" w:rsidP="00DB06A7">
            <w:pPr>
              <w:jc w:val="both"/>
              <w:rPr>
                <w:rFonts w:ascii="Arial" w:hAnsi="Arial" w:cs="Arial"/>
                <w:sz w:val="24"/>
                <w:szCs w:val="24"/>
              </w:rPr>
            </w:pPr>
            <w:r w:rsidRPr="002E17B4">
              <w:rPr>
                <w:rFonts w:ascii="Arial" w:hAnsi="Arial" w:cs="Arial"/>
                <w:sz w:val="24"/>
                <w:szCs w:val="24"/>
              </w:rPr>
              <w:t xml:space="preserve">Предоставление образовательных услуг для взрослых, желающих обучиться игре на музыкальном инструменте  </w:t>
            </w:r>
          </w:p>
          <w:p w:rsidR="0035006E" w:rsidRPr="002E17B4" w:rsidRDefault="0035006E" w:rsidP="00DB06A7">
            <w:pPr>
              <w:jc w:val="both"/>
              <w:rPr>
                <w:rFonts w:ascii="Arial" w:hAnsi="Arial" w:cs="Arial"/>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06E" w:rsidRPr="002E17B4" w:rsidRDefault="0035006E" w:rsidP="00DB06A7">
            <w:pPr>
              <w:jc w:val="center"/>
              <w:rPr>
                <w:rFonts w:ascii="Arial" w:hAnsi="Arial" w:cs="Arial"/>
                <w:sz w:val="24"/>
                <w:szCs w:val="24"/>
              </w:rPr>
            </w:pPr>
            <w:r w:rsidRPr="002E17B4">
              <w:rPr>
                <w:rFonts w:ascii="Arial" w:hAnsi="Arial" w:cs="Arial"/>
                <w:sz w:val="24"/>
                <w:szCs w:val="24"/>
              </w:rPr>
              <w:t>8 занятий в месяц с 1 человека</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06E" w:rsidRPr="002E17B4" w:rsidRDefault="0035006E" w:rsidP="00DB06A7">
            <w:pPr>
              <w:jc w:val="center"/>
              <w:rPr>
                <w:rFonts w:ascii="Arial" w:hAnsi="Arial" w:cs="Arial"/>
                <w:sz w:val="24"/>
                <w:szCs w:val="24"/>
              </w:rPr>
            </w:pPr>
            <w:r w:rsidRPr="002E17B4">
              <w:rPr>
                <w:rFonts w:ascii="Arial" w:hAnsi="Arial" w:cs="Arial"/>
                <w:sz w:val="24"/>
                <w:szCs w:val="24"/>
              </w:rPr>
              <w:t>3500,0</w:t>
            </w:r>
          </w:p>
        </w:tc>
      </w:tr>
      <w:tr w:rsidR="0035006E" w:rsidRPr="002E17B4" w:rsidTr="00DB06A7">
        <w:trPr>
          <w:trHeight w:val="78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06E" w:rsidRPr="002E17B4" w:rsidRDefault="0035006E" w:rsidP="00DB06A7">
            <w:pPr>
              <w:pStyle w:val="a3"/>
              <w:jc w:val="both"/>
              <w:rPr>
                <w:rFonts w:ascii="Arial" w:hAnsi="Arial" w:cs="Arial"/>
                <w:sz w:val="24"/>
                <w:szCs w:val="24"/>
                <w:lang w:eastAsia="ru-RU"/>
              </w:rPr>
            </w:pPr>
            <w:r w:rsidRPr="002E17B4">
              <w:rPr>
                <w:rFonts w:ascii="Arial" w:hAnsi="Arial" w:cs="Arial"/>
                <w:sz w:val="24"/>
                <w:szCs w:val="24"/>
                <w:lang w:eastAsia="ru-RU"/>
              </w:rPr>
              <w:t>5.</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06E" w:rsidRPr="002E17B4" w:rsidRDefault="0035006E" w:rsidP="00DB06A7">
            <w:pPr>
              <w:jc w:val="both"/>
              <w:rPr>
                <w:rFonts w:ascii="Arial" w:hAnsi="Arial" w:cs="Arial"/>
                <w:sz w:val="24"/>
                <w:szCs w:val="24"/>
              </w:rPr>
            </w:pPr>
            <w:r w:rsidRPr="002E17B4">
              <w:rPr>
                <w:rFonts w:ascii="Arial" w:hAnsi="Arial" w:cs="Arial"/>
                <w:sz w:val="24"/>
                <w:szCs w:val="24"/>
              </w:rPr>
              <w:t xml:space="preserve">Предоставление образовательных услуг для желающих обучаться сольному пению </w:t>
            </w:r>
          </w:p>
          <w:p w:rsidR="0035006E" w:rsidRPr="002E17B4" w:rsidRDefault="0035006E" w:rsidP="00DB06A7">
            <w:pPr>
              <w:jc w:val="both"/>
              <w:rPr>
                <w:rFonts w:ascii="Arial" w:hAnsi="Arial" w:cs="Arial"/>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06E" w:rsidRPr="002E17B4" w:rsidRDefault="0035006E" w:rsidP="00DB06A7">
            <w:pPr>
              <w:jc w:val="center"/>
              <w:rPr>
                <w:rFonts w:ascii="Arial" w:hAnsi="Arial" w:cs="Arial"/>
                <w:sz w:val="24"/>
                <w:szCs w:val="24"/>
              </w:rPr>
            </w:pPr>
            <w:r w:rsidRPr="002E17B4">
              <w:rPr>
                <w:rFonts w:ascii="Arial" w:hAnsi="Arial" w:cs="Arial"/>
                <w:sz w:val="24"/>
                <w:szCs w:val="24"/>
              </w:rPr>
              <w:t>8 занятий в месяц с 1 человека</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06E" w:rsidRPr="002E17B4" w:rsidRDefault="0035006E" w:rsidP="00DB06A7">
            <w:pPr>
              <w:jc w:val="center"/>
              <w:rPr>
                <w:rFonts w:ascii="Arial" w:hAnsi="Arial" w:cs="Arial"/>
                <w:sz w:val="24"/>
                <w:szCs w:val="24"/>
              </w:rPr>
            </w:pPr>
            <w:r w:rsidRPr="002E17B4">
              <w:rPr>
                <w:rFonts w:ascii="Arial" w:hAnsi="Arial" w:cs="Arial"/>
                <w:sz w:val="24"/>
                <w:szCs w:val="24"/>
              </w:rPr>
              <w:t>4000,0</w:t>
            </w:r>
          </w:p>
        </w:tc>
      </w:tr>
      <w:tr w:rsidR="0035006E" w:rsidRPr="002E17B4" w:rsidTr="00DB06A7">
        <w:trPr>
          <w:trHeight w:val="101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06E" w:rsidRPr="002E17B4" w:rsidRDefault="0035006E" w:rsidP="00DB06A7">
            <w:pPr>
              <w:pStyle w:val="a3"/>
              <w:jc w:val="both"/>
              <w:rPr>
                <w:rFonts w:ascii="Arial" w:hAnsi="Arial" w:cs="Arial"/>
                <w:sz w:val="24"/>
                <w:szCs w:val="24"/>
                <w:lang w:eastAsia="ru-RU"/>
              </w:rPr>
            </w:pPr>
            <w:r w:rsidRPr="002E17B4">
              <w:rPr>
                <w:rFonts w:ascii="Arial" w:hAnsi="Arial" w:cs="Arial"/>
                <w:sz w:val="24"/>
                <w:szCs w:val="24"/>
                <w:lang w:eastAsia="ru-RU"/>
              </w:rPr>
              <w:t>6.</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06E" w:rsidRPr="002E17B4" w:rsidRDefault="0035006E" w:rsidP="00DB06A7">
            <w:pPr>
              <w:ind w:left="72"/>
              <w:rPr>
                <w:rFonts w:ascii="Arial" w:hAnsi="Arial" w:cs="Arial"/>
                <w:bCs/>
                <w:sz w:val="24"/>
                <w:szCs w:val="24"/>
              </w:rPr>
            </w:pPr>
            <w:r w:rsidRPr="002E17B4">
              <w:rPr>
                <w:rFonts w:ascii="Arial" w:hAnsi="Arial" w:cs="Arial"/>
                <w:bCs/>
                <w:sz w:val="24"/>
                <w:szCs w:val="24"/>
              </w:rPr>
              <w:t>Предоставление образовательных услуг для взрослых, желающих обучиться сольному пению</w:t>
            </w:r>
          </w:p>
          <w:p w:rsidR="0035006E" w:rsidRPr="002E17B4" w:rsidRDefault="0035006E" w:rsidP="00DB06A7">
            <w:pPr>
              <w:ind w:left="72"/>
              <w:rPr>
                <w:rFonts w:ascii="Arial" w:hAnsi="Arial" w:cs="Arial"/>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06E" w:rsidRPr="002E17B4" w:rsidRDefault="0035006E" w:rsidP="00DB06A7">
            <w:pPr>
              <w:jc w:val="center"/>
              <w:rPr>
                <w:rFonts w:ascii="Arial" w:hAnsi="Arial" w:cs="Arial"/>
                <w:bCs/>
                <w:sz w:val="24"/>
                <w:szCs w:val="24"/>
              </w:rPr>
            </w:pPr>
            <w:r w:rsidRPr="002E17B4">
              <w:rPr>
                <w:rFonts w:ascii="Arial" w:hAnsi="Arial" w:cs="Arial"/>
                <w:sz w:val="24"/>
                <w:szCs w:val="24"/>
              </w:rPr>
              <w:t>8 занятий в месяц с 1 человека</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06E" w:rsidRPr="002E17B4" w:rsidRDefault="0035006E" w:rsidP="00DB06A7">
            <w:pPr>
              <w:jc w:val="center"/>
              <w:rPr>
                <w:rFonts w:ascii="Arial" w:hAnsi="Arial" w:cs="Arial"/>
                <w:sz w:val="24"/>
                <w:szCs w:val="24"/>
              </w:rPr>
            </w:pPr>
            <w:r w:rsidRPr="002E17B4">
              <w:rPr>
                <w:rFonts w:ascii="Arial" w:hAnsi="Arial" w:cs="Arial"/>
                <w:bCs/>
                <w:sz w:val="24"/>
                <w:szCs w:val="24"/>
              </w:rPr>
              <w:t>4000,0</w:t>
            </w:r>
          </w:p>
        </w:tc>
      </w:tr>
    </w:tbl>
    <w:p w:rsidR="0035006E" w:rsidRPr="002E17B4" w:rsidRDefault="0035006E" w:rsidP="0035006E">
      <w:pPr>
        <w:jc w:val="center"/>
        <w:rPr>
          <w:rFonts w:ascii="Arial" w:hAnsi="Arial" w:cs="Arial"/>
          <w:sz w:val="24"/>
          <w:szCs w:val="24"/>
        </w:rPr>
      </w:pPr>
    </w:p>
    <w:p w:rsidR="0035006E" w:rsidRPr="002E17B4" w:rsidRDefault="0035006E" w:rsidP="0035006E">
      <w:pPr>
        <w:jc w:val="center"/>
        <w:rPr>
          <w:rFonts w:ascii="Arial" w:hAnsi="Arial" w:cs="Arial"/>
          <w:sz w:val="24"/>
          <w:szCs w:val="24"/>
        </w:rPr>
      </w:pPr>
      <w:r w:rsidRPr="002E17B4">
        <w:rPr>
          <w:rFonts w:ascii="Arial" w:hAnsi="Arial" w:cs="Arial"/>
          <w:sz w:val="24"/>
          <w:szCs w:val="24"/>
        </w:rPr>
        <w:t>__________________________</w:t>
      </w:r>
    </w:p>
    <w:p w:rsidR="0035006E" w:rsidRPr="002E17B4" w:rsidRDefault="0035006E" w:rsidP="0035006E">
      <w:pPr>
        <w:rPr>
          <w:rFonts w:ascii="Arial" w:hAnsi="Arial" w:cs="Arial"/>
          <w:sz w:val="24"/>
          <w:szCs w:val="24"/>
        </w:rPr>
      </w:pPr>
    </w:p>
    <w:p w:rsidR="0035006E" w:rsidRPr="002E17B4" w:rsidRDefault="0035006E" w:rsidP="0035006E">
      <w:pPr>
        <w:rPr>
          <w:rFonts w:ascii="Arial" w:hAnsi="Arial" w:cs="Arial"/>
          <w:sz w:val="24"/>
          <w:szCs w:val="24"/>
        </w:rPr>
      </w:pPr>
    </w:p>
    <w:p w:rsidR="0035006E" w:rsidRPr="002E17B4" w:rsidRDefault="0035006E" w:rsidP="0035006E">
      <w:pPr>
        <w:pStyle w:val="a3"/>
        <w:ind w:right="190" w:firstLine="709"/>
        <w:contextualSpacing/>
        <w:jc w:val="both"/>
        <w:rPr>
          <w:rFonts w:ascii="Arial" w:hAnsi="Arial" w:cs="Arial"/>
          <w:sz w:val="24"/>
          <w:szCs w:val="24"/>
        </w:rPr>
      </w:pPr>
    </w:p>
    <w:p w:rsidR="0035006E" w:rsidRPr="002E17B4" w:rsidRDefault="0035006E" w:rsidP="0035006E">
      <w:pPr>
        <w:tabs>
          <w:tab w:val="left" w:pos="3586"/>
        </w:tabs>
        <w:rPr>
          <w:rFonts w:ascii="Arial" w:hAnsi="Arial" w:cs="Arial"/>
          <w:sz w:val="24"/>
          <w:szCs w:val="24"/>
        </w:rPr>
      </w:pPr>
    </w:p>
    <w:p w:rsidR="009B4B86" w:rsidRPr="0035006E" w:rsidRDefault="009B4B86" w:rsidP="0035006E"/>
    <w:sectPr w:rsidR="009B4B86" w:rsidRPr="0035006E" w:rsidSect="00A47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6E"/>
    <w:rsid w:val="000E2C75"/>
    <w:rsid w:val="000F5EEE"/>
    <w:rsid w:val="001908C9"/>
    <w:rsid w:val="00190E82"/>
    <w:rsid w:val="002B358A"/>
    <w:rsid w:val="002E3A56"/>
    <w:rsid w:val="0035006E"/>
    <w:rsid w:val="003578DD"/>
    <w:rsid w:val="0049508A"/>
    <w:rsid w:val="004C50E3"/>
    <w:rsid w:val="004E4EBC"/>
    <w:rsid w:val="00515244"/>
    <w:rsid w:val="00645CB9"/>
    <w:rsid w:val="007C0FAB"/>
    <w:rsid w:val="007C3661"/>
    <w:rsid w:val="00831236"/>
    <w:rsid w:val="00862488"/>
    <w:rsid w:val="008F49D1"/>
    <w:rsid w:val="00986089"/>
    <w:rsid w:val="009A3799"/>
    <w:rsid w:val="009A6E28"/>
    <w:rsid w:val="009B4B86"/>
    <w:rsid w:val="00A40B9E"/>
    <w:rsid w:val="00AA1676"/>
    <w:rsid w:val="00AA55EC"/>
    <w:rsid w:val="00AC7780"/>
    <w:rsid w:val="00BD4E29"/>
    <w:rsid w:val="00BD64AB"/>
    <w:rsid w:val="00CB22D3"/>
    <w:rsid w:val="00D0360D"/>
    <w:rsid w:val="00D54766"/>
    <w:rsid w:val="00D64DFA"/>
    <w:rsid w:val="00D9609A"/>
    <w:rsid w:val="00E3369B"/>
    <w:rsid w:val="00E45D0E"/>
    <w:rsid w:val="00E75702"/>
    <w:rsid w:val="00F42C99"/>
    <w:rsid w:val="00FB68AC"/>
    <w:rsid w:val="00FC49A6"/>
    <w:rsid w:val="00FD6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703880B"/>
  <w15:docId w15:val="{E37781DD-F164-4913-9AFD-C5A09E8B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06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5006E"/>
    <w:pPr>
      <w:spacing w:after="0" w:line="240" w:lineRule="auto"/>
    </w:pPr>
    <w:rPr>
      <w:rFonts w:ascii="Calibri" w:eastAsia="Calibri" w:hAnsi="Calibri" w:cs="Times New Roman"/>
    </w:rPr>
  </w:style>
  <w:style w:type="table" w:styleId="a5">
    <w:name w:val="Table Grid"/>
    <w:basedOn w:val="a1"/>
    <w:uiPriority w:val="59"/>
    <w:rsid w:val="003500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Без интервала Знак"/>
    <w:basedOn w:val="a0"/>
    <w:link w:val="a3"/>
    <w:uiPriority w:val="1"/>
    <w:locked/>
    <w:rsid w:val="0035006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Буравова</dc:creator>
  <cp:keywords/>
  <dc:description/>
  <cp:lastModifiedBy>Архипова</cp:lastModifiedBy>
  <cp:revision>2</cp:revision>
  <dcterms:created xsi:type="dcterms:W3CDTF">2022-11-14T05:25:00Z</dcterms:created>
  <dcterms:modified xsi:type="dcterms:W3CDTF">2022-11-14T05:25:00Z</dcterms:modified>
</cp:coreProperties>
</file>