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F34453" w:rsidRPr="00F34453" w:rsidTr="00F34453">
        <w:tblPrEx>
          <w:tblCellMar>
            <w:top w:w="0" w:type="dxa"/>
            <w:bottom w:w="0" w:type="dxa"/>
          </w:tblCellMar>
        </w:tblPrEx>
        <w:trPr>
          <w:jc w:val="center"/>
        </w:trPr>
        <w:tc>
          <w:tcPr>
            <w:tcW w:w="9571" w:type="dxa"/>
            <w:gridSpan w:val="2"/>
            <w:shd w:val="clear" w:color="auto" w:fill="auto"/>
          </w:tcPr>
          <w:p w:rsidR="00F34453" w:rsidRPr="00F34453" w:rsidRDefault="00F34453" w:rsidP="00F34453">
            <w:pPr>
              <w:pStyle w:val="af6"/>
              <w:rPr>
                <w:rFonts w:ascii="Arial" w:hAnsi="Arial" w:cs="Arial"/>
                <w:b/>
              </w:rPr>
            </w:pPr>
            <w:r w:rsidRPr="00F34453">
              <w:rPr>
                <w:rFonts w:ascii="Arial" w:hAnsi="Arial" w:cs="Arial"/>
                <w:b/>
              </w:rPr>
              <w:t>ТУЛЬСКАЯ ОБЛАСТЬ</w:t>
            </w:r>
          </w:p>
        </w:tc>
      </w:tr>
      <w:tr w:rsidR="00F34453" w:rsidRPr="00F34453" w:rsidTr="00F34453">
        <w:tblPrEx>
          <w:tblCellMar>
            <w:top w:w="0" w:type="dxa"/>
            <w:bottom w:w="0" w:type="dxa"/>
          </w:tblCellMar>
        </w:tblPrEx>
        <w:trPr>
          <w:jc w:val="center"/>
        </w:trPr>
        <w:tc>
          <w:tcPr>
            <w:tcW w:w="9571" w:type="dxa"/>
            <w:gridSpan w:val="2"/>
            <w:shd w:val="clear" w:color="auto" w:fill="auto"/>
          </w:tcPr>
          <w:p w:rsidR="00F34453" w:rsidRPr="00F34453" w:rsidRDefault="00F34453" w:rsidP="00F34453">
            <w:pPr>
              <w:pStyle w:val="af6"/>
              <w:rPr>
                <w:rFonts w:ascii="Arial" w:hAnsi="Arial" w:cs="Arial"/>
                <w:b/>
              </w:rPr>
            </w:pPr>
            <w:r w:rsidRPr="00F34453">
              <w:rPr>
                <w:rFonts w:ascii="Arial" w:hAnsi="Arial" w:cs="Arial"/>
                <w:b/>
              </w:rPr>
              <w:t>МУНИЦИПАЛЬНОЕ ОБРАЗОВАНИЕ ГОРОД ЕФРЕМОВ</w:t>
            </w:r>
          </w:p>
        </w:tc>
      </w:tr>
      <w:tr w:rsidR="00F34453" w:rsidRPr="00F34453" w:rsidTr="00F34453">
        <w:tblPrEx>
          <w:tblCellMar>
            <w:top w:w="0" w:type="dxa"/>
            <w:bottom w:w="0" w:type="dxa"/>
          </w:tblCellMar>
        </w:tblPrEx>
        <w:trPr>
          <w:jc w:val="center"/>
        </w:trPr>
        <w:tc>
          <w:tcPr>
            <w:tcW w:w="9571" w:type="dxa"/>
            <w:gridSpan w:val="2"/>
            <w:shd w:val="clear" w:color="auto" w:fill="auto"/>
          </w:tcPr>
          <w:p w:rsidR="00F34453" w:rsidRPr="00F34453" w:rsidRDefault="00F34453" w:rsidP="00F34453">
            <w:pPr>
              <w:pStyle w:val="af6"/>
              <w:rPr>
                <w:rFonts w:ascii="Arial" w:hAnsi="Arial" w:cs="Arial"/>
                <w:b/>
              </w:rPr>
            </w:pPr>
            <w:r w:rsidRPr="00F34453">
              <w:rPr>
                <w:rFonts w:ascii="Arial" w:hAnsi="Arial" w:cs="Arial"/>
                <w:b/>
              </w:rPr>
              <w:t>АДМИНИСТРАЦИЯ</w:t>
            </w:r>
          </w:p>
        </w:tc>
      </w:tr>
      <w:tr w:rsidR="00F34453" w:rsidRPr="00F34453" w:rsidTr="00F34453">
        <w:tblPrEx>
          <w:tblCellMar>
            <w:top w:w="0" w:type="dxa"/>
            <w:bottom w:w="0" w:type="dxa"/>
          </w:tblCellMar>
        </w:tblPrEx>
        <w:trPr>
          <w:jc w:val="center"/>
        </w:trPr>
        <w:tc>
          <w:tcPr>
            <w:tcW w:w="9571" w:type="dxa"/>
            <w:gridSpan w:val="2"/>
            <w:shd w:val="clear" w:color="auto" w:fill="auto"/>
          </w:tcPr>
          <w:p w:rsidR="00F34453" w:rsidRPr="00F34453" w:rsidRDefault="00F34453" w:rsidP="00F34453">
            <w:pPr>
              <w:pStyle w:val="af6"/>
              <w:rPr>
                <w:rFonts w:ascii="Arial" w:hAnsi="Arial" w:cs="Arial"/>
                <w:b/>
              </w:rPr>
            </w:pPr>
          </w:p>
        </w:tc>
      </w:tr>
      <w:tr w:rsidR="00F34453" w:rsidRPr="00F34453" w:rsidTr="00F34453">
        <w:tblPrEx>
          <w:tblCellMar>
            <w:top w:w="0" w:type="dxa"/>
            <w:bottom w:w="0" w:type="dxa"/>
          </w:tblCellMar>
        </w:tblPrEx>
        <w:trPr>
          <w:jc w:val="center"/>
        </w:trPr>
        <w:tc>
          <w:tcPr>
            <w:tcW w:w="9571" w:type="dxa"/>
            <w:gridSpan w:val="2"/>
            <w:shd w:val="clear" w:color="auto" w:fill="auto"/>
          </w:tcPr>
          <w:p w:rsidR="00F34453" w:rsidRPr="00F34453" w:rsidRDefault="00F34453" w:rsidP="00F34453">
            <w:pPr>
              <w:pStyle w:val="af6"/>
              <w:rPr>
                <w:rFonts w:ascii="Arial" w:hAnsi="Arial" w:cs="Arial"/>
                <w:b/>
              </w:rPr>
            </w:pPr>
          </w:p>
        </w:tc>
      </w:tr>
      <w:tr w:rsidR="00F34453" w:rsidRPr="00F34453" w:rsidTr="00F34453">
        <w:tblPrEx>
          <w:tblCellMar>
            <w:top w:w="0" w:type="dxa"/>
            <w:bottom w:w="0" w:type="dxa"/>
          </w:tblCellMar>
        </w:tblPrEx>
        <w:trPr>
          <w:jc w:val="center"/>
        </w:trPr>
        <w:tc>
          <w:tcPr>
            <w:tcW w:w="9571" w:type="dxa"/>
            <w:gridSpan w:val="2"/>
            <w:shd w:val="clear" w:color="auto" w:fill="auto"/>
          </w:tcPr>
          <w:p w:rsidR="00F34453" w:rsidRPr="00F34453" w:rsidRDefault="00F34453" w:rsidP="00F34453">
            <w:pPr>
              <w:pStyle w:val="af6"/>
              <w:rPr>
                <w:rFonts w:ascii="Arial" w:hAnsi="Arial" w:cs="Arial"/>
                <w:b/>
              </w:rPr>
            </w:pPr>
            <w:r w:rsidRPr="00F34453">
              <w:rPr>
                <w:rFonts w:ascii="Arial" w:hAnsi="Arial" w:cs="Arial"/>
                <w:b/>
              </w:rPr>
              <w:t>ПОСТАНОВЛЕНИЕ</w:t>
            </w:r>
          </w:p>
        </w:tc>
      </w:tr>
      <w:tr w:rsidR="00F34453" w:rsidRPr="00F34453" w:rsidTr="00F34453">
        <w:tblPrEx>
          <w:tblCellMar>
            <w:top w:w="0" w:type="dxa"/>
            <w:bottom w:w="0" w:type="dxa"/>
          </w:tblCellMar>
        </w:tblPrEx>
        <w:trPr>
          <w:jc w:val="center"/>
        </w:trPr>
        <w:tc>
          <w:tcPr>
            <w:tcW w:w="9571" w:type="dxa"/>
            <w:gridSpan w:val="2"/>
            <w:shd w:val="clear" w:color="auto" w:fill="auto"/>
          </w:tcPr>
          <w:p w:rsidR="00F34453" w:rsidRPr="00F34453" w:rsidRDefault="00F34453" w:rsidP="00F34453">
            <w:pPr>
              <w:pStyle w:val="af6"/>
              <w:rPr>
                <w:rFonts w:ascii="Arial" w:hAnsi="Arial" w:cs="Arial"/>
                <w:b/>
              </w:rPr>
            </w:pPr>
          </w:p>
        </w:tc>
      </w:tr>
      <w:tr w:rsidR="00F34453" w:rsidRPr="00F34453" w:rsidTr="00F34453">
        <w:tblPrEx>
          <w:tblCellMar>
            <w:top w:w="0" w:type="dxa"/>
            <w:bottom w:w="0" w:type="dxa"/>
          </w:tblCellMar>
        </w:tblPrEx>
        <w:trPr>
          <w:jc w:val="center"/>
        </w:trPr>
        <w:tc>
          <w:tcPr>
            <w:tcW w:w="4785" w:type="dxa"/>
            <w:shd w:val="clear" w:color="auto" w:fill="auto"/>
          </w:tcPr>
          <w:p w:rsidR="00F34453" w:rsidRPr="00F34453" w:rsidRDefault="00F34453" w:rsidP="00F34453">
            <w:pPr>
              <w:pStyle w:val="af6"/>
              <w:rPr>
                <w:rFonts w:ascii="Arial" w:hAnsi="Arial" w:cs="Arial"/>
                <w:b/>
              </w:rPr>
            </w:pPr>
            <w:r w:rsidRPr="00F34453">
              <w:rPr>
                <w:rFonts w:ascii="Arial" w:hAnsi="Arial" w:cs="Arial"/>
                <w:b/>
              </w:rPr>
              <w:t xml:space="preserve">от </w:t>
            </w:r>
            <w:r>
              <w:rPr>
                <w:rFonts w:ascii="Arial" w:hAnsi="Arial" w:cs="Arial"/>
                <w:b/>
              </w:rPr>
              <w:t>28.11.2022</w:t>
            </w:r>
          </w:p>
        </w:tc>
        <w:tc>
          <w:tcPr>
            <w:tcW w:w="4786" w:type="dxa"/>
            <w:shd w:val="clear" w:color="auto" w:fill="auto"/>
          </w:tcPr>
          <w:p w:rsidR="00F34453" w:rsidRPr="00F34453" w:rsidRDefault="00F34453" w:rsidP="00F34453">
            <w:pPr>
              <w:pStyle w:val="af6"/>
              <w:rPr>
                <w:rFonts w:ascii="Arial" w:hAnsi="Arial" w:cs="Arial"/>
                <w:b/>
              </w:rPr>
            </w:pPr>
            <w:r w:rsidRPr="00F34453">
              <w:rPr>
                <w:rFonts w:ascii="Arial" w:hAnsi="Arial" w:cs="Arial"/>
                <w:b/>
              </w:rPr>
              <w:t xml:space="preserve">№ </w:t>
            </w:r>
            <w:r>
              <w:rPr>
                <w:rFonts w:ascii="Arial" w:hAnsi="Arial" w:cs="Arial"/>
                <w:b/>
              </w:rPr>
              <w:t>1880</w:t>
            </w:r>
            <w:bookmarkStart w:id="0" w:name="_GoBack"/>
            <w:bookmarkEnd w:id="0"/>
          </w:p>
        </w:tc>
      </w:tr>
    </w:tbl>
    <w:p w:rsidR="00F51D53" w:rsidRDefault="00F51D53" w:rsidP="00F34453">
      <w:pPr>
        <w:pStyle w:val="af6"/>
        <w:rPr>
          <w:rFonts w:ascii="Arial" w:hAnsi="Arial" w:cs="Arial"/>
          <w:b/>
          <w:sz w:val="24"/>
          <w:szCs w:val="24"/>
        </w:rPr>
      </w:pPr>
    </w:p>
    <w:p w:rsidR="00F34453" w:rsidRPr="00F34453" w:rsidRDefault="00F34453" w:rsidP="00CB2A21">
      <w:pPr>
        <w:pStyle w:val="af6"/>
        <w:rPr>
          <w:rFonts w:ascii="Arial" w:hAnsi="Arial" w:cs="Arial"/>
          <w:b/>
          <w:sz w:val="24"/>
          <w:szCs w:val="24"/>
        </w:rPr>
      </w:pPr>
    </w:p>
    <w:p w:rsidR="00F51D53" w:rsidRPr="00F34453" w:rsidRDefault="00F51D53" w:rsidP="00CB2A21">
      <w:pPr>
        <w:pStyle w:val="af6"/>
        <w:rPr>
          <w:rFonts w:ascii="Arial" w:hAnsi="Arial" w:cs="Arial"/>
          <w:b/>
          <w:sz w:val="24"/>
          <w:szCs w:val="24"/>
        </w:rPr>
      </w:pPr>
    </w:p>
    <w:p w:rsidR="00F93A33" w:rsidRPr="00F34453" w:rsidRDefault="00F34453" w:rsidP="00DF6474">
      <w:pPr>
        <w:jc w:val="center"/>
        <w:rPr>
          <w:rFonts w:ascii="Arial" w:hAnsi="Arial" w:cs="Arial"/>
          <w:b/>
          <w:sz w:val="32"/>
          <w:szCs w:val="32"/>
        </w:rPr>
      </w:pPr>
      <w:r w:rsidRPr="00F34453">
        <w:rPr>
          <w:rFonts w:ascii="Arial" w:hAnsi="Arial" w:cs="Arial"/>
          <w:b/>
          <w:sz w:val="32"/>
          <w:szCs w:val="32"/>
        </w:rPr>
        <w:t xml:space="preserve">ОБ УТВЕРЖДЕНИИ АДМИНИСТРАТИВНОГО РЕГЛАМЕНТА ПРЕДОСТАВЛЕНИЯ МУНИЦИПАЛЬНОЙ УСЛУГИ  </w:t>
      </w:r>
      <w:r w:rsidRPr="00F34453">
        <w:rPr>
          <w:rFonts w:ascii="Arial" w:hAnsi="Arial" w:cs="Arial"/>
          <w:b/>
          <w:bCs/>
          <w:sz w:val="32"/>
          <w:szCs w:val="32"/>
        </w:rPr>
        <w:t>«</w:t>
      </w:r>
      <w:r w:rsidRPr="00F34453">
        <w:rPr>
          <w:rFonts w:ascii="Arial" w:hAnsi="Arial" w:cs="Arial"/>
          <w:b/>
          <w:sz w:val="32"/>
          <w:szCs w:val="32"/>
        </w:rPr>
        <w:t>ПРЕДОСТАВЛЕНИЕ ИНФОРМАЦИИ  ОБ ОБЪЕКТАХ УЧЕТА ИЗ РЕЕСТРА МУНИЦИПАЛЬНОГО ИМУЩЕСТВА</w:t>
      </w:r>
      <w:r w:rsidRPr="00F34453">
        <w:rPr>
          <w:rFonts w:ascii="Arial" w:hAnsi="Arial" w:cs="Arial"/>
          <w:b/>
          <w:bCs/>
          <w:sz w:val="32"/>
          <w:szCs w:val="32"/>
        </w:rPr>
        <w:t>»</w:t>
      </w:r>
      <w:r w:rsidRPr="00F34453">
        <w:rPr>
          <w:rFonts w:ascii="Arial" w:hAnsi="Arial" w:cs="Arial"/>
          <w:b/>
          <w:sz w:val="32"/>
          <w:szCs w:val="32"/>
        </w:rPr>
        <w:t xml:space="preserve"> </w:t>
      </w:r>
    </w:p>
    <w:p w:rsidR="00F93A33" w:rsidRPr="00F34453" w:rsidRDefault="00F93A33" w:rsidP="00DF6474">
      <w:pPr>
        <w:pStyle w:val="a3"/>
        <w:spacing w:after="0" w:line="240" w:lineRule="auto"/>
        <w:rPr>
          <w:rFonts w:ascii="Arial" w:hAnsi="Arial" w:cs="Arial"/>
        </w:rPr>
      </w:pPr>
    </w:p>
    <w:p w:rsidR="00F93A33" w:rsidRPr="00F34453" w:rsidRDefault="00F93A33" w:rsidP="00DF6474">
      <w:pPr>
        <w:pStyle w:val="ConsPlusNormal"/>
        <w:jc w:val="both"/>
        <w:rPr>
          <w:rFonts w:ascii="Arial" w:hAnsi="Arial" w:cs="Arial"/>
        </w:rPr>
      </w:pPr>
      <w:r w:rsidRPr="00F34453">
        <w:rPr>
          <w:rFonts w:ascii="Arial" w:hAnsi="Arial" w:cs="Arial"/>
        </w:rPr>
        <w:t xml:space="preserve">          В соответствии с Федеральным законом от 27.07.2010г. №210-ФЗ «Об организации предоставления государственных и муниципальных услуг», постановлением администрации муниципального образования город Ефремов от 09.12.2019 года №1676 «О разработке и утверждении административного регламента осуществления муниципального контроля (надзора) и административных регламентов предоставления муниципальных услуг на территории муниципального образования город Ефремов»,   Уставом муниципального образования город Ефремов, администрация муниципального образования город Ефремов ПОСТАНОВЛЯЕТ:   </w:t>
      </w:r>
    </w:p>
    <w:p w:rsidR="00F93A33" w:rsidRPr="00F34453" w:rsidRDefault="00F93A33" w:rsidP="00DF6474">
      <w:pPr>
        <w:tabs>
          <w:tab w:val="left" w:pos="2310"/>
        </w:tabs>
        <w:jc w:val="both"/>
        <w:rPr>
          <w:rFonts w:ascii="Arial" w:hAnsi="Arial" w:cs="Arial"/>
        </w:rPr>
      </w:pPr>
      <w:r w:rsidRPr="00F34453">
        <w:rPr>
          <w:rFonts w:ascii="Arial" w:hAnsi="Arial" w:cs="Arial"/>
        </w:rPr>
        <w:t xml:space="preserve">          1. Утвердить прилагаемый административный регламент предоставления муниципальной услуги </w:t>
      </w:r>
      <w:bookmarkStart w:id="1" w:name="sub_2"/>
      <w:r w:rsidRPr="00F34453">
        <w:rPr>
          <w:rFonts w:ascii="Arial" w:hAnsi="Arial" w:cs="Arial"/>
          <w:bCs/>
        </w:rPr>
        <w:t>«</w:t>
      </w:r>
      <w:r w:rsidRPr="00F34453">
        <w:rPr>
          <w:rFonts w:ascii="Arial" w:hAnsi="Arial" w:cs="Arial"/>
        </w:rPr>
        <w:t>Предоставление информации  об объектах учета из реестра муниципального имущества</w:t>
      </w:r>
      <w:r w:rsidRPr="00F34453">
        <w:rPr>
          <w:rFonts w:ascii="Arial" w:hAnsi="Arial" w:cs="Arial"/>
          <w:bCs/>
        </w:rPr>
        <w:t>»</w:t>
      </w:r>
      <w:r w:rsidRPr="00F34453">
        <w:rPr>
          <w:rFonts w:ascii="Arial" w:hAnsi="Arial" w:cs="Arial"/>
        </w:rPr>
        <w:t>.</w:t>
      </w:r>
    </w:p>
    <w:bookmarkEnd w:id="1"/>
    <w:p w:rsidR="00F93A33" w:rsidRPr="00F34453" w:rsidRDefault="00F93A33" w:rsidP="00DF6474">
      <w:pPr>
        <w:ind w:firstLine="708"/>
        <w:jc w:val="both"/>
        <w:rPr>
          <w:rFonts w:ascii="Arial" w:hAnsi="Arial" w:cs="Arial"/>
        </w:rPr>
      </w:pPr>
      <w:r w:rsidRPr="00F34453">
        <w:rPr>
          <w:rFonts w:ascii="Arial" w:hAnsi="Arial" w:cs="Arial"/>
        </w:rPr>
        <w:t xml:space="preserve">2.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F93A33" w:rsidRPr="00F34453" w:rsidRDefault="00F93A33" w:rsidP="00DF6474">
      <w:pPr>
        <w:jc w:val="both"/>
        <w:rPr>
          <w:rFonts w:ascii="Arial" w:hAnsi="Arial" w:cs="Arial"/>
        </w:rPr>
      </w:pPr>
      <w:r w:rsidRPr="00F34453">
        <w:rPr>
          <w:rFonts w:ascii="Arial" w:hAnsi="Arial" w:cs="Arial"/>
        </w:rPr>
        <w:t xml:space="preserve">          3. Постановление администрации муниципального образования город Ефремов от 26.05.2015 года №1002 «Об утверждении административного регламента предоставления муниципальной услуги «Выдача выписок из реестра  муниципального имущества   муниципального образования город Ефремов, справок и информации о муниципальном имуществе» признать утратившим силу.</w:t>
      </w:r>
    </w:p>
    <w:p w:rsidR="00F93A33" w:rsidRPr="00F34453" w:rsidRDefault="00F93A33" w:rsidP="00DF6474">
      <w:pPr>
        <w:ind w:firstLine="720"/>
        <w:jc w:val="both"/>
        <w:rPr>
          <w:rFonts w:ascii="Arial" w:hAnsi="Arial" w:cs="Arial"/>
        </w:rPr>
      </w:pPr>
      <w:r w:rsidRPr="00F34453">
        <w:rPr>
          <w:rFonts w:ascii="Arial" w:hAnsi="Arial" w:cs="Arial"/>
        </w:rPr>
        <w:t>4. Постановление вступает в силу со дня его официального обнародования.</w:t>
      </w:r>
    </w:p>
    <w:p w:rsidR="00F93A33" w:rsidRDefault="00F93A33" w:rsidP="00DF6474">
      <w:pPr>
        <w:jc w:val="both"/>
        <w:rPr>
          <w:rFonts w:ascii="Arial" w:hAnsi="Arial" w:cs="Arial"/>
          <w:b/>
        </w:rPr>
      </w:pPr>
    </w:p>
    <w:p w:rsidR="00F34453" w:rsidRDefault="00F34453" w:rsidP="00DF6474">
      <w:pPr>
        <w:jc w:val="both"/>
        <w:rPr>
          <w:rFonts w:ascii="Arial" w:hAnsi="Arial" w:cs="Arial"/>
          <w:b/>
        </w:rPr>
      </w:pPr>
    </w:p>
    <w:p w:rsidR="00F34453" w:rsidRPr="00F34453" w:rsidRDefault="00F34453" w:rsidP="00DF6474">
      <w:pPr>
        <w:jc w:val="both"/>
        <w:rPr>
          <w:rFonts w:ascii="Arial" w:hAnsi="Arial" w:cs="Arial"/>
          <w:b/>
        </w:rPr>
      </w:pPr>
    </w:p>
    <w:p w:rsidR="00F93A33" w:rsidRPr="00F34453" w:rsidRDefault="00F93A33" w:rsidP="00F34453">
      <w:pPr>
        <w:jc w:val="right"/>
        <w:rPr>
          <w:rFonts w:ascii="Arial" w:hAnsi="Arial" w:cs="Arial"/>
        </w:rPr>
      </w:pPr>
      <w:r w:rsidRPr="00F34453">
        <w:rPr>
          <w:rFonts w:ascii="Arial" w:hAnsi="Arial" w:cs="Arial"/>
        </w:rPr>
        <w:t xml:space="preserve">          Глава администрации</w:t>
      </w:r>
    </w:p>
    <w:p w:rsidR="00F93A33" w:rsidRPr="00F34453" w:rsidRDefault="00F93A33" w:rsidP="00F34453">
      <w:pPr>
        <w:jc w:val="right"/>
        <w:rPr>
          <w:rFonts w:ascii="Arial" w:hAnsi="Arial" w:cs="Arial"/>
        </w:rPr>
      </w:pPr>
      <w:r w:rsidRPr="00F34453">
        <w:rPr>
          <w:rFonts w:ascii="Arial" w:hAnsi="Arial" w:cs="Arial"/>
        </w:rPr>
        <w:t xml:space="preserve"> муниципального образования</w:t>
      </w:r>
    </w:p>
    <w:p w:rsidR="00F34453" w:rsidRDefault="00F93A33" w:rsidP="00F34453">
      <w:pPr>
        <w:jc w:val="right"/>
        <w:rPr>
          <w:rFonts w:ascii="Arial" w:hAnsi="Arial" w:cs="Arial"/>
        </w:rPr>
      </w:pPr>
      <w:r w:rsidRPr="00F34453">
        <w:rPr>
          <w:rFonts w:ascii="Arial" w:hAnsi="Arial" w:cs="Arial"/>
        </w:rPr>
        <w:t xml:space="preserve">             </w:t>
      </w:r>
      <w:r w:rsidR="00F34453">
        <w:rPr>
          <w:rFonts w:ascii="Arial" w:hAnsi="Arial" w:cs="Arial"/>
        </w:rPr>
        <w:t xml:space="preserve"> город Ефремов</w:t>
      </w:r>
    </w:p>
    <w:p w:rsidR="00F93A33" w:rsidRPr="00F34453" w:rsidRDefault="00F93A33" w:rsidP="00F34453">
      <w:pPr>
        <w:jc w:val="right"/>
        <w:rPr>
          <w:rFonts w:ascii="Arial" w:hAnsi="Arial" w:cs="Arial"/>
        </w:rPr>
      </w:pPr>
      <w:r w:rsidRPr="00F34453">
        <w:rPr>
          <w:rFonts w:ascii="Arial" w:hAnsi="Arial" w:cs="Arial"/>
        </w:rPr>
        <w:t>С.Г.Балтабаев</w:t>
      </w:r>
    </w:p>
    <w:p w:rsidR="000705C6" w:rsidRPr="00F34453" w:rsidRDefault="000705C6" w:rsidP="00DF6474">
      <w:pPr>
        <w:ind w:left="5387"/>
        <w:jc w:val="center"/>
        <w:rPr>
          <w:rFonts w:ascii="Arial" w:hAnsi="Arial" w:cs="Arial"/>
        </w:rPr>
      </w:pPr>
    </w:p>
    <w:p w:rsidR="00753CA0" w:rsidRDefault="00753CA0" w:rsidP="003918F5">
      <w:pPr>
        <w:ind w:left="5387"/>
        <w:jc w:val="center"/>
        <w:rPr>
          <w:rFonts w:ascii="Arial" w:hAnsi="Arial" w:cs="Arial"/>
        </w:rPr>
      </w:pPr>
    </w:p>
    <w:p w:rsidR="00F34453" w:rsidRDefault="00F34453" w:rsidP="003918F5">
      <w:pPr>
        <w:ind w:left="5387"/>
        <w:jc w:val="center"/>
        <w:rPr>
          <w:rFonts w:ascii="Arial" w:hAnsi="Arial" w:cs="Arial"/>
        </w:rPr>
      </w:pPr>
    </w:p>
    <w:p w:rsidR="00F34453" w:rsidRPr="00F34453" w:rsidRDefault="00F34453" w:rsidP="003918F5">
      <w:pPr>
        <w:ind w:left="5387"/>
        <w:jc w:val="center"/>
        <w:rPr>
          <w:rFonts w:ascii="Arial" w:hAnsi="Arial" w:cs="Arial"/>
        </w:rPr>
      </w:pPr>
    </w:p>
    <w:p w:rsidR="00F93A33" w:rsidRPr="00F34453" w:rsidRDefault="00F93A33" w:rsidP="003918F5">
      <w:pPr>
        <w:ind w:left="5387"/>
        <w:jc w:val="center"/>
        <w:rPr>
          <w:rFonts w:ascii="Arial" w:hAnsi="Arial" w:cs="Arial"/>
        </w:rPr>
      </w:pPr>
      <w:r w:rsidRPr="00F34453">
        <w:rPr>
          <w:rFonts w:ascii="Arial" w:hAnsi="Arial" w:cs="Arial"/>
        </w:rPr>
        <w:t>Приложение к постановлению администрации муниципального образования город Ефремов</w:t>
      </w:r>
    </w:p>
    <w:p w:rsidR="00F93A33" w:rsidRPr="00F34453" w:rsidRDefault="003918F5" w:rsidP="003918F5">
      <w:pPr>
        <w:ind w:left="5387"/>
        <w:jc w:val="center"/>
        <w:rPr>
          <w:rFonts w:ascii="Arial" w:hAnsi="Arial" w:cs="Arial"/>
        </w:rPr>
      </w:pPr>
      <w:r w:rsidRPr="00F34453">
        <w:rPr>
          <w:rFonts w:ascii="Arial" w:hAnsi="Arial" w:cs="Arial"/>
        </w:rPr>
        <w:t xml:space="preserve">от </w:t>
      </w:r>
      <w:r w:rsidR="00F34453">
        <w:rPr>
          <w:rFonts w:ascii="Arial" w:hAnsi="Arial" w:cs="Arial"/>
        </w:rPr>
        <w:t xml:space="preserve">28.11.2022 </w:t>
      </w:r>
      <w:r w:rsidR="00F93A33" w:rsidRPr="00F34453">
        <w:rPr>
          <w:rFonts w:ascii="Arial" w:hAnsi="Arial" w:cs="Arial"/>
        </w:rPr>
        <w:t>№</w:t>
      </w:r>
      <w:r w:rsidR="00F34453">
        <w:rPr>
          <w:rFonts w:ascii="Arial" w:hAnsi="Arial" w:cs="Arial"/>
        </w:rPr>
        <w:t xml:space="preserve"> 1880</w:t>
      </w:r>
    </w:p>
    <w:p w:rsidR="00E84F72" w:rsidRPr="00F34453" w:rsidRDefault="00E84F72" w:rsidP="00DF6474">
      <w:pPr>
        <w:jc w:val="right"/>
        <w:rPr>
          <w:rFonts w:ascii="Arial" w:hAnsi="Arial" w:cs="Arial"/>
          <w:b/>
          <w:bCs/>
        </w:rPr>
      </w:pPr>
    </w:p>
    <w:p w:rsidR="00E84F72" w:rsidRPr="00F34453" w:rsidRDefault="00E84F72" w:rsidP="00DF6474">
      <w:pPr>
        <w:jc w:val="right"/>
        <w:rPr>
          <w:rFonts w:ascii="Arial" w:hAnsi="Arial" w:cs="Arial"/>
          <w:b/>
          <w:bCs/>
        </w:rPr>
      </w:pPr>
    </w:p>
    <w:p w:rsidR="00E84F72" w:rsidRPr="00F34453" w:rsidRDefault="00E84F72" w:rsidP="00DF6474">
      <w:pPr>
        <w:jc w:val="center"/>
        <w:rPr>
          <w:rFonts w:ascii="Arial" w:hAnsi="Arial" w:cs="Arial"/>
          <w:b/>
          <w:bCs/>
        </w:rPr>
      </w:pPr>
    </w:p>
    <w:p w:rsidR="008211AC" w:rsidRPr="00F34453" w:rsidRDefault="008211AC" w:rsidP="00DF6474">
      <w:pPr>
        <w:jc w:val="center"/>
        <w:rPr>
          <w:rFonts w:ascii="Arial" w:hAnsi="Arial" w:cs="Arial"/>
          <w:b/>
          <w:bCs/>
        </w:rPr>
      </w:pPr>
    </w:p>
    <w:p w:rsidR="002B469A" w:rsidRPr="00F34453" w:rsidRDefault="00F93A33" w:rsidP="00DF6474">
      <w:pPr>
        <w:jc w:val="center"/>
        <w:rPr>
          <w:rFonts w:ascii="Arial" w:hAnsi="Arial" w:cs="Arial"/>
        </w:rPr>
      </w:pPr>
      <w:r w:rsidRPr="00F34453">
        <w:rPr>
          <w:rFonts w:ascii="Arial" w:hAnsi="Arial" w:cs="Arial"/>
          <w:b/>
          <w:bCs/>
        </w:rPr>
        <w:t>Административный регламент</w:t>
      </w:r>
    </w:p>
    <w:p w:rsidR="002B469A" w:rsidRPr="00F34453" w:rsidRDefault="00F93A33" w:rsidP="00DF6474">
      <w:pPr>
        <w:pStyle w:val="ConsPlusTitle"/>
        <w:jc w:val="center"/>
        <w:rPr>
          <w:rFonts w:cs="Arial"/>
        </w:rPr>
      </w:pPr>
      <w:r w:rsidRPr="00F34453">
        <w:rPr>
          <w:rFonts w:cs="Arial"/>
          <w:bCs/>
        </w:rPr>
        <w:t xml:space="preserve">предоставления </w:t>
      </w:r>
      <w:r w:rsidRPr="00F34453">
        <w:rPr>
          <w:rFonts w:cs="Arial"/>
        </w:rPr>
        <w:t>муниципальной</w:t>
      </w:r>
      <w:r w:rsidRPr="00F34453">
        <w:rPr>
          <w:rFonts w:cs="Arial"/>
          <w:bCs/>
        </w:rPr>
        <w:t xml:space="preserve"> услуги </w:t>
      </w:r>
      <w:r w:rsidRPr="00F34453">
        <w:rPr>
          <w:rFonts w:cs="Arial"/>
        </w:rPr>
        <w:t>«Предоставление информации  об объектах учета из реестра муниципального имущества</w:t>
      </w:r>
      <w:r w:rsidR="009B6389" w:rsidRPr="00F34453">
        <w:rPr>
          <w:rFonts w:cs="Arial"/>
        </w:rPr>
        <w:t>»</w:t>
      </w:r>
    </w:p>
    <w:p w:rsidR="002B469A" w:rsidRPr="00F34453" w:rsidRDefault="002B469A" w:rsidP="00DF6474">
      <w:pPr>
        <w:pStyle w:val="ConsPlusTitle"/>
        <w:jc w:val="center"/>
        <w:rPr>
          <w:rFonts w:cs="Arial"/>
        </w:rPr>
      </w:pPr>
    </w:p>
    <w:p w:rsidR="002B469A" w:rsidRPr="00F34453" w:rsidRDefault="00B45A19" w:rsidP="00DF6474">
      <w:pPr>
        <w:pStyle w:val="ConsPlusTitle"/>
        <w:jc w:val="center"/>
        <w:rPr>
          <w:rFonts w:cs="Arial"/>
        </w:rPr>
      </w:pPr>
      <w:r w:rsidRPr="00F34453">
        <w:rPr>
          <w:rFonts w:cs="Arial"/>
        </w:rPr>
        <w:t>I. Общие положения</w:t>
      </w:r>
    </w:p>
    <w:p w:rsidR="002B469A" w:rsidRPr="00F34453" w:rsidRDefault="002B469A" w:rsidP="00DF6474">
      <w:pPr>
        <w:pStyle w:val="ConsPlusNormal"/>
        <w:jc w:val="center"/>
        <w:rPr>
          <w:rFonts w:ascii="Arial" w:hAnsi="Arial" w:cs="Arial"/>
        </w:rPr>
      </w:pPr>
    </w:p>
    <w:p w:rsidR="002B469A" w:rsidRPr="00F34453" w:rsidRDefault="00B45A19" w:rsidP="00DF6474">
      <w:pPr>
        <w:pStyle w:val="ConsPlusTitle"/>
        <w:jc w:val="center"/>
        <w:rPr>
          <w:rFonts w:cs="Arial"/>
        </w:rPr>
      </w:pPr>
      <w:r w:rsidRPr="00F34453">
        <w:rPr>
          <w:rFonts w:cs="Arial"/>
        </w:rPr>
        <w:t>1. Предмет регулирования административного регламента</w:t>
      </w:r>
    </w:p>
    <w:p w:rsidR="002B469A" w:rsidRPr="00F34453" w:rsidRDefault="002B469A" w:rsidP="00DF6474">
      <w:pPr>
        <w:pStyle w:val="ConsPlusNormal"/>
        <w:jc w:val="center"/>
        <w:rPr>
          <w:rFonts w:ascii="Arial" w:hAnsi="Arial" w:cs="Arial"/>
        </w:rPr>
      </w:pP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1. Административный регламент предоставления </w:t>
      </w:r>
      <w:r w:rsidR="00F93A33" w:rsidRPr="00F34453">
        <w:rPr>
          <w:rFonts w:ascii="Arial" w:hAnsi="Arial" w:cs="Arial"/>
        </w:rPr>
        <w:t>муниципальной</w:t>
      </w:r>
      <w:r w:rsidRPr="00F34453">
        <w:rPr>
          <w:rFonts w:ascii="Arial" w:hAnsi="Arial" w:cs="Arial"/>
        </w:rPr>
        <w:t xml:space="preserve"> услуги </w:t>
      </w:r>
      <w:r w:rsidR="00E84F72" w:rsidRPr="00F34453">
        <w:rPr>
          <w:rFonts w:ascii="Arial" w:hAnsi="Arial" w:cs="Arial"/>
        </w:rPr>
        <w:t>«Предоставление информации об объектах учета из реестра муниципального имущества»</w:t>
      </w:r>
      <w:r w:rsidRPr="00F34453">
        <w:rPr>
          <w:rFonts w:ascii="Arial" w:hAnsi="Arial" w:cs="Arial"/>
        </w:rPr>
        <w:t xml:space="preserve"> (далее - Регламент) определяет стандарт предоставления </w:t>
      </w:r>
      <w:r w:rsidR="00F93A33" w:rsidRPr="00F34453">
        <w:rPr>
          <w:rFonts w:ascii="Arial" w:hAnsi="Arial" w:cs="Arial"/>
          <w:iCs/>
        </w:rPr>
        <w:t>муниципальной</w:t>
      </w:r>
      <w:r w:rsidRPr="00F34453">
        <w:rPr>
          <w:rFonts w:ascii="Arial" w:hAnsi="Arial" w:cs="Arial"/>
        </w:rPr>
        <w:t xml:space="preserve"> услуги по предоставлению информации об объектах учета, содержащейся в реестре </w:t>
      </w:r>
      <w:r w:rsidR="00E84F72" w:rsidRPr="00F34453">
        <w:rPr>
          <w:rFonts w:ascii="Arial" w:hAnsi="Arial" w:cs="Arial"/>
        </w:rPr>
        <w:t>муниципального имущества</w:t>
      </w:r>
      <w:r w:rsidRPr="00F34453">
        <w:rPr>
          <w:rFonts w:ascii="Arial" w:hAnsi="Arial" w:cs="Arial"/>
        </w:rPr>
        <w:t xml:space="preserve"> (далее</w:t>
      </w:r>
      <w:r w:rsidR="009B6389" w:rsidRPr="00F34453">
        <w:rPr>
          <w:rFonts w:ascii="Arial" w:hAnsi="Arial" w:cs="Arial"/>
        </w:rPr>
        <w:t> - </w:t>
      </w:r>
      <w:r w:rsidRPr="00F34453">
        <w:rPr>
          <w:rFonts w:ascii="Arial" w:hAnsi="Arial" w:cs="Arial"/>
          <w:iCs/>
        </w:rPr>
        <w:t>муниципальная</w:t>
      </w:r>
      <w:r w:rsidRPr="00F34453">
        <w:rPr>
          <w:rFonts w:ascii="Arial" w:hAnsi="Arial" w:cs="Arial"/>
        </w:rPr>
        <w:t xml:space="preserve"> </w:t>
      </w:r>
      <w:r w:rsidRPr="00F34453">
        <w:rPr>
          <w:rFonts w:ascii="Arial" w:hAnsi="Arial" w:cs="Arial"/>
          <w:iCs/>
        </w:rPr>
        <w:t>услуга)</w:t>
      </w:r>
      <w:r w:rsidRPr="00F34453">
        <w:rPr>
          <w:rFonts w:ascii="Arial" w:hAnsi="Arial" w:cs="Arial"/>
        </w:rPr>
        <w:t xml:space="preserve"> и устанавливает сроки и последовательность действий (административных процедур) </w:t>
      </w:r>
      <w:r w:rsidR="00F93A33" w:rsidRPr="00F34453">
        <w:rPr>
          <w:rFonts w:ascii="Arial" w:hAnsi="Arial" w:cs="Arial"/>
        </w:rPr>
        <w:t xml:space="preserve">администрации муниципального образования город Ефремов </w:t>
      </w:r>
      <w:r w:rsidR="006C030A" w:rsidRPr="00F34453">
        <w:rPr>
          <w:rFonts w:ascii="Arial" w:hAnsi="Arial" w:cs="Arial"/>
        </w:rPr>
        <w:t>(далее –</w:t>
      </w:r>
      <w:r w:rsidR="00F93A33" w:rsidRPr="00F34453">
        <w:rPr>
          <w:rFonts w:ascii="Arial" w:hAnsi="Arial" w:cs="Arial"/>
        </w:rPr>
        <w:t xml:space="preserve"> администрация</w:t>
      </w:r>
      <w:r w:rsidR="006C030A" w:rsidRPr="00F34453">
        <w:rPr>
          <w:rFonts w:ascii="Arial" w:hAnsi="Arial" w:cs="Arial"/>
        </w:rPr>
        <w:t>)</w:t>
      </w:r>
      <w:r w:rsidRPr="00F34453">
        <w:rPr>
          <w:rFonts w:ascii="Arial" w:hAnsi="Arial" w:cs="Arial"/>
        </w:rPr>
        <w:t xml:space="preserve"> при предоставлении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2. Круг заявителей</w:t>
      </w:r>
    </w:p>
    <w:p w:rsidR="002B469A" w:rsidRPr="00F34453" w:rsidRDefault="002B469A" w:rsidP="00DF6474">
      <w:pPr>
        <w:pStyle w:val="ConsPlusNormal"/>
        <w:jc w:val="center"/>
        <w:rPr>
          <w:rFonts w:ascii="Arial" w:hAnsi="Arial" w:cs="Arial"/>
        </w:rPr>
      </w:pP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2. Заявителями на получение результатов предоставления </w:t>
      </w:r>
      <w:r w:rsidR="00F93A33" w:rsidRPr="00F34453">
        <w:rPr>
          <w:rFonts w:ascii="Arial" w:hAnsi="Arial" w:cs="Arial"/>
        </w:rPr>
        <w:t>муниципальной</w:t>
      </w:r>
      <w:r w:rsidRPr="00F34453">
        <w:rPr>
          <w:rFonts w:ascii="Arial" w:hAnsi="Arial" w:cs="Arial"/>
        </w:rPr>
        <w:t xml:space="preserve"> услуги являются любые заинтересованные лица.</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3. Требования к порядку информирования</w:t>
      </w:r>
    </w:p>
    <w:p w:rsidR="002B469A" w:rsidRPr="00F34453" w:rsidRDefault="00B45A19" w:rsidP="00DF6474">
      <w:pPr>
        <w:pStyle w:val="ConsPlusTitle"/>
        <w:jc w:val="center"/>
        <w:rPr>
          <w:rFonts w:cs="Arial"/>
        </w:rPr>
      </w:pPr>
      <w:r w:rsidRPr="00F34453">
        <w:rPr>
          <w:rFonts w:cs="Arial"/>
        </w:rPr>
        <w:t xml:space="preserve">о предоставлении </w:t>
      </w:r>
      <w:r w:rsidR="00F93A33" w:rsidRPr="00F34453">
        <w:rPr>
          <w:rFonts w:cs="Arial"/>
        </w:rPr>
        <w:t>муниципальной</w:t>
      </w:r>
      <w:r w:rsidRPr="00F34453">
        <w:rPr>
          <w:rFonts w:cs="Arial"/>
        </w:rPr>
        <w:t xml:space="preserve"> услуги</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3. Информация о порядке предоставления </w:t>
      </w:r>
      <w:r w:rsidR="00F93A33" w:rsidRPr="00F34453">
        <w:rPr>
          <w:rFonts w:ascii="Arial" w:hAnsi="Arial" w:cs="Arial"/>
        </w:rPr>
        <w:t>муниципальной</w:t>
      </w:r>
      <w:r w:rsidRPr="00F34453">
        <w:rPr>
          <w:rFonts w:ascii="Arial" w:hAnsi="Arial" w:cs="Arial"/>
        </w:rPr>
        <w:t xml:space="preserve"> услуги предоставляется непосредственно в помещении </w:t>
      </w:r>
      <w:r w:rsidR="00CA65B2" w:rsidRPr="00F34453">
        <w:rPr>
          <w:rFonts w:ascii="Arial" w:hAnsi="Arial" w:cs="Arial"/>
        </w:rPr>
        <w:t>администрации</w:t>
      </w:r>
      <w:r w:rsidRPr="00F34453">
        <w:rPr>
          <w:rFonts w:ascii="Arial" w:hAnsi="Arial" w:cs="Arial"/>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CA65B2" w:rsidRPr="00F34453">
        <w:rPr>
          <w:rFonts w:ascii="Arial" w:hAnsi="Arial" w:cs="Arial"/>
        </w:rPr>
        <w:t>администрации</w:t>
      </w:r>
      <w:r w:rsidRPr="00F34453">
        <w:rPr>
          <w:rFonts w:ascii="Arial" w:hAnsi="Arial" w:cs="Arial"/>
        </w:rPr>
        <w:t xml:space="preserve"> в информаци</w:t>
      </w:r>
      <w:r w:rsidR="009B6389" w:rsidRPr="00F34453">
        <w:rPr>
          <w:rFonts w:ascii="Arial" w:hAnsi="Arial" w:cs="Arial"/>
        </w:rPr>
        <w:t>онно-телекоммуникационной сети «</w:t>
      </w:r>
      <w:r w:rsidRPr="00F34453">
        <w:rPr>
          <w:rFonts w:ascii="Arial" w:hAnsi="Arial" w:cs="Arial"/>
        </w:rPr>
        <w:t>Интернет</w:t>
      </w:r>
      <w:r w:rsidR="009B6389" w:rsidRPr="00F34453">
        <w:rPr>
          <w:rFonts w:ascii="Arial" w:hAnsi="Arial" w:cs="Arial"/>
        </w:rPr>
        <w:t>»</w:t>
      </w:r>
      <w:r w:rsidRPr="00F34453">
        <w:rPr>
          <w:rFonts w:ascii="Arial" w:hAnsi="Arial" w:cs="Arial"/>
        </w:rPr>
        <w:t xml:space="preserve"> (</w:t>
      </w:r>
      <w:r w:rsidR="009B6389" w:rsidRPr="00F34453">
        <w:rPr>
          <w:rFonts w:ascii="Arial" w:hAnsi="Arial" w:cs="Arial"/>
          <w:iCs/>
        </w:rPr>
        <w:t>далее - официальный сайт</w:t>
      </w:r>
      <w:r w:rsidRPr="00F34453">
        <w:rPr>
          <w:rFonts w:ascii="Arial" w:hAnsi="Arial" w:cs="Arial"/>
        </w:rPr>
        <w:t>),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Информация о месте нахождения и графике работы </w:t>
      </w:r>
      <w:r w:rsidR="00CA65B2" w:rsidRPr="00F34453">
        <w:rPr>
          <w:rFonts w:ascii="Arial" w:hAnsi="Arial" w:cs="Arial"/>
        </w:rPr>
        <w:t>администрации</w:t>
      </w:r>
      <w:r w:rsidRPr="00F34453">
        <w:rPr>
          <w:rFonts w:ascii="Arial" w:hAnsi="Arial" w:cs="Arial"/>
        </w:rPr>
        <w:t xml:space="preserve">, справочные телефоны, адреса официального сайта, а также электронной почты и (или) формы обратной связи размещены на официальном сайте </w:t>
      </w:r>
      <w:r w:rsidR="00CA65B2" w:rsidRPr="00F34453">
        <w:rPr>
          <w:rFonts w:ascii="Arial" w:hAnsi="Arial" w:cs="Arial"/>
        </w:rPr>
        <w:t>администрации</w:t>
      </w:r>
      <w:r w:rsidRPr="00F34453">
        <w:rPr>
          <w:rFonts w:ascii="Arial" w:hAnsi="Arial" w:cs="Arial"/>
        </w:rPr>
        <w:t>, на Едином портале, Региональном портале, в федеральной государс</w:t>
      </w:r>
      <w:r w:rsidR="009B6389" w:rsidRPr="00F34453">
        <w:rPr>
          <w:rFonts w:ascii="Arial" w:hAnsi="Arial" w:cs="Arial"/>
        </w:rPr>
        <w:t>твенной информационной системе «</w:t>
      </w:r>
      <w:r w:rsidRPr="00F34453">
        <w:rPr>
          <w:rFonts w:ascii="Arial" w:hAnsi="Arial" w:cs="Arial"/>
        </w:rPr>
        <w:t>Федеральный реестр государственных услуг и муниципальных услуг (функций)</w:t>
      </w:r>
      <w:r w:rsidR="009B6389" w:rsidRPr="00F34453">
        <w:rPr>
          <w:rFonts w:ascii="Arial" w:hAnsi="Arial" w:cs="Arial"/>
        </w:rPr>
        <w:t>» (далее - Федеральный реестр)»</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Информацию по вопросам предоставления </w:t>
      </w:r>
      <w:r w:rsidR="00F93A33" w:rsidRPr="00F34453">
        <w:rPr>
          <w:rFonts w:ascii="Arial" w:hAnsi="Arial" w:cs="Arial"/>
        </w:rPr>
        <w:t>муниципальной</w:t>
      </w:r>
      <w:r w:rsidRPr="00F34453">
        <w:rPr>
          <w:rFonts w:ascii="Arial" w:hAnsi="Arial" w:cs="Arial"/>
        </w:rPr>
        <w:t xml:space="preserve"> услуги можно </w:t>
      </w:r>
      <w:r w:rsidRPr="00F34453">
        <w:rPr>
          <w:rFonts w:ascii="Arial" w:hAnsi="Arial" w:cs="Arial"/>
        </w:rPr>
        <w:lastRenderedPageBreak/>
        <w:t xml:space="preserve">получить, обратившись в </w:t>
      </w:r>
      <w:r w:rsidR="00CA65B2" w:rsidRPr="00F34453">
        <w:rPr>
          <w:rFonts w:ascii="Arial" w:hAnsi="Arial" w:cs="Arial"/>
        </w:rPr>
        <w:t>администрацию</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по почте;</w:t>
      </w:r>
    </w:p>
    <w:p w:rsidR="002B469A" w:rsidRPr="00F34453" w:rsidRDefault="00B45A19" w:rsidP="00DF6474">
      <w:pPr>
        <w:pStyle w:val="ConsPlusNormal"/>
        <w:ind w:firstLine="540"/>
        <w:jc w:val="both"/>
        <w:rPr>
          <w:rFonts w:ascii="Arial" w:hAnsi="Arial" w:cs="Arial"/>
        </w:rPr>
      </w:pPr>
      <w:r w:rsidRPr="00F34453">
        <w:rPr>
          <w:rFonts w:ascii="Arial" w:hAnsi="Arial" w:cs="Arial"/>
        </w:rPr>
        <w:t>по электронной почте;</w:t>
      </w:r>
    </w:p>
    <w:p w:rsidR="002B469A" w:rsidRPr="00F34453" w:rsidRDefault="00B45A19" w:rsidP="00DF6474">
      <w:pPr>
        <w:pStyle w:val="ConsPlusNormal"/>
        <w:ind w:firstLine="540"/>
        <w:jc w:val="both"/>
        <w:rPr>
          <w:rFonts w:ascii="Arial" w:hAnsi="Arial" w:cs="Arial"/>
        </w:rPr>
      </w:pPr>
      <w:r w:rsidRPr="00F34453">
        <w:rPr>
          <w:rFonts w:ascii="Arial" w:hAnsi="Arial" w:cs="Arial"/>
        </w:rPr>
        <w:t>посредством факсимильной связи;</w:t>
      </w:r>
    </w:p>
    <w:p w:rsidR="002B469A" w:rsidRPr="00F34453" w:rsidRDefault="00B45A19" w:rsidP="00DF6474">
      <w:pPr>
        <w:pStyle w:val="ConsPlusNormal"/>
        <w:ind w:firstLine="540"/>
        <w:jc w:val="both"/>
        <w:rPr>
          <w:rFonts w:ascii="Arial" w:hAnsi="Arial" w:cs="Arial"/>
        </w:rPr>
      </w:pPr>
      <w:r w:rsidRPr="00F34453">
        <w:rPr>
          <w:rFonts w:ascii="Arial" w:hAnsi="Arial" w:cs="Arial"/>
        </w:rPr>
        <w:t>по телефону;</w:t>
      </w:r>
    </w:p>
    <w:p w:rsidR="002B469A" w:rsidRPr="00F34453" w:rsidRDefault="00B45A19" w:rsidP="00DF6474">
      <w:pPr>
        <w:pStyle w:val="ConsPlusNormal"/>
        <w:ind w:firstLine="540"/>
        <w:jc w:val="both"/>
        <w:rPr>
          <w:rFonts w:ascii="Arial" w:hAnsi="Arial" w:cs="Arial"/>
        </w:rPr>
      </w:pPr>
      <w:r w:rsidRPr="00F34453">
        <w:rPr>
          <w:rFonts w:ascii="Arial" w:hAnsi="Arial" w:cs="Arial"/>
        </w:rPr>
        <w:t>при личном обращении.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4. </w:t>
      </w:r>
      <w:r w:rsidRPr="00F34453">
        <w:rPr>
          <w:rFonts w:ascii="Arial" w:hAnsi="Arial" w:cs="Arial"/>
          <w:iCs/>
        </w:rPr>
        <w:t xml:space="preserve">Устное информирование по предоставлению </w:t>
      </w:r>
      <w:r w:rsidR="00F93A33" w:rsidRPr="00F34453">
        <w:rPr>
          <w:rFonts w:ascii="Arial" w:hAnsi="Arial" w:cs="Arial"/>
          <w:iCs/>
        </w:rPr>
        <w:t>муниципальной</w:t>
      </w:r>
      <w:r w:rsidRPr="00F34453">
        <w:rPr>
          <w:rFonts w:ascii="Arial" w:hAnsi="Arial" w:cs="Arial"/>
          <w:iCs/>
        </w:rPr>
        <w:t xml:space="preserve"> услуги осуществляется по </w:t>
      </w:r>
      <w:r w:rsidR="00DF6474" w:rsidRPr="00F34453">
        <w:rPr>
          <w:rFonts w:ascii="Arial" w:hAnsi="Arial" w:cs="Arial"/>
          <w:iCs/>
        </w:rPr>
        <w:t>адресу: Тульская область, г. Ефремов, ул. Свердлова, д. 43,</w:t>
      </w:r>
      <w:r w:rsidR="00DC30BB" w:rsidRPr="00F34453">
        <w:rPr>
          <w:rFonts w:ascii="Arial" w:hAnsi="Arial" w:cs="Arial"/>
          <w:iCs/>
        </w:rPr>
        <w:t xml:space="preserve"> и по телефону 8(48741)60804</w:t>
      </w:r>
      <w:r w:rsidRPr="00F34453">
        <w:rPr>
          <w:rFonts w:ascii="Arial" w:hAnsi="Arial" w:cs="Arial"/>
          <w:iCs/>
        </w:rPr>
        <w:t xml:space="preserve"> </w:t>
      </w:r>
      <w:r w:rsidR="00DF6474" w:rsidRPr="00F34453">
        <w:rPr>
          <w:rFonts w:ascii="Arial" w:hAnsi="Arial" w:cs="Arial"/>
          <w:iCs/>
        </w:rPr>
        <w:t>с 09:00 до 17:00</w:t>
      </w:r>
      <w:r w:rsidRPr="00F34453">
        <w:rPr>
          <w:rFonts w:ascii="Arial" w:hAnsi="Arial" w:cs="Arial"/>
          <w:iCs/>
        </w:rPr>
        <w:t xml:space="preserve">; перерыв с </w:t>
      </w:r>
      <w:r w:rsidR="00DF6474" w:rsidRPr="00F34453">
        <w:rPr>
          <w:rFonts w:ascii="Arial" w:hAnsi="Arial" w:cs="Arial"/>
          <w:iCs/>
        </w:rPr>
        <w:t>13.00</w:t>
      </w:r>
      <w:r w:rsidRPr="00F34453">
        <w:rPr>
          <w:rFonts w:ascii="Arial" w:hAnsi="Arial" w:cs="Arial"/>
          <w:iCs/>
        </w:rPr>
        <w:t xml:space="preserve"> до </w:t>
      </w:r>
      <w:r w:rsidR="00DF6474" w:rsidRPr="00F34453">
        <w:rPr>
          <w:rFonts w:ascii="Arial" w:hAnsi="Arial" w:cs="Arial"/>
          <w:iCs/>
        </w:rPr>
        <w:t>13.48.</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Индивидуальное устное информирование осуществляется специалистом </w:t>
      </w:r>
      <w:r w:rsidR="00CA65B2" w:rsidRPr="00F34453">
        <w:rPr>
          <w:rFonts w:ascii="Arial" w:hAnsi="Arial" w:cs="Arial"/>
        </w:rPr>
        <w:t>администрации</w:t>
      </w:r>
      <w:r w:rsidRPr="00F34453">
        <w:rPr>
          <w:rFonts w:ascii="Arial" w:hAnsi="Arial" w:cs="Arial"/>
        </w:rPr>
        <w:t xml:space="preserve"> при обращении заявителей </w:t>
      </w:r>
      <w:r w:rsidR="00922975" w:rsidRPr="00F34453">
        <w:rPr>
          <w:rFonts w:ascii="Arial" w:hAnsi="Arial" w:cs="Arial"/>
        </w:rPr>
        <w:t xml:space="preserve">за </w:t>
      </w:r>
      <w:r w:rsidRPr="00F34453">
        <w:rPr>
          <w:rFonts w:ascii="Arial" w:hAnsi="Arial" w:cs="Arial"/>
        </w:rPr>
        <w:t xml:space="preserve">информацией лично или по телефону. Специалист </w:t>
      </w:r>
      <w:r w:rsidR="00CA65B2" w:rsidRPr="00F34453">
        <w:rPr>
          <w:rFonts w:ascii="Arial" w:hAnsi="Arial" w:cs="Arial"/>
        </w:rPr>
        <w:t>администрации</w:t>
      </w:r>
      <w:r w:rsidRPr="00F34453">
        <w:rPr>
          <w:rFonts w:ascii="Arial" w:hAnsi="Arial" w:cs="Arial"/>
        </w:rPr>
        <w:t xml:space="preserve">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должно превышать 15 минут. Индивидуальное устное информирование каждого заявителя специалист </w:t>
      </w:r>
      <w:r w:rsidR="00CA65B2" w:rsidRPr="00F34453">
        <w:rPr>
          <w:rFonts w:ascii="Arial" w:hAnsi="Arial" w:cs="Arial"/>
        </w:rPr>
        <w:t>администрации</w:t>
      </w:r>
      <w:r w:rsidRPr="00F34453">
        <w:rPr>
          <w:rFonts w:ascii="Arial" w:hAnsi="Arial" w:cs="Arial"/>
        </w:rPr>
        <w:t xml:space="preserve"> осуществляет не более 10 минут.</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Специалисты </w:t>
      </w:r>
      <w:r w:rsidR="00CA65B2" w:rsidRPr="00F34453">
        <w:rPr>
          <w:rFonts w:ascii="Arial" w:hAnsi="Arial" w:cs="Arial"/>
        </w:rPr>
        <w:t>администрации</w:t>
      </w:r>
      <w:r w:rsidRPr="00F34453">
        <w:rPr>
          <w:rFonts w:ascii="Arial" w:hAnsi="Arial" w:cs="Arial"/>
        </w:rPr>
        <w:t xml:space="preserve"> проводят информирование и дают справки по вопросам предоставления </w:t>
      </w:r>
      <w:r w:rsidR="00F93A33" w:rsidRPr="00F34453">
        <w:rPr>
          <w:rFonts w:ascii="Arial" w:hAnsi="Arial" w:cs="Arial"/>
        </w:rPr>
        <w:t>муниципальной</w:t>
      </w:r>
      <w:r w:rsidRPr="00F34453">
        <w:rPr>
          <w:rFonts w:ascii="Arial" w:hAnsi="Arial" w:cs="Arial"/>
        </w:rPr>
        <w:t xml:space="preserve"> услуги, в том числе:</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о месте нахождения и графике работы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о справочных телефонах и факсе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об адресе официального сайта в информационно-телекоммуникаци</w:t>
      </w:r>
      <w:r w:rsidR="000962A9" w:rsidRPr="00F34453">
        <w:rPr>
          <w:rFonts w:ascii="Arial" w:hAnsi="Arial" w:cs="Arial"/>
        </w:rPr>
        <w:t>онной сети «</w:t>
      </w:r>
      <w:r w:rsidRPr="00F34453">
        <w:rPr>
          <w:rFonts w:ascii="Arial" w:hAnsi="Arial" w:cs="Arial"/>
        </w:rPr>
        <w:t>Интернет</w:t>
      </w:r>
      <w:r w:rsidR="000962A9" w:rsidRPr="00F34453">
        <w:rPr>
          <w:rFonts w:ascii="Arial" w:hAnsi="Arial" w:cs="Arial"/>
        </w:rPr>
        <w:t>»</w:t>
      </w:r>
      <w:r w:rsidRPr="00F34453">
        <w:rPr>
          <w:rFonts w:ascii="Arial" w:hAnsi="Arial" w:cs="Arial"/>
        </w:rPr>
        <w:t xml:space="preserve">, адресе электронной почты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о времени приема и выдачи документов;</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о порядке получения заявителями информации по вопросам предоставления </w:t>
      </w:r>
      <w:r w:rsidR="00F93A33" w:rsidRPr="00F34453">
        <w:rPr>
          <w:rFonts w:ascii="Arial" w:hAnsi="Arial" w:cs="Arial"/>
        </w:rPr>
        <w:t>муниципальной</w:t>
      </w:r>
      <w:r w:rsidRPr="00F34453">
        <w:rPr>
          <w:rFonts w:ascii="Arial" w:hAnsi="Arial" w:cs="Arial"/>
        </w:rPr>
        <w:t xml:space="preserve"> услуги, в том числе о ходе предоставления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о перечне документов, необходимых для получения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о сроках предоставления </w:t>
      </w:r>
      <w:r w:rsidR="00F93A33" w:rsidRPr="00F34453">
        <w:rPr>
          <w:rFonts w:ascii="Arial" w:hAnsi="Arial" w:cs="Arial"/>
        </w:rPr>
        <w:t>муниципальной</w:t>
      </w:r>
      <w:r w:rsidR="000962A9" w:rsidRPr="00F34453">
        <w:rPr>
          <w:rFonts w:ascii="Arial" w:hAnsi="Arial" w:cs="Arial"/>
        </w:rPr>
        <w:t xml:space="preserve"> </w:t>
      </w:r>
      <w:r w:rsidRPr="00F34453">
        <w:rPr>
          <w:rFonts w:ascii="Arial" w:hAnsi="Arial" w:cs="Arial"/>
        </w:rPr>
        <w:t>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о порядке обжалования действий (бездействий) должностного лица при предоставлении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5. При ответах на телефонные звонки и устные обращения специалисты </w:t>
      </w:r>
      <w:r w:rsidR="00CA65B2" w:rsidRPr="00F34453">
        <w:rPr>
          <w:rFonts w:ascii="Arial" w:hAnsi="Arial" w:cs="Arial"/>
        </w:rPr>
        <w:t>администрации</w:t>
      </w:r>
      <w:r w:rsidRPr="00F34453">
        <w:rPr>
          <w:rFonts w:ascii="Arial" w:hAnsi="Arial" w:cs="Arial"/>
        </w:rPr>
        <w:t xml:space="preserve">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w:t>
      </w:r>
      <w:r w:rsidR="00CA65B2" w:rsidRPr="00F34453">
        <w:rPr>
          <w:rFonts w:ascii="Arial" w:hAnsi="Arial" w:cs="Arial"/>
        </w:rPr>
        <w:t>администрации</w:t>
      </w:r>
      <w:r w:rsidRPr="00F34453">
        <w:rPr>
          <w:rFonts w:ascii="Arial" w:hAnsi="Arial" w:cs="Arial"/>
        </w:rPr>
        <w:t xml:space="preserve">,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w:t>
      </w:r>
      <w:r w:rsidR="00CA65B2" w:rsidRPr="00F34453">
        <w:rPr>
          <w:rFonts w:ascii="Arial" w:hAnsi="Arial" w:cs="Arial"/>
        </w:rPr>
        <w:t>администрации</w:t>
      </w:r>
      <w:r w:rsidRPr="00F34453">
        <w:rPr>
          <w:rFonts w:ascii="Arial" w:hAnsi="Arial" w:cs="Arial"/>
        </w:rPr>
        <w:t xml:space="preserve"> должен кратко подвести итоги и перечислить меры, которые надо принять (кто именно, когда и что должен сделать).</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При невозможности специалиста </w:t>
      </w:r>
      <w:r w:rsidR="00CA65B2" w:rsidRPr="00F34453">
        <w:rPr>
          <w:rFonts w:ascii="Arial" w:hAnsi="Arial" w:cs="Arial"/>
        </w:rPr>
        <w:t>администрации</w:t>
      </w:r>
      <w:r w:rsidRPr="00F34453">
        <w:rPr>
          <w:rFonts w:ascii="Arial" w:hAnsi="Arial" w:cs="Arial"/>
        </w:rPr>
        <w:t xml:space="preserve">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2B469A" w:rsidRPr="00F34453" w:rsidRDefault="00B45A19" w:rsidP="00DF6474">
      <w:pPr>
        <w:pStyle w:val="ConsPlusNormal"/>
        <w:ind w:firstLine="540"/>
        <w:jc w:val="both"/>
        <w:rPr>
          <w:rFonts w:ascii="Arial" w:hAnsi="Arial" w:cs="Arial"/>
        </w:rPr>
      </w:pPr>
      <w:r w:rsidRPr="00F34453">
        <w:rPr>
          <w:rFonts w:ascii="Arial" w:hAnsi="Arial" w:cs="Arial"/>
        </w:rPr>
        <w:t>Время телефонного разговора не должно превышать 10 минут.</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Если для подготовки ответа требуется продолжительное время, специалист </w:t>
      </w:r>
      <w:r w:rsidR="00CA65B2" w:rsidRPr="00F34453">
        <w:rPr>
          <w:rFonts w:ascii="Arial" w:hAnsi="Arial" w:cs="Arial"/>
        </w:rPr>
        <w:t>администрации</w:t>
      </w:r>
      <w:r w:rsidRPr="00F34453">
        <w:rPr>
          <w:rFonts w:ascii="Arial" w:hAnsi="Arial" w:cs="Arial"/>
        </w:rPr>
        <w:t xml:space="preserve">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Специалист </w:t>
      </w:r>
      <w:r w:rsidR="00CA65B2" w:rsidRPr="00F34453">
        <w:rPr>
          <w:rFonts w:ascii="Arial" w:hAnsi="Arial" w:cs="Arial"/>
        </w:rPr>
        <w:t>администрации</w:t>
      </w:r>
      <w:r w:rsidRPr="00F34453">
        <w:rPr>
          <w:rFonts w:ascii="Arial" w:hAnsi="Arial" w:cs="Arial"/>
        </w:rPr>
        <w:t xml:space="preserve"> (по телефону или лично) должен корректно и внимательно относиться к заявителям, не нарушать их прав и законных интересов. </w:t>
      </w:r>
      <w:r w:rsidRPr="00F34453">
        <w:rPr>
          <w:rFonts w:ascii="Arial" w:hAnsi="Arial" w:cs="Arial"/>
        </w:rPr>
        <w:lastRenderedPageBreak/>
        <w:t>Информирование должно проводиться без больших пауз, лишних слов, оборотов и эмоций.</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Специалист </w:t>
      </w:r>
      <w:r w:rsidR="00CA65B2" w:rsidRPr="00F34453">
        <w:rPr>
          <w:rFonts w:ascii="Arial" w:hAnsi="Arial" w:cs="Arial"/>
        </w:rPr>
        <w:t>администрации</w:t>
      </w:r>
      <w:r w:rsidRPr="00F34453">
        <w:rPr>
          <w:rFonts w:ascii="Arial" w:hAnsi="Arial" w:cs="Arial"/>
        </w:rPr>
        <w:t xml:space="preserve"> не вправе осуществлять консультирование, выходящее за рамки информирования о процедурах и условиях предоставления </w:t>
      </w:r>
      <w:r w:rsidR="00F93A33" w:rsidRPr="00F34453">
        <w:rPr>
          <w:rFonts w:ascii="Arial" w:hAnsi="Arial" w:cs="Arial"/>
        </w:rPr>
        <w:t>муниципальной</w:t>
      </w:r>
      <w:r w:rsidRPr="00F34453">
        <w:rPr>
          <w:rFonts w:ascii="Arial" w:hAnsi="Arial" w:cs="Arial"/>
        </w:rPr>
        <w:t xml:space="preserve"> услуги и влияющее прямо или косвенно на индивидуальные решения заявителей.</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6. На информационных стендах, на официальном сайте </w:t>
      </w:r>
      <w:r w:rsidR="00CA65B2" w:rsidRPr="00F34453">
        <w:rPr>
          <w:rFonts w:ascii="Arial" w:hAnsi="Arial" w:cs="Arial"/>
        </w:rPr>
        <w:t>администрации</w:t>
      </w:r>
      <w:r w:rsidRPr="00F34453">
        <w:rPr>
          <w:rFonts w:ascii="Arial" w:hAnsi="Arial" w:cs="Arial"/>
        </w:rPr>
        <w:t xml:space="preserve"> в информационно-тел</w:t>
      </w:r>
      <w:r w:rsidR="00C24855" w:rsidRPr="00F34453">
        <w:rPr>
          <w:rFonts w:ascii="Arial" w:hAnsi="Arial" w:cs="Arial"/>
        </w:rPr>
        <w:t>екоммуникационной сети «</w:t>
      </w:r>
      <w:r w:rsidRPr="00F34453">
        <w:rPr>
          <w:rFonts w:ascii="Arial" w:hAnsi="Arial" w:cs="Arial"/>
        </w:rPr>
        <w:t>Интернет</w:t>
      </w:r>
      <w:r w:rsidR="00C24855" w:rsidRPr="00F34453">
        <w:rPr>
          <w:rFonts w:ascii="Arial" w:hAnsi="Arial" w:cs="Arial"/>
        </w:rPr>
        <w:t>»</w:t>
      </w:r>
      <w:r w:rsidRPr="00F34453">
        <w:rPr>
          <w:rFonts w:ascii="Arial" w:hAnsi="Arial" w:cs="Arial"/>
        </w:rPr>
        <w:t xml:space="preserve"> размещается информация о порядке предоставления </w:t>
      </w:r>
      <w:r w:rsidR="00F93A33" w:rsidRPr="00F34453">
        <w:rPr>
          <w:rFonts w:ascii="Arial" w:hAnsi="Arial" w:cs="Arial"/>
        </w:rPr>
        <w:t>муниципальной</w:t>
      </w:r>
      <w:r w:rsidRPr="00F34453">
        <w:rPr>
          <w:rFonts w:ascii="Arial" w:hAnsi="Arial" w:cs="Arial"/>
        </w:rPr>
        <w:t xml:space="preserve"> услуги, в том числе:</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номера телефонов и факса, график работы, адрес электронной почты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извлечения из нормативных правовых актов, регламентирующих предоставление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перечень документов, представляемых для получения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перечень оснований для отказа в принятии документов;</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перечень оснований для отказа в получении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образцы заполнения документов;</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порядок обжалования действий (бездействия) и решений, осуществляемых (принятых) в ходе предоставления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необходимая оперативная информация о предоставлении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Тексты информационных материалов печатаются удобным для чтения шрифтом, без исправлений, наиболее важные места выделяются другим шрифтом и (или) подчеркиванием.</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При изменении информации по предоставлению </w:t>
      </w:r>
      <w:r w:rsidR="00F93A33" w:rsidRPr="00F34453">
        <w:rPr>
          <w:rFonts w:ascii="Arial" w:hAnsi="Arial" w:cs="Arial"/>
        </w:rPr>
        <w:t>муниципальной</w:t>
      </w:r>
      <w:r w:rsidRPr="00F34453">
        <w:rPr>
          <w:rFonts w:ascii="Arial" w:hAnsi="Arial" w:cs="Arial"/>
        </w:rPr>
        <w:t xml:space="preserve"> услуги осуществляется ее периодическое обновление.</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Основными требованиями к информированию заявителей о </w:t>
      </w:r>
      <w:r w:rsidR="00F93A33" w:rsidRPr="00F34453">
        <w:rPr>
          <w:rFonts w:ascii="Arial" w:hAnsi="Arial" w:cs="Arial"/>
        </w:rPr>
        <w:t>муниципальной</w:t>
      </w:r>
      <w:r w:rsidR="00C24855" w:rsidRPr="00F34453">
        <w:rPr>
          <w:rFonts w:ascii="Arial" w:hAnsi="Arial" w:cs="Arial"/>
        </w:rPr>
        <w:t xml:space="preserve"> </w:t>
      </w:r>
      <w:r w:rsidRPr="00F34453">
        <w:rPr>
          <w:rFonts w:ascii="Arial" w:hAnsi="Arial" w:cs="Arial"/>
        </w:rPr>
        <w:t>услуге являются:</w:t>
      </w:r>
    </w:p>
    <w:p w:rsidR="002B469A" w:rsidRPr="00F34453" w:rsidRDefault="00B45A19" w:rsidP="00DF6474">
      <w:pPr>
        <w:pStyle w:val="ConsPlusNormal"/>
        <w:ind w:firstLine="540"/>
        <w:jc w:val="both"/>
        <w:rPr>
          <w:rFonts w:ascii="Arial" w:hAnsi="Arial" w:cs="Arial"/>
        </w:rPr>
      </w:pPr>
      <w:r w:rsidRPr="00F34453">
        <w:rPr>
          <w:rFonts w:ascii="Arial" w:hAnsi="Arial" w:cs="Arial"/>
        </w:rPr>
        <w:t>актуальность, своевременность, доступность и полнота информации;</w:t>
      </w:r>
    </w:p>
    <w:p w:rsidR="002B469A" w:rsidRPr="00F34453" w:rsidRDefault="00B45A19" w:rsidP="00DF6474">
      <w:pPr>
        <w:pStyle w:val="ConsPlusNormal"/>
        <w:ind w:firstLine="540"/>
        <w:jc w:val="both"/>
        <w:rPr>
          <w:rFonts w:ascii="Arial" w:hAnsi="Arial" w:cs="Arial"/>
        </w:rPr>
      </w:pPr>
      <w:r w:rsidRPr="00F34453">
        <w:rPr>
          <w:rFonts w:ascii="Arial" w:hAnsi="Arial" w:cs="Arial"/>
        </w:rPr>
        <w:t>четкость в изложении материалов;</w:t>
      </w:r>
    </w:p>
    <w:p w:rsidR="002B469A" w:rsidRPr="00F34453" w:rsidRDefault="00B45A19" w:rsidP="00DF6474">
      <w:pPr>
        <w:pStyle w:val="ConsPlusNormal"/>
        <w:ind w:firstLine="540"/>
        <w:jc w:val="both"/>
        <w:rPr>
          <w:rFonts w:ascii="Arial" w:hAnsi="Arial" w:cs="Arial"/>
        </w:rPr>
      </w:pPr>
      <w:r w:rsidRPr="00F34453">
        <w:rPr>
          <w:rFonts w:ascii="Arial" w:hAnsi="Arial" w:cs="Arial"/>
        </w:rPr>
        <w:t>наглядность форм подачи материала.</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7.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w:t>
      </w:r>
      <w:r w:rsidR="00CA65B2" w:rsidRPr="00F34453">
        <w:rPr>
          <w:rFonts w:ascii="Arial" w:hAnsi="Arial" w:cs="Arial"/>
        </w:rPr>
        <w:t>администрации</w:t>
      </w:r>
      <w:r w:rsidRPr="00F34453">
        <w:rPr>
          <w:rFonts w:ascii="Arial" w:hAnsi="Arial" w:cs="Arial"/>
        </w:rPr>
        <w:t xml:space="preserve">, уполномоченным руководителем </w:t>
      </w:r>
      <w:r w:rsidR="00CA65B2" w:rsidRPr="00F34453">
        <w:rPr>
          <w:rFonts w:ascii="Arial" w:hAnsi="Arial" w:cs="Arial"/>
        </w:rPr>
        <w:t>администрации</w:t>
      </w:r>
      <w:r w:rsidRPr="00F34453">
        <w:rPr>
          <w:rFonts w:ascii="Arial" w:hAnsi="Arial" w:cs="Arial"/>
        </w:rPr>
        <w:t xml:space="preserve"> на совершение данных действий (далее - уполномоченное должностное лицо).</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Normal"/>
        <w:ind w:firstLine="540"/>
        <w:jc w:val="both"/>
        <w:rPr>
          <w:rFonts w:ascii="Arial" w:hAnsi="Arial" w:cs="Arial"/>
        </w:rPr>
      </w:pPr>
      <w:r w:rsidRPr="00F34453">
        <w:rPr>
          <w:rFonts w:ascii="Arial" w:hAnsi="Arial" w:cs="Arial"/>
        </w:rPr>
        <w:t>8.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9. Публичное устное информирование осуществляется посредством выступления руководителя </w:t>
      </w:r>
      <w:r w:rsidR="00CA65B2" w:rsidRPr="00F34453">
        <w:rPr>
          <w:rFonts w:ascii="Arial" w:hAnsi="Arial" w:cs="Arial"/>
        </w:rPr>
        <w:t>администрации</w:t>
      </w:r>
      <w:r w:rsidRPr="00F34453">
        <w:rPr>
          <w:rFonts w:ascii="Arial" w:hAnsi="Arial" w:cs="Arial"/>
        </w:rPr>
        <w:t xml:space="preserve">, заместителей руководителя </w:t>
      </w:r>
      <w:r w:rsidR="00CA65B2" w:rsidRPr="00F34453">
        <w:rPr>
          <w:rFonts w:ascii="Arial" w:hAnsi="Arial" w:cs="Arial"/>
        </w:rPr>
        <w:t>администрации</w:t>
      </w:r>
      <w:r w:rsidRPr="00F34453">
        <w:rPr>
          <w:rFonts w:ascii="Arial" w:hAnsi="Arial" w:cs="Arial"/>
        </w:rPr>
        <w:t xml:space="preserve">, начальников отделов или специалистов </w:t>
      </w:r>
      <w:r w:rsidR="00CA65B2" w:rsidRPr="00F34453">
        <w:rPr>
          <w:rFonts w:ascii="Arial" w:hAnsi="Arial" w:cs="Arial"/>
        </w:rPr>
        <w:t>администрации</w:t>
      </w:r>
      <w:r w:rsidRPr="00F34453">
        <w:rPr>
          <w:rFonts w:ascii="Arial" w:hAnsi="Arial" w:cs="Arial"/>
        </w:rPr>
        <w:t xml:space="preserve"> на совещаниях, семинарах. При этом тема и текст выступления, состав участников, место и время выступления согласовываются с руководителем </w:t>
      </w:r>
      <w:r w:rsidR="00CA65B2" w:rsidRPr="00F34453">
        <w:rPr>
          <w:rFonts w:ascii="Arial" w:hAnsi="Arial" w:cs="Arial"/>
        </w:rPr>
        <w:t>администрации</w:t>
      </w:r>
      <w:r w:rsidRPr="00F34453">
        <w:rPr>
          <w:rFonts w:ascii="Arial" w:hAnsi="Arial" w:cs="Arial"/>
        </w:rPr>
        <w:t xml:space="preserve"> (или лицом, его замещающим) не позднее чем за три рабочих дня до дня выступления.</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10. Публичное письменное информирование осуществляется путем размещения информационных материалов о порядке предоставления </w:t>
      </w:r>
      <w:r w:rsidR="00F93A33" w:rsidRPr="00F34453">
        <w:rPr>
          <w:rFonts w:ascii="Arial" w:hAnsi="Arial" w:cs="Arial"/>
        </w:rPr>
        <w:t>муниципальной</w:t>
      </w:r>
      <w:r w:rsidRPr="00F34453">
        <w:rPr>
          <w:rFonts w:ascii="Arial" w:hAnsi="Arial" w:cs="Arial"/>
        </w:rPr>
        <w:t xml:space="preserve"> услуги на официальном сайте </w:t>
      </w:r>
      <w:r w:rsidR="00CA65B2" w:rsidRPr="00F34453">
        <w:rPr>
          <w:rFonts w:ascii="Arial" w:hAnsi="Arial" w:cs="Arial"/>
        </w:rPr>
        <w:t>администрации</w:t>
      </w:r>
      <w:r w:rsidR="00C24855" w:rsidRPr="00F34453">
        <w:rPr>
          <w:rFonts w:ascii="Arial" w:hAnsi="Arial" w:cs="Arial"/>
        </w:rPr>
        <w:t xml:space="preserve"> в сети «</w:t>
      </w:r>
      <w:r w:rsidRPr="00F34453">
        <w:rPr>
          <w:rFonts w:ascii="Arial" w:hAnsi="Arial" w:cs="Arial"/>
        </w:rPr>
        <w:t>Интернет</w:t>
      </w:r>
      <w:r w:rsidR="00C24855" w:rsidRPr="00F34453">
        <w:rPr>
          <w:rFonts w:ascii="Arial" w:hAnsi="Arial" w:cs="Arial"/>
        </w:rPr>
        <w:t>»</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11. Информация о порядке предоставления </w:t>
      </w:r>
      <w:r w:rsidR="00F93A33" w:rsidRPr="00F34453">
        <w:rPr>
          <w:rFonts w:ascii="Arial" w:hAnsi="Arial" w:cs="Arial"/>
        </w:rPr>
        <w:t>муниципальной</w:t>
      </w:r>
      <w:r w:rsidRPr="00F34453">
        <w:rPr>
          <w:rFonts w:ascii="Arial" w:hAnsi="Arial" w:cs="Arial"/>
        </w:rPr>
        <w:t xml:space="preserve"> услуги предоставляется бесплатно.</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lastRenderedPageBreak/>
        <w:t xml:space="preserve">II. Стандарт </w:t>
      </w:r>
      <w:r w:rsidR="00C24855" w:rsidRPr="00F34453">
        <w:rPr>
          <w:rFonts w:cs="Arial"/>
        </w:rPr>
        <w:t xml:space="preserve">предоставления </w:t>
      </w:r>
      <w:r w:rsidR="00F93A33" w:rsidRPr="00F34453">
        <w:rPr>
          <w:rFonts w:cs="Arial"/>
        </w:rPr>
        <w:t>муниципальной</w:t>
      </w:r>
      <w:r w:rsidRPr="00F34453">
        <w:rPr>
          <w:rFonts w:cs="Arial"/>
        </w:rPr>
        <w:t xml:space="preserve"> услуги</w:t>
      </w:r>
    </w:p>
    <w:p w:rsidR="002B469A" w:rsidRPr="00F34453" w:rsidRDefault="002B469A" w:rsidP="00DF6474">
      <w:pPr>
        <w:pStyle w:val="ConsPlusNormal"/>
        <w:jc w:val="center"/>
        <w:rPr>
          <w:rFonts w:ascii="Arial" w:hAnsi="Arial" w:cs="Arial"/>
        </w:rPr>
      </w:pPr>
    </w:p>
    <w:p w:rsidR="002B469A" w:rsidRPr="00F34453" w:rsidRDefault="00B45A19" w:rsidP="00DF6474">
      <w:pPr>
        <w:pStyle w:val="ConsPlusTitle"/>
        <w:jc w:val="center"/>
        <w:rPr>
          <w:rFonts w:cs="Arial"/>
        </w:rPr>
      </w:pPr>
      <w:r w:rsidRPr="00F34453">
        <w:rPr>
          <w:rFonts w:cs="Arial"/>
        </w:rPr>
        <w:t>1. Наименование</w:t>
      </w:r>
      <w:r w:rsidR="00C24855" w:rsidRPr="00F34453">
        <w:rPr>
          <w:rFonts w:cs="Arial"/>
        </w:rPr>
        <w:t xml:space="preserve"> </w:t>
      </w:r>
      <w:r w:rsidR="00F93A33" w:rsidRPr="00F34453">
        <w:rPr>
          <w:rFonts w:cs="Arial"/>
        </w:rPr>
        <w:t>муниципальной</w:t>
      </w:r>
      <w:r w:rsidRPr="00F34453">
        <w:rPr>
          <w:rFonts w:cs="Arial"/>
        </w:rPr>
        <w:t xml:space="preserve"> услуги</w:t>
      </w:r>
    </w:p>
    <w:p w:rsidR="002B469A" w:rsidRPr="00F34453" w:rsidRDefault="002B469A" w:rsidP="00DF6474">
      <w:pPr>
        <w:pStyle w:val="ConsPlusNormal"/>
        <w:jc w:val="center"/>
        <w:rPr>
          <w:rFonts w:ascii="Arial" w:hAnsi="Arial" w:cs="Arial"/>
        </w:rPr>
      </w:pPr>
    </w:p>
    <w:p w:rsidR="002B469A" w:rsidRPr="00F34453" w:rsidRDefault="00B45A19" w:rsidP="003918F5">
      <w:pPr>
        <w:pStyle w:val="aa"/>
        <w:ind w:firstLine="720"/>
        <w:jc w:val="both"/>
        <w:rPr>
          <w:rFonts w:ascii="Arial" w:hAnsi="Arial" w:cs="Arial"/>
          <w:sz w:val="24"/>
          <w:szCs w:val="24"/>
        </w:rPr>
      </w:pPr>
      <w:r w:rsidRPr="00F34453">
        <w:rPr>
          <w:rFonts w:ascii="Arial" w:hAnsi="Arial" w:cs="Arial"/>
          <w:sz w:val="24"/>
          <w:szCs w:val="24"/>
        </w:rPr>
        <w:t xml:space="preserve">12. В соответствии с настоящим Регламентом предоставляется </w:t>
      </w:r>
      <w:r w:rsidR="00C24855" w:rsidRPr="00F34453">
        <w:rPr>
          <w:rFonts w:ascii="Arial" w:hAnsi="Arial" w:cs="Arial"/>
          <w:sz w:val="24"/>
          <w:szCs w:val="24"/>
        </w:rPr>
        <w:t>муниципальная услуга «</w:t>
      </w:r>
      <w:r w:rsidR="000705C6" w:rsidRPr="00F34453">
        <w:rPr>
          <w:rFonts w:ascii="Arial" w:hAnsi="Arial" w:cs="Arial"/>
          <w:sz w:val="24"/>
          <w:szCs w:val="24"/>
        </w:rPr>
        <w:t>Предоставление информации  об объектах учета из реестра муниципального имущества</w:t>
      </w:r>
      <w:r w:rsidR="00C24855" w:rsidRPr="00F34453">
        <w:rPr>
          <w:rFonts w:ascii="Arial" w:hAnsi="Arial" w:cs="Arial"/>
          <w:sz w:val="24"/>
          <w:szCs w:val="24"/>
        </w:rPr>
        <w:t>»</w:t>
      </w:r>
      <w:r w:rsidRPr="00F34453">
        <w:rPr>
          <w:rFonts w:ascii="Arial" w:hAnsi="Arial" w:cs="Arial"/>
          <w:sz w:val="24"/>
          <w:szCs w:val="24"/>
        </w:rPr>
        <w:t>.</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highlight w:val="yellow"/>
        </w:rPr>
      </w:pPr>
      <w:r w:rsidRPr="00F34453">
        <w:rPr>
          <w:rFonts w:cs="Arial"/>
        </w:rPr>
        <w:t xml:space="preserve">2. Наименование </w:t>
      </w:r>
      <w:r w:rsidR="0032303A" w:rsidRPr="00F34453">
        <w:rPr>
          <w:rFonts w:cs="Arial"/>
        </w:rPr>
        <w:t>органа местного самоуправления</w:t>
      </w:r>
      <w:r w:rsidRPr="00F34453">
        <w:rPr>
          <w:rFonts w:cs="Arial"/>
        </w:rPr>
        <w:t>, н</w:t>
      </w:r>
      <w:r w:rsidR="00C24855" w:rsidRPr="00F34453">
        <w:rPr>
          <w:rFonts w:cs="Arial"/>
        </w:rPr>
        <w:t>епосредственно предоставляющего</w:t>
      </w:r>
      <w:r w:rsidRPr="00F34453">
        <w:rPr>
          <w:rFonts w:cs="Arial"/>
        </w:rPr>
        <w:t xml:space="preserve"> муниципальную услугу</w:t>
      </w:r>
    </w:p>
    <w:p w:rsidR="002B469A" w:rsidRPr="00F34453" w:rsidRDefault="002B469A" w:rsidP="00DF6474">
      <w:pPr>
        <w:pStyle w:val="ConsPlusNormal"/>
        <w:jc w:val="center"/>
        <w:rPr>
          <w:rFonts w:ascii="Arial" w:hAnsi="Arial" w:cs="Arial"/>
        </w:rPr>
      </w:pPr>
    </w:p>
    <w:p w:rsidR="002B469A" w:rsidRPr="00F34453" w:rsidRDefault="00C24855" w:rsidP="00DF6474">
      <w:pPr>
        <w:pStyle w:val="ConsPlusNormal"/>
        <w:ind w:firstLine="540"/>
        <w:jc w:val="both"/>
        <w:rPr>
          <w:rFonts w:ascii="Arial" w:hAnsi="Arial" w:cs="Arial"/>
        </w:rPr>
      </w:pPr>
      <w:r w:rsidRPr="00F34453">
        <w:rPr>
          <w:rFonts w:ascii="Arial" w:hAnsi="Arial" w:cs="Arial"/>
        </w:rPr>
        <w:t xml:space="preserve">13. </w:t>
      </w:r>
      <w:r w:rsidR="0032303A" w:rsidRPr="00F34453">
        <w:rPr>
          <w:rFonts w:ascii="Arial" w:hAnsi="Arial" w:cs="Arial"/>
        </w:rPr>
        <w:t>М</w:t>
      </w:r>
      <w:r w:rsidR="00B45A19" w:rsidRPr="00F34453">
        <w:rPr>
          <w:rFonts w:ascii="Arial" w:hAnsi="Arial" w:cs="Arial"/>
        </w:rPr>
        <w:t xml:space="preserve">униципальную услугу предоставляет </w:t>
      </w:r>
      <w:r w:rsidR="00CA65B2" w:rsidRPr="00F34453">
        <w:rPr>
          <w:rFonts w:ascii="Arial" w:hAnsi="Arial" w:cs="Arial"/>
        </w:rPr>
        <w:t>администраци</w:t>
      </w:r>
      <w:r w:rsidR="0032303A" w:rsidRPr="00F34453">
        <w:rPr>
          <w:rFonts w:ascii="Arial" w:hAnsi="Arial" w:cs="Arial"/>
        </w:rPr>
        <w:t>я муниципального образования город Ефремов.</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14. Структурным подразделением </w:t>
      </w:r>
      <w:r w:rsidR="00CA65B2" w:rsidRPr="00F34453">
        <w:rPr>
          <w:rFonts w:ascii="Arial" w:hAnsi="Arial" w:cs="Arial"/>
        </w:rPr>
        <w:t>администрации</w:t>
      </w:r>
      <w:r w:rsidRPr="00F34453">
        <w:rPr>
          <w:rFonts w:ascii="Arial" w:hAnsi="Arial" w:cs="Arial"/>
        </w:rPr>
        <w:t xml:space="preserve">, осуществляющим предоставление </w:t>
      </w:r>
      <w:r w:rsidR="00F93A33" w:rsidRPr="00F34453">
        <w:rPr>
          <w:rFonts w:ascii="Arial" w:hAnsi="Arial" w:cs="Arial"/>
        </w:rPr>
        <w:t>муниципальной</w:t>
      </w:r>
      <w:r w:rsidRPr="00F34453">
        <w:rPr>
          <w:rFonts w:ascii="Arial" w:hAnsi="Arial" w:cs="Arial"/>
        </w:rPr>
        <w:t xml:space="preserve"> услуги, является </w:t>
      </w:r>
      <w:r w:rsidR="0032303A" w:rsidRPr="00F34453">
        <w:rPr>
          <w:rFonts w:ascii="Arial" w:hAnsi="Arial" w:cs="Arial"/>
        </w:rPr>
        <w:t>комитет имущественных и земельных отношений</w:t>
      </w:r>
      <w:r w:rsidRPr="00F34453">
        <w:rPr>
          <w:rFonts w:ascii="Arial" w:hAnsi="Arial" w:cs="Arial"/>
        </w:rPr>
        <w:t>.</w:t>
      </w:r>
    </w:p>
    <w:p w:rsidR="002B469A" w:rsidRPr="00F34453" w:rsidRDefault="002B469A" w:rsidP="00DF6474">
      <w:pPr>
        <w:pStyle w:val="ConsPlusNormal"/>
        <w:ind w:firstLine="540"/>
        <w:jc w:val="both"/>
        <w:rPr>
          <w:rFonts w:ascii="Arial" w:hAnsi="Arial" w:cs="Arial"/>
        </w:rPr>
      </w:pPr>
    </w:p>
    <w:p w:rsidR="002B469A" w:rsidRPr="00F34453" w:rsidRDefault="00B45A19" w:rsidP="00DF6474">
      <w:pPr>
        <w:pStyle w:val="ConsPlusTitle"/>
        <w:jc w:val="center"/>
        <w:rPr>
          <w:rFonts w:cs="Arial"/>
        </w:rPr>
      </w:pPr>
      <w:r w:rsidRPr="00F34453">
        <w:rPr>
          <w:rFonts w:cs="Arial"/>
        </w:rPr>
        <w:t>3. Описание результата</w:t>
      </w:r>
    </w:p>
    <w:p w:rsidR="002B469A" w:rsidRPr="00F34453" w:rsidRDefault="00B45A19" w:rsidP="00DF6474">
      <w:pPr>
        <w:pStyle w:val="ConsPlusTitle"/>
        <w:jc w:val="center"/>
        <w:rPr>
          <w:rFonts w:cs="Arial"/>
        </w:rPr>
      </w:pPr>
      <w:r w:rsidRPr="00F34453">
        <w:rPr>
          <w:rFonts w:cs="Arial"/>
        </w:rPr>
        <w:t xml:space="preserve">предоставления </w:t>
      </w:r>
      <w:r w:rsidR="00F93A33" w:rsidRPr="00F34453">
        <w:rPr>
          <w:rFonts w:cs="Arial"/>
        </w:rPr>
        <w:t>муниципальной</w:t>
      </w:r>
      <w:r w:rsidRPr="00F34453">
        <w:rPr>
          <w:rFonts w:cs="Arial"/>
        </w:rPr>
        <w:t xml:space="preserve"> услуги</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Normal"/>
        <w:ind w:firstLine="540"/>
        <w:jc w:val="both"/>
        <w:rPr>
          <w:rFonts w:ascii="Arial" w:hAnsi="Arial" w:cs="Arial"/>
        </w:rPr>
      </w:pPr>
      <w:hyperlink r:id="rId8">
        <w:r w:rsidR="00B45A19" w:rsidRPr="00F34453">
          <w:rPr>
            <w:rFonts w:ascii="Arial" w:hAnsi="Arial" w:cs="Arial"/>
          </w:rPr>
          <w:t>15</w:t>
        </w:r>
      </w:hyperlink>
      <w:r w:rsidR="00B45A19" w:rsidRPr="00F34453">
        <w:rPr>
          <w:rFonts w:ascii="Arial" w:hAnsi="Arial" w:cs="Arial"/>
        </w:rPr>
        <w:t xml:space="preserve">. Результатом предоставления </w:t>
      </w:r>
      <w:r w:rsidR="00F93A33" w:rsidRPr="00F34453">
        <w:rPr>
          <w:rFonts w:ascii="Arial" w:hAnsi="Arial" w:cs="Arial"/>
        </w:rPr>
        <w:t>муниципальной</w:t>
      </w:r>
      <w:r w:rsidR="00B45A19" w:rsidRPr="00F34453">
        <w:rPr>
          <w:rFonts w:ascii="Arial" w:hAnsi="Arial" w:cs="Arial"/>
        </w:rPr>
        <w:t xml:space="preserve"> услуги является предоставление информации об объектах учета, содержащейся в реестре </w:t>
      </w:r>
      <w:r w:rsidR="0032303A" w:rsidRPr="00F34453">
        <w:rPr>
          <w:rFonts w:ascii="Arial" w:hAnsi="Arial" w:cs="Arial"/>
        </w:rPr>
        <w:t xml:space="preserve">муниципального </w:t>
      </w:r>
      <w:r w:rsidR="00B45A19" w:rsidRPr="00F34453">
        <w:rPr>
          <w:rFonts w:ascii="Arial" w:hAnsi="Arial" w:cs="Arial"/>
        </w:rPr>
        <w:t>имущества (далее - информация) или направление мотивированного решения об отказе в предоставлении информации.</w:t>
      </w:r>
    </w:p>
    <w:p w:rsidR="00E849AC" w:rsidRPr="00F34453" w:rsidRDefault="00E849AC" w:rsidP="00DF6474">
      <w:pPr>
        <w:ind w:firstLine="709"/>
        <w:jc w:val="both"/>
        <w:rPr>
          <w:rFonts w:ascii="Arial" w:hAnsi="Arial" w:cs="Arial"/>
        </w:rPr>
      </w:pPr>
      <w:r w:rsidRPr="00F34453">
        <w:rPr>
          <w:rFonts w:ascii="Arial" w:hAnsi="Arial" w:cs="Arial"/>
        </w:rPr>
        <w:t>В качестве результата предоставления услуги заявителю может быть направлено:</w:t>
      </w:r>
    </w:p>
    <w:p w:rsidR="00E849AC" w:rsidRPr="00F34453" w:rsidRDefault="00E849AC" w:rsidP="00DF6474">
      <w:pPr>
        <w:ind w:firstLine="709"/>
        <w:jc w:val="both"/>
        <w:rPr>
          <w:rFonts w:ascii="Arial" w:hAnsi="Arial" w:cs="Arial"/>
        </w:rPr>
      </w:pPr>
      <w:r w:rsidRPr="00F34453">
        <w:rPr>
          <w:rFonts w:ascii="Arial" w:hAnsi="Arial" w:cs="Arial"/>
        </w:rPr>
        <w:t>-</w:t>
      </w:r>
      <w:r w:rsidR="0032303A" w:rsidRPr="00F34453">
        <w:rPr>
          <w:rFonts w:ascii="Arial" w:hAnsi="Arial" w:cs="Arial"/>
        </w:rPr>
        <w:t xml:space="preserve"> </w:t>
      </w:r>
      <w:r w:rsidRPr="00F34453">
        <w:rPr>
          <w:rFonts w:ascii="Arial" w:hAnsi="Arial" w:cs="Arial"/>
        </w:rPr>
        <w:t>решение о предоставлении выписки с приложением самой выпис</w:t>
      </w:r>
      <w:r w:rsidR="000E2B1C" w:rsidRPr="00F34453">
        <w:rPr>
          <w:rFonts w:ascii="Arial" w:hAnsi="Arial" w:cs="Arial"/>
        </w:rPr>
        <w:t xml:space="preserve">ки из реестра </w:t>
      </w:r>
      <w:r w:rsidRPr="00F34453">
        <w:rPr>
          <w:rFonts w:ascii="Arial" w:hAnsi="Arial" w:cs="Arial"/>
        </w:rPr>
        <w:t>муниципального имущества;</w:t>
      </w:r>
    </w:p>
    <w:p w:rsidR="00E849AC" w:rsidRPr="00F34453" w:rsidRDefault="00E849AC" w:rsidP="00DF6474">
      <w:pPr>
        <w:ind w:firstLine="709"/>
        <w:jc w:val="both"/>
        <w:rPr>
          <w:rFonts w:ascii="Arial" w:hAnsi="Arial" w:cs="Arial"/>
        </w:rPr>
      </w:pPr>
      <w:r w:rsidRPr="00F34453">
        <w:rPr>
          <w:rFonts w:ascii="Arial" w:hAnsi="Arial" w:cs="Arial"/>
        </w:rPr>
        <w:t>-</w:t>
      </w:r>
      <w:r w:rsidR="0032303A" w:rsidRPr="00F34453">
        <w:rPr>
          <w:rFonts w:ascii="Arial" w:hAnsi="Arial" w:cs="Arial"/>
        </w:rPr>
        <w:t xml:space="preserve"> </w:t>
      </w:r>
      <w:r w:rsidRPr="00F34453">
        <w:rPr>
          <w:rFonts w:ascii="Arial" w:hAnsi="Arial" w:cs="Arial"/>
        </w:rPr>
        <w:t>уведомление об отсутствии в реестре муниципального имущества запрашиваемых сведений;</w:t>
      </w:r>
    </w:p>
    <w:p w:rsidR="00E849AC" w:rsidRPr="00F34453" w:rsidRDefault="00E849AC" w:rsidP="00DF6474">
      <w:pPr>
        <w:ind w:firstLine="709"/>
        <w:jc w:val="both"/>
        <w:rPr>
          <w:rFonts w:ascii="Arial" w:hAnsi="Arial" w:cs="Arial"/>
        </w:rPr>
      </w:pPr>
      <w:r w:rsidRPr="00F34453">
        <w:rPr>
          <w:rFonts w:ascii="Arial" w:hAnsi="Arial" w:cs="Arial"/>
        </w:rPr>
        <w:t>-</w:t>
      </w:r>
      <w:r w:rsidR="0032303A" w:rsidRPr="00F34453">
        <w:rPr>
          <w:rFonts w:ascii="Arial" w:hAnsi="Arial" w:cs="Arial"/>
        </w:rPr>
        <w:t xml:space="preserve"> </w:t>
      </w:r>
      <w:r w:rsidRPr="00F34453">
        <w:rPr>
          <w:rFonts w:ascii="Arial" w:hAnsi="Arial" w:cs="Arial"/>
        </w:rPr>
        <w:t xml:space="preserve">решение об отказе в </w:t>
      </w:r>
      <w:r w:rsidR="00BA0E2D" w:rsidRPr="00F34453">
        <w:rPr>
          <w:rFonts w:ascii="Arial" w:hAnsi="Arial" w:cs="Arial"/>
        </w:rPr>
        <w:t>предоставлении сведений</w:t>
      </w:r>
      <w:r w:rsidRPr="00F34453">
        <w:rPr>
          <w:rFonts w:ascii="Arial" w:hAnsi="Arial" w:cs="Arial"/>
        </w:rPr>
        <w:t xml:space="preserve"> из реестра муниципального имущества.</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Предоставление информации осуществляется в виде выписки из реестра </w:t>
      </w:r>
      <w:r w:rsidR="0032303A" w:rsidRPr="00F34453">
        <w:rPr>
          <w:rFonts w:ascii="Arial" w:hAnsi="Arial" w:cs="Arial"/>
        </w:rPr>
        <w:t xml:space="preserve">муниципального </w:t>
      </w:r>
      <w:r w:rsidRPr="00F34453">
        <w:rPr>
          <w:rFonts w:ascii="Arial" w:hAnsi="Arial" w:cs="Arial"/>
        </w:rPr>
        <w:t>имущества или в виде документов, в форме которых предоставляется обобщенная информация об о</w:t>
      </w:r>
      <w:r w:rsidR="00CC51D7" w:rsidRPr="00F34453">
        <w:rPr>
          <w:rFonts w:ascii="Arial" w:hAnsi="Arial" w:cs="Arial"/>
        </w:rPr>
        <w:t>бъектах учета реестра имущества</w:t>
      </w:r>
      <w:r w:rsidRPr="00F34453">
        <w:rPr>
          <w:rFonts w:ascii="Arial" w:hAnsi="Arial" w:cs="Arial"/>
        </w:rPr>
        <w:t>.</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4. Срок предоставления муниципальной услуги</w:t>
      </w:r>
    </w:p>
    <w:p w:rsidR="002B469A" w:rsidRPr="00F34453" w:rsidRDefault="002B469A" w:rsidP="00DF6474">
      <w:pPr>
        <w:pStyle w:val="ConsPlusNormal"/>
        <w:jc w:val="both"/>
        <w:rPr>
          <w:rFonts w:ascii="Arial" w:hAnsi="Arial" w:cs="Arial"/>
        </w:rPr>
      </w:pPr>
    </w:p>
    <w:p w:rsidR="002B469A" w:rsidRPr="00F34453" w:rsidRDefault="006D33FC" w:rsidP="00DF6474">
      <w:pPr>
        <w:ind w:firstLine="709"/>
        <w:jc w:val="both"/>
        <w:rPr>
          <w:rFonts w:ascii="Arial" w:hAnsi="Arial" w:cs="Arial"/>
          <w:kern w:val="0"/>
          <w:lang w:bidi="ar-SA"/>
        </w:rPr>
      </w:pPr>
      <w:hyperlink r:id="rId9">
        <w:r w:rsidR="00B45A19" w:rsidRPr="00F34453">
          <w:rPr>
            <w:rFonts w:ascii="Arial" w:hAnsi="Arial" w:cs="Arial"/>
          </w:rPr>
          <w:t>16</w:t>
        </w:r>
      </w:hyperlink>
      <w:r w:rsidR="00B45A19" w:rsidRPr="00F34453">
        <w:rPr>
          <w:rFonts w:ascii="Arial" w:hAnsi="Arial" w:cs="Arial"/>
        </w:rPr>
        <w:t xml:space="preserve">. </w:t>
      </w:r>
      <w:r w:rsidR="00B45A19" w:rsidRPr="00F34453">
        <w:rPr>
          <w:rFonts w:ascii="Arial" w:hAnsi="Arial" w:cs="Arial"/>
          <w:kern w:val="0"/>
          <w:lang w:bidi="ar-SA"/>
        </w:rPr>
        <w:t xml:space="preserve">Документы, являющиеся результатом предоставления </w:t>
      </w:r>
      <w:r w:rsidR="00B45A19" w:rsidRPr="00F34453">
        <w:rPr>
          <w:rFonts w:ascii="Arial" w:hAnsi="Arial" w:cs="Arial"/>
        </w:rPr>
        <w:t>муниципальной</w:t>
      </w:r>
      <w:r w:rsidR="00B45A19" w:rsidRPr="00F34453">
        <w:rPr>
          <w:rFonts w:ascii="Arial" w:hAnsi="Arial" w:cs="Arial"/>
          <w:color w:val="000000"/>
          <w:kern w:val="0"/>
          <w:lang w:bidi="ar-SA"/>
        </w:rPr>
        <w:t xml:space="preserve"> услуги, настоящего Регламента имеют следующие сроки предоставления:</w:t>
      </w:r>
    </w:p>
    <w:p w:rsidR="002B469A" w:rsidRPr="00F34453" w:rsidRDefault="00B45A19" w:rsidP="00DF6474">
      <w:pPr>
        <w:widowControl/>
        <w:ind w:firstLine="709"/>
        <w:jc w:val="both"/>
        <w:rPr>
          <w:rFonts w:ascii="Arial" w:hAnsi="Arial" w:cs="Arial"/>
          <w:kern w:val="0"/>
          <w:lang w:bidi="ar-SA"/>
        </w:rPr>
      </w:pPr>
      <w:r w:rsidRPr="00F34453">
        <w:rPr>
          <w:rFonts w:ascii="Arial" w:hAnsi="Arial" w:cs="Arial"/>
          <w:color w:val="000000"/>
          <w:kern w:val="0"/>
          <w:lang w:bidi="ar-SA"/>
        </w:rPr>
        <w:t xml:space="preserve">выписка из реестра </w:t>
      </w:r>
      <w:r w:rsidR="0032303A" w:rsidRPr="00F34453">
        <w:rPr>
          <w:rFonts w:ascii="Arial" w:hAnsi="Arial" w:cs="Arial"/>
          <w:color w:val="000000"/>
          <w:kern w:val="0"/>
          <w:lang w:bidi="ar-SA"/>
        </w:rPr>
        <w:t xml:space="preserve"> муниципального </w:t>
      </w:r>
      <w:r w:rsidRPr="00F34453">
        <w:rPr>
          <w:rFonts w:ascii="Arial" w:hAnsi="Arial" w:cs="Arial"/>
          <w:color w:val="000000"/>
          <w:kern w:val="0"/>
          <w:lang w:bidi="ar-SA"/>
        </w:rPr>
        <w:t>имущества – 5 рабочих дней со дня регистрации запроса;</w:t>
      </w:r>
    </w:p>
    <w:p w:rsidR="002B469A" w:rsidRPr="00F34453" w:rsidRDefault="000E2B1C" w:rsidP="00DF6474">
      <w:pPr>
        <w:widowControl/>
        <w:ind w:firstLine="709"/>
        <w:jc w:val="both"/>
        <w:rPr>
          <w:rFonts w:ascii="Arial" w:hAnsi="Arial" w:cs="Arial"/>
          <w:kern w:val="0"/>
          <w:lang w:bidi="ar-SA"/>
        </w:rPr>
      </w:pPr>
      <w:r w:rsidRPr="00F34453">
        <w:rPr>
          <w:rFonts w:ascii="Arial" w:hAnsi="Arial" w:cs="Arial"/>
        </w:rPr>
        <w:t>уведомление об отсутствии в реестре муниципального имущества запрашиваемых сведений</w:t>
      </w:r>
      <w:r w:rsidR="00B45A19" w:rsidRPr="00F34453">
        <w:rPr>
          <w:rFonts w:ascii="Arial" w:hAnsi="Arial" w:cs="Arial"/>
          <w:color w:val="000000"/>
          <w:kern w:val="0"/>
          <w:lang w:bidi="ar-SA"/>
        </w:rPr>
        <w:t xml:space="preserve"> – 5 рабочих дней со дня регистрации запроса;</w:t>
      </w:r>
    </w:p>
    <w:p w:rsidR="002B469A" w:rsidRPr="00F34453" w:rsidRDefault="0014131C" w:rsidP="00DF6474">
      <w:pPr>
        <w:widowControl/>
        <w:ind w:firstLine="709"/>
        <w:jc w:val="both"/>
        <w:rPr>
          <w:rFonts w:ascii="Arial" w:hAnsi="Arial" w:cs="Arial"/>
          <w:kern w:val="0"/>
          <w:lang w:bidi="ar-SA"/>
        </w:rPr>
      </w:pPr>
      <w:r w:rsidRPr="00F34453">
        <w:rPr>
          <w:rFonts w:ascii="Arial" w:hAnsi="Arial" w:cs="Arial"/>
          <w:color w:val="000000"/>
          <w:kern w:val="0"/>
          <w:lang w:bidi="ar-SA"/>
        </w:rPr>
        <w:t xml:space="preserve">уведомление о </w:t>
      </w:r>
      <w:r w:rsidR="00B45A19" w:rsidRPr="00F34453">
        <w:rPr>
          <w:rFonts w:ascii="Arial" w:hAnsi="Arial" w:cs="Arial"/>
          <w:color w:val="000000"/>
          <w:kern w:val="0"/>
          <w:lang w:bidi="ar-SA"/>
        </w:rPr>
        <w:t>м</w:t>
      </w:r>
      <w:r w:rsidRPr="00F34453">
        <w:rPr>
          <w:rFonts w:ascii="Arial" w:hAnsi="Arial" w:cs="Arial"/>
          <w:color w:val="000000"/>
          <w:kern w:val="0"/>
          <w:lang w:bidi="ar-SA"/>
        </w:rPr>
        <w:t>отивированном решении</w:t>
      </w:r>
      <w:r w:rsidR="00B45A19" w:rsidRPr="00F34453">
        <w:rPr>
          <w:rFonts w:ascii="Arial" w:hAnsi="Arial" w:cs="Arial"/>
          <w:color w:val="000000"/>
          <w:kern w:val="0"/>
          <w:lang w:bidi="ar-SA"/>
        </w:rPr>
        <w:t xml:space="preserve"> об отказе </w:t>
      </w:r>
      <w:r w:rsidRPr="00F34453">
        <w:rPr>
          <w:rFonts w:ascii="Arial" w:hAnsi="Arial" w:cs="Arial"/>
        </w:rPr>
        <w:t>в предоставлении сведений из реестра муниципального имущества</w:t>
      </w:r>
      <w:r w:rsidR="00B45A19" w:rsidRPr="00F34453">
        <w:rPr>
          <w:rFonts w:ascii="Arial" w:hAnsi="Arial" w:cs="Arial"/>
          <w:color w:val="000000"/>
          <w:kern w:val="0"/>
          <w:lang w:bidi="ar-SA"/>
        </w:rPr>
        <w:t xml:space="preserve"> – 5 рабочих дней со дня регистрации запроса в соответствии с пунктом 22 Регламента.</w:t>
      </w:r>
    </w:p>
    <w:p w:rsidR="002B469A" w:rsidRPr="00F34453" w:rsidRDefault="00B45A19" w:rsidP="00DF6474">
      <w:pPr>
        <w:widowControl/>
        <w:ind w:firstLine="709"/>
        <w:jc w:val="both"/>
        <w:rPr>
          <w:rFonts w:ascii="Arial" w:hAnsi="Arial" w:cs="Arial"/>
          <w:kern w:val="0"/>
          <w:lang w:bidi="ar-SA"/>
        </w:rPr>
      </w:pPr>
      <w:r w:rsidRPr="00F34453">
        <w:rPr>
          <w:rFonts w:ascii="Arial" w:hAnsi="Arial" w:cs="Arial"/>
          <w:color w:val="000000"/>
          <w:kern w:val="0"/>
          <w:lang w:bidi="ar-SA"/>
        </w:rPr>
        <w:t xml:space="preserve">Основания для приостановления </w:t>
      </w:r>
      <w:r w:rsidR="00F93A33" w:rsidRPr="00F34453">
        <w:rPr>
          <w:rFonts w:ascii="Arial" w:hAnsi="Arial" w:cs="Arial"/>
          <w:color w:val="000000"/>
          <w:kern w:val="0"/>
          <w:lang w:bidi="ar-SA"/>
        </w:rPr>
        <w:t>муниципальной</w:t>
      </w:r>
      <w:r w:rsidRPr="00F34453">
        <w:rPr>
          <w:rFonts w:ascii="Arial" w:hAnsi="Arial" w:cs="Arial"/>
          <w:color w:val="000000"/>
          <w:kern w:val="0"/>
          <w:lang w:bidi="ar-SA"/>
        </w:rPr>
        <w:t xml:space="preserve"> услуги отсутствуют.</w:t>
      </w:r>
    </w:p>
    <w:p w:rsidR="002B469A" w:rsidRPr="00F34453" w:rsidRDefault="00B45A19" w:rsidP="00DF6474">
      <w:pPr>
        <w:widowControl/>
        <w:ind w:firstLine="709"/>
        <w:jc w:val="both"/>
        <w:rPr>
          <w:rFonts w:ascii="Arial" w:hAnsi="Arial" w:cs="Arial"/>
          <w:kern w:val="0"/>
          <w:lang w:bidi="ar-SA"/>
        </w:rPr>
      </w:pPr>
      <w:r w:rsidRPr="00F34453">
        <w:rPr>
          <w:rFonts w:ascii="Arial" w:hAnsi="Arial" w:cs="Arial"/>
          <w:color w:val="000000"/>
          <w:kern w:val="0"/>
          <w:lang w:bidi="ar-SA"/>
        </w:rPr>
        <w:t xml:space="preserve">Время выдачи документов, являющихся результатом предоставления </w:t>
      </w:r>
      <w:r w:rsidR="00F93A33" w:rsidRPr="00F34453">
        <w:rPr>
          <w:rFonts w:ascii="Arial" w:hAnsi="Arial" w:cs="Arial"/>
          <w:color w:val="000000"/>
          <w:kern w:val="0"/>
          <w:lang w:bidi="ar-SA"/>
        </w:rPr>
        <w:t>муниципальной</w:t>
      </w:r>
      <w:r w:rsidRPr="00F34453">
        <w:rPr>
          <w:rFonts w:ascii="Arial" w:hAnsi="Arial" w:cs="Arial"/>
          <w:color w:val="000000"/>
          <w:kern w:val="0"/>
          <w:lang w:bidi="ar-SA"/>
        </w:rPr>
        <w:t xml:space="preserve"> услуги, при личном обращении заявителя не превышает 10 минут.</w:t>
      </w:r>
    </w:p>
    <w:p w:rsidR="002B469A" w:rsidRPr="00F34453" w:rsidRDefault="00B45A19" w:rsidP="00DF6474">
      <w:pPr>
        <w:pStyle w:val="ConsPlusNormal"/>
        <w:ind w:firstLine="540"/>
        <w:jc w:val="both"/>
        <w:rPr>
          <w:rFonts w:ascii="Arial" w:hAnsi="Arial" w:cs="Arial"/>
          <w:color w:val="000000"/>
          <w:kern w:val="0"/>
          <w:lang w:bidi="ar-SA"/>
        </w:rPr>
      </w:pPr>
      <w:r w:rsidRPr="00F34453">
        <w:rPr>
          <w:rFonts w:ascii="Arial" w:hAnsi="Arial" w:cs="Arial"/>
          <w:color w:val="000000"/>
          <w:kern w:val="0"/>
          <w:lang w:bidi="ar-SA"/>
        </w:rPr>
        <w:t xml:space="preserve">Максимальное время ожидания заявителя (либо его представителя) при получении консультаций по вопросам предоставления </w:t>
      </w:r>
      <w:r w:rsidR="00F93A33" w:rsidRPr="00F34453">
        <w:rPr>
          <w:rFonts w:ascii="Arial" w:hAnsi="Arial" w:cs="Arial"/>
          <w:color w:val="000000"/>
          <w:kern w:val="0"/>
          <w:lang w:bidi="ar-SA"/>
        </w:rPr>
        <w:t>муниципальной</w:t>
      </w:r>
      <w:r w:rsidRPr="00F34453">
        <w:rPr>
          <w:rFonts w:ascii="Arial" w:hAnsi="Arial" w:cs="Arial"/>
          <w:color w:val="000000"/>
          <w:kern w:val="0"/>
          <w:lang w:bidi="ar-SA"/>
        </w:rPr>
        <w:t xml:space="preserve"> услуги в </w:t>
      </w:r>
      <w:r w:rsidRPr="00F34453">
        <w:rPr>
          <w:rFonts w:ascii="Arial" w:hAnsi="Arial" w:cs="Arial"/>
          <w:color w:val="000000"/>
          <w:kern w:val="0"/>
          <w:lang w:bidi="ar-SA"/>
        </w:rPr>
        <w:lastRenderedPageBreak/>
        <w:t>устном виде не должно превышать 15 минут.</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5. Нормативные правовые акты, регулирующие предоставление</w:t>
      </w:r>
    </w:p>
    <w:p w:rsidR="002B469A" w:rsidRPr="00F34453" w:rsidRDefault="00F93A33" w:rsidP="00DF6474">
      <w:pPr>
        <w:pStyle w:val="ConsPlusTitle"/>
        <w:jc w:val="center"/>
        <w:rPr>
          <w:rFonts w:cs="Arial"/>
        </w:rPr>
      </w:pPr>
      <w:r w:rsidRPr="00F34453">
        <w:rPr>
          <w:rFonts w:cs="Arial"/>
        </w:rPr>
        <w:t>муниципальной</w:t>
      </w:r>
      <w:r w:rsidR="00B45A19" w:rsidRPr="00F34453">
        <w:rPr>
          <w:rFonts w:cs="Arial"/>
        </w:rPr>
        <w:t xml:space="preserve"> услуги</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17. Предоставление </w:t>
      </w:r>
      <w:r w:rsidR="00F93A33" w:rsidRPr="00F34453">
        <w:rPr>
          <w:rFonts w:ascii="Arial" w:hAnsi="Arial" w:cs="Arial"/>
        </w:rPr>
        <w:t>муниципальной</w:t>
      </w:r>
      <w:r w:rsidRPr="00F34453">
        <w:rPr>
          <w:rFonts w:ascii="Arial" w:hAnsi="Arial" w:cs="Arial"/>
        </w:rPr>
        <w:t xml:space="preserve"> услуги осуществляется в соответствии с:</w:t>
      </w:r>
    </w:p>
    <w:p w:rsidR="002B469A" w:rsidRPr="00F34453" w:rsidRDefault="000E7196" w:rsidP="00DF6474">
      <w:pPr>
        <w:pStyle w:val="ConsPlusNormal"/>
        <w:ind w:firstLine="540"/>
        <w:jc w:val="both"/>
        <w:rPr>
          <w:rFonts w:ascii="Arial" w:hAnsi="Arial" w:cs="Arial"/>
        </w:rPr>
      </w:pPr>
      <w:r w:rsidRPr="00F34453">
        <w:rPr>
          <w:rFonts w:ascii="Arial" w:hAnsi="Arial" w:cs="Arial"/>
          <w:lang w:eastAsia="ru-RU"/>
        </w:rPr>
        <w:t xml:space="preserve">- </w:t>
      </w:r>
      <w:hyperlink r:id="rId10">
        <w:r w:rsidR="00B45A19" w:rsidRPr="00F34453">
          <w:rPr>
            <w:rFonts w:ascii="Arial" w:hAnsi="Arial" w:cs="Arial"/>
          </w:rPr>
          <w:t>Конституцией</w:t>
        </w:r>
      </w:hyperlink>
      <w:r w:rsidR="00B45A19" w:rsidRPr="00F34453">
        <w:rPr>
          <w:rFonts w:ascii="Arial" w:hAnsi="Arial" w:cs="Arial"/>
        </w:rPr>
        <w:t xml:space="preserve"> Российской Федерации;</w:t>
      </w:r>
    </w:p>
    <w:p w:rsidR="002B469A" w:rsidRPr="00F34453" w:rsidRDefault="000E7196" w:rsidP="00DF6474">
      <w:pPr>
        <w:pStyle w:val="ConsPlusNormal"/>
        <w:ind w:firstLine="540"/>
        <w:jc w:val="both"/>
        <w:rPr>
          <w:rFonts w:ascii="Arial" w:hAnsi="Arial" w:cs="Arial"/>
        </w:rPr>
      </w:pPr>
      <w:r w:rsidRPr="00F34453">
        <w:rPr>
          <w:rFonts w:ascii="Arial" w:hAnsi="Arial" w:cs="Arial"/>
          <w:lang w:eastAsia="ru-RU"/>
        </w:rPr>
        <w:t xml:space="preserve">- </w:t>
      </w:r>
      <w:r w:rsidR="00B45A19" w:rsidRPr="00F34453">
        <w:rPr>
          <w:rFonts w:ascii="Arial" w:hAnsi="Arial" w:cs="Arial"/>
        </w:rPr>
        <w:t xml:space="preserve">Федеральным </w:t>
      </w:r>
      <w:hyperlink r:id="rId11">
        <w:r w:rsidR="00B45A19" w:rsidRPr="00F34453">
          <w:rPr>
            <w:rFonts w:ascii="Arial" w:hAnsi="Arial" w:cs="Arial"/>
          </w:rPr>
          <w:t>законом</w:t>
        </w:r>
      </w:hyperlink>
      <w:r w:rsidR="0014131C" w:rsidRPr="00F34453">
        <w:rPr>
          <w:rFonts w:ascii="Arial" w:hAnsi="Arial" w:cs="Arial"/>
        </w:rPr>
        <w:t xml:space="preserve"> от 9 февраля 2009 года № 8-ФЗ «</w:t>
      </w:r>
      <w:r w:rsidR="00B45A19" w:rsidRPr="00F34453">
        <w:rPr>
          <w:rFonts w:ascii="Arial" w:hAnsi="Arial" w:cs="Arial"/>
        </w:rPr>
        <w:t xml:space="preserve">Об обеспечении доступа к информации о деятельности государственных органов и </w:t>
      </w:r>
      <w:r w:rsidR="0014131C" w:rsidRPr="00F34453">
        <w:rPr>
          <w:rFonts w:ascii="Arial" w:hAnsi="Arial" w:cs="Arial"/>
        </w:rPr>
        <w:t>органов местного самоуправления»</w:t>
      </w:r>
      <w:r w:rsidR="00B45A19" w:rsidRPr="00F34453">
        <w:rPr>
          <w:rFonts w:ascii="Arial" w:hAnsi="Arial" w:cs="Arial"/>
        </w:rPr>
        <w:t>;</w:t>
      </w:r>
    </w:p>
    <w:p w:rsidR="002B469A" w:rsidRPr="00F34453" w:rsidRDefault="000E7196" w:rsidP="00DF6474">
      <w:pPr>
        <w:pStyle w:val="ConsPlusNormal"/>
        <w:ind w:firstLine="540"/>
        <w:jc w:val="both"/>
        <w:rPr>
          <w:rFonts w:ascii="Arial" w:hAnsi="Arial" w:cs="Arial"/>
        </w:rPr>
      </w:pPr>
      <w:r w:rsidRPr="00F34453">
        <w:rPr>
          <w:rFonts w:ascii="Arial" w:hAnsi="Arial" w:cs="Arial"/>
          <w:lang w:eastAsia="ru-RU"/>
        </w:rPr>
        <w:t xml:space="preserve">- </w:t>
      </w:r>
      <w:r w:rsidR="00B45A19" w:rsidRPr="00F34453">
        <w:rPr>
          <w:rFonts w:ascii="Arial" w:hAnsi="Arial" w:cs="Arial"/>
        </w:rPr>
        <w:t xml:space="preserve">Федеральным </w:t>
      </w:r>
      <w:hyperlink r:id="rId12">
        <w:r w:rsidR="00B45A19" w:rsidRPr="00F34453">
          <w:rPr>
            <w:rFonts w:ascii="Arial" w:hAnsi="Arial" w:cs="Arial"/>
          </w:rPr>
          <w:t>законом</w:t>
        </w:r>
      </w:hyperlink>
      <w:r w:rsidR="0014131C" w:rsidRPr="00F34453">
        <w:rPr>
          <w:rFonts w:ascii="Arial" w:hAnsi="Arial" w:cs="Arial"/>
        </w:rPr>
        <w:t xml:space="preserve"> от 27 июля 2010 года № 210-ФЗ «</w:t>
      </w:r>
      <w:r w:rsidR="00B45A19" w:rsidRPr="00F34453">
        <w:rPr>
          <w:rFonts w:ascii="Arial" w:hAnsi="Arial" w:cs="Arial"/>
        </w:rPr>
        <w:t>Об организации предоставления государствен</w:t>
      </w:r>
      <w:r w:rsidR="0014131C" w:rsidRPr="00F34453">
        <w:rPr>
          <w:rFonts w:ascii="Arial" w:hAnsi="Arial" w:cs="Arial"/>
        </w:rPr>
        <w:t>ных и муниципальных услуг»</w:t>
      </w:r>
      <w:r w:rsidR="00B45A19" w:rsidRPr="00F34453">
        <w:rPr>
          <w:rFonts w:ascii="Arial" w:hAnsi="Arial" w:cs="Arial"/>
        </w:rPr>
        <w:t>;</w:t>
      </w:r>
    </w:p>
    <w:p w:rsidR="000E7196" w:rsidRPr="00F34453" w:rsidRDefault="000E7196" w:rsidP="00DF6474">
      <w:pPr>
        <w:tabs>
          <w:tab w:val="left" w:pos="2310"/>
        </w:tabs>
        <w:autoSpaceDE w:val="0"/>
        <w:autoSpaceDN w:val="0"/>
        <w:adjustRightInd w:val="0"/>
        <w:ind w:firstLine="709"/>
        <w:jc w:val="both"/>
        <w:rPr>
          <w:rFonts w:ascii="Arial" w:hAnsi="Arial" w:cs="Arial"/>
          <w:lang w:eastAsia="ru-RU"/>
        </w:rPr>
      </w:pPr>
      <w:r w:rsidRPr="00F34453">
        <w:rPr>
          <w:rFonts w:ascii="Arial" w:hAnsi="Arial" w:cs="Arial"/>
          <w:lang w:eastAsia="ru-RU"/>
        </w:rPr>
        <w:t xml:space="preserve">- </w:t>
      </w:r>
      <w:r w:rsidRPr="00F34453">
        <w:rPr>
          <w:rFonts w:ascii="Arial" w:hAnsi="Arial" w:cs="Arial"/>
          <w:bCs/>
        </w:rPr>
        <w:t>Приказом Министерства экономического развития РФ от 30.08.2011г. №424 «Об утверждении Порядка ведения органами местного самоуправления реестров муниципального имущества» (</w:t>
      </w:r>
      <w:r w:rsidRPr="00F34453">
        <w:rPr>
          <w:rFonts w:ascii="Arial" w:hAnsi="Arial" w:cs="Arial"/>
        </w:rPr>
        <w:t>"Российская газета", №240 от 26.10.2011)</w:t>
      </w:r>
      <w:r w:rsidRPr="00F34453">
        <w:rPr>
          <w:rFonts w:ascii="Arial" w:hAnsi="Arial" w:cs="Arial"/>
          <w:bCs/>
        </w:rPr>
        <w:t>;</w:t>
      </w:r>
    </w:p>
    <w:p w:rsidR="000E7196" w:rsidRPr="00F34453" w:rsidRDefault="000E7196" w:rsidP="00DF6474">
      <w:pPr>
        <w:tabs>
          <w:tab w:val="left" w:pos="2310"/>
        </w:tabs>
        <w:ind w:firstLine="709"/>
        <w:jc w:val="both"/>
        <w:rPr>
          <w:rFonts w:ascii="Arial" w:hAnsi="Arial" w:cs="Arial"/>
        </w:rPr>
      </w:pPr>
      <w:r w:rsidRPr="00F34453">
        <w:rPr>
          <w:rFonts w:ascii="Arial" w:hAnsi="Arial" w:cs="Arial"/>
          <w:lang w:eastAsia="ru-RU"/>
        </w:rPr>
        <w:t xml:space="preserve">- Уставом муниципального образования город Ефремов </w:t>
      </w:r>
      <w:r w:rsidRPr="00F34453">
        <w:rPr>
          <w:rFonts w:ascii="Arial" w:hAnsi="Arial" w:cs="Arial"/>
        </w:rPr>
        <w:t>(газета «Заря. Ефремов» № 46 от 14.11.2014);</w:t>
      </w:r>
    </w:p>
    <w:p w:rsidR="000E7196" w:rsidRPr="00F34453" w:rsidRDefault="000E7196" w:rsidP="00DF6474">
      <w:pPr>
        <w:tabs>
          <w:tab w:val="left" w:pos="2310"/>
        </w:tabs>
        <w:ind w:firstLine="709"/>
        <w:jc w:val="both"/>
        <w:rPr>
          <w:rFonts w:ascii="Arial" w:hAnsi="Arial" w:cs="Arial"/>
        </w:rPr>
      </w:pPr>
      <w:r w:rsidRPr="00F34453">
        <w:rPr>
          <w:rFonts w:ascii="Arial" w:hAnsi="Arial" w:cs="Arial"/>
        </w:rPr>
        <w:t>- Положением о порядке управления и распоряжения муниципальным имуществом муниципального образования город Ефремов, утвержденным решением Собрания депутатов муниципального образования город Ефремов от 13.01.2015 №1-13.</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6. Исчерпывающий перечень документов,</w:t>
      </w:r>
    </w:p>
    <w:p w:rsidR="002B469A" w:rsidRPr="00F34453" w:rsidRDefault="00B45A19" w:rsidP="00DF6474">
      <w:pPr>
        <w:pStyle w:val="ConsPlusTitle"/>
        <w:jc w:val="center"/>
        <w:rPr>
          <w:rFonts w:cs="Arial"/>
        </w:rPr>
      </w:pPr>
      <w:r w:rsidRPr="00F34453">
        <w:rPr>
          <w:rFonts w:cs="Arial"/>
        </w:rPr>
        <w:t>необходимых в соответствии с нормативными</w:t>
      </w:r>
    </w:p>
    <w:p w:rsidR="002B469A" w:rsidRPr="00F34453" w:rsidRDefault="00B45A19" w:rsidP="00DF6474">
      <w:pPr>
        <w:pStyle w:val="ConsPlusTitle"/>
        <w:jc w:val="center"/>
        <w:rPr>
          <w:rFonts w:cs="Arial"/>
        </w:rPr>
      </w:pPr>
      <w:r w:rsidRPr="00F34453">
        <w:rPr>
          <w:rFonts w:cs="Arial"/>
        </w:rPr>
        <w:t xml:space="preserve">правовыми актами для предоставления </w:t>
      </w:r>
      <w:r w:rsidR="00F93A33" w:rsidRPr="00F34453">
        <w:rPr>
          <w:rFonts w:cs="Arial"/>
        </w:rPr>
        <w:t>муниципальной</w:t>
      </w:r>
    </w:p>
    <w:p w:rsidR="002B469A" w:rsidRPr="00F34453" w:rsidRDefault="00B45A19" w:rsidP="00DF6474">
      <w:pPr>
        <w:pStyle w:val="ConsPlusTitle"/>
        <w:jc w:val="center"/>
        <w:rPr>
          <w:rFonts w:cs="Arial"/>
        </w:rPr>
      </w:pPr>
      <w:r w:rsidRPr="00F34453">
        <w:rPr>
          <w:rFonts w:cs="Arial"/>
        </w:rPr>
        <w:t>услуги и услуг, которые являются необходимыми</w:t>
      </w:r>
    </w:p>
    <w:p w:rsidR="002B469A" w:rsidRPr="00F34453" w:rsidRDefault="00B45A19" w:rsidP="00DF6474">
      <w:pPr>
        <w:pStyle w:val="ConsPlusTitle"/>
        <w:jc w:val="center"/>
        <w:rPr>
          <w:rFonts w:cs="Arial"/>
        </w:rPr>
      </w:pPr>
      <w:r w:rsidRPr="00F34453">
        <w:rPr>
          <w:rFonts w:cs="Arial"/>
        </w:rPr>
        <w:t xml:space="preserve">и обязательными для предоставления </w:t>
      </w:r>
      <w:r w:rsidR="00F93A33" w:rsidRPr="00F34453">
        <w:rPr>
          <w:rFonts w:cs="Arial"/>
        </w:rPr>
        <w:t>муниципальной</w:t>
      </w:r>
      <w:r w:rsidRPr="00F34453">
        <w:rPr>
          <w:rFonts w:cs="Arial"/>
        </w:rPr>
        <w:t xml:space="preserve"> услуги,</w:t>
      </w:r>
    </w:p>
    <w:p w:rsidR="002B469A" w:rsidRPr="00F34453" w:rsidRDefault="00B45A19" w:rsidP="00DF6474">
      <w:pPr>
        <w:pStyle w:val="ConsPlusTitle"/>
        <w:jc w:val="center"/>
        <w:rPr>
          <w:rFonts w:cs="Arial"/>
        </w:rPr>
      </w:pPr>
      <w:r w:rsidRPr="00F34453">
        <w:rPr>
          <w:rFonts w:cs="Arial"/>
        </w:rPr>
        <w:t>способы их получения заявителем, порядок их представления</w:t>
      </w:r>
    </w:p>
    <w:p w:rsidR="002B469A" w:rsidRPr="00F34453" w:rsidRDefault="002B469A" w:rsidP="00DF6474">
      <w:pPr>
        <w:pStyle w:val="ConsPlusNormal"/>
        <w:jc w:val="both"/>
        <w:rPr>
          <w:rFonts w:ascii="Arial" w:hAnsi="Arial" w:cs="Arial"/>
        </w:rPr>
      </w:pPr>
      <w:bookmarkStart w:id="2" w:name="Par169"/>
      <w:bookmarkEnd w:id="2"/>
    </w:p>
    <w:p w:rsidR="002B469A" w:rsidRPr="00F34453" w:rsidRDefault="006D33FC" w:rsidP="00DF6474">
      <w:pPr>
        <w:pStyle w:val="ConsPlusNormal"/>
        <w:ind w:firstLine="540"/>
        <w:jc w:val="both"/>
        <w:rPr>
          <w:rFonts w:ascii="Arial" w:hAnsi="Arial" w:cs="Arial"/>
        </w:rPr>
      </w:pPr>
      <w:hyperlink r:id="rId13">
        <w:r w:rsidR="00B45A19" w:rsidRPr="00F34453">
          <w:rPr>
            <w:rFonts w:ascii="Arial" w:hAnsi="Arial" w:cs="Arial"/>
          </w:rPr>
          <w:t>18</w:t>
        </w:r>
      </w:hyperlink>
      <w:r w:rsidR="00B45A19" w:rsidRPr="00F34453">
        <w:rPr>
          <w:rFonts w:ascii="Arial" w:hAnsi="Arial" w:cs="Arial"/>
        </w:rPr>
        <w:t xml:space="preserve">. Для получения </w:t>
      </w:r>
      <w:r w:rsidR="00F93A33" w:rsidRPr="00F34453">
        <w:rPr>
          <w:rFonts w:ascii="Arial" w:hAnsi="Arial" w:cs="Arial"/>
        </w:rPr>
        <w:t>муниципальной</w:t>
      </w:r>
      <w:r w:rsidR="00CF05EA" w:rsidRPr="00F34453">
        <w:rPr>
          <w:rFonts w:ascii="Arial" w:hAnsi="Arial" w:cs="Arial"/>
        </w:rPr>
        <w:t xml:space="preserve"> услуги при личном обращении заявителем предоставляется</w:t>
      </w:r>
      <w:r w:rsidR="0002125C" w:rsidRPr="00F34453">
        <w:rPr>
          <w:rFonts w:ascii="Arial" w:hAnsi="Arial" w:cs="Arial"/>
        </w:rPr>
        <w:t xml:space="preserve"> (направляется)</w:t>
      </w:r>
      <w:r w:rsidR="00CF05EA" w:rsidRPr="00F34453">
        <w:rPr>
          <w:rFonts w:ascii="Arial" w:hAnsi="Arial" w:cs="Arial"/>
        </w:rPr>
        <w:t xml:space="preserve"> </w:t>
      </w:r>
      <w:r w:rsidR="00B45A19" w:rsidRPr="00F34453">
        <w:rPr>
          <w:rFonts w:ascii="Arial" w:hAnsi="Arial" w:cs="Arial"/>
        </w:rPr>
        <w:t>письменный запрос</w:t>
      </w:r>
      <w:r w:rsidR="00CF05EA" w:rsidRPr="00F34453">
        <w:rPr>
          <w:rFonts w:ascii="Arial" w:hAnsi="Arial" w:cs="Arial"/>
        </w:rPr>
        <w:t xml:space="preserve">, при направлении запроса в электронной форме через Единый портал </w:t>
      </w:r>
      <w:r w:rsidR="0002125C" w:rsidRPr="00F34453">
        <w:rPr>
          <w:rFonts w:ascii="Arial" w:hAnsi="Arial" w:cs="Arial"/>
        </w:rPr>
        <w:t xml:space="preserve">заявителем </w:t>
      </w:r>
      <w:r w:rsidR="00CF05EA" w:rsidRPr="00F34453">
        <w:rPr>
          <w:rFonts w:ascii="Arial" w:hAnsi="Arial" w:cs="Arial"/>
        </w:rPr>
        <w:t>заполняется интерактивная форма заявления</w:t>
      </w:r>
      <w:r w:rsidR="00B45A19"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Запрос</w:t>
      </w:r>
      <w:r w:rsidR="0002125C" w:rsidRPr="00F34453">
        <w:rPr>
          <w:rFonts w:ascii="Arial" w:hAnsi="Arial" w:cs="Arial"/>
        </w:rPr>
        <w:t xml:space="preserve"> </w:t>
      </w:r>
      <w:r w:rsidR="00CF05EA" w:rsidRPr="00F34453">
        <w:rPr>
          <w:rFonts w:ascii="Arial" w:hAnsi="Arial" w:cs="Arial"/>
        </w:rPr>
        <w:t>(интерактивная форма)</w:t>
      </w:r>
      <w:r w:rsidRPr="00F34453">
        <w:rPr>
          <w:rFonts w:ascii="Arial" w:hAnsi="Arial" w:cs="Arial"/>
        </w:rPr>
        <w:t xml:space="preserve"> направляется почтовым отправлением, электронной почтой, посредством информаци</w:t>
      </w:r>
      <w:r w:rsidR="0014131C" w:rsidRPr="00F34453">
        <w:rPr>
          <w:rFonts w:ascii="Arial" w:hAnsi="Arial" w:cs="Arial"/>
        </w:rPr>
        <w:t>онно-телекоммуникационной сети «</w:t>
      </w:r>
      <w:r w:rsidRPr="00F34453">
        <w:rPr>
          <w:rFonts w:ascii="Arial" w:hAnsi="Arial" w:cs="Arial"/>
        </w:rPr>
        <w:t>Интернет</w:t>
      </w:r>
      <w:r w:rsidR="0014131C" w:rsidRPr="00F34453">
        <w:rPr>
          <w:rFonts w:ascii="Arial" w:hAnsi="Arial" w:cs="Arial"/>
        </w:rPr>
        <w:t>»</w:t>
      </w:r>
      <w:r w:rsidRPr="00F34453">
        <w:rPr>
          <w:rFonts w:ascii="Arial" w:hAnsi="Arial" w:cs="Arial"/>
        </w:rPr>
        <w:t xml:space="preserve"> через Единый портал или предоставляется лично.</w:t>
      </w:r>
    </w:p>
    <w:p w:rsidR="002B469A" w:rsidRPr="00F34453" w:rsidRDefault="00B45A19" w:rsidP="00DF6474">
      <w:pPr>
        <w:pStyle w:val="ConsPlusNormal"/>
        <w:ind w:firstLine="540"/>
        <w:jc w:val="both"/>
        <w:rPr>
          <w:rFonts w:ascii="Arial" w:hAnsi="Arial" w:cs="Arial"/>
        </w:rPr>
      </w:pPr>
      <w:r w:rsidRPr="00F34453">
        <w:rPr>
          <w:rFonts w:ascii="Arial" w:hAnsi="Arial" w:cs="Arial"/>
        </w:rPr>
        <w:t>При получении выписки из реестра или документа, содержащего обобщенную информацию из реестра, лично юридическое лицо должно представить:</w:t>
      </w:r>
    </w:p>
    <w:p w:rsidR="002B469A" w:rsidRPr="00F34453" w:rsidRDefault="00B45A19" w:rsidP="00DF6474">
      <w:pPr>
        <w:pStyle w:val="ConsPlusNormal"/>
        <w:ind w:firstLine="540"/>
        <w:jc w:val="both"/>
        <w:rPr>
          <w:rFonts w:ascii="Arial" w:hAnsi="Arial" w:cs="Arial"/>
        </w:rPr>
      </w:pPr>
      <w:r w:rsidRPr="00F34453">
        <w:rPr>
          <w:rFonts w:ascii="Arial" w:hAnsi="Arial" w:cs="Arial"/>
        </w:rPr>
        <w:t>оригинал документа, подтверждающего полномочия его представителя;</w:t>
      </w:r>
    </w:p>
    <w:p w:rsidR="002B469A" w:rsidRPr="00F34453" w:rsidRDefault="00B45A19" w:rsidP="00DF6474">
      <w:pPr>
        <w:pStyle w:val="ConsPlusNormal"/>
        <w:ind w:firstLine="540"/>
        <w:jc w:val="both"/>
        <w:rPr>
          <w:rFonts w:ascii="Arial" w:hAnsi="Arial" w:cs="Arial"/>
        </w:rPr>
      </w:pPr>
      <w:r w:rsidRPr="00F34453">
        <w:rPr>
          <w:rFonts w:ascii="Arial" w:hAnsi="Arial" w:cs="Arial"/>
        </w:rPr>
        <w:t>оригинал документа, удостоверяющего личность его представителя.</w:t>
      </w:r>
    </w:p>
    <w:p w:rsidR="002B469A" w:rsidRPr="00F34453" w:rsidRDefault="00B45A19" w:rsidP="00DF6474">
      <w:pPr>
        <w:pStyle w:val="ConsPlusNormal"/>
        <w:ind w:firstLine="540"/>
        <w:jc w:val="both"/>
        <w:rPr>
          <w:rFonts w:ascii="Arial" w:hAnsi="Arial" w:cs="Arial"/>
        </w:rPr>
      </w:pPr>
      <w:r w:rsidRPr="00F34453">
        <w:rPr>
          <w:rFonts w:ascii="Arial" w:hAnsi="Arial" w:cs="Arial"/>
        </w:rPr>
        <w:t>При получении выписки из реестра или документа, содержащего обобщенную информацию из реестра, лично физическое лицо должно представить:</w:t>
      </w:r>
    </w:p>
    <w:p w:rsidR="002B469A" w:rsidRPr="00F34453" w:rsidRDefault="00B45A19" w:rsidP="00DF6474">
      <w:pPr>
        <w:pStyle w:val="ConsPlusNormal"/>
        <w:ind w:firstLine="540"/>
        <w:jc w:val="both"/>
        <w:rPr>
          <w:rFonts w:ascii="Arial" w:hAnsi="Arial" w:cs="Arial"/>
        </w:rPr>
      </w:pPr>
      <w:r w:rsidRPr="00F34453">
        <w:rPr>
          <w:rFonts w:ascii="Arial" w:hAnsi="Arial" w:cs="Arial"/>
        </w:rPr>
        <w:t>оригинал документа, удостоверяющего личность;</w:t>
      </w:r>
    </w:p>
    <w:p w:rsidR="002B469A" w:rsidRPr="00F34453" w:rsidRDefault="00B45A19" w:rsidP="00DF6474">
      <w:pPr>
        <w:pStyle w:val="ConsPlusNormal"/>
        <w:ind w:firstLine="540"/>
        <w:jc w:val="both"/>
        <w:rPr>
          <w:rFonts w:ascii="Arial" w:hAnsi="Arial" w:cs="Arial"/>
        </w:rPr>
      </w:pPr>
      <w:r w:rsidRPr="00F34453">
        <w:rPr>
          <w:rFonts w:ascii="Arial" w:hAnsi="Arial" w:cs="Arial"/>
        </w:rPr>
        <w:t>оригиналы документа, подтверждающего полномочия представителя, и документа, удостоверяющего личность представителя (в случае если от имени заявителя действует представитель).</w:t>
      </w:r>
    </w:p>
    <w:p w:rsidR="002B469A" w:rsidRPr="00F34453" w:rsidRDefault="002B469A" w:rsidP="00DF6474">
      <w:pPr>
        <w:pStyle w:val="ConsPlusNormal"/>
        <w:ind w:firstLine="540"/>
        <w:jc w:val="both"/>
        <w:rPr>
          <w:rFonts w:ascii="Arial" w:hAnsi="Arial" w:cs="Arial"/>
        </w:rPr>
      </w:pP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7. Исчерпывающий перечень документов, необходимых</w:t>
      </w:r>
    </w:p>
    <w:p w:rsidR="002B469A" w:rsidRPr="00F34453" w:rsidRDefault="00B45A19" w:rsidP="00DF6474">
      <w:pPr>
        <w:pStyle w:val="ConsPlusTitle"/>
        <w:jc w:val="center"/>
        <w:rPr>
          <w:rFonts w:cs="Arial"/>
        </w:rPr>
      </w:pPr>
      <w:r w:rsidRPr="00F34453">
        <w:rPr>
          <w:rFonts w:cs="Arial"/>
        </w:rPr>
        <w:t>в соответствии с нормативными правовыми актами</w:t>
      </w:r>
    </w:p>
    <w:p w:rsidR="002B469A" w:rsidRPr="00F34453" w:rsidRDefault="00B45A19" w:rsidP="00DF6474">
      <w:pPr>
        <w:pStyle w:val="ConsPlusTitle"/>
        <w:jc w:val="center"/>
        <w:rPr>
          <w:rFonts w:cs="Arial"/>
        </w:rPr>
      </w:pPr>
      <w:r w:rsidRPr="00F34453">
        <w:rPr>
          <w:rFonts w:cs="Arial"/>
        </w:rPr>
        <w:t xml:space="preserve">для предоставления </w:t>
      </w:r>
      <w:r w:rsidR="00F93A33" w:rsidRPr="00F34453">
        <w:rPr>
          <w:rFonts w:cs="Arial"/>
        </w:rPr>
        <w:t>муниципальной</w:t>
      </w:r>
      <w:r w:rsidRPr="00F34453">
        <w:rPr>
          <w:rFonts w:cs="Arial"/>
        </w:rPr>
        <w:t xml:space="preserve"> услуги, которые находятся</w:t>
      </w:r>
      <w:r w:rsidR="009500E4" w:rsidRPr="00F34453">
        <w:rPr>
          <w:rFonts w:cs="Arial"/>
        </w:rPr>
        <w:t xml:space="preserve"> </w:t>
      </w:r>
      <w:r w:rsidRPr="00F34453">
        <w:rPr>
          <w:rFonts w:cs="Arial"/>
        </w:rPr>
        <w:t>в распоряжении государственных органов, органов местного</w:t>
      </w:r>
    </w:p>
    <w:p w:rsidR="002B469A" w:rsidRPr="00F34453" w:rsidRDefault="00B45A19" w:rsidP="00DF6474">
      <w:pPr>
        <w:pStyle w:val="ConsPlusTitle"/>
        <w:jc w:val="center"/>
        <w:rPr>
          <w:rFonts w:cs="Arial"/>
        </w:rPr>
      </w:pPr>
      <w:r w:rsidRPr="00F34453">
        <w:rPr>
          <w:rFonts w:cs="Arial"/>
        </w:rPr>
        <w:lastRenderedPageBreak/>
        <w:t>самоуправления и иных органов, участвующих в предоставлении</w:t>
      </w:r>
    </w:p>
    <w:p w:rsidR="002B469A" w:rsidRPr="00F34453" w:rsidRDefault="00B45A19" w:rsidP="00DF6474">
      <w:pPr>
        <w:pStyle w:val="ConsPlusTitle"/>
        <w:jc w:val="center"/>
        <w:rPr>
          <w:rFonts w:cs="Arial"/>
        </w:rPr>
      </w:pPr>
      <w:r w:rsidRPr="00F34453">
        <w:rPr>
          <w:rFonts w:cs="Arial"/>
        </w:rPr>
        <w:t>государственных или муниципальных услуг, и которые заявитель</w:t>
      </w:r>
    </w:p>
    <w:p w:rsidR="002B469A" w:rsidRPr="00F34453" w:rsidRDefault="00B45A19" w:rsidP="00DF6474">
      <w:pPr>
        <w:pStyle w:val="ConsPlusTitle"/>
        <w:jc w:val="center"/>
        <w:rPr>
          <w:rFonts w:cs="Arial"/>
        </w:rPr>
      </w:pPr>
      <w:r w:rsidRPr="00F34453">
        <w:rPr>
          <w:rFonts w:cs="Arial"/>
        </w:rPr>
        <w:t>вправе представить, а также способы их получения</w:t>
      </w:r>
    </w:p>
    <w:p w:rsidR="002B469A" w:rsidRPr="00F34453" w:rsidRDefault="00B45A19" w:rsidP="00DF6474">
      <w:pPr>
        <w:pStyle w:val="ConsPlusTitle"/>
        <w:jc w:val="center"/>
        <w:rPr>
          <w:rFonts w:cs="Arial"/>
        </w:rPr>
      </w:pPr>
      <w:r w:rsidRPr="00F34453">
        <w:rPr>
          <w:rFonts w:cs="Arial"/>
        </w:rPr>
        <w:t>заявителями, в том числе в электронной форме,</w:t>
      </w:r>
    </w:p>
    <w:p w:rsidR="002B469A" w:rsidRPr="00F34453" w:rsidRDefault="00B45A19" w:rsidP="00DF6474">
      <w:pPr>
        <w:pStyle w:val="ConsPlusTitle"/>
        <w:jc w:val="center"/>
        <w:rPr>
          <w:rFonts w:cs="Arial"/>
        </w:rPr>
      </w:pPr>
      <w:r w:rsidRPr="00F34453">
        <w:rPr>
          <w:rFonts w:cs="Arial"/>
        </w:rPr>
        <w:t>порядок их представления</w:t>
      </w:r>
    </w:p>
    <w:p w:rsidR="002B469A" w:rsidRPr="00F34453" w:rsidRDefault="002B469A" w:rsidP="00DF6474">
      <w:pPr>
        <w:pStyle w:val="ConsPlusNormal"/>
        <w:jc w:val="both"/>
        <w:rPr>
          <w:rFonts w:ascii="Arial" w:hAnsi="Arial" w:cs="Arial"/>
        </w:rPr>
      </w:pPr>
    </w:p>
    <w:p w:rsidR="00DF0B44" w:rsidRPr="00F34453" w:rsidRDefault="00B45A19" w:rsidP="00DF0B44">
      <w:pPr>
        <w:pStyle w:val="ConsPlusNormal"/>
        <w:ind w:firstLine="709"/>
        <w:jc w:val="both"/>
        <w:rPr>
          <w:rFonts w:ascii="Arial" w:hAnsi="Arial" w:cs="Arial"/>
        </w:rPr>
      </w:pPr>
      <w:r w:rsidRPr="00F34453">
        <w:rPr>
          <w:rFonts w:ascii="Arial" w:hAnsi="Arial" w:cs="Arial"/>
        </w:rPr>
        <w:t xml:space="preserve">19. </w:t>
      </w:r>
      <w:r w:rsidR="00DF0B44" w:rsidRPr="00F34453">
        <w:rPr>
          <w:rFonts w:ascii="Arial" w:hAnsi="Arial" w:cs="Arial"/>
        </w:rPr>
        <w:t>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w:t>
      </w:r>
    </w:p>
    <w:p w:rsidR="00DF0B44" w:rsidRPr="00F34453" w:rsidRDefault="00DF0B44" w:rsidP="00DF0B44">
      <w:pPr>
        <w:pStyle w:val="Default"/>
        <w:ind w:firstLine="709"/>
        <w:jc w:val="both"/>
        <w:rPr>
          <w:rFonts w:ascii="Arial" w:hAnsi="Arial" w:cs="Arial"/>
        </w:rPr>
      </w:pPr>
      <w:r w:rsidRPr="00F34453">
        <w:rPr>
          <w:rFonts w:ascii="Arial" w:hAnsi="Arial" w:cs="Arial"/>
        </w:rPr>
        <w:t>- выписка из Единого государственного реестра юридических лиц, в случае подачи заявления юридическим лицом;</w:t>
      </w:r>
    </w:p>
    <w:p w:rsidR="00DF0B44" w:rsidRPr="00F34453" w:rsidRDefault="00DF0B44" w:rsidP="00DF0B44">
      <w:pPr>
        <w:pStyle w:val="Default"/>
        <w:ind w:firstLine="709"/>
        <w:jc w:val="both"/>
        <w:rPr>
          <w:rFonts w:ascii="Arial" w:hAnsi="Arial" w:cs="Arial"/>
        </w:rPr>
      </w:pPr>
      <w:r w:rsidRPr="00F34453">
        <w:rPr>
          <w:rFonts w:ascii="Arial" w:hAnsi="Arial" w:cs="Arial"/>
        </w:rPr>
        <w:t>- выписка из Единого государственного реестра индивидуальных предпринимателей, в случае подачи заявления индивидуальным предпринимателем;</w:t>
      </w:r>
    </w:p>
    <w:p w:rsidR="00DF0B44" w:rsidRPr="00F34453" w:rsidRDefault="00DF0B44" w:rsidP="00DF0B44">
      <w:pPr>
        <w:pStyle w:val="Default"/>
        <w:ind w:firstLine="709"/>
        <w:jc w:val="both"/>
        <w:rPr>
          <w:rFonts w:ascii="Arial" w:hAnsi="Arial" w:cs="Arial"/>
        </w:rPr>
      </w:pPr>
      <w:r w:rsidRPr="00F34453">
        <w:rPr>
          <w:rFonts w:ascii="Arial" w:hAnsi="Arial" w:cs="Arial"/>
        </w:rPr>
        <w:t>- сведения о действительности паспорта гражданина Российской Федерации.</w:t>
      </w:r>
    </w:p>
    <w:p w:rsidR="009500E4" w:rsidRPr="00F34453" w:rsidRDefault="00B45A19" w:rsidP="00DF6474">
      <w:pPr>
        <w:pStyle w:val="ConsPlusNormal"/>
        <w:ind w:firstLine="709"/>
        <w:jc w:val="both"/>
        <w:rPr>
          <w:rFonts w:ascii="Arial" w:hAnsi="Arial" w:cs="Arial"/>
          <w:kern w:val="0"/>
          <w:lang w:eastAsia="ru-RU" w:bidi="ar-SA"/>
        </w:rPr>
      </w:pPr>
      <w:r w:rsidRPr="00F34453">
        <w:rPr>
          <w:rFonts w:ascii="Arial" w:hAnsi="Arial" w:cs="Arial"/>
        </w:rPr>
        <w:t>2</w:t>
      </w:r>
      <w:r w:rsidR="00DA7B8A" w:rsidRPr="00F34453">
        <w:rPr>
          <w:rFonts w:ascii="Arial" w:hAnsi="Arial" w:cs="Arial"/>
        </w:rPr>
        <w:t xml:space="preserve">0. </w:t>
      </w:r>
      <w:r w:rsidR="000705C6" w:rsidRPr="00F34453">
        <w:rPr>
          <w:rFonts w:ascii="Arial" w:hAnsi="Arial" w:cs="Arial"/>
          <w:kern w:val="0"/>
          <w:lang w:eastAsia="ru-RU" w:bidi="ar-SA"/>
        </w:rPr>
        <w:t>Орган</w:t>
      </w:r>
      <w:r w:rsidR="009500E4" w:rsidRPr="00F34453">
        <w:rPr>
          <w:rFonts w:ascii="Arial" w:hAnsi="Arial" w:cs="Arial"/>
          <w:kern w:val="0"/>
          <w:lang w:eastAsia="ru-RU" w:bidi="ar-SA"/>
        </w:rPr>
        <w:t>, предоставляющи</w:t>
      </w:r>
      <w:r w:rsidR="000705C6" w:rsidRPr="00F34453">
        <w:rPr>
          <w:rFonts w:ascii="Arial" w:hAnsi="Arial" w:cs="Arial"/>
          <w:kern w:val="0"/>
          <w:lang w:eastAsia="ru-RU" w:bidi="ar-SA"/>
        </w:rPr>
        <w:t>й</w:t>
      </w:r>
      <w:r w:rsidR="009500E4" w:rsidRPr="00F34453">
        <w:rPr>
          <w:rFonts w:ascii="Arial" w:hAnsi="Arial" w:cs="Arial"/>
          <w:kern w:val="0"/>
          <w:lang w:eastAsia="ru-RU" w:bidi="ar-SA"/>
        </w:rPr>
        <w:t xml:space="preserve"> муниципальные услуги, не вправе требовать от заявителя:</w:t>
      </w:r>
    </w:p>
    <w:p w:rsidR="009500E4" w:rsidRPr="00F34453" w:rsidRDefault="009500E4" w:rsidP="00DF6474">
      <w:pPr>
        <w:pStyle w:val="a7"/>
        <w:ind w:firstLine="709"/>
        <w:jc w:val="both"/>
        <w:rPr>
          <w:rFonts w:ascii="Arial" w:hAnsi="Arial" w:cs="Arial"/>
          <w:lang w:eastAsia="ru-RU" w:bidi="ar-SA"/>
        </w:rPr>
      </w:pPr>
      <w:r w:rsidRPr="00F34453">
        <w:rPr>
          <w:rFonts w:ascii="Arial" w:hAnsi="Arial" w:cs="Arial"/>
          <w:lang w:eastAsia="ru-RU" w:bidi="ar-SA"/>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9500E4" w:rsidRPr="00F34453" w:rsidRDefault="009500E4" w:rsidP="00DF6474">
      <w:pPr>
        <w:pStyle w:val="a7"/>
        <w:ind w:firstLine="709"/>
        <w:jc w:val="both"/>
        <w:rPr>
          <w:rFonts w:ascii="Arial" w:hAnsi="Arial" w:cs="Arial"/>
          <w:lang w:eastAsia="ru-RU" w:bidi="ar-SA"/>
        </w:rPr>
      </w:pPr>
      <w:r w:rsidRPr="00F34453">
        <w:rPr>
          <w:rFonts w:ascii="Arial" w:hAnsi="Arial" w:cs="Arial"/>
          <w:lang w:eastAsia="ru-RU" w:bidi="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F34453">
          <w:rPr>
            <w:rFonts w:ascii="Arial" w:hAnsi="Arial" w:cs="Arial"/>
            <w:lang w:eastAsia="ru-RU" w:bidi="ar-SA"/>
          </w:rPr>
          <w:t>частью 1 статьи 1</w:t>
        </w:r>
      </w:hyperlink>
      <w:r w:rsidRPr="00F34453">
        <w:rPr>
          <w:rFonts w:ascii="Arial" w:hAnsi="Arial" w:cs="Arial"/>
          <w:lang w:eastAsia="ru-RU" w:bidi="ar-SA"/>
        </w:rPr>
        <w:t xml:space="preserve"> </w:t>
      </w:r>
      <w:r w:rsidRPr="00F34453">
        <w:rPr>
          <w:rFonts w:ascii="Arial" w:hAnsi="Arial" w:cs="Arial"/>
        </w:rPr>
        <w:t xml:space="preserve">Федерального закона </w:t>
      </w:r>
      <w:r w:rsidR="008E138E" w:rsidRPr="00F34453">
        <w:rPr>
          <w:rFonts w:ascii="Arial" w:hAnsi="Arial" w:cs="Arial"/>
        </w:rPr>
        <w:t>№</w:t>
      </w:r>
      <w:r w:rsidRPr="00F34453">
        <w:rPr>
          <w:rFonts w:ascii="Arial" w:hAnsi="Arial" w:cs="Arial"/>
        </w:rPr>
        <w:t xml:space="preserve"> 210-ФЗ</w:t>
      </w:r>
      <w:r w:rsidRPr="00F34453">
        <w:rPr>
          <w:rFonts w:ascii="Arial" w:hAnsi="Arial" w:cs="Arial"/>
          <w:lang w:eastAsia="ru-RU" w:bidi="ar-SA"/>
        </w:rPr>
        <w:t xml:space="preserve"> государственных и муниципальных услуг, в соответствии с нормативными правовыми </w:t>
      </w:r>
      <w:hyperlink r:id="rId15" w:history="1">
        <w:r w:rsidRPr="00F34453">
          <w:rPr>
            <w:rFonts w:ascii="Arial" w:hAnsi="Arial" w:cs="Arial"/>
            <w:lang w:eastAsia="ru-RU" w:bidi="ar-SA"/>
          </w:rPr>
          <w:t>актами</w:t>
        </w:r>
      </w:hyperlink>
      <w:r w:rsidRPr="00F34453">
        <w:rPr>
          <w:rFonts w:ascii="Arial" w:hAnsi="Arial" w:cs="Arial"/>
          <w:lang w:eastAsia="ru-RU" w:bidi="ar-SA"/>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F34453">
          <w:rPr>
            <w:rFonts w:ascii="Arial" w:hAnsi="Arial" w:cs="Arial"/>
            <w:lang w:eastAsia="ru-RU" w:bidi="ar-SA"/>
          </w:rPr>
          <w:t>частью 6</w:t>
        </w:r>
      </w:hyperlink>
      <w:r w:rsidRPr="00F34453">
        <w:rPr>
          <w:rFonts w:ascii="Arial" w:hAnsi="Arial" w:cs="Arial"/>
          <w:lang w:eastAsia="ru-RU" w:bidi="ar-SA"/>
        </w:rPr>
        <w:t xml:space="preserve"> статьи 7 </w:t>
      </w:r>
      <w:r w:rsidRPr="00F34453">
        <w:rPr>
          <w:rFonts w:ascii="Arial" w:hAnsi="Arial" w:cs="Arial"/>
        </w:rPr>
        <w:t xml:space="preserve">Федерального закона </w:t>
      </w:r>
      <w:r w:rsidR="008E138E" w:rsidRPr="00F34453">
        <w:rPr>
          <w:rFonts w:ascii="Arial" w:hAnsi="Arial" w:cs="Arial"/>
        </w:rPr>
        <w:t>№</w:t>
      </w:r>
      <w:r w:rsidRPr="00F34453">
        <w:rPr>
          <w:rFonts w:ascii="Arial" w:hAnsi="Arial" w:cs="Arial"/>
        </w:rPr>
        <w:t xml:space="preserve"> 210-ФЗ</w:t>
      </w:r>
      <w:r w:rsidRPr="00F34453">
        <w:rPr>
          <w:rFonts w:ascii="Arial" w:hAnsi="Arial" w:cs="Arial"/>
          <w:lang w:eastAsia="ru-RU" w:bidi="ar-SA"/>
        </w:rPr>
        <w:t xml:space="preserve"> перечень документов. Заявитель вправе представить указанные документы и информацию в орган, предоставляющи</w:t>
      </w:r>
      <w:r w:rsidR="006C7B0B" w:rsidRPr="00F34453">
        <w:rPr>
          <w:rFonts w:ascii="Arial" w:hAnsi="Arial" w:cs="Arial"/>
          <w:lang w:eastAsia="ru-RU" w:bidi="ar-SA"/>
        </w:rPr>
        <w:t>й</w:t>
      </w:r>
      <w:r w:rsidRPr="00F34453">
        <w:rPr>
          <w:rFonts w:ascii="Arial" w:hAnsi="Arial" w:cs="Arial"/>
          <w:lang w:eastAsia="ru-RU" w:bidi="ar-SA"/>
        </w:rPr>
        <w:t xml:space="preserve"> муниципальные услуги, по собственной инициативе; </w:t>
      </w:r>
    </w:p>
    <w:p w:rsidR="009500E4" w:rsidRPr="00F34453" w:rsidRDefault="009500E4" w:rsidP="00DF6474">
      <w:pPr>
        <w:pStyle w:val="a7"/>
        <w:ind w:firstLine="709"/>
        <w:jc w:val="both"/>
        <w:rPr>
          <w:rFonts w:ascii="Arial" w:hAnsi="Arial" w:cs="Arial"/>
          <w:lang w:eastAsia="ru-RU" w:bidi="ar-SA"/>
        </w:rPr>
      </w:pPr>
      <w:r w:rsidRPr="00F34453">
        <w:rPr>
          <w:rFonts w:ascii="Arial" w:hAnsi="Arial" w:cs="Arial"/>
          <w:lang w:eastAsia="ru-RU" w:bidi="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F34453">
          <w:rPr>
            <w:rFonts w:ascii="Arial" w:hAnsi="Arial" w:cs="Arial"/>
            <w:lang w:eastAsia="ru-RU" w:bidi="ar-SA"/>
          </w:rPr>
          <w:t>части 1 статьи 9</w:t>
        </w:r>
      </w:hyperlink>
      <w:r w:rsidRPr="00F34453">
        <w:rPr>
          <w:rFonts w:ascii="Arial" w:hAnsi="Arial" w:cs="Arial"/>
          <w:lang w:eastAsia="ru-RU" w:bidi="ar-SA"/>
        </w:rPr>
        <w:t xml:space="preserve"> </w:t>
      </w:r>
      <w:r w:rsidRPr="00F34453">
        <w:rPr>
          <w:rFonts w:ascii="Arial" w:hAnsi="Arial" w:cs="Arial"/>
        </w:rPr>
        <w:t xml:space="preserve">Федерального закона </w:t>
      </w:r>
      <w:r w:rsidR="008E138E" w:rsidRPr="00F34453">
        <w:rPr>
          <w:rFonts w:ascii="Arial" w:hAnsi="Arial" w:cs="Arial"/>
        </w:rPr>
        <w:t>№</w:t>
      </w:r>
      <w:r w:rsidRPr="00F34453">
        <w:rPr>
          <w:rFonts w:ascii="Arial" w:hAnsi="Arial" w:cs="Arial"/>
        </w:rPr>
        <w:t xml:space="preserve"> 210-ФЗ</w:t>
      </w:r>
      <w:r w:rsidRPr="00F34453">
        <w:rPr>
          <w:rFonts w:ascii="Arial" w:hAnsi="Arial" w:cs="Arial"/>
          <w:lang w:eastAsia="ru-RU" w:bidi="ar-SA"/>
        </w:rPr>
        <w:t xml:space="preserve">; </w:t>
      </w:r>
    </w:p>
    <w:p w:rsidR="009500E4" w:rsidRPr="00F34453" w:rsidRDefault="009500E4" w:rsidP="00DF6474">
      <w:pPr>
        <w:pStyle w:val="a7"/>
        <w:ind w:firstLine="709"/>
        <w:jc w:val="both"/>
        <w:rPr>
          <w:rFonts w:ascii="Arial" w:hAnsi="Arial" w:cs="Arial"/>
          <w:lang w:eastAsia="ru-RU" w:bidi="ar-SA"/>
        </w:rPr>
      </w:pPr>
      <w:r w:rsidRPr="00F34453">
        <w:rPr>
          <w:rFonts w:ascii="Arial" w:hAnsi="Arial" w:cs="Arial"/>
          <w:lang w:eastAsia="ru-RU" w:bidi="ar-SA"/>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500E4" w:rsidRPr="00F34453" w:rsidRDefault="009500E4" w:rsidP="00DF6474">
      <w:pPr>
        <w:pStyle w:val="a7"/>
        <w:ind w:firstLine="709"/>
        <w:jc w:val="both"/>
        <w:rPr>
          <w:rFonts w:ascii="Arial" w:hAnsi="Arial" w:cs="Arial"/>
          <w:lang w:eastAsia="ru-RU" w:bidi="ar-SA"/>
        </w:rPr>
      </w:pPr>
      <w:r w:rsidRPr="00F34453">
        <w:rPr>
          <w:rFonts w:ascii="Arial" w:hAnsi="Arial" w:cs="Arial"/>
          <w:lang w:eastAsia="ru-RU" w:bidi="ar-SA"/>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500E4" w:rsidRPr="00F34453" w:rsidRDefault="009500E4" w:rsidP="00DF6474">
      <w:pPr>
        <w:pStyle w:val="a7"/>
        <w:ind w:firstLine="709"/>
        <w:jc w:val="both"/>
        <w:rPr>
          <w:rFonts w:ascii="Arial" w:hAnsi="Arial" w:cs="Arial"/>
          <w:lang w:eastAsia="ru-RU" w:bidi="ar-SA"/>
        </w:rPr>
      </w:pPr>
      <w:r w:rsidRPr="00F34453">
        <w:rPr>
          <w:rFonts w:ascii="Arial" w:hAnsi="Arial" w:cs="Arial"/>
          <w:lang w:eastAsia="ru-RU" w:bidi="ar-SA"/>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F34453">
        <w:rPr>
          <w:rFonts w:ascii="Arial" w:hAnsi="Arial" w:cs="Arial"/>
          <w:lang w:eastAsia="ru-RU" w:bidi="ar-SA"/>
        </w:rPr>
        <w:lastRenderedPageBreak/>
        <w:t xml:space="preserve">комплект документов; </w:t>
      </w:r>
    </w:p>
    <w:p w:rsidR="009500E4" w:rsidRPr="00F34453" w:rsidRDefault="009500E4" w:rsidP="00DF6474">
      <w:pPr>
        <w:pStyle w:val="a7"/>
        <w:ind w:firstLine="709"/>
        <w:jc w:val="both"/>
        <w:rPr>
          <w:rFonts w:ascii="Arial" w:hAnsi="Arial" w:cs="Arial"/>
          <w:lang w:eastAsia="ru-RU" w:bidi="ar-SA"/>
        </w:rPr>
      </w:pPr>
      <w:r w:rsidRPr="00F34453">
        <w:rPr>
          <w:rFonts w:ascii="Arial" w:hAnsi="Arial" w:cs="Arial"/>
          <w:lang w:eastAsia="ru-RU" w:bidi="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500E4" w:rsidRPr="00F34453" w:rsidRDefault="009500E4" w:rsidP="00DF6474">
      <w:pPr>
        <w:pStyle w:val="a7"/>
        <w:ind w:firstLine="709"/>
        <w:jc w:val="both"/>
        <w:rPr>
          <w:rFonts w:ascii="Arial" w:hAnsi="Arial" w:cs="Arial"/>
          <w:lang w:eastAsia="ru-RU" w:bidi="ar-SA"/>
        </w:rPr>
      </w:pPr>
      <w:r w:rsidRPr="00F34453">
        <w:rPr>
          <w:rFonts w:ascii="Arial" w:hAnsi="Arial" w:cs="Arial"/>
          <w:lang w:eastAsia="ru-RU"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F34453">
          <w:rPr>
            <w:rFonts w:ascii="Arial" w:hAnsi="Arial" w:cs="Arial"/>
            <w:lang w:eastAsia="ru-RU" w:bidi="ar-SA"/>
          </w:rPr>
          <w:t>частью 1.1 статьи 16</w:t>
        </w:r>
      </w:hyperlink>
      <w:r w:rsidRPr="00F34453">
        <w:rPr>
          <w:rFonts w:ascii="Arial" w:hAnsi="Arial" w:cs="Arial"/>
          <w:lang w:eastAsia="ru-RU" w:bidi="ar-SA"/>
        </w:rPr>
        <w:t xml:space="preserve"> </w:t>
      </w:r>
      <w:r w:rsidRPr="00F34453">
        <w:rPr>
          <w:rFonts w:ascii="Arial" w:hAnsi="Arial" w:cs="Arial"/>
        </w:rPr>
        <w:t xml:space="preserve">Федерального закона </w:t>
      </w:r>
      <w:r w:rsidR="008E138E" w:rsidRPr="00F34453">
        <w:rPr>
          <w:rFonts w:ascii="Arial" w:hAnsi="Arial" w:cs="Arial"/>
        </w:rPr>
        <w:t>№</w:t>
      </w:r>
      <w:r w:rsidRPr="00F34453">
        <w:rPr>
          <w:rFonts w:ascii="Arial" w:hAnsi="Arial" w:cs="Arial"/>
        </w:rPr>
        <w:t xml:space="preserve"> 210-ФЗ</w:t>
      </w:r>
      <w:r w:rsidRPr="00F34453">
        <w:rPr>
          <w:rFonts w:ascii="Arial" w:hAnsi="Arial" w:cs="Arial"/>
          <w:lang w:eastAsia="ru-RU" w:bidi="ar-SA"/>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F34453">
          <w:rPr>
            <w:rFonts w:ascii="Arial" w:hAnsi="Arial" w:cs="Arial"/>
            <w:lang w:eastAsia="ru-RU" w:bidi="ar-SA"/>
          </w:rPr>
          <w:t>частью 1.1 статьи 16</w:t>
        </w:r>
      </w:hyperlink>
      <w:r w:rsidRPr="00F34453">
        <w:rPr>
          <w:rFonts w:ascii="Arial" w:hAnsi="Arial" w:cs="Arial"/>
          <w:lang w:eastAsia="ru-RU" w:bidi="ar-SA"/>
        </w:rPr>
        <w:t xml:space="preserve"> </w:t>
      </w:r>
      <w:r w:rsidRPr="00F34453">
        <w:rPr>
          <w:rFonts w:ascii="Arial" w:hAnsi="Arial" w:cs="Arial"/>
        </w:rPr>
        <w:t xml:space="preserve">Федерального закона </w:t>
      </w:r>
      <w:r w:rsidR="008E138E" w:rsidRPr="00F34453">
        <w:rPr>
          <w:rFonts w:ascii="Arial" w:hAnsi="Arial" w:cs="Arial"/>
        </w:rPr>
        <w:t>№</w:t>
      </w:r>
      <w:r w:rsidRPr="00F34453">
        <w:rPr>
          <w:rFonts w:ascii="Arial" w:hAnsi="Arial" w:cs="Arial"/>
        </w:rPr>
        <w:t xml:space="preserve"> 210-ФЗ</w:t>
      </w:r>
      <w:r w:rsidRPr="00F34453">
        <w:rPr>
          <w:rFonts w:ascii="Arial" w:hAnsi="Arial" w:cs="Arial"/>
          <w:lang w:eastAsia="ru-RU" w:bidi="ar-SA"/>
        </w:rPr>
        <w:t xml:space="preserve">, уведомляется заявитель, а также приносятся извинения за доставленные неудобства; </w:t>
      </w:r>
    </w:p>
    <w:p w:rsidR="00FB527B" w:rsidRPr="00F34453" w:rsidRDefault="00FB527B" w:rsidP="00DF6474">
      <w:pPr>
        <w:pStyle w:val="a7"/>
        <w:ind w:firstLine="709"/>
        <w:jc w:val="both"/>
        <w:rPr>
          <w:rFonts w:ascii="Arial" w:hAnsi="Arial" w:cs="Arial"/>
          <w:lang w:eastAsia="ru-RU" w:bidi="ar-SA"/>
        </w:rPr>
      </w:pPr>
    </w:p>
    <w:p w:rsidR="009500E4" w:rsidRPr="00F34453" w:rsidRDefault="009500E4" w:rsidP="00DF6474">
      <w:pPr>
        <w:pStyle w:val="a7"/>
        <w:ind w:firstLine="709"/>
        <w:jc w:val="both"/>
        <w:rPr>
          <w:rFonts w:ascii="Arial" w:hAnsi="Arial" w:cs="Arial"/>
          <w:lang w:eastAsia="ru-RU" w:bidi="ar-SA"/>
        </w:rPr>
      </w:pPr>
      <w:r w:rsidRPr="00F34453">
        <w:rPr>
          <w:rFonts w:ascii="Arial" w:hAnsi="Arial" w:cs="Arial"/>
          <w:lang w:eastAsia="ru-RU" w:bidi="ar-SA"/>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F34453">
          <w:rPr>
            <w:rFonts w:ascii="Arial" w:hAnsi="Arial" w:cs="Arial"/>
            <w:lang w:eastAsia="ru-RU" w:bidi="ar-SA"/>
          </w:rPr>
          <w:t>пунктом 7.2 части 1 статьи</w:t>
        </w:r>
        <w:r w:rsidRPr="00F34453">
          <w:rPr>
            <w:rFonts w:ascii="Arial" w:hAnsi="Arial" w:cs="Arial"/>
            <w:u w:val="single"/>
            <w:lang w:eastAsia="ru-RU" w:bidi="ar-SA"/>
          </w:rPr>
          <w:t xml:space="preserve"> </w:t>
        </w:r>
        <w:r w:rsidRPr="00F34453">
          <w:rPr>
            <w:rFonts w:ascii="Arial" w:hAnsi="Arial" w:cs="Arial"/>
            <w:lang w:eastAsia="ru-RU" w:bidi="ar-SA"/>
          </w:rPr>
          <w:t>16</w:t>
        </w:r>
      </w:hyperlink>
      <w:r w:rsidRPr="00F34453">
        <w:rPr>
          <w:rFonts w:ascii="Arial" w:hAnsi="Arial" w:cs="Arial"/>
          <w:lang w:eastAsia="ru-RU" w:bidi="ar-SA"/>
        </w:rPr>
        <w:t xml:space="preserve"> </w:t>
      </w:r>
      <w:r w:rsidRPr="00F34453">
        <w:rPr>
          <w:rFonts w:ascii="Arial" w:hAnsi="Arial" w:cs="Arial"/>
        </w:rPr>
        <w:t xml:space="preserve">Федерального закона </w:t>
      </w:r>
      <w:r w:rsidR="008E138E" w:rsidRPr="00F34453">
        <w:rPr>
          <w:rFonts w:ascii="Arial" w:hAnsi="Arial" w:cs="Arial"/>
        </w:rPr>
        <w:t>№</w:t>
      </w:r>
      <w:r w:rsidRPr="00F34453">
        <w:rPr>
          <w:rFonts w:ascii="Arial" w:hAnsi="Arial" w:cs="Arial"/>
        </w:rPr>
        <w:t xml:space="preserve"> 210-ФЗ</w:t>
      </w:r>
      <w:r w:rsidRPr="00F34453">
        <w:rPr>
          <w:rFonts w:ascii="Arial" w:hAnsi="Arial" w:cs="Arial"/>
          <w:lang w:eastAsia="ru-RU" w:bidi="ar-SA"/>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B527B" w:rsidRPr="00F34453" w:rsidRDefault="00FB527B" w:rsidP="00DF6474">
      <w:pPr>
        <w:pStyle w:val="a7"/>
        <w:ind w:firstLine="709"/>
        <w:jc w:val="both"/>
        <w:rPr>
          <w:rFonts w:ascii="Arial" w:hAnsi="Arial" w:cs="Arial"/>
          <w:lang w:eastAsia="ru-RU" w:bidi="ar-SA"/>
        </w:rPr>
      </w:pPr>
    </w:p>
    <w:p w:rsidR="002B469A" w:rsidRPr="00F34453" w:rsidRDefault="002B469A" w:rsidP="00DF6474">
      <w:pPr>
        <w:pStyle w:val="ConsPlusNormal"/>
        <w:jc w:val="both"/>
        <w:rPr>
          <w:rFonts w:ascii="Arial" w:hAnsi="Arial" w:cs="Arial"/>
        </w:rPr>
      </w:pPr>
    </w:p>
    <w:p w:rsidR="002B469A" w:rsidRPr="00F34453" w:rsidRDefault="006D33FC" w:rsidP="00DF6474">
      <w:pPr>
        <w:pStyle w:val="ConsPlusTitle"/>
        <w:jc w:val="center"/>
        <w:rPr>
          <w:rFonts w:cs="Arial"/>
        </w:rPr>
      </w:pPr>
      <w:hyperlink r:id="rId21">
        <w:r w:rsidR="00B45A19" w:rsidRPr="00F34453">
          <w:rPr>
            <w:rFonts w:cs="Arial"/>
          </w:rPr>
          <w:t>8</w:t>
        </w:r>
      </w:hyperlink>
      <w:r w:rsidR="00B45A19" w:rsidRPr="00F34453">
        <w:rPr>
          <w:rFonts w:cs="Arial"/>
        </w:rPr>
        <w:t>. Исчерпывающий перечень оснований</w:t>
      </w:r>
    </w:p>
    <w:p w:rsidR="002B469A" w:rsidRPr="00F34453" w:rsidRDefault="00B45A19" w:rsidP="00DF6474">
      <w:pPr>
        <w:pStyle w:val="ConsPlusTitle"/>
        <w:jc w:val="center"/>
        <w:rPr>
          <w:rFonts w:cs="Arial"/>
        </w:rPr>
      </w:pPr>
      <w:r w:rsidRPr="00F34453">
        <w:rPr>
          <w:rFonts w:cs="Arial"/>
        </w:rPr>
        <w:t>для отказа в приеме документов, необходимых</w:t>
      </w:r>
    </w:p>
    <w:p w:rsidR="002B469A" w:rsidRPr="00F34453" w:rsidRDefault="00B45A19" w:rsidP="00DF6474">
      <w:pPr>
        <w:pStyle w:val="ConsPlusTitle"/>
        <w:jc w:val="center"/>
        <w:rPr>
          <w:rFonts w:cs="Arial"/>
        </w:rPr>
      </w:pPr>
      <w:r w:rsidRPr="00F34453">
        <w:rPr>
          <w:rFonts w:cs="Arial"/>
        </w:rPr>
        <w:t xml:space="preserve">для предоставления </w:t>
      </w:r>
      <w:r w:rsidR="00F93A33" w:rsidRPr="00F34453">
        <w:rPr>
          <w:rFonts w:cs="Arial"/>
        </w:rPr>
        <w:t>муниципальной</w:t>
      </w:r>
      <w:r w:rsidRPr="00F34453">
        <w:rPr>
          <w:rFonts w:cs="Arial"/>
        </w:rPr>
        <w:t xml:space="preserve"> услуги</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Normal"/>
        <w:ind w:firstLine="540"/>
        <w:jc w:val="both"/>
        <w:rPr>
          <w:rFonts w:ascii="Arial" w:hAnsi="Arial" w:cs="Arial"/>
        </w:rPr>
      </w:pPr>
      <w:hyperlink r:id="rId22">
        <w:r w:rsidR="00B45A19" w:rsidRPr="00F34453">
          <w:rPr>
            <w:rFonts w:ascii="Arial" w:hAnsi="Arial" w:cs="Arial"/>
          </w:rPr>
          <w:t>21</w:t>
        </w:r>
      </w:hyperlink>
      <w:r w:rsidR="00B45A19" w:rsidRPr="00F34453">
        <w:rPr>
          <w:rFonts w:ascii="Arial" w:hAnsi="Arial" w:cs="Arial"/>
        </w:rPr>
        <w:t xml:space="preserve">. Основания для отказа в приеме документов, необходимых для предоставления </w:t>
      </w:r>
      <w:r w:rsidR="00F93A33" w:rsidRPr="00F34453">
        <w:rPr>
          <w:rFonts w:ascii="Arial" w:hAnsi="Arial" w:cs="Arial"/>
        </w:rPr>
        <w:t>муниципальной</w:t>
      </w:r>
      <w:r w:rsidR="00B45A19" w:rsidRPr="00F34453">
        <w:rPr>
          <w:rFonts w:ascii="Arial" w:hAnsi="Arial" w:cs="Arial"/>
        </w:rPr>
        <w:t xml:space="preserve"> услуги, отсутствуют.</w:t>
      </w:r>
    </w:p>
    <w:p w:rsidR="00FB527B" w:rsidRPr="00F34453" w:rsidRDefault="00FB527B" w:rsidP="00DF6474">
      <w:pPr>
        <w:pStyle w:val="ConsPlusNormal"/>
        <w:ind w:firstLine="540"/>
        <w:jc w:val="both"/>
        <w:rPr>
          <w:rFonts w:ascii="Arial" w:hAnsi="Arial" w:cs="Arial"/>
        </w:rPr>
      </w:pPr>
    </w:p>
    <w:p w:rsidR="002B469A" w:rsidRPr="00F34453" w:rsidRDefault="002B469A" w:rsidP="00DF6474">
      <w:pPr>
        <w:pStyle w:val="ConsPlusNormal"/>
        <w:jc w:val="both"/>
        <w:rPr>
          <w:rFonts w:ascii="Arial" w:hAnsi="Arial" w:cs="Arial"/>
        </w:rPr>
      </w:pPr>
    </w:p>
    <w:p w:rsidR="002B469A" w:rsidRPr="00F34453" w:rsidRDefault="006D33FC" w:rsidP="00DF6474">
      <w:pPr>
        <w:pStyle w:val="ConsPlusTitle"/>
        <w:jc w:val="center"/>
        <w:rPr>
          <w:rFonts w:cs="Arial"/>
        </w:rPr>
      </w:pPr>
      <w:hyperlink r:id="rId23">
        <w:r w:rsidR="00B45A19" w:rsidRPr="00F34453">
          <w:rPr>
            <w:rFonts w:cs="Arial"/>
          </w:rPr>
          <w:t>9</w:t>
        </w:r>
      </w:hyperlink>
      <w:r w:rsidR="00B45A19" w:rsidRPr="00F34453">
        <w:rPr>
          <w:rFonts w:cs="Arial"/>
        </w:rPr>
        <w:t>. Исчерпывающий перечень оснований для приостановления</w:t>
      </w:r>
    </w:p>
    <w:p w:rsidR="002B469A" w:rsidRPr="00F34453" w:rsidRDefault="00B45A19" w:rsidP="00DF6474">
      <w:pPr>
        <w:pStyle w:val="ConsPlusTitle"/>
        <w:jc w:val="center"/>
        <w:rPr>
          <w:rFonts w:cs="Arial"/>
        </w:rPr>
      </w:pPr>
      <w:r w:rsidRPr="00F34453">
        <w:rPr>
          <w:rFonts w:cs="Arial"/>
        </w:rPr>
        <w:t>и (или) отказа в предоставлении муниципальной услуги</w:t>
      </w:r>
    </w:p>
    <w:p w:rsidR="002B469A" w:rsidRPr="00F34453" w:rsidRDefault="002B469A" w:rsidP="00DF6474">
      <w:pPr>
        <w:pStyle w:val="ConsPlusNormal"/>
        <w:jc w:val="both"/>
        <w:rPr>
          <w:rFonts w:ascii="Arial" w:hAnsi="Arial" w:cs="Arial"/>
        </w:rPr>
      </w:pPr>
      <w:bookmarkStart w:id="3" w:name="Par220"/>
      <w:bookmarkEnd w:id="3"/>
    </w:p>
    <w:p w:rsidR="002B469A" w:rsidRPr="00F34453" w:rsidRDefault="006D33FC" w:rsidP="00DF6474">
      <w:pPr>
        <w:pStyle w:val="ConsPlusNormal"/>
        <w:ind w:firstLine="540"/>
        <w:jc w:val="both"/>
        <w:rPr>
          <w:rFonts w:ascii="Arial" w:hAnsi="Arial" w:cs="Arial"/>
        </w:rPr>
      </w:pPr>
      <w:hyperlink r:id="rId24">
        <w:r w:rsidR="00B45A19" w:rsidRPr="00F34453">
          <w:rPr>
            <w:rFonts w:ascii="Arial" w:hAnsi="Arial" w:cs="Arial"/>
            <w:color w:val="111111"/>
          </w:rPr>
          <w:t>22</w:t>
        </w:r>
      </w:hyperlink>
      <w:r w:rsidR="00B45A19" w:rsidRPr="00F34453">
        <w:rPr>
          <w:rFonts w:ascii="Arial" w:hAnsi="Arial" w:cs="Arial"/>
          <w:color w:val="111111"/>
        </w:rPr>
        <w:t>.</w:t>
      </w:r>
      <w:r w:rsidR="00B45A19" w:rsidRPr="00F34453">
        <w:rPr>
          <w:rFonts w:ascii="Arial" w:hAnsi="Arial" w:cs="Arial"/>
        </w:rPr>
        <w:t xml:space="preserve"> Основаниями для отказа в предоставлении </w:t>
      </w:r>
      <w:r w:rsidR="00F93A33" w:rsidRPr="00F34453">
        <w:rPr>
          <w:rFonts w:ascii="Arial" w:hAnsi="Arial" w:cs="Arial"/>
        </w:rPr>
        <w:t>муниципальной</w:t>
      </w:r>
      <w:r w:rsidR="00B45A19" w:rsidRPr="00F34453">
        <w:rPr>
          <w:rFonts w:ascii="Arial" w:hAnsi="Arial" w:cs="Arial"/>
        </w:rPr>
        <w:t xml:space="preserve"> услуги являются:</w:t>
      </w:r>
    </w:p>
    <w:p w:rsidR="00DA7B8A" w:rsidRPr="00F34453" w:rsidRDefault="00DA7B8A" w:rsidP="00DF6474">
      <w:pPr>
        <w:pStyle w:val="ConsPlusNormal"/>
        <w:ind w:firstLine="567"/>
        <w:jc w:val="both"/>
        <w:rPr>
          <w:rFonts w:ascii="Arial" w:hAnsi="Arial" w:cs="Arial"/>
        </w:rPr>
      </w:pPr>
      <w:r w:rsidRPr="00F34453">
        <w:rPr>
          <w:rFonts w:ascii="Arial" w:hAnsi="Arial" w:cs="Arial"/>
          <w:bC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Pr="00F34453">
        <w:rPr>
          <w:rFonts w:ascii="Arial" w:hAnsi="Arial" w:cs="Arial"/>
        </w:rPr>
        <w:t>.</w:t>
      </w:r>
    </w:p>
    <w:p w:rsidR="002B469A" w:rsidRPr="00F34453" w:rsidRDefault="00B45A19" w:rsidP="00DF6474">
      <w:pPr>
        <w:pStyle w:val="ConsPlusNormal"/>
        <w:ind w:firstLine="567"/>
        <w:jc w:val="both"/>
        <w:rPr>
          <w:rFonts w:ascii="Arial" w:hAnsi="Arial" w:cs="Arial"/>
        </w:rPr>
      </w:pPr>
      <w:r w:rsidRPr="00F34453">
        <w:rPr>
          <w:rFonts w:ascii="Arial" w:hAnsi="Arial" w:cs="Arial"/>
        </w:rPr>
        <w:t xml:space="preserve">Основания для приостановления предоставления </w:t>
      </w:r>
      <w:r w:rsidR="00F93A33" w:rsidRPr="00F34453">
        <w:rPr>
          <w:rFonts w:ascii="Arial" w:hAnsi="Arial" w:cs="Arial"/>
        </w:rPr>
        <w:t>муниципальной</w:t>
      </w:r>
      <w:r w:rsidRPr="00F34453">
        <w:rPr>
          <w:rFonts w:ascii="Arial" w:hAnsi="Arial" w:cs="Arial"/>
        </w:rPr>
        <w:t xml:space="preserve"> услуги отсутствуют.</w:t>
      </w:r>
    </w:p>
    <w:p w:rsidR="002B469A" w:rsidRPr="00F34453" w:rsidRDefault="002B469A" w:rsidP="00DF6474">
      <w:pPr>
        <w:pStyle w:val="ConsPlusNormal"/>
        <w:jc w:val="center"/>
        <w:rPr>
          <w:rFonts w:ascii="Arial" w:hAnsi="Arial" w:cs="Arial"/>
        </w:rPr>
      </w:pPr>
    </w:p>
    <w:p w:rsidR="002B469A" w:rsidRPr="00F34453" w:rsidRDefault="006D33FC" w:rsidP="00DF6474">
      <w:pPr>
        <w:pStyle w:val="ConsPlusTitle"/>
        <w:jc w:val="center"/>
        <w:rPr>
          <w:rFonts w:cs="Arial"/>
        </w:rPr>
      </w:pPr>
      <w:hyperlink r:id="rId25">
        <w:r w:rsidR="00B45A19" w:rsidRPr="00F34453">
          <w:rPr>
            <w:rFonts w:cs="Arial"/>
          </w:rPr>
          <w:t>10</w:t>
        </w:r>
      </w:hyperlink>
      <w:r w:rsidR="00B45A19" w:rsidRPr="00F34453">
        <w:rPr>
          <w:rFonts w:cs="Arial"/>
        </w:rPr>
        <w:t>. Перечень услуг, которые являются необходимыми</w:t>
      </w:r>
    </w:p>
    <w:p w:rsidR="002B469A" w:rsidRPr="00F34453" w:rsidRDefault="00B45A19" w:rsidP="00DF6474">
      <w:pPr>
        <w:pStyle w:val="ConsPlusTitle"/>
        <w:jc w:val="center"/>
        <w:rPr>
          <w:rFonts w:cs="Arial"/>
        </w:rPr>
      </w:pPr>
      <w:r w:rsidRPr="00F34453">
        <w:rPr>
          <w:rFonts w:cs="Arial"/>
        </w:rPr>
        <w:t xml:space="preserve">и обязательными для предоставления </w:t>
      </w:r>
      <w:r w:rsidR="00F93A33" w:rsidRPr="00F34453">
        <w:rPr>
          <w:rFonts w:cs="Arial"/>
        </w:rPr>
        <w:t>муниципальной</w:t>
      </w:r>
    </w:p>
    <w:p w:rsidR="002B469A" w:rsidRPr="00F34453" w:rsidRDefault="00B45A19" w:rsidP="00DF6474">
      <w:pPr>
        <w:pStyle w:val="ConsPlusTitle"/>
        <w:jc w:val="center"/>
        <w:rPr>
          <w:rFonts w:cs="Arial"/>
        </w:rPr>
      </w:pPr>
      <w:r w:rsidRPr="00F34453">
        <w:rPr>
          <w:rFonts w:cs="Arial"/>
        </w:rPr>
        <w:t>услуги, в том числе сведения о документе (документах),</w:t>
      </w:r>
    </w:p>
    <w:p w:rsidR="002B469A" w:rsidRPr="00F34453" w:rsidRDefault="00B45A19" w:rsidP="00DF6474">
      <w:pPr>
        <w:pStyle w:val="ConsPlusTitle"/>
        <w:jc w:val="center"/>
        <w:rPr>
          <w:rFonts w:cs="Arial"/>
        </w:rPr>
      </w:pPr>
      <w:r w:rsidRPr="00F34453">
        <w:rPr>
          <w:rFonts w:cs="Arial"/>
        </w:rPr>
        <w:t>выдаваемом (выдаваемых) организациями, участвующими</w:t>
      </w:r>
    </w:p>
    <w:p w:rsidR="002B469A" w:rsidRPr="00F34453" w:rsidRDefault="00B45A19" w:rsidP="00DF6474">
      <w:pPr>
        <w:pStyle w:val="ConsPlusTitle"/>
        <w:jc w:val="center"/>
        <w:rPr>
          <w:rFonts w:cs="Arial"/>
        </w:rPr>
      </w:pPr>
      <w:r w:rsidRPr="00F34453">
        <w:rPr>
          <w:rFonts w:cs="Arial"/>
        </w:rPr>
        <w:t xml:space="preserve">в предоставлении </w:t>
      </w:r>
      <w:r w:rsidR="00F93A33" w:rsidRPr="00F34453">
        <w:rPr>
          <w:rFonts w:cs="Arial"/>
        </w:rPr>
        <w:t>муниципальной</w:t>
      </w:r>
      <w:r w:rsidRPr="00F34453">
        <w:rPr>
          <w:rFonts w:cs="Arial"/>
        </w:rPr>
        <w:t xml:space="preserve"> услуги</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Normal"/>
        <w:ind w:firstLine="540"/>
        <w:jc w:val="both"/>
        <w:rPr>
          <w:rFonts w:ascii="Arial" w:hAnsi="Arial" w:cs="Arial"/>
        </w:rPr>
      </w:pPr>
      <w:hyperlink r:id="rId26">
        <w:r w:rsidR="00B45A19" w:rsidRPr="00F34453">
          <w:rPr>
            <w:rFonts w:ascii="Arial" w:hAnsi="Arial" w:cs="Arial"/>
          </w:rPr>
          <w:t>23</w:t>
        </w:r>
      </w:hyperlink>
      <w:r w:rsidR="00B45A19" w:rsidRPr="00F34453">
        <w:rPr>
          <w:rFonts w:ascii="Arial" w:hAnsi="Arial" w:cs="Arial"/>
        </w:rPr>
        <w:t xml:space="preserve">. Услуги, которые являются необходимыми и обязательными для </w:t>
      </w:r>
      <w:r w:rsidR="00B45A19" w:rsidRPr="00F34453">
        <w:rPr>
          <w:rFonts w:ascii="Arial" w:hAnsi="Arial" w:cs="Arial"/>
        </w:rPr>
        <w:lastRenderedPageBreak/>
        <w:t xml:space="preserve">предоставления </w:t>
      </w:r>
      <w:r w:rsidR="00F93A33" w:rsidRPr="00F34453">
        <w:rPr>
          <w:rFonts w:ascii="Arial" w:hAnsi="Arial" w:cs="Arial"/>
        </w:rPr>
        <w:t>муниципальной</w:t>
      </w:r>
      <w:r w:rsidR="00B45A19" w:rsidRPr="00F34453">
        <w:rPr>
          <w:rFonts w:ascii="Arial" w:hAnsi="Arial" w:cs="Arial"/>
        </w:rPr>
        <w:t xml:space="preserve"> услуги, отсутствуют.</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Title"/>
        <w:jc w:val="center"/>
        <w:rPr>
          <w:rFonts w:cs="Arial"/>
        </w:rPr>
      </w:pPr>
      <w:hyperlink r:id="rId27">
        <w:r w:rsidR="00B45A19" w:rsidRPr="00F34453">
          <w:rPr>
            <w:rFonts w:cs="Arial"/>
          </w:rPr>
          <w:t>11</w:t>
        </w:r>
      </w:hyperlink>
      <w:r w:rsidR="00B45A19" w:rsidRPr="00F34453">
        <w:rPr>
          <w:rFonts w:cs="Arial"/>
        </w:rPr>
        <w:t>. Порядок, размер и основания взимания</w:t>
      </w:r>
    </w:p>
    <w:p w:rsidR="002B469A" w:rsidRPr="00F34453" w:rsidRDefault="00B45A19" w:rsidP="00DF6474">
      <w:pPr>
        <w:pStyle w:val="ConsPlusTitle"/>
        <w:jc w:val="center"/>
        <w:rPr>
          <w:rFonts w:cs="Arial"/>
        </w:rPr>
      </w:pPr>
      <w:r w:rsidRPr="00F34453">
        <w:rPr>
          <w:rFonts w:cs="Arial"/>
        </w:rPr>
        <w:t>государственной пошлины или иной платы, взимаемой</w:t>
      </w:r>
    </w:p>
    <w:p w:rsidR="002B469A" w:rsidRPr="00F34453" w:rsidRDefault="00B45A19" w:rsidP="00DF6474">
      <w:pPr>
        <w:pStyle w:val="ConsPlusTitle"/>
        <w:jc w:val="center"/>
        <w:rPr>
          <w:rFonts w:cs="Arial"/>
        </w:rPr>
      </w:pPr>
      <w:r w:rsidRPr="00F34453">
        <w:rPr>
          <w:rFonts w:cs="Arial"/>
        </w:rPr>
        <w:t xml:space="preserve">за предоставление </w:t>
      </w:r>
      <w:r w:rsidR="00F93A33" w:rsidRPr="00F34453">
        <w:rPr>
          <w:rFonts w:cs="Arial"/>
        </w:rPr>
        <w:t>муниципальной</w:t>
      </w:r>
      <w:r w:rsidRPr="00F34453">
        <w:rPr>
          <w:rFonts w:cs="Arial"/>
        </w:rPr>
        <w:t xml:space="preserve"> услуги</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Normal"/>
        <w:ind w:firstLine="540"/>
        <w:jc w:val="both"/>
        <w:rPr>
          <w:rFonts w:ascii="Arial" w:hAnsi="Arial" w:cs="Arial"/>
        </w:rPr>
      </w:pPr>
      <w:hyperlink r:id="rId28">
        <w:r w:rsidR="00B45A19" w:rsidRPr="00F34453">
          <w:rPr>
            <w:rFonts w:ascii="Arial" w:hAnsi="Arial" w:cs="Arial"/>
          </w:rPr>
          <w:t>24</w:t>
        </w:r>
      </w:hyperlink>
      <w:r w:rsidR="00B45A19" w:rsidRPr="00F34453">
        <w:rPr>
          <w:rFonts w:ascii="Arial" w:hAnsi="Arial" w:cs="Arial"/>
        </w:rPr>
        <w:t>.</w:t>
      </w:r>
      <w:r w:rsidR="00DA7B8A" w:rsidRPr="00F34453">
        <w:rPr>
          <w:rFonts w:ascii="Arial" w:hAnsi="Arial" w:cs="Arial"/>
        </w:rPr>
        <w:t xml:space="preserve"> </w:t>
      </w:r>
      <w:r w:rsidR="00E27036" w:rsidRPr="00F34453">
        <w:rPr>
          <w:rFonts w:ascii="Arial" w:hAnsi="Arial" w:cs="Arial"/>
        </w:rPr>
        <w:t>М</w:t>
      </w:r>
      <w:r w:rsidR="00B45A19" w:rsidRPr="00F34453">
        <w:rPr>
          <w:rFonts w:ascii="Arial" w:hAnsi="Arial" w:cs="Arial"/>
        </w:rPr>
        <w:t>униципальная услуга предоставляется бесплатно.</w:t>
      </w:r>
    </w:p>
    <w:p w:rsidR="002B469A" w:rsidRPr="00F34453" w:rsidRDefault="002B469A" w:rsidP="00DF6474">
      <w:pPr>
        <w:pStyle w:val="ConsPlusNormal"/>
        <w:jc w:val="both"/>
        <w:rPr>
          <w:rFonts w:ascii="Arial" w:hAnsi="Arial" w:cs="Arial"/>
        </w:rPr>
      </w:pPr>
    </w:p>
    <w:p w:rsidR="002B469A" w:rsidRPr="00F34453" w:rsidRDefault="002B469A" w:rsidP="00DF6474">
      <w:pPr>
        <w:pStyle w:val="ConsPlusNormal"/>
        <w:jc w:val="both"/>
        <w:rPr>
          <w:rFonts w:ascii="Arial" w:hAnsi="Arial" w:cs="Arial"/>
        </w:rPr>
      </w:pPr>
    </w:p>
    <w:p w:rsidR="002B469A" w:rsidRPr="00F34453" w:rsidRDefault="006D33FC" w:rsidP="00DF6474">
      <w:pPr>
        <w:pStyle w:val="ConsPlusTitle"/>
        <w:jc w:val="center"/>
        <w:rPr>
          <w:rFonts w:cs="Arial"/>
        </w:rPr>
      </w:pPr>
      <w:hyperlink r:id="rId29">
        <w:r w:rsidR="00B45A19" w:rsidRPr="00F34453">
          <w:rPr>
            <w:rFonts w:cs="Arial"/>
          </w:rPr>
          <w:t>12</w:t>
        </w:r>
      </w:hyperlink>
      <w:r w:rsidR="00B45A19" w:rsidRPr="00F34453">
        <w:rPr>
          <w:rFonts w:cs="Arial"/>
        </w:rPr>
        <w:t>. Максимальный срок ожидания</w:t>
      </w:r>
    </w:p>
    <w:p w:rsidR="002B469A" w:rsidRPr="00F34453" w:rsidRDefault="00B45A19" w:rsidP="00DF6474">
      <w:pPr>
        <w:pStyle w:val="ConsPlusTitle"/>
        <w:jc w:val="center"/>
        <w:rPr>
          <w:rFonts w:cs="Arial"/>
        </w:rPr>
      </w:pPr>
      <w:r w:rsidRPr="00F34453">
        <w:rPr>
          <w:rFonts w:cs="Arial"/>
        </w:rPr>
        <w:t>в очереди при подаче запроса о предоставлении</w:t>
      </w:r>
    </w:p>
    <w:p w:rsidR="002B469A" w:rsidRPr="00F34453" w:rsidRDefault="00F93A33" w:rsidP="00DF6474">
      <w:pPr>
        <w:pStyle w:val="ConsPlusTitle"/>
        <w:jc w:val="center"/>
        <w:rPr>
          <w:rFonts w:cs="Arial"/>
        </w:rPr>
      </w:pPr>
      <w:r w:rsidRPr="00F34453">
        <w:rPr>
          <w:rFonts w:cs="Arial"/>
        </w:rPr>
        <w:t>муниципальной</w:t>
      </w:r>
      <w:r w:rsidR="00B45A19" w:rsidRPr="00F34453">
        <w:rPr>
          <w:rFonts w:cs="Arial"/>
        </w:rPr>
        <w:t xml:space="preserve"> услуги и при получении результата</w:t>
      </w:r>
    </w:p>
    <w:p w:rsidR="002B469A" w:rsidRPr="00F34453" w:rsidRDefault="00B45A19" w:rsidP="00DF6474">
      <w:pPr>
        <w:pStyle w:val="ConsPlusTitle"/>
        <w:jc w:val="center"/>
        <w:rPr>
          <w:rFonts w:cs="Arial"/>
        </w:rPr>
      </w:pPr>
      <w:r w:rsidRPr="00F34453">
        <w:rPr>
          <w:rFonts w:cs="Arial"/>
        </w:rPr>
        <w:t xml:space="preserve">предоставления </w:t>
      </w:r>
      <w:r w:rsidR="00F93A33" w:rsidRPr="00F34453">
        <w:rPr>
          <w:rFonts w:cs="Arial"/>
        </w:rPr>
        <w:t>муниципальной</w:t>
      </w:r>
      <w:r w:rsidRPr="00F34453">
        <w:rPr>
          <w:rFonts w:cs="Arial"/>
        </w:rPr>
        <w:t xml:space="preserve"> услуги</w:t>
      </w:r>
    </w:p>
    <w:p w:rsidR="002B469A" w:rsidRPr="00F34453" w:rsidRDefault="002B469A" w:rsidP="00DF6474">
      <w:pPr>
        <w:pStyle w:val="ConsPlusNormal"/>
        <w:jc w:val="center"/>
        <w:rPr>
          <w:rFonts w:ascii="Arial" w:hAnsi="Arial" w:cs="Arial"/>
        </w:rPr>
      </w:pPr>
    </w:p>
    <w:p w:rsidR="002B469A" w:rsidRPr="00F34453" w:rsidRDefault="006D33FC" w:rsidP="00DF6474">
      <w:pPr>
        <w:pStyle w:val="ConsPlusNormal"/>
        <w:ind w:firstLine="540"/>
        <w:jc w:val="both"/>
        <w:rPr>
          <w:rFonts w:ascii="Arial" w:hAnsi="Arial" w:cs="Arial"/>
        </w:rPr>
      </w:pPr>
      <w:hyperlink r:id="rId30">
        <w:r w:rsidR="00B45A19" w:rsidRPr="00F34453">
          <w:rPr>
            <w:rFonts w:ascii="Arial" w:hAnsi="Arial" w:cs="Arial"/>
          </w:rPr>
          <w:t>25</w:t>
        </w:r>
      </w:hyperlink>
      <w:r w:rsidR="00B45A19" w:rsidRPr="00F34453">
        <w:rPr>
          <w:rFonts w:ascii="Arial" w:hAnsi="Arial" w:cs="Arial"/>
        </w:rPr>
        <w:t>.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Title"/>
        <w:jc w:val="center"/>
        <w:rPr>
          <w:rFonts w:cs="Arial"/>
        </w:rPr>
      </w:pPr>
      <w:hyperlink r:id="rId31">
        <w:r w:rsidR="00B45A19" w:rsidRPr="00F34453">
          <w:rPr>
            <w:rFonts w:cs="Arial"/>
          </w:rPr>
          <w:t>13</w:t>
        </w:r>
      </w:hyperlink>
      <w:r w:rsidR="00B45A19" w:rsidRPr="00F34453">
        <w:rPr>
          <w:rFonts w:cs="Arial"/>
        </w:rPr>
        <w:t>. Срок и порядок регистрации запроса</w:t>
      </w:r>
    </w:p>
    <w:p w:rsidR="002B469A" w:rsidRPr="00F34453" w:rsidRDefault="00B45A19" w:rsidP="00DF6474">
      <w:pPr>
        <w:pStyle w:val="ConsPlusTitle"/>
        <w:jc w:val="center"/>
        <w:rPr>
          <w:rFonts w:cs="Arial"/>
        </w:rPr>
      </w:pPr>
      <w:r w:rsidRPr="00F34453">
        <w:rPr>
          <w:rFonts w:cs="Arial"/>
        </w:rPr>
        <w:t xml:space="preserve">заявителя о предоставлении </w:t>
      </w:r>
      <w:r w:rsidR="00F93A33" w:rsidRPr="00F34453">
        <w:rPr>
          <w:rFonts w:cs="Arial"/>
        </w:rPr>
        <w:t>муниципальной</w:t>
      </w:r>
      <w:r w:rsidRPr="00F34453">
        <w:rPr>
          <w:rFonts w:cs="Arial"/>
        </w:rPr>
        <w:t xml:space="preserve"> </w:t>
      </w:r>
    </w:p>
    <w:p w:rsidR="002B469A" w:rsidRPr="00F34453" w:rsidRDefault="00B45A19" w:rsidP="00DF6474">
      <w:pPr>
        <w:pStyle w:val="ConsPlusTitle"/>
        <w:jc w:val="center"/>
        <w:rPr>
          <w:rFonts w:cs="Arial"/>
        </w:rPr>
      </w:pPr>
      <w:r w:rsidRPr="00F34453">
        <w:rPr>
          <w:rFonts w:cs="Arial"/>
        </w:rPr>
        <w:t>услуги, в том числе в электронной форме</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Normal"/>
        <w:ind w:firstLine="540"/>
        <w:jc w:val="both"/>
        <w:rPr>
          <w:rFonts w:ascii="Arial" w:hAnsi="Arial" w:cs="Arial"/>
        </w:rPr>
      </w:pPr>
      <w:hyperlink r:id="rId32">
        <w:r w:rsidR="00B45A19" w:rsidRPr="00F34453">
          <w:rPr>
            <w:rFonts w:ascii="Arial" w:hAnsi="Arial" w:cs="Arial"/>
          </w:rPr>
          <w:t>26</w:t>
        </w:r>
      </w:hyperlink>
      <w:r w:rsidR="00B45A19" w:rsidRPr="00F34453">
        <w:rPr>
          <w:rFonts w:ascii="Arial" w:hAnsi="Arial" w:cs="Arial"/>
        </w:rPr>
        <w:t xml:space="preserve">. Запрос о предоставлении </w:t>
      </w:r>
      <w:r w:rsidR="00F93A33" w:rsidRPr="00F34453">
        <w:rPr>
          <w:rFonts w:ascii="Arial" w:hAnsi="Arial" w:cs="Arial"/>
        </w:rPr>
        <w:t>муниципальной</w:t>
      </w:r>
      <w:r w:rsidR="00B45A19" w:rsidRPr="00F34453">
        <w:rPr>
          <w:rFonts w:ascii="Arial" w:hAnsi="Arial" w:cs="Arial"/>
        </w:rPr>
        <w:t xml:space="preserve"> услуги (в том числе поступивший по электронной почте, посредством информаци</w:t>
      </w:r>
      <w:r w:rsidR="00DA7B8A" w:rsidRPr="00F34453">
        <w:rPr>
          <w:rFonts w:ascii="Arial" w:hAnsi="Arial" w:cs="Arial"/>
        </w:rPr>
        <w:t>онно-телекоммуникационной сети «</w:t>
      </w:r>
      <w:r w:rsidR="00B45A19" w:rsidRPr="00F34453">
        <w:rPr>
          <w:rFonts w:ascii="Arial" w:hAnsi="Arial" w:cs="Arial"/>
        </w:rPr>
        <w:t>Интернет</w:t>
      </w:r>
      <w:r w:rsidR="00DA7B8A" w:rsidRPr="00F34453">
        <w:rPr>
          <w:rFonts w:ascii="Arial" w:hAnsi="Arial" w:cs="Arial"/>
        </w:rPr>
        <w:t>»</w:t>
      </w:r>
      <w:r w:rsidR="00B45A19" w:rsidRPr="00F34453">
        <w:rPr>
          <w:rFonts w:ascii="Arial" w:hAnsi="Arial" w:cs="Arial"/>
        </w:rPr>
        <w:t xml:space="preserve"> через Единый портал, многофункциональный центр предоставления государственных и муниципальных услуг) регистрируется специалистом</w:t>
      </w:r>
      <w:r w:rsidR="008C4591" w:rsidRPr="00F34453">
        <w:rPr>
          <w:rFonts w:ascii="Arial" w:hAnsi="Arial" w:cs="Arial"/>
        </w:rPr>
        <w:t xml:space="preserve"> </w:t>
      </w:r>
      <w:r w:rsidR="00CA65B2" w:rsidRPr="00F34453">
        <w:rPr>
          <w:rFonts w:ascii="Arial" w:hAnsi="Arial" w:cs="Arial"/>
        </w:rPr>
        <w:t>администрации</w:t>
      </w:r>
      <w:r w:rsidR="008C4591" w:rsidRPr="00F34453">
        <w:rPr>
          <w:rFonts w:ascii="Arial" w:hAnsi="Arial" w:cs="Arial"/>
        </w:rPr>
        <w:t xml:space="preserve"> (е</w:t>
      </w:r>
      <w:r w:rsidR="00E27036" w:rsidRPr="00F34453">
        <w:rPr>
          <w:rFonts w:ascii="Arial" w:hAnsi="Arial" w:cs="Arial"/>
        </w:rPr>
        <w:t>е</w:t>
      </w:r>
      <w:r w:rsidR="008C4591" w:rsidRPr="00F34453">
        <w:rPr>
          <w:rFonts w:ascii="Arial" w:hAnsi="Arial" w:cs="Arial"/>
        </w:rPr>
        <w:t xml:space="preserve"> структурного подразделения)</w:t>
      </w:r>
      <w:r w:rsidR="00B45A19" w:rsidRPr="00F34453">
        <w:rPr>
          <w:rFonts w:ascii="Arial" w:hAnsi="Arial" w:cs="Arial"/>
        </w:rPr>
        <w:t>, лично ответственным за прием и регистрацию входящей корреспонденции, в день поступления запроса.</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Проверка поступления электронной почты осуществляется в течение рабочего дня с </w:t>
      </w:r>
      <w:r w:rsidR="00E27036" w:rsidRPr="00F34453">
        <w:rPr>
          <w:rFonts w:ascii="Arial" w:hAnsi="Arial" w:cs="Arial"/>
        </w:rPr>
        <w:t>09:00</w:t>
      </w:r>
      <w:r w:rsidRPr="00F34453">
        <w:rPr>
          <w:rFonts w:ascii="Arial" w:hAnsi="Arial" w:cs="Arial"/>
        </w:rPr>
        <w:t xml:space="preserve"> до </w:t>
      </w:r>
      <w:r w:rsidR="00E27036" w:rsidRPr="00F34453">
        <w:rPr>
          <w:rFonts w:ascii="Arial" w:hAnsi="Arial" w:cs="Arial"/>
        </w:rPr>
        <w:t>17:00</w:t>
      </w:r>
      <w:r w:rsidRPr="00F34453">
        <w:rPr>
          <w:rFonts w:ascii="Arial" w:hAnsi="Arial" w:cs="Arial"/>
        </w:rPr>
        <w:t>.</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Title"/>
        <w:jc w:val="center"/>
        <w:rPr>
          <w:rFonts w:cs="Arial"/>
        </w:rPr>
      </w:pPr>
      <w:hyperlink r:id="rId33">
        <w:r w:rsidR="00B45A19" w:rsidRPr="00F34453">
          <w:rPr>
            <w:rFonts w:cs="Arial"/>
          </w:rPr>
          <w:t>14</w:t>
        </w:r>
      </w:hyperlink>
      <w:r w:rsidR="00B45A19" w:rsidRPr="00F34453">
        <w:rPr>
          <w:rFonts w:cs="Arial"/>
        </w:rPr>
        <w:t>. Требования к помещениям, в которых предоставляется</w:t>
      </w:r>
    </w:p>
    <w:p w:rsidR="002B469A" w:rsidRPr="00F34453" w:rsidRDefault="00B45A19" w:rsidP="00DF6474">
      <w:pPr>
        <w:pStyle w:val="ConsPlusTitle"/>
        <w:jc w:val="center"/>
        <w:rPr>
          <w:rFonts w:cs="Arial"/>
        </w:rPr>
      </w:pPr>
      <w:r w:rsidRPr="00F34453">
        <w:rPr>
          <w:rFonts w:cs="Arial"/>
        </w:rPr>
        <w:t>муниципальная услуга, к залу ожидания, местам</w:t>
      </w:r>
    </w:p>
    <w:p w:rsidR="002B469A" w:rsidRPr="00F34453" w:rsidRDefault="00B45A19" w:rsidP="00DF6474">
      <w:pPr>
        <w:pStyle w:val="ConsPlusTitle"/>
        <w:jc w:val="center"/>
        <w:rPr>
          <w:rFonts w:cs="Arial"/>
        </w:rPr>
      </w:pPr>
      <w:r w:rsidRPr="00F34453">
        <w:rPr>
          <w:rFonts w:cs="Arial"/>
        </w:rPr>
        <w:t xml:space="preserve">для заполнения запросов о предоставлении </w:t>
      </w:r>
      <w:r w:rsidR="00F93A33" w:rsidRPr="00F34453">
        <w:rPr>
          <w:rFonts w:cs="Arial"/>
        </w:rPr>
        <w:t>муниципальной</w:t>
      </w:r>
      <w:r w:rsidRPr="00F34453">
        <w:rPr>
          <w:rFonts w:cs="Arial"/>
        </w:rPr>
        <w:t xml:space="preserve"> </w:t>
      </w:r>
    </w:p>
    <w:p w:rsidR="002B469A" w:rsidRPr="00F34453" w:rsidRDefault="00B45A19" w:rsidP="00DF6474">
      <w:pPr>
        <w:pStyle w:val="ConsPlusTitle"/>
        <w:jc w:val="center"/>
        <w:rPr>
          <w:rFonts w:cs="Arial"/>
        </w:rPr>
      </w:pPr>
      <w:r w:rsidRPr="00F34453">
        <w:rPr>
          <w:rFonts w:cs="Arial"/>
        </w:rPr>
        <w:t>услуги, информационным стендам с образцами их заполнения</w:t>
      </w:r>
    </w:p>
    <w:p w:rsidR="002B469A" w:rsidRPr="00F34453" w:rsidRDefault="00B45A19" w:rsidP="00DF6474">
      <w:pPr>
        <w:pStyle w:val="ConsPlusTitle"/>
        <w:jc w:val="center"/>
        <w:rPr>
          <w:rFonts w:cs="Arial"/>
        </w:rPr>
      </w:pPr>
      <w:r w:rsidRPr="00F34453">
        <w:rPr>
          <w:rFonts w:cs="Arial"/>
        </w:rPr>
        <w:t>и перечнем документов, необходимых для предоставления</w:t>
      </w:r>
    </w:p>
    <w:p w:rsidR="002B469A" w:rsidRPr="00F34453" w:rsidRDefault="00B45A19" w:rsidP="00DF6474">
      <w:pPr>
        <w:pStyle w:val="ConsPlusTitle"/>
        <w:jc w:val="center"/>
        <w:rPr>
          <w:rFonts w:cs="Arial"/>
        </w:rPr>
      </w:pPr>
      <w:r w:rsidRPr="00F34453">
        <w:rPr>
          <w:rFonts w:cs="Arial"/>
        </w:rPr>
        <w:t xml:space="preserve">каждой </w:t>
      </w:r>
      <w:r w:rsidR="00F93A33" w:rsidRPr="00F34453">
        <w:rPr>
          <w:rFonts w:cs="Arial"/>
        </w:rPr>
        <w:t>муниципальной</w:t>
      </w:r>
      <w:r w:rsidRPr="00F34453">
        <w:rPr>
          <w:rFonts w:cs="Arial"/>
        </w:rPr>
        <w:t xml:space="preserve"> услуги, размещению и оформлению</w:t>
      </w:r>
    </w:p>
    <w:p w:rsidR="002B469A" w:rsidRPr="00F34453" w:rsidRDefault="00B45A19" w:rsidP="00DF6474">
      <w:pPr>
        <w:pStyle w:val="ConsPlusTitle"/>
        <w:jc w:val="center"/>
        <w:rPr>
          <w:rFonts w:cs="Arial"/>
        </w:rPr>
      </w:pPr>
      <w:r w:rsidRPr="00F34453">
        <w:rPr>
          <w:rFonts w:cs="Arial"/>
        </w:rPr>
        <w:t>визуальной, текстовой и мультимедийной информации о порядке</w:t>
      </w:r>
    </w:p>
    <w:p w:rsidR="002B469A" w:rsidRPr="00F34453" w:rsidRDefault="00B45A19" w:rsidP="00DF6474">
      <w:pPr>
        <w:pStyle w:val="ConsPlusTitle"/>
        <w:jc w:val="center"/>
        <w:rPr>
          <w:rFonts w:cs="Arial"/>
        </w:rPr>
      </w:pPr>
      <w:r w:rsidRPr="00F34453">
        <w:rPr>
          <w:rFonts w:cs="Arial"/>
        </w:rPr>
        <w:t>предоставления такой услуги, в том числе к обеспечению</w:t>
      </w:r>
    </w:p>
    <w:p w:rsidR="002B469A" w:rsidRPr="00F34453" w:rsidRDefault="00B45A19" w:rsidP="00DF6474">
      <w:pPr>
        <w:pStyle w:val="ConsPlusTitle"/>
        <w:jc w:val="center"/>
        <w:rPr>
          <w:rFonts w:cs="Arial"/>
        </w:rPr>
      </w:pPr>
      <w:r w:rsidRPr="00F34453">
        <w:rPr>
          <w:rFonts w:cs="Arial"/>
        </w:rPr>
        <w:t>доступности для инвалидов указанных объектов в соответствии</w:t>
      </w:r>
    </w:p>
    <w:p w:rsidR="002B469A" w:rsidRPr="00F34453" w:rsidRDefault="00B45A19" w:rsidP="00DF6474">
      <w:pPr>
        <w:pStyle w:val="ConsPlusTitle"/>
        <w:jc w:val="center"/>
        <w:rPr>
          <w:rFonts w:cs="Arial"/>
        </w:rPr>
      </w:pPr>
      <w:r w:rsidRPr="00F34453">
        <w:rPr>
          <w:rFonts w:cs="Arial"/>
        </w:rPr>
        <w:t>с законодательством Российской Федерации о социальной</w:t>
      </w:r>
    </w:p>
    <w:p w:rsidR="002B469A" w:rsidRPr="00F34453" w:rsidRDefault="00B45A19" w:rsidP="00DF6474">
      <w:pPr>
        <w:pStyle w:val="ConsPlusTitle"/>
        <w:jc w:val="center"/>
        <w:rPr>
          <w:rFonts w:cs="Arial"/>
        </w:rPr>
      </w:pPr>
      <w:r w:rsidRPr="00F34453">
        <w:rPr>
          <w:rFonts w:cs="Arial"/>
        </w:rPr>
        <w:t>защите инвалидов</w:t>
      </w:r>
    </w:p>
    <w:p w:rsidR="002B469A" w:rsidRPr="00F34453" w:rsidRDefault="002B469A" w:rsidP="00DF6474">
      <w:pPr>
        <w:pStyle w:val="ConsPlusNormal"/>
        <w:jc w:val="both"/>
        <w:rPr>
          <w:rFonts w:ascii="Arial" w:hAnsi="Arial" w:cs="Arial"/>
        </w:rPr>
      </w:pPr>
    </w:p>
    <w:p w:rsidR="002B469A" w:rsidRPr="00F34453" w:rsidRDefault="002B469A" w:rsidP="00DF6474">
      <w:pPr>
        <w:pStyle w:val="ConsPlusNormal"/>
        <w:jc w:val="both"/>
        <w:rPr>
          <w:rFonts w:ascii="Arial" w:hAnsi="Arial" w:cs="Arial"/>
        </w:rPr>
      </w:pPr>
    </w:p>
    <w:p w:rsidR="002B469A" w:rsidRPr="00F34453" w:rsidRDefault="006D33FC" w:rsidP="00DF6474">
      <w:pPr>
        <w:pStyle w:val="ConsPlusNormal"/>
        <w:ind w:firstLine="540"/>
        <w:jc w:val="both"/>
        <w:rPr>
          <w:rFonts w:ascii="Arial" w:hAnsi="Arial" w:cs="Arial"/>
        </w:rPr>
      </w:pPr>
      <w:hyperlink r:id="rId34">
        <w:r w:rsidR="00B45A19" w:rsidRPr="00F34453">
          <w:rPr>
            <w:rFonts w:ascii="Arial" w:hAnsi="Arial" w:cs="Arial"/>
          </w:rPr>
          <w:t>27</w:t>
        </w:r>
      </w:hyperlink>
      <w:r w:rsidR="00B45A19" w:rsidRPr="00F34453">
        <w:rPr>
          <w:rFonts w:ascii="Arial" w:hAnsi="Arial" w:cs="Arial"/>
        </w:rPr>
        <w:t xml:space="preserve">. Центральный вход в здание должен быть оборудован информационной табличкой (вывеской), содержащей информацию о наименовании </w:t>
      </w:r>
      <w:r w:rsidR="00CA65B2" w:rsidRPr="00F34453">
        <w:rPr>
          <w:rFonts w:ascii="Arial" w:hAnsi="Arial" w:cs="Arial"/>
        </w:rPr>
        <w:t>администрации</w:t>
      </w:r>
      <w:r w:rsidR="00B45A19"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и наименований структурных подразделений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Места для ожидания и приема заявителей должны соответствовать санитарно-</w:t>
      </w:r>
      <w:r w:rsidRPr="00F34453">
        <w:rPr>
          <w:rFonts w:ascii="Arial" w:hAnsi="Arial" w:cs="Arial"/>
        </w:rPr>
        <w:lastRenderedPageBreak/>
        <w:t>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Визуальная, текстовая и мультимедийная информация о порядке предоставления </w:t>
      </w:r>
      <w:r w:rsidR="00F93A33" w:rsidRPr="00F34453">
        <w:rPr>
          <w:rFonts w:ascii="Arial" w:hAnsi="Arial" w:cs="Arial"/>
        </w:rPr>
        <w:t>муниципальной</w:t>
      </w:r>
      <w:r w:rsidRPr="00F34453">
        <w:rPr>
          <w:rFonts w:ascii="Arial" w:hAnsi="Arial" w:cs="Arial"/>
        </w:rPr>
        <w:t xml:space="preserve"> услуги размещается на информационном стенде в помещении </w:t>
      </w:r>
      <w:r w:rsidR="00CA65B2" w:rsidRPr="00F34453">
        <w:rPr>
          <w:rFonts w:ascii="Arial" w:hAnsi="Arial" w:cs="Arial"/>
        </w:rPr>
        <w:t>администрации</w:t>
      </w:r>
      <w:r w:rsidRPr="00F34453">
        <w:rPr>
          <w:rFonts w:ascii="Arial" w:hAnsi="Arial" w:cs="Arial"/>
        </w:rPr>
        <w:t xml:space="preserve"> (устанавливается в удобном для граждан месте, в том числе для инвалидов, получающих муниципальную услугу).</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93A33" w:rsidRPr="00F34453">
        <w:rPr>
          <w:rFonts w:ascii="Arial" w:hAnsi="Arial" w:cs="Arial"/>
        </w:rPr>
        <w:t>муниципальной</w:t>
      </w:r>
      <w:r w:rsidRPr="00F34453">
        <w:rPr>
          <w:rFonts w:ascii="Arial" w:hAnsi="Arial" w:cs="Arial"/>
        </w:rPr>
        <w:t xml:space="preserve"> услуги и организовать предоставление </w:t>
      </w:r>
      <w:r w:rsidR="00F93A33" w:rsidRPr="00F34453">
        <w:rPr>
          <w:rFonts w:ascii="Arial" w:hAnsi="Arial" w:cs="Arial"/>
        </w:rPr>
        <w:t>муниципальной</w:t>
      </w:r>
      <w:r w:rsidRPr="00F34453">
        <w:rPr>
          <w:rFonts w:ascii="Arial" w:hAnsi="Arial" w:cs="Arial"/>
        </w:rPr>
        <w:t xml:space="preserve"> услуги в полном объеме.</w:t>
      </w:r>
    </w:p>
    <w:p w:rsidR="002B469A" w:rsidRPr="00F34453" w:rsidRDefault="00B45A19" w:rsidP="00DF6474">
      <w:pPr>
        <w:pStyle w:val="ConsPlusNormal"/>
        <w:ind w:firstLine="540"/>
        <w:jc w:val="both"/>
        <w:rPr>
          <w:rFonts w:ascii="Arial" w:hAnsi="Arial" w:cs="Arial"/>
        </w:rPr>
      </w:pPr>
      <w:r w:rsidRPr="00F34453">
        <w:rPr>
          <w:rFonts w:ascii="Arial" w:hAnsi="Arial" w:cs="Arial"/>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В целях обеспечения доступности </w:t>
      </w:r>
      <w:r w:rsidR="00F93A33" w:rsidRPr="00F34453">
        <w:rPr>
          <w:rFonts w:ascii="Arial" w:hAnsi="Arial" w:cs="Arial"/>
        </w:rPr>
        <w:t>муниципальной</w:t>
      </w:r>
      <w:r w:rsidRPr="00F34453">
        <w:rPr>
          <w:rFonts w:ascii="Arial" w:hAnsi="Arial" w:cs="Arial"/>
        </w:rPr>
        <w:t xml:space="preserve"> услуги для инвалидов и маломобильных групп населения предусматривается:</w:t>
      </w:r>
    </w:p>
    <w:p w:rsidR="002B469A" w:rsidRPr="00F34453" w:rsidRDefault="00B45A19" w:rsidP="00DF6474">
      <w:pPr>
        <w:pStyle w:val="ConsPlusNormal"/>
        <w:ind w:firstLine="540"/>
        <w:jc w:val="both"/>
        <w:rPr>
          <w:rFonts w:ascii="Arial" w:hAnsi="Arial" w:cs="Arial"/>
        </w:rPr>
      </w:pPr>
      <w:r w:rsidRPr="00F34453">
        <w:rPr>
          <w:rFonts w:ascii="Arial" w:hAnsi="Arial" w:cs="Arial"/>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2B469A" w:rsidRPr="00F34453" w:rsidRDefault="00B45A19" w:rsidP="00DF6474">
      <w:pPr>
        <w:pStyle w:val="ConsPlusNormal"/>
        <w:ind w:firstLine="540"/>
        <w:jc w:val="both"/>
        <w:rPr>
          <w:rFonts w:ascii="Arial" w:hAnsi="Arial" w:cs="Arial"/>
        </w:rPr>
      </w:pPr>
      <w:r w:rsidRPr="00F34453">
        <w:rPr>
          <w:rFonts w:ascii="Arial" w:hAnsi="Arial" w:cs="Arial"/>
        </w:rPr>
        <w:t>возможность беспрепятственного входа в помещения и выхода из них;</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содействие со стороны должностных лиц </w:t>
      </w:r>
      <w:r w:rsidR="00CA65B2" w:rsidRPr="00F34453">
        <w:rPr>
          <w:rFonts w:ascii="Arial" w:hAnsi="Arial" w:cs="Arial"/>
        </w:rPr>
        <w:t>администрации</w:t>
      </w:r>
      <w:r w:rsidRPr="00F34453">
        <w:rPr>
          <w:rFonts w:ascii="Arial" w:hAnsi="Arial" w:cs="Arial"/>
        </w:rPr>
        <w:t>, при необходимости, инвалиду при входе в объект и выходе из него;</w:t>
      </w:r>
    </w:p>
    <w:p w:rsidR="002B469A" w:rsidRPr="00F34453" w:rsidRDefault="00B45A19" w:rsidP="00DF6474">
      <w:pPr>
        <w:pStyle w:val="ConsPlusNormal"/>
        <w:ind w:firstLine="540"/>
        <w:jc w:val="both"/>
        <w:rPr>
          <w:rFonts w:ascii="Arial" w:hAnsi="Arial" w:cs="Arial"/>
        </w:rPr>
      </w:pPr>
      <w:r w:rsidRPr="00F34453">
        <w:rPr>
          <w:rFonts w:ascii="Arial" w:hAnsi="Arial" w:cs="Arial"/>
        </w:rPr>
        <w:t>оборудование на прилегающих к зданию территориях мест для парковки автотранспортных средств инвалидов;</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возможность посадки в транспортное средство и высадки из него перед входом в </w:t>
      </w:r>
      <w:r w:rsidR="008C4591" w:rsidRPr="00F34453">
        <w:rPr>
          <w:rFonts w:ascii="Arial" w:hAnsi="Arial" w:cs="Arial"/>
        </w:rPr>
        <w:t xml:space="preserve">здание </w:t>
      </w:r>
      <w:r w:rsidR="00CA65B2" w:rsidRPr="00F34453">
        <w:rPr>
          <w:rFonts w:ascii="Arial" w:hAnsi="Arial" w:cs="Arial"/>
        </w:rPr>
        <w:t>администрации</w:t>
      </w:r>
      <w:r w:rsidRPr="00F34453">
        <w:rPr>
          <w:rFonts w:ascii="Arial" w:hAnsi="Arial" w:cs="Arial"/>
        </w:rPr>
        <w:t xml:space="preserve">, в том числе с использованием кресла-коляски и, при необходимости, с помощью персонала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сопровождение инвалидов, имеющих стойкие расстройства функции зрения и самостоятельного передвижения, по территории здания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469A" w:rsidRPr="00F34453" w:rsidRDefault="00B45A19" w:rsidP="00DF6474">
      <w:pPr>
        <w:pStyle w:val="ConsPlusNormal"/>
        <w:ind w:firstLine="540"/>
        <w:jc w:val="both"/>
        <w:rPr>
          <w:rFonts w:ascii="Arial" w:hAnsi="Arial" w:cs="Arial"/>
        </w:rPr>
      </w:pPr>
      <w:r w:rsidRPr="00F34453">
        <w:rPr>
          <w:rFonts w:ascii="Arial" w:hAnsi="Arial" w:cs="Arial"/>
        </w:rPr>
        <w:t>оказание должностными лицами уполномоченного органа иной необходимой инвалидам и маломобильным группам населения помощи в преодолении барьеров, мешающих получению ими услуг и наравне с другими лицами.</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Title"/>
        <w:jc w:val="center"/>
        <w:rPr>
          <w:rFonts w:cs="Arial"/>
        </w:rPr>
      </w:pPr>
      <w:hyperlink r:id="rId35">
        <w:r w:rsidR="00B45A19" w:rsidRPr="00F34453">
          <w:rPr>
            <w:rFonts w:cs="Arial"/>
          </w:rPr>
          <w:t>15</w:t>
        </w:r>
      </w:hyperlink>
      <w:r w:rsidR="00B45A19" w:rsidRPr="00F34453">
        <w:rPr>
          <w:rFonts w:cs="Arial"/>
        </w:rPr>
        <w:t>. Показатели доступности</w:t>
      </w:r>
    </w:p>
    <w:p w:rsidR="002B469A" w:rsidRPr="00F34453" w:rsidRDefault="00B45A19" w:rsidP="00DF6474">
      <w:pPr>
        <w:pStyle w:val="ConsPlusTitle"/>
        <w:jc w:val="center"/>
        <w:rPr>
          <w:rFonts w:cs="Arial"/>
        </w:rPr>
      </w:pPr>
      <w:r w:rsidRPr="00F34453">
        <w:rPr>
          <w:rFonts w:cs="Arial"/>
        </w:rPr>
        <w:t xml:space="preserve">и качества </w:t>
      </w:r>
      <w:r w:rsidR="00F93A33" w:rsidRPr="00F34453">
        <w:rPr>
          <w:rFonts w:cs="Arial"/>
        </w:rPr>
        <w:t>муниципальной</w:t>
      </w:r>
      <w:r w:rsidR="00B34DA2" w:rsidRPr="00F34453">
        <w:rPr>
          <w:rFonts w:cs="Arial"/>
        </w:rPr>
        <w:t xml:space="preserve"> </w:t>
      </w:r>
      <w:r w:rsidRPr="00F34453">
        <w:rPr>
          <w:rFonts w:cs="Arial"/>
        </w:rPr>
        <w:t>услуги</w:t>
      </w:r>
    </w:p>
    <w:p w:rsidR="002B469A" w:rsidRPr="00F34453" w:rsidRDefault="002B469A" w:rsidP="00DF6474">
      <w:pPr>
        <w:pStyle w:val="ConsPlusNormal"/>
        <w:jc w:val="center"/>
        <w:rPr>
          <w:rFonts w:ascii="Arial" w:hAnsi="Arial" w:cs="Arial"/>
        </w:rPr>
      </w:pPr>
    </w:p>
    <w:p w:rsidR="002B469A" w:rsidRPr="00F34453" w:rsidRDefault="006D33FC" w:rsidP="00DF6474">
      <w:pPr>
        <w:pStyle w:val="ConsPlusNormal"/>
        <w:ind w:firstLine="540"/>
        <w:jc w:val="both"/>
        <w:rPr>
          <w:rFonts w:ascii="Arial" w:hAnsi="Arial" w:cs="Arial"/>
        </w:rPr>
      </w:pPr>
      <w:hyperlink r:id="rId36">
        <w:r w:rsidR="00B45A19" w:rsidRPr="00F34453">
          <w:rPr>
            <w:rFonts w:ascii="Arial" w:hAnsi="Arial" w:cs="Arial"/>
          </w:rPr>
          <w:t>28</w:t>
        </w:r>
      </w:hyperlink>
      <w:r w:rsidR="00B45A19" w:rsidRPr="00F34453">
        <w:rPr>
          <w:rFonts w:ascii="Arial" w:hAnsi="Arial" w:cs="Arial"/>
        </w:rPr>
        <w:t xml:space="preserve">. Показателями доступности и качества </w:t>
      </w:r>
      <w:r w:rsidR="00F93A33" w:rsidRPr="00F34453">
        <w:rPr>
          <w:rFonts w:ascii="Arial" w:hAnsi="Arial" w:cs="Arial"/>
        </w:rPr>
        <w:t>муниципальной</w:t>
      </w:r>
      <w:r w:rsidR="00B45A19" w:rsidRPr="00F34453">
        <w:rPr>
          <w:rFonts w:ascii="Arial" w:hAnsi="Arial" w:cs="Arial"/>
        </w:rPr>
        <w:t xml:space="preserve"> услуги </w:t>
      </w:r>
      <w:r w:rsidR="00B45A19" w:rsidRPr="00F34453">
        <w:rPr>
          <w:rFonts w:ascii="Arial" w:hAnsi="Arial" w:cs="Arial"/>
        </w:rPr>
        <w:lastRenderedPageBreak/>
        <w:t>уполномоченного органа являются возможность:</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получать муниципальную услугу своевременно и в соответствии со стандартом предоставления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получать полную, актуальную и достоверную информацию о порядке предоставления </w:t>
      </w:r>
      <w:r w:rsidR="00F93A33" w:rsidRPr="00F34453">
        <w:rPr>
          <w:rFonts w:ascii="Arial" w:hAnsi="Arial" w:cs="Arial"/>
        </w:rPr>
        <w:t>муниципальной</w:t>
      </w:r>
      <w:r w:rsidRPr="00F34453">
        <w:rPr>
          <w:rFonts w:ascii="Arial" w:hAnsi="Arial" w:cs="Arial"/>
        </w:rPr>
        <w:t xml:space="preserve"> услуги, в том числе в электронной форме;</w:t>
      </w:r>
    </w:p>
    <w:p w:rsidR="002B469A" w:rsidRPr="00F34453" w:rsidRDefault="00B45A19" w:rsidP="00DF6474">
      <w:pPr>
        <w:pStyle w:val="ConsPlusNormal"/>
        <w:ind w:firstLine="540"/>
        <w:jc w:val="both"/>
        <w:rPr>
          <w:rFonts w:ascii="Arial" w:hAnsi="Arial" w:cs="Arial"/>
        </w:rPr>
      </w:pPr>
      <w:r w:rsidRPr="00F34453">
        <w:rPr>
          <w:rFonts w:ascii="Arial" w:hAnsi="Arial" w:cs="Arial"/>
        </w:rPr>
        <w:t>получать муниципальную услугу в формах, предусмотренных действующим законодательством;</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w:t>
      </w:r>
      <w:r w:rsidR="00CA65B2" w:rsidRPr="00F34453">
        <w:rPr>
          <w:rFonts w:ascii="Arial" w:hAnsi="Arial" w:cs="Arial"/>
        </w:rPr>
        <w:t>администрации</w:t>
      </w:r>
      <w:r w:rsidRPr="00F34453">
        <w:rPr>
          <w:rFonts w:ascii="Arial" w:hAnsi="Arial" w:cs="Arial"/>
        </w:rPr>
        <w:t>.</w:t>
      </w:r>
    </w:p>
    <w:p w:rsidR="002B469A" w:rsidRPr="00F34453" w:rsidRDefault="006D33FC" w:rsidP="00DF6474">
      <w:pPr>
        <w:pStyle w:val="ConsPlusNormal"/>
        <w:ind w:firstLine="540"/>
        <w:jc w:val="both"/>
        <w:rPr>
          <w:rFonts w:ascii="Arial" w:hAnsi="Arial" w:cs="Arial"/>
        </w:rPr>
      </w:pPr>
      <w:hyperlink r:id="rId37">
        <w:r w:rsidR="00B45A19" w:rsidRPr="00F34453">
          <w:rPr>
            <w:rFonts w:ascii="Arial" w:hAnsi="Arial" w:cs="Arial"/>
          </w:rPr>
          <w:t>29</w:t>
        </w:r>
      </w:hyperlink>
      <w:r w:rsidR="00B45A19" w:rsidRPr="00F34453">
        <w:rPr>
          <w:rFonts w:ascii="Arial" w:hAnsi="Arial" w:cs="Arial"/>
        </w:rPr>
        <w:t xml:space="preserve">. Основные требования к качеству предоставления </w:t>
      </w:r>
      <w:r w:rsidR="00F93A33" w:rsidRPr="00F34453">
        <w:rPr>
          <w:rFonts w:ascii="Arial" w:hAnsi="Arial" w:cs="Arial"/>
        </w:rPr>
        <w:t>муниципальной</w:t>
      </w:r>
      <w:r w:rsidR="00B45A19"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своевременность предоставления</w:t>
      </w:r>
      <w:r w:rsidR="00B34DA2" w:rsidRPr="00F34453">
        <w:rPr>
          <w:rFonts w:ascii="Arial" w:hAnsi="Arial" w:cs="Arial"/>
        </w:rPr>
        <w:t xml:space="preserve">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достоверность и полнота информирования гражданина о ходе рассмотрения его обращения;</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удобство и доступность получения гражданином, в том числе являющимся инвалидом, информации о порядке предоставления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обеспечения транспортной доступности к местам предоставления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обеспечения физической доступности помещений, в которых предоставляется муниципальная услуга, для граждан с ограничениями жизнедеятельности;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обеспечения возможности выбора заявителем формы обращения за предоставлением </w:t>
      </w:r>
      <w:r w:rsidR="00F93A33" w:rsidRPr="00F34453">
        <w:rPr>
          <w:rFonts w:ascii="Arial" w:hAnsi="Arial" w:cs="Arial"/>
        </w:rPr>
        <w:t>муниципальной</w:t>
      </w:r>
      <w:r w:rsidRPr="00F34453">
        <w:rPr>
          <w:rFonts w:ascii="Arial" w:hAnsi="Arial" w:cs="Arial"/>
        </w:rPr>
        <w:t xml:space="preserve"> услуги (лично, посредством почтовой связи, через Единый портал государственных услуг (функций).</w:t>
      </w:r>
    </w:p>
    <w:p w:rsidR="002B469A" w:rsidRPr="00F34453" w:rsidRDefault="006D33FC" w:rsidP="00DF6474">
      <w:pPr>
        <w:pStyle w:val="ConsPlusNormal"/>
        <w:ind w:firstLine="540"/>
        <w:jc w:val="both"/>
        <w:rPr>
          <w:rFonts w:ascii="Arial" w:hAnsi="Arial" w:cs="Arial"/>
        </w:rPr>
      </w:pPr>
      <w:hyperlink r:id="rId38">
        <w:r w:rsidR="00B45A19" w:rsidRPr="00F34453">
          <w:rPr>
            <w:rFonts w:ascii="Arial" w:hAnsi="Arial" w:cs="Arial"/>
          </w:rPr>
          <w:t>30</w:t>
        </w:r>
      </w:hyperlink>
      <w:r w:rsidR="00B45A19" w:rsidRPr="00F34453">
        <w:rPr>
          <w:rFonts w:ascii="Arial" w:hAnsi="Arial" w:cs="Arial"/>
        </w:rPr>
        <w:t xml:space="preserve">. Показателями качества предоставления </w:t>
      </w:r>
      <w:r w:rsidR="00F93A33" w:rsidRPr="00F34453">
        <w:rPr>
          <w:rFonts w:ascii="Arial" w:hAnsi="Arial" w:cs="Arial"/>
        </w:rPr>
        <w:t>муниципальной</w:t>
      </w:r>
      <w:r w:rsidR="00B45A19" w:rsidRPr="00F34453">
        <w:rPr>
          <w:rFonts w:ascii="Arial" w:hAnsi="Arial" w:cs="Arial"/>
        </w:rPr>
        <w:t xml:space="preserve"> услуги являются: соблюдение сроков рассмотрения заявления, отсутствие или наличие жалоб на действия (бездействие) должностных лиц.</w:t>
      </w:r>
    </w:p>
    <w:p w:rsidR="002B469A" w:rsidRPr="00F34453" w:rsidRDefault="006D33FC" w:rsidP="00DF6474">
      <w:pPr>
        <w:pStyle w:val="ConsPlusNormal"/>
        <w:ind w:firstLine="540"/>
        <w:jc w:val="both"/>
        <w:rPr>
          <w:rFonts w:ascii="Arial" w:hAnsi="Arial" w:cs="Arial"/>
        </w:rPr>
      </w:pPr>
      <w:hyperlink r:id="rId39">
        <w:r w:rsidR="00B45A19" w:rsidRPr="00F34453">
          <w:rPr>
            <w:rFonts w:ascii="Arial" w:hAnsi="Arial" w:cs="Arial"/>
          </w:rPr>
          <w:t>31</w:t>
        </w:r>
      </w:hyperlink>
      <w:r w:rsidR="00B45A19" w:rsidRPr="00F34453">
        <w:rPr>
          <w:rFonts w:ascii="Arial" w:hAnsi="Arial" w:cs="Arial"/>
        </w:rPr>
        <w:t xml:space="preserve">. При предоставлении </w:t>
      </w:r>
      <w:r w:rsidR="00F93A33" w:rsidRPr="00F34453">
        <w:rPr>
          <w:rFonts w:ascii="Arial" w:hAnsi="Arial" w:cs="Arial"/>
        </w:rPr>
        <w:t>муниципальной</w:t>
      </w:r>
      <w:r w:rsidR="00B45A19"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w:t>
      </w:r>
      <w:r w:rsidR="00F93A33" w:rsidRPr="00F34453">
        <w:rPr>
          <w:rFonts w:ascii="Arial" w:hAnsi="Arial" w:cs="Arial"/>
        </w:rPr>
        <w:t>муниципальной</w:t>
      </w:r>
      <w:r w:rsidRPr="00F34453">
        <w:rPr>
          <w:rFonts w:ascii="Arial" w:hAnsi="Arial" w:cs="Arial"/>
        </w:rPr>
        <w:t xml:space="preserve"> услуги, не требуется;</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при личном обращении заявитель осуществляет взаимодействие с должностным лицом, осуществляющим предоставление </w:t>
      </w:r>
      <w:r w:rsidR="00F93A33" w:rsidRPr="00F34453">
        <w:rPr>
          <w:rFonts w:ascii="Arial" w:hAnsi="Arial" w:cs="Arial"/>
        </w:rPr>
        <w:t>муниципальной</w:t>
      </w:r>
      <w:r w:rsidRPr="00F34453">
        <w:rPr>
          <w:rFonts w:ascii="Arial" w:hAnsi="Arial" w:cs="Arial"/>
        </w:rPr>
        <w:t xml:space="preserve"> услуги, при получении подготовленных в ходе исполнения </w:t>
      </w:r>
      <w:r w:rsidR="00F93A33" w:rsidRPr="00F34453">
        <w:rPr>
          <w:rFonts w:ascii="Arial" w:hAnsi="Arial" w:cs="Arial"/>
        </w:rPr>
        <w:t>муниципальной</w:t>
      </w:r>
      <w:r w:rsidRPr="00F34453">
        <w:rPr>
          <w:rFonts w:ascii="Arial" w:hAnsi="Arial" w:cs="Arial"/>
        </w:rPr>
        <w:t xml:space="preserve"> услуги документов.</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Title"/>
        <w:jc w:val="center"/>
        <w:rPr>
          <w:rFonts w:cs="Arial"/>
        </w:rPr>
      </w:pPr>
      <w:hyperlink r:id="rId40">
        <w:r w:rsidR="00B45A19" w:rsidRPr="00F34453">
          <w:rPr>
            <w:rFonts w:cs="Arial"/>
          </w:rPr>
          <w:t>16</w:t>
        </w:r>
      </w:hyperlink>
      <w:r w:rsidR="00B45A19" w:rsidRPr="00F34453">
        <w:rPr>
          <w:rFonts w:cs="Arial"/>
        </w:rPr>
        <w:t>. Иные требования, в том числе</w:t>
      </w:r>
    </w:p>
    <w:p w:rsidR="002B469A" w:rsidRPr="00F34453" w:rsidRDefault="00B45A19" w:rsidP="00DF6474">
      <w:pPr>
        <w:pStyle w:val="ConsPlusTitle"/>
        <w:jc w:val="center"/>
        <w:rPr>
          <w:rFonts w:cs="Arial"/>
        </w:rPr>
      </w:pPr>
      <w:r w:rsidRPr="00F34453">
        <w:rPr>
          <w:rFonts w:cs="Arial"/>
        </w:rPr>
        <w:t>учитывающие особенности предоставления</w:t>
      </w:r>
    </w:p>
    <w:p w:rsidR="002B469A" w:rsidRPr="00F34453" w:rsidRDefault="006922E3" w:rsidP="00DF6474">
      <w:pPr>
        <w:pStyle w:val="ConsPlusTitle"/>
        <w:jc w:val="center"/>
        <w:rPr>
          <w:rFonts w:cs="Arial"/>
        </w:rPr>
      </w:pPr>
      <w:r w:rsidRPr="00F34453">
        <w:rPr>
          <w:rFonts w:cs="Arial"/>
        </w:rPr>
        <w:t>муниципальной</w:t>
      </w:r>
      <w:r w:rsidR="00B45A19" w:rsidRPr="00F34453">
        <w:rPr>
          <w:rFonts w:cs="Arial"/>
        </w:rPr>
        <w:t xml:space="preserve"> услуги в многофункциональных</w:t>
      </w:r>
    </w:p>
    <w:p w:rsidR="002B469A" w:rsidRPr="00F34453" w:rsidRDefault="00B45A19" w:rsidP="00DF6474">
      <w:pPr>
        <w:pStyle w:val="ConsPlusTitle"/>
        <w:jc w:val="center"/>
        <w:rPr>
          <w:rFonts w:cs="Arial"/>
        </w:rPr>
      </w:pPr>
      <w:r w:rsidRPr="00F34453">
        <w:rPr>
          <w:rFonts w:cs="Arial"/>
        </w:rPr>
        <w:t>центрах предоставления государственных</w:t>
      </w:r>
      <w:r w:rsidR="00B34DA2" w:rsidRPr="00F34453">
        <w:rPr>
          <w:rFonts w:cs="Arial"/>
        </w:rPr>
        <w:t xml:space="preserve"> </w:t>
      </w:r>
      <w:r w:rsidR="00B34DA2" w:rsidRPr="00F34453">
        <w:rPr>
          <w:rFonts w:cs="Arial"/>
        </w:rPr>
        <w:br/>
      </w:r>
      <w:r w:rsidRPr="00F34453">
        <w:rPr>
          <w:rFonts w:cs="Arial"/>
        </w:rPr>
        <w:t>и муниципальных услуг и особенности предоставления</w:t>
      </w:r>
    </w:p>
    <w:p w:rsidR="002B469A" w:rsidRPr="00F34453" w:rsidRDefault="00F93A33" w:rsidP="00DF6474">
      <w:pPr>
        <w:pStyle w:val="ConsPlusTitle"/>
        <w:jc w:val="center"/>
        <w:rPr>
          <w:rFonts w:cs="Arial"/>
        </w:rPr>
      </w:pPr>
      <w:r w:rsidRPr="00F34453">
        <w:rPr>
          <w:rFonts w:cs="Arial"/>
        </w:rPr>
        <w:t>муниципальной</w:t>
      </w:r>
      <w:r w:rsidR="00B45A19" w:rsidRPr="00F34453">
        <w:rPr>
          <w:rFonts w:cs="Arial"/>
        </w:rPr>
        <w:t xml:space="preserve"> услуги в электронной форме</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Normal"/>
        <w:ind w:firstLine="540"/>
        <w:jc w:val="both"/>
        <w:rPr>
          <w:rFonts w:ascii="Arial" w:hAnsi="Arial" w:cs="Arial"/>
        </w:rPr>
      </w:pPr>
      <w:hyperlink r:id="rId41">
        <w:r w:rsidR="00B45A19" w:rsidRPr="00F34453">
          <w:rPr>
            <w:rFonts w:ascii="Arial" w:hAnsi="Arial" w:cs="Arial"/>
          </w:rPr>
          <w:t>32</w:t>
        </w:r>
      </w:hyperlink>
      <w:r w:rsidR="00B45A19" w:rsidRPr="00F34453">
        <w:rPr>
          <w:rFonts w:ascii="Arial" w:hAnsi="Arial" w:cs="Arial"/>
        </w:rPr>
        <w:t xml:space="preserve">. Обеспечение возможности получения заявителями информации о предоставляемой </w:t>
      </w:r>
      <w:r w:rsidR="00F93A33" w:rsidRPr="00F34453">
        <w:rPr>
          <w:rFonts w:ascii="Arial" w:hAnsi="Arial" w:cs="Arial"/>
        </w:rPr>
        <w:t>муниципальной</w:t>
      </w:r>
      <w:r w:rsidR="00B45A19" w:rsidRPr="00F34453">
        <w:rPr>
          <w:rFonts w:ascii="Arial" w:hAnsi="Arial" w:cs="Arial"/>
        </w:rPr>
        <w:t xml:space="preserve"> услуге на официальном сайте </w:t>
      </w:r>
      <w:r w:rsidR="00CA65B2" w:rsidRPr="00F34453">
        <w:rPr>
          <w:rFonts w:ascii="Arial" w:hAnsi="Arial" w:cs="Arial"/>
        </w:rPr>
        <w:t>администрации</w:t>
      </w:r>
      <w:r w:rsidR="00B45A19" w:rsidRPr="00F34453">
        <w:rPr>
          <w:rFonts w:ascii="Arial" w:hAnsi="Arial" w:cs="Arial"/>
        </w:rPr>
        <w:t>, на Едином портале, на Региональном портале.</w:t>
      </w:r>
    </w:p>
    <w:p w:rsidR="002B469A" w:rsidRPr="00F34453" w:rsidRDefault="006D33FC" w:rsidP="00DF6474">
      <w:pPr>
        <w:pStyle w:val="ConsPlusNormal"/>
        <w:ind w:firstLine="540"/>
        <w:jc w:val="both"/>
        <w:rPr>
          <w:rFonts w:ascii="Arial" w:hAnsi="Arial" w:cs="Arial"/>
        </w:rPr>
      </w:pPr>
      <w:hyperlink r:id="rId42">
        <w:r w:rsidR="00B45A19" w:rsidRPr="00F34453">
          <w:rPr>
            <w:rFonts w:ascii="Arial" w:hAnsi="Arial" w:cs="Arial"/>
          </w:rPr>
          <w:t>33</w:t>
        </w:r>
      </w:hyperlink>
      <w:r w:rsidR="00B45A19" w:rsidRPr="00F34453">
        <w:rPr>
          <w:rFonts w:ascii="Arial" w:hAnsi="Arial" w:cs="Arial"/>
        </w:rPr>
        <w:t xml:space="preserve">. Прием запросов, документов, необходимых для получения информации, информирование о порядке и ходе предоставления </w:t>
      </w:r>
      <w:r w:rsidR="00F93A33" w:rsidRPr="00F34453">
        <w:rPr>
          <w:rFonts w:ascii="Arial" w:hAnsi="Arial" w:cs="Arial"/>
        </w:rPr>
        <w:t>муниципальной</w:t>
      </w:r>
      <w:r w:rsidR="00B45A19" w:rsidRPr="00F34453">
        <w:rPr>
          <w:rFonts w:ascii="Arial" w:hAnsi="Arial" w:cs="Arial"/>
        </w:rPr>
        <w:t xml:space="preserve"> услуги и выдача информации через многофункциональный центр предоставления государственных и муниципальных услуг не осуществляются.</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III. Состав, последовательность</w:t>
      </w:r>
    </w:p>
    <w:p w:rsidR="002B469A" w:rsidRPr="00F34453" w:rsidRDefault="00B45A19" w:rsidP="00DF6474">
      <w:pPr>
        <w:pStyle w:val="ConsPlusTitle"/>
        <w:jc w:val="center"/>
        <w:rPr>
          <w:rFonts w:cs="Arial"/>
        </w:rPr>
      </w:pPr>
      <w:r w:rsidRPr="00F34453">
        <w:rPr>
          <w:rFonts w:cs="Arial"/>
        </w:rPr>
        <w:t>и сроки выполнения административных процедур</w:t>
      </w:r>
    </w:p>
    <w:p w:rsidR="002B469A" w:rsidRPr="00F34453" w:rsidRDefault="00B45A19" w:rsidP="00DF6474">
      <w:pPr>
        <w:pStyle w:val="ConsPlusTitle"/>
        <w:jc w:val="center"/>
        <w:rPr>
          <w:rFonts w:cs="Arial"/>
        </w:rPr>
      </w:pPr>
      <w:r w:rsidRPr="00F34453">
        <w:rPr>
          <w:rFonts w:cs="Arial"/>
        </w:rPr>
        <w:lastRenderedPageBreak/>
        <w:t>(действий), требования к порядку их выполнения,</w:t>
      </w:r>
    </w:p>
    <w:p w:rsidR="002B469A" w:rsidRPr="00F34453" w:rsidRDefault="00B45A19" w:rsidP="00DF6474">
      <w:pPr>
        <w:pStyle w:val="ConsPlusTitle"/>
        <w:jc w:val="center"/>
        <w:rPr>
          <w:rFonts w:cs="Arial"/>
        </w:rPr>
      </w:pPr>
      <w:r w:rsidRPr="00F34453">
        <w:rPr>
          <w:rFonts w:cs="Arial"/>
        </w:rPr>
        <w:t>в том числе особенности выполнения административных</w:t>
      </w:r>
    </w:p>
    <w:p w:rsidR="002B469A" w:rsidRPr="00F34453" w:rsidRDefault="00B45A19" w:rsidP="00DF6474">
      <w:pPr>
        <w:pStyle w:val="ConsPlusTitle"/>
        <w:jc w:val="center"/>
        <w:rPr>
          <w:rFonts w:cs="Arial"/>
        </w:rPr>
      </w:pPr>
      <w:r w:rsidRPr="00F34453">
        <w:rPr>
          <w:rFonts w:cs="Arial"/>
        </w:rPr>
        <w:t>процедур (действий) в электронной форме</w:t>
      </w:r>
    </w:p>
    <w:p w:rsidR="002B469A" w:rsidRPr="00F34453" w:rsidRDefault="002B469A" w:rsidP="00DF6474">
      <w:pPr>
        <w:pStyle w:val="ConsPlusNormal"/>
        <w:jc w:val="center"/>
        <w:rPr>
          <w:rFonts w:ascii="Arial" w:hAnsi="Arial" w:cs="Arial"/>
        </w:rPr>
      </w:pPr>
    </w:p>
    <w:p w:rsidR="002B469A" w:rsidRPr="00F34453" w:rsidRDefault="00B45A19" w:rsidP="00DF6474">
      <w:pPr>
        <w:pStyle w:val="ConsPlusTitle"/>
        <w:jc w:val="center"/>
        <w:rPr>
          <w:rFonts w:cs="Arial"/>
        </w:rPr>
      </w:pPr>
      <w:r w:rsidRPr="00F34453">
        <w:rPr>
          <w:rFonts w:cs="Arial"/>
        </w:rPr>
        <w:t>1. Перечень административных процедур</w:t>
      </w:r>
    </w:p>
    <w:p w:rsidR="002B469A" w:rsidRPr="00F34453" w:rsidRDefault="002B469A" w:rsidP="00DF6474">
      <w:pPr>
        <w:pStyle w:val="ConsPlusNormal"/>
        <w:jc w:val="both"/>
        <w:rPr>
          <w:rFonts w:ascii="Arial" w:hAnsi="Arial" w:cs="Arial"/>
        </w:rPr>
      </w:pPr>
    </w:p>
    <w:p w:rsidR="00F83E15" w:rsidRPr="00F34453" w:rsidRDefault="006D33FC" w:rsidP="00DF6474">
      <w:pPr>
        <w:ind w:firstLine="709"/>
        <w:jc w:val="both"/>
        <w:rPr>
          <w:rFonts w:ascii="Arial" w:hAnsi="Arial" w:cs="Arial"/>
          <w:bCs/>
        </w:rPr>
      </w:pPr>
      <w:hyperlink r:id="rId43">
        <w:r w:rsidR="00B45A19" w:rsidRPr="00F34453">
          <w:rPr>
            <w:rFonts w:ascii="Arial" w:hAnsi="Arial" w:cs="Arial"/>
          </w:rPr>
          <w:t>34</w:t>
        </w:r>
      </w:hyperlink>
      <w:r w:rsidR="00B45A19" w:rsidRPr="00F34453">
        <w:rPr>
          <w:rFonts w:ascii="Arial" w:hAnsi="Arial" w:cs="Arial"/>
        </w:rPr>
        <w:t xml:space="preserve">. </w:t>
      </w:r>
      <w:r w:rsidR="00F83E15" w:rsidRPr="00F34453">
        <w:rPr>
          <w:rFonts w:ascii="Arial" w:hAnsi="Arial" w:cs="Arial"/>
          <w:bCs/>
        </w:rPr>
        <w:t>Рассмотрение заявления о предоставлении услуги включает в себя последовательность выполнения административных процедур:</w:t>
      </w:r>
    </w:p>
    <w:p w:rsidR="00F83E15" w:rsidRPr="00F34453" w:rsidRDefault="00F83E15" w:rsidP="00DF6474">
      <w:pPr>
        <w:widowControl/>
        <w:suppressAutoHyphens w:val="0"/>
        <w:ind w:firstLine="709"/>
        <w:jc w:val="both"/>
        <w:rPr>
          <w:rFonts w:ascii="Arial" w:hAnsi="Arial" w:cs="Arial"/>
          <w:bCs/>
        </w:rPr>
      </w:pPr>
      <w:r w:rsidRPr="00F34453">
        <w:rPr>
          <w:rFonts w:ascii="Arial" w:hAnsi="Arial" w:cs="Arial"/>
          <w:bCs/>
        </w:rPr>
        <w:t>Прием и регистрация заявления и необходимых документов;</w:t>
      </w:r>
    </w:p>
    <w:p w:rsidR="00F83E15" w:rsidRPr="00F34453" w:rsidRDefault="00F83E15" w:rsidP="00DF6474">
      <w:pPr>
        <w:widowControl/>
        <w:suppressAutoHyphens w:val="0"/>
        <w:ind w:firstLine="709"/>
        <w:jc w:val="both"/>
        <w:rPr>
          <w:rFonts w:ascii="Arial" w:hAnsi="Arial" w:cs="Arial"/>
          <w:bCs/>
        </w:rPr>
      </w:pPr>
      <w:r w:rsidRPr="00F34453">
        <w:rPr>
          <w:rFonts w:ascii="Arial" w:hAnsi="Arial" w:cs="Arial"/>
          <w:bCs/>
        </w:rPr>
        <w:t>Рассмотрение принятых документов и направление межведомственных запросов;</w:t>
      </w:r>
    </w:p>
    <w:p w:rsidR="00F83E15" w:rsidRPr="00F34453" w:rsidRDefault="00F83E15" w:rsidP="00DF6474">
      <w:pPr>
        <w:widowControl/>
        <w:suppressAutoHyphens w:val="0"/>
        <w:ind w:firstLine="709"/>
        <w:jc w:val="both"/>
        <w:rPr>
          <w:rFonts w:ascii="Arial" w:hAnsi="Arial" w:cs="Arial"/>
          <w:bCs/>
        </w:rPr>
      </w:pPr>
      <w:r w:rsidRPr="00F34453">
        <w:rPr>
          <w:rFonts w:ascii="Arial" w:hAnsi="Arial" w:cs="Arial"/>
          <w:bCs/>
        </w:rPr>
        <w:t xml:space="preserve">Принятие решения о предоставлении </w:t>
      </w:r>
      <w:r w:rsidR="006922E3" w:rsidRPr="00F34453">
        <w:rPr>
          <w:rFonts w:ascii="Arial" w:hAnsi="Arial" w:cs="Arial"/>
          <w:bCs/>
        </w:rPr>
        <w:t>муниципальной</w:t>
      </w:r>
      <w:r w:rsidRPr="00F34453">
        <w:rPr>
          <w:rFonts w:ascii="Arial" w:hAnsi="Arial" w:cs="Arial"/>
          <w:bCs/>
        </w:rPr>
        <w:t xml:space="preserve"> услуги либо об отказе в предоставлении </w:t>
      </w:r>
      <w:r w:rsidR="006922E3" w:rsidRPr="00F34453">
        <w:rPr>
          <w:rFonts w:ascii="Arial" w:hAnsi="Arial" w:cs="Arial"/>
          <w:bCs/>
        </w:rPr>
        <w:t>муниципальной</w:t>
      </w:r>
      <w:r w:rsidRPr="00F34453">
        <w:rPr>
          <w:rFonts w:ascii="Arial" w:hAnsi="Arial" w:cs="Arial"/>
          <w:bCs/>
        </w:rPr>
        <w:t xml:space="preserve"> услуги;</w:t>
      </w:r>
    </w:p>
    <w:p w:rsidR="00F83E15" w:rsidRPr="00F34453" w:rsidRDefault="00F83E15" w:rsidP="00DF6474">
      <w:pPr>
        <w:widowControl/>
        <w:suppressAutoHyphens w:val="0"/>
        <w:ind w:firstLine="709"/>
        <w:jc w:val="both"/>
        <w:rPr>
          <w:rFonts w:ascii="Arial" w:hAnsi="Arial" w:cs="Arial"/>
          <w:bCs/>
        </w:rPr>
      </w:pPr>
      <w:r w:rsidRPr="00F34453">
        <w:rPr>
          <w:rFonts w:ascii="Arial" w:hAnsi="Arial" w:cs="Arial"/>
          <w:bCs/>
        </w:rPr>
        <w:t xml:space="preserve">Предоставление результата оказания </w:t>
      </w:r>
      <w:r w:rsidR="006922E3" w:rsidRPr="00F34453">
        <w:rPr>
          <w:rFonts w:ascii="Arial" w:hAnsi="Arial" w:cs="Arial"/>
          <w:bCs/>
        </w:rPr>
        <w:t>муниципальной</w:t>
      </w:r>
      <w:r w:rsidRPr="00F34453">
        <w:rPr>
          <w:rFonts w:ascii="Arial" w:hAnsi="Arial" w:cs="Arial"/>
          <w:bCs/>
        </w:rPr>
        <w:t xml:space="preserve"> услуги или отказа в предоставлении </w:t>
      </w:r>
      <w:r w:rsidR="006922E3" w:rsidRPr="00F34453">
        <w:rPr>
          <w:rFonts w:ascii="Arial" w:hAnsi="Arial" w:cs="Arial"/>
          <w:bCs/>
        </w:rPr>
        <w:t>муниципальной</w:t>
      </w:r>
      <w:r w:rsidRPr="00F34453">
        <w:rPr>
          <w:rFonts w:ascii="Arial" w:hAnsi="Arial" w:cs="Arial"/>
          <w:bCs/>
        </w:rPr>
        <w:t xml:space="preserve"> услуги.</w:t>
      </w:r>
    </w:p>
    <w:p w:rsidR="00F83E15" w:rsidRPr="00F34453" w:rsidRDefault="00F83E15" w:rsidP="00DF6474">
      <w:pPr>
        <w:pStyle w:val="aa"/>
        <w:rPr>
          <w:rFonts w:ascii="Arial" w:hAnsi="Arial" w:cs="Arial"/>
          <w:sz w:val="24"/>
          <w:szCs w:val="24"/>
        </w:rPr>
      </w:pPr>
    </w:p>
    <w:p w:rsidR="002B469A" w:rsidRPr="00F34453" w:rsidRDefault="002B469A" w:rsidP="00DF6474">
      <w:pPr>
        <w:pStyle w:val="ConsPlusNormal"/>
        <w:ind w:firstLine="540"/>
        <w:jc w:val="both"/>
        <w:rPr>
          <w:rFonts w:ascii="Arial" w:hAnsi="Arial" w:cs="Arial"/>
        </w:rPr>
      </w:pPr>
    </w:p>
    <w:p w:rsidR="002B469A" w:rsidRPr="00F34453" w:rsidRDefault="00B45A19" w:rsidP="00DF6474">
      <w:pPr>
        <w:pStyle w:val="ConsPlusTitle"/>
        <w:jc w:val="center"/>
        <w:rPr>
          <w:rFonts w:cs="Arial"/>
        </w:rPr>
      </w:pPr>
      <w:r w:rsidRPr="00F34453">
        <w:rPr>
          <w:rFonts w:cs="Arial"/>
        </w:rPr>
        <w:t>2. Порядок осуществления в электронной</w:t>
      </w:r>
    </w:p>
    <w:p w:rsidR="002B469A" w:rsidRPr="00F34453" w:rsidRDefault="00B45A19" w:rsidP="00DF6474">
      <w:pPr>
        <w:pStyle w:val="ConsPlusTitle"/>
        <w:jc w:val="center"/>
        <w:rPr>
          <w:rFonts w:cs="Arial"/>
        </w:rPr>
      </w:pPr>
      <w:r w:rsidRPr="00F34453">
        <w:rPr>
          <w:rFonts w:cs="Arial"/>
        </w:rPr>
        <w:t>форме, в том числе с использованием Единого</w:t>
      </w:r>
    </w:p>
    <w:p w:rsidR="002B469A" w:rsidRPr="00F34453" w:rsidRDefault="00B45A19" w:rsidP="00DF6474">
      <w:pPr>
        <w:pStyle w:val="ConsPlusTitle"/>
        <w:jc w:val="center"/>
        <w:rPr>
          <w:rFonts w:cs="Arial"/>
        </w:rPr>
      </w:pPr>
      <w:r w:rsidRPr="00F34453">
        <w:rPr>
          <w:rFonts w:cs="Arial"/>
        </w:rPr>
        <w:t>портала государственных и муниципальных</w:t>
      </w:r>
    </w:p>
    <w:p w:rsidR="002B469A" w:rsidRPr="00F34453" w:rsidRDefault="00B45A19" w:rsidP="00DF6474">
      <w:pPr>
        <w:pStyle w:val="ConsPlusTitle"/>
        <w:jc w:val="center"/>
        <w:rPr>
          <w:rFonts w:cs="Arial"/>
        </w:rPr>
      </w:pPr>
      <w:r w:rsidRPr="00F34453">
        <w:rPr>
          <w:rFonts w:cs="Arial"/>
        </w:rPr>
        <w:t>услуг (функций), Портала государственных</w:t>
      </w:r>
    </w:p>
    <w:p w:rsidR="002B469A" w:rsidRPr="00F34453" w:rsidRDefault="00B45A19" w:rsidP="00DF6474">
      <w:pPr>
        <w:pStyle w:val="ConsPlusTitle"/>
        <w:jc w:val="center"/>
        <w:rPr>
          <w:rFonts w:cs="Arial"/>
        </w:rPr>
      </w:pPr>
      <w:r w:rsidRPr="00F34453">
        <w:rPr>
          <w:rFonts w:cs="Arial"/>
        </w:rPr>
        <w:t>и муниципальных услуг (функций) Тульской области,</w:t>
      </w:r>
    </w:p>
    <w:p w:rsidR="002B469A" w:rsidRPr="00F34453" w:rsidRDefault="00B45A19" w:rsidP="00DF6474">
      <w:pPr>
        <w:pStyle w:val="ConsPlusTitle"/>
        <w:jc w:val="center"/>
        <w:rPr>
          <w:rFonts w:cs="Arial"/>
        </w:rPr>
      </w:pPr>
      <w:r w:rsidRPr="00F34453">
        <w:rPr>
          <w:rFonts w:cs="Arial"/>
        </w:rPr>
        <w:t>отдельных административных процедур</w:t>
      </w:r>
    </w:p>
    <w:p w:rsidR="002B469A" w:rsidRPr="00F34453" w:rsidRDefault="002B469A" w:rsidP="00DF6474">
      <w:pPr>
        <w:pStyle w:val="ConsPlusNormal"/>
        <w:jc w:val="center"/>
        <w:rPr>
          <w:rFonts w:ascii="Arial" w:hAnsi="Arial" w:cs="Arial"/>
        </w:rPr>
      </w:pPr>
    </w:p>
    <w:p w:rsidR="002B469A" w:rsidRPr="00F34453" w:rsidRDefault="006D33FC" w:rsidP="00DF6474">
      <w:pPr>
        <w:pStyle w:val="ConsPlusNormal"/>
        <w:ind w:firstLine="540"/>
        <w:jc w:val="both"/>
        <w:rPr>
          <w:rFonts w:ascii="Arial" w:hAnsi="Arial" w:cs="Arial"/>
        </w:rPr>
      </w:pPr>
      <w:hyperlink r:id="rId44">
        <w:r w:rsidR="00B45A19" w:rsidRPr="00F34453">
          <w:rPr>
            <w:rFonts w:ascii="Arial" w:hAnsi="Arial" w:cs="Arial"/>
          </w:rPr>
          <w:t>35</w:t>
        </w:r>
      </w:hyperlink>
      <w:r w:rsidR="00B45A19" w:rsidRPr="00F34453">
        <w:rPr>
          <w:rFonts w:ascii="Arial" w:hAnsi="Arial" w:cs="Arial"/>
        </w:rPr>
        <w:t xml:space="preserve">. Информация о правилах предоставления </w:t>
      </w:r>
      <w:r w:rsidR="00F93A33" w:rsidRPr="00F34453">
        <w:rPr>
          <w:rFonts w:ascii="Arial" w:hAnsi="Arial" w:cs="Arial"/>
        </w:rPr>
        <w:t>муниципальной</w:t>
      </w:r>
      <w:r w:rsidR="00B45A19" w:rsidRPr="00F34453">
        <w:rPr>
          <w:rFonts w:ascii="Arial" w:hAnsi="Arial" w:cs="Arial"/>
        </w:rPr>
        <w:t xml:space="preserve"> услуги предоставляется по обращениям заявителей, а также размещена на Едином портале, на Региональном портале.</w:t>
      </w:r>
    </w:p>
    <w:p w:rsidR="002B469A" w:rsidRPr="00F34453" w:rsidRDefault="006D33FC" w:rsidP="00DF6474">
      <w:pPr>
        <w:pStyle w:val="ConsPlusNormal"/>
        <w:ind w:firstLine="540"/>
        <w:jc w:val="both"/>
        <w:rPr>
          <w:rFonts w:ascii="Arial" w:hAnsi="Arial" w:cs="Arial"/>
        </w:rPr>
      </w:pPr>
      <w:hyperlink r:id="rId45">
        <w:r w:rsidR="00B45A19" w:rsidRPr="00F34453">
          <w:rPr>
            <w:rFonts w:ascii="Arial" w:hAnsi="Arial" w:cs="Arial"/>
          </w:rPr>
          <w:t>36</w:t>
        </w:r>
      </w:hyperlink>
      <w:r w:rsidR="00B45A19" w:rsidRPr="00F34453">
        <w:rPr>
          <w:rFonts w:ascii="Arial" w:hAnsi="Arial" w:cs="Arial"/>
        </w:rPr>
        <w:t xml:space="preserve">. Подача заявителем запроса и иных документов, необходимых для предоставления </w:t>
      </w:r>
      <w:r w:rsidR="00F93A33" w:rsidRPr="00F34453">
        <w:rPr>
          <w:rFonts w:ascii="Arial" w:hAnsi="Arial" w:cs="Arial"/>
        </w:rPr>
        <w:t>муниципальной</w:t>
      </w:r>
      <w:r w:rsidR="00B45A19" w:rsidRPr="00F34453">
        <w:rPr>
          <w:rFonts w:ascii="Arial" w:hAnsi="Arial" w:cs="Arial"/>
        </w:rPr>
        <w:t xml:space="preserve"> услуги, а также получение заявителем результата предоставления </w:t>
      </w:r>
      <w:r w:rsidR="00F93A33" w:rsidRPr="00F34453">
        <w:rPr>
          <w:rFonts w:ascii="Arial" w:hAnsi="Arial" w:cs="Arial"/>
        </w:rPr>
        <w:t>муниципальной</w:t>
      </w:r>
      <w:r w:rsidR="00B45A19" w:rsidRPr="00F34453">
        <w:rPr>
          <w:rFonts w:ascii="Arial" w:hAnsi="Arial" w:cs="Arial"/>
        </w:rPr>
        <w:t xml:space="preserve"> услуги может осуществляться в электронной форме (при подписании электронной подписью, вид которой предусмотрен законодательством Российской Федерации).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В целях предоставления </w:t>
      </w:r>
      <w:r w:rsidR="00F93A33" w:rsidRPr="00F34453">
        <w:rPr>
          <w:rFonts w:ascii="Arial" w:hAnsi="Arial" w:cs="Arial"/>
        </w:rPr>
        <w:t>муниципальной</w:t>
      </w:r>
      <w:r w:rsidRPr="00F34453">
        <w:rPr>
          <w:rFonts w:ascii="Arial" w:hAnsi="Arial" w:cs="Arial"/>
        </w:rPr>
        <w:t xml:space="preserve"> услуги в электронной форме основанием для начала предоставления </w:t>
      </w:r>
      <w:r w:rsidR="00F93A33" w:rsidRPr="00F34453">
        <w:rPr>
          <w:rFonts w:ascii="Arial" w:hAnsi="Arial" w:cs="Arial"/>
        </w:rPr>
        <w:t>муниципальной</w:t>
      </w:r>
      <w:r w:rsidRPr="00F34453">
        <w:rPr>
          <w:rFonts w:ascii="Arial" w:hAnsi="Arial" w:cs="Arial"/>
        </w:rPr>
        <w:t xml:space="preserve"> услуги является направление заявителем с использованием Единого портала заявления и документов, указанных в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Pr="00F34453">
          <w:rPr>
            <w:rFonts w:ascii="Arial" w:hAnsi="Arial" w:cs="Arial"/>
          </w:rPr>
          <w:t>пункте 18</w:t>
        </w:r>
      </w:hyperlink>
      <w:r w:rsidRPr="00F34453">
        <w:rPr>
          <w:rFonts w:ascii="Arial" w:hAnsi="Arial" w:cs="Arial"/>
        </w:rPr>
        <w:t xml:space="preserve"> настоящего Административного регламента.</w:t>
      </w:r>
    </w:p>
    <w:p w:rsidR="002B469A" w:rsidRPr="00F34453" w:rsidRDefault="006D33FC" w:rsidP="00DF6474">
      <w:pPr>
        <w:pStyle w:val="ConsPlusNormal"/>
        <w:ind w:firstLine="540"/>
        <w:jc w:val="both"/>
        <w:rPr>
          <w:rFonts w:ascii="Arial" w:hAnsi="Arial" w:cs="Arial"/>
        </w:rPr>
      </w:pPr>
      <w:hyperlink r:id="rId46">
        <w:r w:rsidR="00B45A19" w:rsidRPr="00F34453">
          <w:rPr>
            <w:rFonts w:ascii="Arial" w:hAnsi="Arial" w:cs="Arial"/>
          </w:rPr>
          <w:t>37</w:t>
        </w:r>
      </w:hyperlink>
      <w:r w:rsidR="00B45A19" w:rsidRPr="00F34453">
        <w:rPr>
          <w:rFonts w:ascii="Arial" w:hAnsi="Arial" w:cs="Arial"/>
        </w:rPr>
        <w:t xml:space="preserve">. Сведения о </w:t>
      </w:r>
      <w:r w:rsidR="00F93A33" w:rsidRPr="00F34453">
        <w:rPr>
          <w:rFonts w:ascii="Arial" w:hAnsi="Arial" w:cs="Arial"/>
        </w:rPr>
        <w:t>муниципальной</w:t>
      </w:r>
      <w:r w:rsidR="00B45A19" w:rsidRPr="00F34453">
        <w:rPr>
          <w:rFonts w:ascii="Arial" w:hAnsi="Arial" w:cs="Arial"/>
        </w:rPr>
        <w:t xml:space="preserve"> услуге размещаются на Едином портале государственных и муниципальных услуг в порядке, установленном </w:t>
      </w:r>
      <w:hyperlink r:id="rId47">
        <w:r w:rsidR="00B45A19" w:rsidRPr="00F34453">
          <w:rPr>
            <w:rFonts w:ascii="Arial" w:hAnsi="Arial" w:cs="Arial"/>
          </w:rPr>
          <w:t>Правилами</w:t>
        </w:r>
      </w:hyperlink>
      <w:r w:rsidR="00B45A19" w:rsidRPr="00F34453">
        <w:rPr>
          <w:rFonts w:ascii="Arial" w:hAnsi="Arial" w:cs="Arial"/>
        </w:rPr>
        <w:t xml:space="preserve"> ведения федеральной государс</w:t>
      </w:r>
      <w:r w:rsidR="00F83E15" w:rsidRPr="00F34453">
        <w:rPr>
          <w:rFonts w:ascii="Arial" w:hAnsi="Arial" w:cs="Arial"/>
        </w:rPr>
        <w:t>твенной информационной системы «</w:t>
      </w:r>
      <w:r w:rsidR="00B45A19" w:rsidRPr="00F34453">
        <w:rPr>
          <w:rFonts w:ascii="Arial" w:hAnsi="Arial" w:cs="Arial"/>
        </w:rPr>
        <w:t>Федеральный реестр государственных и муниципальных услуг (функций)</w:t>
      </w:r>
      <w:r w:rsidR="00F83E15" w:rsidRPr="00F34453">
        <w:rPr>
          <w:rFonts w:ascii="Arial" w:hAnsi="Arial" w:cs="Arial"/>
        </w:rPr>
        <w:t>»</w:t>
      </w:r>
      <w:r w:rsidR="00B45A19" w:rsidRPr="00F34453">
        <w:rPr>
          <w:rFonts w:ascii="Arial" w:hAnsi="Arial" w:cs="Arial"/>
        </w:rPr>
        <w:t xml:space="preserve">, утвержденными Постановлением Правительства Российской Федерации от 24 октября 2011 года </w:t>
      </w:r>
      <w:r w:rsidR="008D66F9" w:rsidRPr="00F34453">
        <w:rPr>
          <w:rFonts w:ascii="Arial" w:hAnsi="Arial" w:cs="Arial"/>
        </w:rPr>
        <w:t>№</w:t>
      </w:r>
      <w:r w:rsidR="00B45A19" w:rsidRPr="00F34453">
        <w:rPr>
          <w:rFonts w:ascii="Arial" w:hAnsi="Arial" w:cs="Arial"/>
        </w:rPr>
        <w:t>861.</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Title"/>
        <w:jc w:val="center"/>
        <w:rPr>
          <w:rFonts w:cs="Arial"/>
        </w:rPr>
      </w:pPr>
      <w:hyperlink r:id="rId48">
        <w:r w:rsidR="00B45A19" w:rsidRPr="00F34453">
          <w:rPr>
            <w:rFonts w:cs="Arial"/>
          </w:rPr>
          <w:t>3</w:t>
        </w:r>
      </w:hyperlink>
      <w:r w:rsidR="00B45A19" w:rsidRPr="00F34453">
        <w:rPr>
          <w:rFonts w:cs="Arial"/>
        </w:rPr>
        <w:t xml:space="preserve">. </w:t>
      </w:r>
      <w:r w:rsidR="00F83E15" w:rsidRPr="00F34453">
        <w:rPr>
          <w:rFonts w:cs="Arial"/>
          <w:bCs/>
        </w:rPr>
        <w:t>Прием и регистрация заявления и необходимых документов</w:t>
      </w:r>
    </w:p>
    <w:p w:rsidR="002B469A" w:rsidRPr="00F34453" w:rsidRDefault="002B469A" w:rsidP="00DF6474">
      <w:pPr>
        <w:pStyle w:val="ConsPlusNormal"/>
        <w:jc w:val="center"/>
        <w:rPr>
          <w:rFonts w:ascii="Arial" w:hAnsi="Arial" w:cs="Arial"/>
        </w:rPr>
      </w:pPr>
    </w:p>
    <w:p w:rsidR="002B469A" w:rsidRPr="00F34453" w:rsidRDefault="006D33FC" w:rsidP="00DF6474">
      <w:pPr>
        <w:pStyle w:val="ConsPlusNormal"/>
        <w:ind w:firstLine="540"/>
        <w:jc w:val="both"/>
        <w:rPr>
          <w:rFonts w:ascii="Arial" w:hAnsi="Arial" w:cs="Arial"/>
        </w:rPr>
      </w:pPr>
      <w:hyperlink r:id="rId49">
        <w:r w:rsidR="00B45A19" w:rsidRPr="00F34453">
          <w:rPr>
            <w:rFonts w:ascii="Arial" w:hAnsi="Arial" w:cs="Arial"/>
          </w:rPr>
          <w:t>38</w:t>
        </w:r>
      </w:hyperlink>
      <w:r w:rsidR="00B45A19" w:rsidRPr="00F34453">
        <w:rPr>
          <w:rFonts w:ascii="Arial" w:hAnsi="Arial" w:cs="Arial"/>
        </w:rPr>
        <w:t xml:space="preserve">. Основанием для начала административной процедуры является обращение заявителя в </w:t>
      </w:r>
      <w:r w:rsidR="00CA65B2" w:rsidRPr="00F34453">
        <w:rPr>
          <w:rFonts w:ascii="Arial" w:hAnsi="Arial" w:cs="Arial"/>
        </w:rPr>
        <w:t>администраци</w:t>
      </w:r>
      <w:r w:rsidR="008D66F9" w:rsidRPr="00F34453">
        <w:rPr>
          <w:rFonts w:ascii="Arial" w:hAnsi="Arial" w:cs="Arial"/>
        </w:rPr>
        <w:t>ю</w:t>
      </w:r>
      <w:r w:rsidR="00B45A19" w:rsidRPr="00F34453">
        <w:rPr>
          <w:rFonts w:ascii="Arial" w:hAnsi="Arial" w:cs="Arial"/>
        </w:rPr>
        <w:t xml:space="preserve"> с заявлением. К заявлению прилагаются документы, указанные в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00B45A19" w:rsidRPr="00F34453">
          <w:rPr>
            <w:rFonts w:ascii="Arial" w:hAnsi="Arial" w:cs="Arial"/>
          </w:rPr>
          <w:t>пункте 18</w:t>
        </w:r>
      </w:hyperlink>
      <w:r w:rsidR="00B45A19" w:rsidRPr="00F34453">
        <w:rPr>
          <w:rFonts w:ascii="Arial" w:hAnsi="Arial" w:cs="Arial"/>
        </w:rPr>
        <w:t xml:space="preserve"> Регламента.</w:t>
      </w:r>
    </w:p>
    <w:p w:rsidR="002B469A" w:rsidRPr="00F34453" w:rsidRDefault="006D33FC" w:rsidP="00DF6474">
      <w:pPr>
        <w:pStyle w:val="ConsPlusNormal"/>
        <w:ind w:firstLine="540"/>
        <w:jc w:val="both"/>
        <w:rPr>
          <w:rFonts w:ascii="Arial" w:hAnsi="Arial" w:cs="Arial"/>
        </w:rPr>
      </w:pPr>
      <w:hyperlink r:id="rId50">
        <w:r w:rsidR="00B45A19" w:rsidRPr="00F34453">
          <w:rPr>
            <w:rFonts w:ascii="Arial" w:hAnsi="Arial" w:cs="Arial"/>
          </w:rPr>
          <w:t>39</w:t>
        </w:r>
      </w:hyperlink>
      <w:r w:rsidR="00B45A19" w:rsidRPr="00F34453">
        <w:rPr>
          <w:rFonts w:ascii="Arial" w:hAnsi="Arial" w:cs="Arial"/>
        </w:rPr>
        <w:t xml:space="preserve">. Специалист </w:t>
      </w:r>
      <w:r w:rsidR="00CA65B2" w:rsidRPr="00F34453">
        <w:rPr>
          <w:rFonts w:ascii="Arial" w:hAnsi="Arial" w:cs="Arial"/>
        </w:rPr>
        <w:t>администрации</w:t>
      </w:r>
      <w:r w:rsidR="00B45A19" w:rsidRPr="00F34453">
        <w:rPr>
          <w:rFonts w:ascii="Arial" w:hAnsi="Arial" w:cs="Arial"/>
        </w:rPr>
        <w:t>, ответственный за прием документов:</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а) устанавливает личность заявителя, проверяя документ, удостоверяющий личность заявителя, а в случае подачи документов в электронной форме - наличие электронной подписи, вид которой предусмотрен законодательством Российской </w:t>
      </w:r>
      <w:r w:rsidRPr="00F34453">
        <w:rPr>
          <w:rFonts w:ascii="Arial" w:hAnsi="Arial" w:cs="Arial"/>
        </w:rPr>
        <w:lastRenderedPageBreak/>
        <w:t>Федерации, принадлежащей заявителю;</w:t>
      </w:r>
    </w:p>
    <w:p w:rsidR="002B469A" w:rsidRPr="00F34453" w:rsidRDefault="00B45A19" w:rsidP="00DF6474">
      <w:pPr>
        <w:pStyle w:val="ConsPlusNormal"/>
        <w:ind w:firstLine="540"/>
        <w:jc w:val="both"/>
        <w:rPr>
          <w:rFonts w:ascii="Arial" w:hAnsi="Arial" w:cs="Arial"/>
        </w:rPr>
      </w:pPr>
      <w:r w:rsidRPr="00F34453">
        <w:rPr>
          <w:rFonts w:ascii="Arial" w:hAnsi="Arial" w:cs="Arial"/>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2B469A" w:rsidRPr="00F34453" w:rsidRDefault="00B45A19" w:rsidP="00DF6474">
      <w:pPr>
        <w:pStyle w:val="ConsPlusNormal"/>
        <w:ind w:firstLine="540"/>
        <w:jc w:val="both"/>
        <w:rPr>
          <w:rFonts w:ascii="Arial" w:hAnsi="Arial" w:cs="Arial"/>
        </w:rPr>
      </w:pPr>
      <w:r w:rsidRPr="00F34453">
        <w:rPr>
          <w:rFonts w:ascii="Arial" w:hAnsi="Arial" w:cs="Arial"/>
        </w:rPr>
        <w:t>тексты документов написаны разборчиво, наименования юридических лиц - без сокращения с указанием их мест нахождения;</w:t>
      </w:r>
    </w:p>
    <w:p w:rsidR="002B469A" w:rsidRPr="00F34453" w:rsidRDefault="00B45A19" w:rsidP="00DF6474">
      <w:pPr>
        <w:pStyle w:val="ConsPlusNormal"/>
        <w:ind w:firstLine="540"/>
        <w:jc w:val="both"/>
        <w:rPr>
          <w:rFonts w:ascii="Arial" w:hAnsi="Arial" w:cs="Arial"/>
        </w:rPr>
      </w:pPr>
      <w:r w:rsidRPr="00F34453">
        <w:rPr>
          <w:rFonts w:ascii="Arial" w:hAnsi="Arial" w:cs="Arial"/>
        </w:rPr>
        <w:t>фамилия, имя, отчество, местожительство заявителя написаны полностью;</w:t>
      </w:r>
    </w:p>
    <w:p w:rsidR="002B469A" w:rsidRPr="00F34453" w:rsidRDefault="00B45A19" w:rsidP="00DF6474">
      <w:pPr>
        <w:pStyle w:val="ConsPlusNormal"/>
        <w:ind w:firstLine="540"/>
        <w:jc w:val="both"/>
        <w:rPr>
          <w:rFonts w:ascii="Arial" w:hAnsi="Arial" w:cs="Arial"/>
        </w:rPr>
      </w:pPr>
      <w:r w:rsidRPr="00F34453">
        <w:rPr>
          <w:rFonts w:ascii="Arial" w:hAnsi="Arial" w:cs="Arial"/>
        </w:rPr>
        <w:t>в документах нет подчисток, приписок, зачеркнутых слов и иных неоговоренных исправлений;</w:t>
      </w:r>
    </w:p>
    <w:p w:rsidR="002B469A" w:rsidRPr="00F34453" w:rsidRDefault="00B45A19" w:rsidP="00DF6474">
      <w:pPr>
        <w:pStyle w:val="ConsPlusNormal"/>
        <w:ind w:firstLine="540"/>
        <w:jc w:val="both"/>
        <w:rPr>
          <w:rFonts w:ascii="Arial" w:hAnsi="Arial" w:cs="Arial"/>
        </w:rPr>
      </w:pPr>
      <w:r w:rsidRPr="00F34453">
        <w:rPr>
          <w:rFonts w:ascii="Arial" w:hAnsi="Arial" w:cs="Arial"/>
        </w:rPr>
        <w:t>документы не исполнены карандашом;</w:t>
      </w:r>
    </w:p>
    <w:p w:rsidR="002B469A" w:rsidRPr="00F34453" w:rsidRDefault="00B45A19" w:rsidP="00DF6474">
      <w:pPr>
        <w:pStyle w:val="ConsPlusNormal"/>
        <w:ind w:firstLine="540"/>
        <w:jc w:val="both"/>
        <w:rPr>
          <w:rFonts w:ascii="Arial" w:hAnsi="Arial" w:cs="Arial"/>
        </w:rPr>
      </w:pPr>
      <w:r w:rsidRPr="00F34453">
        <w:rPr>
          <w:rFonts w:ascii="Arial" w:hAnsi="Arial" w:cs="Arial"/>
        </w:rPr>
        <w:t>документы не имеют серьезных повреждений, наличие которых не позволяет однозначно истолковать их содержание;</w:t>
      </w:r>
    </w:p>
    <w:p w:rsidR="002B469A" w:rsidRPr="00F34453" w:rsidRDefault="00B45A19" w:rsidP="00DF6474">
      <w:pPr>
        <w:pStyle w:val="ConsPlusNormal"/>
        <w:ind w:firstLine="540"/>
        <w:jc w:val="both"/>
        <w:rPr>
          <w:rFonts w:ascii="Arial" w:hAnsi="Arial" w:cs="Arial"/>
        </w:rPr>
      </w:pPr>
      <w:r w:rsidRPr="00F34453">
        <w:rPr>
          <w:rFonts w:ascii="Arial" w:hAnsi="Arial" w:cs="Arial"/>
        </w:rPr>
        <w:t>не истек срок действия представленного документа;</w:t>
      </w:r>
    </w:p>
    <w:p w:rsidR="002B469A" w:rsidRPr="00F34453" w:rsidRDefault="00B45A19" w:rsidP="00DF6474">
      <w:pPr>
        <w:pStyle w:val="ConsPlusNormal"/>
        <w:ind w:firstLine="540"/>
        <w:jc w:val="both"/>
        <w:rPr>
          <w:rFonts w:ascii="Arial" w:hAnsi="Arial" w:cs="Arial"/>
        </w:rPr>
      </w:pPr>
      <w:r w:rsidRPr="00F34453">
        <w:rPr>
          <w:rFonts w:ascii="Arial" w:hAnsi="Arial" w:cs="Arial"/>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2B469A" w:rsidRPr="00F34453" w:rsidRDefault="00B45A19" w:rsidP="00DF6474">
      <w:pPr>
        <w:pStyle w:val="ConsPlusNormal"/>
        <w:ind w:firstLine="540"/>
        <w:jc w:val="both"/>
        <w:rPr>
          <w:rFonts w:ascii="Arial" w:hAnsi="Arial" w:cs="Arial"/>
        </w:rPr>
      </w:pPr>
      <w:r w:rsidRPr="00F34453">
        <w:rPr>
          <w:rFonts w:ascii="Arial" w:hAnsi="Arial" w:cs="Arial"/>
        </w:rPr>
        <w:t>г) регистрирует заявление в порядке ведения делопроизводства.</w:t>
      </w:r>
    </w:p>
    <w:p w:rsidR="002B469A" w:rsidRPr="00F34453" w:rsidRDefault="00B45A19" w:rsidP="00DF6474">
      <w:pPr>
        <w:pStyle w:val="ConsPlusNormal"/>
        <w:ind w:firstLine="540"/>
        <w:jc w:val="both"/>
        <w:rPr>
          <w:rFonts w:ascii="Arial" w:hAnsi="Arial" w:cs="Arial"/>
        </w:rPr>
      </w:pPr>
      <w:r w:rsidRPr="00F34453">
        <w:rPr>
          <w:rFonts w:ascii="Arial" w:hAnsi="Arial" w:cs="Arial"/>
        </w:rPr>
        <w:t>Максимальный срок выполнения данного административного действия не должен превышать 40 минут.</w:t>
      </w:r>
    </w:p>
    <w:p w:rsidR="002B469A" w:rsidRPr="00F34453" w:rsidRDefault="006D33FC" w:rsidP="00DF6474">
      <w:pPr>
        <w:pStyle w:val="ConsPlusNormal"/>
        <w:ind w:firstLine="540"/>
        <w:jc w:val="both"/>
        <w:rPr>
          <w:rFonts w:ascii="Arial" w:hAnsi="Arial" w:cs="Arial"/>
        </w:rPr>
      </w:pPr>
      <w:hyperlink r:id="rId51">
        <w:r w:rsidR="00B45A19" w:rsidRPr="00F34453">
          <w:rPr>
            <w:rFonts w:ascii="Arial" w:hAnsi="Arial" w:cs="Arial"/>
          </w:rPr>
          <w:t>40</w:t>
        </w:r>
      </w:hyperlink>
      <w:r w:rsidR="00B45A19" w:rsidRPr="00F34453">
        <w:rPr>
          <w:rFonts w:ascii="Arial" w:hAnsi="Arial" w:cs="Arial"/>
        </w:rPr>
        <w:t xml:space="preserve">. При подаче заявления и документов, предусмотренных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00B45A19" w:rsidRPr="00F34453">
          <w:rPr>
            <w:rFonts w:ascii="Arial" w:hAnsi="Arial" w:cs="Arial"/>
          </w:rPr>
          <w:t>пунктом 18</w:t>
        </w:r>
      </w:hyperlink>
      <w:r w:rsidR="00B45A19" w:rsidRPr="00F34453">
        <w:rPr>
          <w:rFonts w:ascii="Arial" w:hAnsi="Arial" w:cs="Arial"/>
        </w:rPr>
        <w:t xml:space="preserve"> Регламента, в форме электронных документов с использованием информационно-телекоммуникационной сети </w:t>
      </w:r>
      <w:r w:rsidR="00F83E15" w:rsidRPr="00F34453">
        <w:rPr>
          <w:rFonts w:ascii="Arial" w:hAnsi="Arial" w:cs="Arial"/>
        </w:rPr>
        <w:t>«</w:t>
      </w:r>
      <w:r w:rsidR="00B45A19" w:rsidRPr="00F34453">
        <w:rPr>
          <w:rFonts w:ascii="Arial" w:hAnsi="Arial" w:cs="Arial"/>
        </w:rPr>
        <w:t>Интернет</w:t>
      </w:r>
      <w:r w:rsidR="00F83E15" w:rsidRPr="00F34453">
        <w:rPr>
          <w:rFonts w:ascii="Arial" w:hAnsi="Arial" w:cs="Arial"/>
        </w:rPr>
        <w:t>»</w:t>
      </w:r>
      <w:r w:rsidR="00B45A19" w:rsidRPr="00F34453">
        <w:rPr>
          <w:rFonts w:ascii="Arial" w:hAnsi="Arial" w:cs="Arial"/>
        </w:rPr>
        <w:t xml:space="preserve">, включая Единый портал, специалист </w:t>
      </w:r>
      <w:r w:rsidR="00CA65B2" w:rsidRPr="00F34453">
        <w:rPr>
          <w:rFonts w:ascii="Arial" w:hAnsi="Arial" w:cs="Arial"/>
        </w:rPr>
        <w:t>администрации</w:t>
      </w:r>
      <w:r w:rsidR="00B45A19" w:rsidRPr="00F34453">
        <w:rPr>
          <w:rFonts w:ascii="Arial" w:hAnsi="Arial" w:cs="Arial"/>
        </w:rPr>
        <w:t>,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rsidR="002B469A" w:rsidRPr="00F34453" w:rsidRDefault="006D33FC" w:rsidP="00DF6474">
      <w:pPr>
        <w:pStyle w:val="ConsPlusNormal"/>
        <w:ind w:firstLine="540"/>
        <w:jc w:val="both"/>
        <w:rPr>
          <w:rFonts w:ascii="Arial" w:hAnsi="Arial" w:cs="Arial"/>
        </w:rPr>
      </w:pPr>
      <w:hyperlink r:id="rId52">
        <w:r w:rsidR="00B45A19" w:rsidRPr="00F34453">
          <w:rPr>
            <w:rFonts w:ascii="Arial" w:hAnsi="Arial" w:cs="Arial"/>
          </w:rPr>
          <w:t>41</w:t>
        </w:r>
      </w:hyperlink>
      <w:r w:rsidR="00B45A19" w:rsidRPr="00F34453">
        <w:rPr>
          <w:rFonts w:ascii="Arial" w:hAnsi="Arial" w:cs="Arial"/>
        </w:rPr>
        <w:t xml:space="preserve">. По результатам административной процедуры по приему заявления и документов специалист </w:t>
      </w:r>
      <w:r w:rsidR="00CA65B2" w:rsidRPr="00F34453">
        <w:rPr>
          <w:rFonts w:ascii="Arial" w:hAnsi="Arial" w:cs="Arial"/>
        </w:rPr>
        <w:t>администрации</w:t>
      </w:r>
      <w:r w:rsidR="00B45A19" w:rsidRPr="00F34453">
        <w:rPr>
          <w:rFonts w:ascii="Arial" w:hAnsi="Arial" w:cs="Arial"/>
        </w:rPr>
        <w:t xml:space="preserve">, ответственный за прием документов, передает заявление с приложенными документами для предоставления </w:t>
      </w:r>
      <w:r w:rsidR="00F93A33" w:rsidRPr="00F34453">
        <w:rPr>
          <w:rFonts w:ascii="Arial" w:hAnsi="Arial" w:cs="Arial"/>
        </w:rPr>
        <w:t>муниципальной</w:t>
      </w:r>
      <w:r w:rsidR="00B45A19" w:rsidRPr="00F34453">
        <w:rPr>
          <w:rFonts w:ascii="Arial" w:hAnsi="Arial" w:cs="Arial"/>
        </w:rPr>
        <w:t xml:space="preserve"> услуги руководителю </w:t>
      </w:r>
      <w:r w:rsidR="003918F5" w:rsidRPr="00F34453">
        <w:rPr>
          <w:rFonts w:ascii="Arial" w:hAnsi="Arial" w:cs="Arial"/>
        </w:rPr>
        <w:t>Комитета</w:t>
      </w:r>
      <w:r w:rsidR="00B45A19" w:rsidRPr="00F34453">
        <w:rPr>
          <w:rFonts w:ascii="Arial" w:hAnsi="Arial" w:cs="Arial"/>
        </w:rPr>
        <w:t xml:space="preserve">. Руководитель назначает ответственного исполнителя </w:t>
      </w:r>
      <w:r w:rsidR="00F93A33" w:rsidRPr="00F34453">
        <w:rPr>
          <w:rFonts w:ascii="Arial" w:hAnsi="Arial" w:cs="Arial"/>
        </w:rPr>
        <w:t>муниципальной</w:t>
      </w:r>
      <w:r w:rsidR="00B45A19" w:rsidRPr="00F34453">
        <w:rPr>
          <w:rFonts w:ascii="Arial" w:hAnsi="Arial" w:cs="Arial"/>
        </w:rPr>
        <w:t xml:space="preserve"> услуги, которому передаются документы на предоставление данной услуги. Ответственным исполнителем </w:t>
      </w:r>
      <w:r w:rsidR="00F83E15" w:rsidRPr="00F34453">
        <w:rPr>
          <w:rFonts w:ascii="Arial" w:hAnsi="Arial" w:cs="Arial"/>
        </w:rPr>
        <w:t>фиксируется</w:t>
      </w:r>
      <w:r w:rsidR="00B45A19" w:rsidRPr="00F34453">
        <w:rPr>
          <w:rFonts w:ascii="Arial" w:hAnsi="Arial" w:cs="Arial"/>
        </w:rPr>
        <w:t xml:space="preserve"> соответствующая запись в журнале регистрации заявлений.</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Title"/>
        <w:jc w:val="center"/>
        <w:rPr>
          <w:rFonts w:cs="Arial"/>
        </w:rPr>
      </w:pPr>
      <w:hyperlink r:id="rId53">
        <w:r w:rsidR="00B45A19" w:rsidRPr="00F34453">
          <w:rPr>
            <w:rFonts w:cs="Arial"/>
          </w:rPr>
          <w:t>4</w:t>
        </w:r>
      </w:hyperlink>
      <w:r w:rsidR="00B45A19" w:rsidRPr="00F34453">
        <w:rPr>
          <w:rFonts w:cs="Arial"/>
        </w:rPr>
        <w:t xml:space="preserve">. </w:t>
      </w:r>
      <w:r w:rsidR="00A0465F" w:rsidRPr="00F34453">
        <w:rPr>
          <w:rFonts w:cs="Arial"/>
          <w:bCs/>
        </w:rPr>
        <w:t xml:space="preserve">Рассмотрение принятых документов </w:t>
      </w:r>
      <w:r w:rsidR="00A0465F" w:rsidRPr="00F34453">
        <w:rPr>
          <w:rFonts w:cs="Arial"/>
          <w:bCs/>
        </w:rPr>
        <w:br/>
        <w:t>и направление межведомственных запросов</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Normal"/>
        <w:ind w:firstLine="540"/>
        <w:jc w:val="both"/>
        <w:rPr>
          <w:rFonts w:ascii="Arial" w:hAnsi="Arial" w:cs="Arial"/>
        </w:rPr>
      </w:pPr>
      <w:hyperlink r:id="rId54">
        <w:r w:rsidR="00B45A19" w:rsidRPr="00F34453">
          <w:rPr>
            <w:rFonts w:ascii="Arial" w:hAnsi="Arial" w:cs="Arial"/>
          </w:rPr>
          <w:t>42</w:t>
        </w:r>
      </w:hyperlink>
      <w:r w:rsidR="00B45A19" w:rsidRPr="00F34453">
        <w:rPr>
          <w:rFonts w:ascii="Arial" w:hAnsi="Arial" w:cs="Arial"/>
        </w:rPr>
        <w:t xml:space="preserve">. Основанием для начала административной процедуры является поступление заявления о предоставлении </w:t>
      </w:r>
      <w:r w:rsidR="00F93A33" w:rsidRPr="00F34453">
        <w:rPr>
          <w:rFonts w:ascii="Arial" w:hAnsi="Arial" w:cs="Arial"/>
        </w:rPr>
        <w:t>муниципальной</w:t>
      </w:r>
      <w:r w:rsidR="00B45A19" w:rsidRPr="00F34453">
        <w:rPr>
          <w:rFonts w:ascii="Arial" w:hAnsi="Arial" w:cs="Arial"/>
        </w:rPr>
        <w:t xml:space="preserve"> услуги с приложенными документами специалисту </w:t>
      </w:r>
      <w:r w:rsidR="00CA65B2" w:rsidRPr="00F34453">
        <w:rPr>
          <w:rFonts w:ascii="Arial" w:hAnsi="Arial" w:cs="Arial"/>
        </w:rPr>
        <w:t>администрации</w:t>
      </w:r>
      <w:r w:rsidR="00B45A19" w:rsidRPr="00F34453">
        <w:rPr>
          <w:rFonts w:ascii="Arial" w:hAnsi="Arial" w:cs="Arial"/>
        </w:rPr>
        <w:t xml:space="preserve">, ответственному за предоставление </w:t>
      </w:r>
      <w:r w:rsidR="00F93A33" w:rsidRPr="00F34453">
        <w:rPr>
          <w:rFonts w:ascii="Arial" w:hAnsi="Arial" w:cs="Arial"/>
        </w:rPr>
        <w:t>муниципальной</w:t>
      </w:r>
      <w:r w:rsidR="00B45A19" w:rsidRPr="00F34453">
        <w:rPr>
          <w:rFonts w:ascii="Arial" w:hAnsi="Arial" w:cs="Arial"/>
        </w:rPr>
        <w:t xml:space="preserve"> услуги (далее - ответственный исполнитель);</w:t>
      </w:r>
    </w:p>
    <w:p w:rsidR="002B469A" w:rsidRPr="00F34453" w:rsidRDefault="00B45A19" w:rsidP="00DF6474">
      <w:pPr>
        <w:pStyle w:val="ConsPlusNormal"/>
        <w:ind w:firstLine="540"/>
        <w:jc w:val="both"/>
        <w:rPr>
          <w:rFonts w:ascii="Arial" w:hAnsi="Arial" w:cs="Arial"/>
        </w:rPr>
      </w:pPr>
      <w:r w:rsidRPr="00F34453">
        <w:rPr>
          <w:rFonts w:ascii="Arial" w:hAnsi="Arial" w:cs="Arial"/>
        </w:rPr>
        <w:t>ответственный исполнитель осуществляет проверку представленных документов, удостоверяясь, что:</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заявителем в полном объеме предоставлены документы, необходимость представления которых предусмотрена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Pr="00F34453">
          <w:rPr>
            <w:rFonts w:ascii="Arial" w:hAnsi="Arial" w:cs="Arial"/>
          </w:rPr>
          <w:t>пунктом 18</w:t>
        </w:r>
      </w:hyperlink>
      <w:r w:rsidRPr="00F34453">
        <w:rPr>
          <w:rFonts w:ascii="Arial" w:hAnsi="Arial" w:cs="Arial"/>
        </w:rPr>
        <w:t xml:space="preserve"> Регламента;</w:t>
      </w:r>
    </w:p>
    <w:p w:rsidR="002B469A" w:rsidRPr="00F34453" w:rsidRDefault="00B45A19" w:rsidP="00DF6474">
      <w:pPr>
        <w:pStyle w:val="ConsPlusNormal"/>
        <w:ind w:firstLine="540"/>
        <w:jc w:val="both"/>
        <w:rPr>
          <w:rFonts w:ascii="Arial" w:hAnsi="Arial" w:cs="Arial"/>
        </w:rPr>
      </w:pPr>
      <w:r w:rsidRPr="00F34453">
        <w:rPr>
          <w:rFonts w:ascii="Arial" w:hAnsi="Arial" w:cs="Arial"/>
        </w:rPr>
        <w:t>содержание запроса позволяет установить запрашиваемую информацию;</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запрашиваемая информация относится к информации о сведениях, содержащихся в реестре имущества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Максимальный срок выполнения данного административного действия не должен превышать 20 минут.</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По результатам рассмотрения ответственный исполнитель на основании содержания запроса принимает решение о формировании выписки из реестра или </w:t>
      </w:r>
      <w:r w:rsidRPr="00F34453">
        <w:rPr>
          <w:rFonts w:ascii="Arial" w:hAnsi="Arial" w:cs="Arial"/>
        </w:rPr>
        <w:lastRenderedPageBreak/>
        <w:t xml:space="preserve">документа, содержащего информацию из реестра, либо решение о формировании уведомления об отказе в предоставлении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2B469A" w:rsidP="00DF6474">
      <w:pPr>
        <w:pStyle w:val="ConsPlusNormal"/>
        <w:jc w:val="both"/>
        <w:rPr>
          <w:rFonts w:ascii="Arial" w:hAnsi="Arial" w:cs="Arial"/>
        </w:rPr>
      </w:pPr>
    </w:p>
    <w:p w:rsidR="002B469A" w:rsidRPr="00F34453" w:rsidRDefault="006D33FC" w:rsidP="00DF6474">
      <w:pPr>
        <w:widowControl/>
        <w:suppressAutoHyphens w:val="0"/>
        <w:jc w:val="center"/>
        <w:rPr>
          <w:rFonts w:ascii="Arial" w:hAnsi="Arial" w:cs="Arial"/>
          <w:b/>
        </w:rPr>
      </w:pPr>
      <w:hyperlink r:id="rId55">
        <w:r w:rsidR="00B45A19" w:rsidRPr="00F34453">
          <w:rPr>
            <w:rFonts w:ascii="Arial" w:hAnsi="Arial" w:cs="Arial"/>
            <w:b/>
          </w:rPr>
          <w:t>5</w:t>
        </w:r>
      </w:hyperlink>
      <w:r w:rsidR="00B45A19" w:rsidRPr="00F34453">
        <w:rPr>
          <w:rFonts w:ascii="Arial" w:hAnsi="Arial" w:cs="Arial"/>
          <w:b/>
        </w:rPr>
        <w:t xml:space="preserve">. </w:t>
      </w:r>
      <w:r w:rsidR="00A0465F" w:rsidRPr="00F34453">
        <w:rPr>
          <w:rFonts w:ascii="Arial" w:hAnsi="Arial" w:cs="Arial"/>
          <w:b/>
          <w:bCs/>
        </w:rPr>
        <w:t xml:space="preserve">Принятие решения о предоставлении </w:t>
      </w:r>
      <w:r w:rsidR="008D66F9" w:rsidRPr="00F34453">
        <w:rPr>
          <w:rFonts w:ascii="Arial" w:hAnsi="Arial" w:cs="Arial"/>
          <w:b/>
          <w:bCs/>
        </w:rPr>
        <w:t>муниципальной</w:t>
      </w:r>
      <w:r w:rsidR="00A0465F" w:rsidRPr="00F34453">
        <w:rPr>
          <w:rFonts w:ascii="Arial" w:hAnsi="Arial" w:cs="Arial"/>
          <w:b/>
          <w:bCs/>
        </w:rPr>
        <w:t xml:space="preserve"> услуги</w:t>
      </w:r>
      <w:r w:rsidR="00A0465F" w:rsidRPr="00F34453">
        <w:rPr>
          <w:rFonts w:ascii="Arial" w:hAnsi="Arial" w:cs="Arial"/>
          <w:b/>
          <w:bCs/>
        </w:rPr>
        <w:br/>
        <w:t xml:space="preserve"> либо об отказе в предоставлении </w:t>
      </w:r>
      <w:r w:rsidR="008D66F9" w:rsidRPr="00F34453">
        <w:rPr>
          <w:rFonts w:ascii="Arial" w:hAnsi="Arial" w:cs="Arial"/>
          <w:b/>
          <w:bCs/>
        </w:rPr>
        <w:t>муниципальной</w:t>
      </w:r>
      <w:r w:rsidR="00A0465F" w:rsidRPr="00F34453">
        <w:rPr>
          <w:rFonts w:ascii="Arial" w:hAnsi="Arial" w:cs="Arial"/>
          <w:b/>
          <w:bCs/>
        </w:rPr>
        <w:t xml:space="preserve"> услуги</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Normal"/>
        <w:ind w:firstLine="540"/>
        <w:jc w:val="both"/>
        <w:rPr>
          <w:rFonts w:ascii="Arial" w:hAnsi="Arial" w:cs="Arial"/>
        </w:rPr>
      </w:pPr>
      <w:hyperlink r:id="rId56">
        <w:r w:rsidR="00B45A19" w:rsidRPr="00F34453">
          <w:rPr>
            <w:rFonts w:ascii="Arial" w:hAnsi="Arial" w:cs="Arial"/>
          </w:rPr>
          <w:t>43</w:t>
        </w:r>
      </w:hyperlink>
      <w:r w:rsidR="00B45A19" w:rsidRPr="00F34453">
        <w:rPr>
          <w:rFonts w:ascii="Arial" w:hAnsi="Arial" w:cs="Arial"/>
        </w:rPr>
        <w:t>. Основанием для начала административной процедуры является принятие решения о формировании выписки из реестра или документа, содержащего информацию из реестра либо формирование мотивированного решения об отказе в предоставлении информации.</w:t>
      </w:r>
    </w:p>
    <w:p w:rsidR="002B469A" w:rsidRPr="00F34453" w:rsidRDefault="002B469A" w:rsidP="00DF6474">
      <w:pPr>
        <w:pStyle w:val="ConsPlusNormal"/>
        <w:jc w:val="both"/>
        <w:rPr>
          <w:rFonts w:ascii="Arial" w:hAnsi="Arial" w:cs="Arial"/>
        </w:rPr>
      </w:pPr>
    </w:p>
    <w:p w:rsidR="002B469A" w:rsidRPr="00F34453" w:rsidRDefault="006D33FC" w:rsidP="00DF6474">
      <w:pPr>
        <w:pStyle w:val="ConsPlusNormal"/>
        <w:ind w:firstLine="540"/>
        <w:jc w:val="both"/>
        <w:rPr>
          <w:rFonts w:ascii="Arial" w:hAnsi="Arial" w:cs="Arial"/>
        </w:rPr>
      </w:pPr>
      <w:hyperlink r:id="rId57">
        <w:r w:rsidR="00B45A19" w:rsidRPr="00F34453">
          <w:rPr>
            <w:rFonts w:ascii="Arial" w:hAnsi="Arial" w:cs="Arial"/>
          </w:rPr>
          <w:t>44</w:t>
        </w:r>
      </w:hyperlink>
      <w:r w:rsidR="00B45A19" w:rsidRPr="00F34453">
        <w:rPr>
          <w:rFonts w:ascii="Arial" w:hAnsi="Arial" w:cs="Arial"/>
        </w:rPr>
        <w:t xml:space="preserve">. В случае если в результате рассмотрения запроса ответственным исполнителем было принято решение о </w:t>
      </w:r>
      <w:r w:rsidR="00F96A0F" w:rsidRPr="00F34453">
        <w:rPr>
          <w:rFonts w:ascii="Arial" w:hAnsi="Arial" w:cs="Arial"/>
        </w:rPr>
        <w:t>формировании выписки из реестра,</w:t>
      </w:r>
      <w:r w:rsidR="00B45A19" w:rsidRPr="00F34453">
        <w:rPr>
          <w:rFonts w:ascii="Arial" w:hAnsi="Arial" w:cs="Arial"/>
        </w:rPr>
        <w:t xml:space="preserve"> выполняются действия, указанные в </w:t>
      </w:r>
      <w:hyperlink w:anchor="Par445" w:tgtFrame="45. Формирование выписки из реестра:">
        <w:r w:rsidR="00B45A19" w:rsidRPr="00F34453">
          <w:rPr>
            <w:rFonts w:ascii="Arial" w:hAnsi="Arial" w:cs="Arial"/>
          </w:rPr>
          <w:t>подпункте 45</w:t>
        </w:r>
      </w:hyperlink>
      <w:r w:rsidR="00B45A19" w:rsidRPr="00F34453">
        <w:rPr>
          <w:rFonts w:ascii="Arial" w:hAnsi="Arial" w:cs="Arial"/>
        </w:rPr>
        <w:t xml:space="preserve"> Регламента.</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В случае если в результате рассмотрения запроса ответственным исполнителем было принято решение о формировании документа, содержащего информацию об объектах учета реестра имущества, выполняются действия, указанные в </w:t>
      </w:r>
      <w:hyperlink w:anchor="Par450" w:tgtFrame="46. Формирование документов, в форме которых предоставляется обобщенная информация об объектах учета реестра:">
        <w:r w:rsidRPr="00F34453">
          <w:rPr>
            <w:rFonts w:ascii="Arial" w:hAnsi="Arial" w:cs="Arial"/>
          </w:rPr>
          <w:t>подпункте 46</w:t>
        </w:r>
      </w:hyperlink>
      <w:r w:rsidRPr="00F34453">
        <w:rPr>
          <w:rFonts w:ascii="Arial" w:hAnsi="Arial" w:cs="Arial"/>
        </w:rPr>
        <w:t xml:space="preserve"> Регламента.</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В случае если в результате рассмотрения запроса ответственным исполнителем было принято решение о формировании мотивированного решения об отказе в предоставлении информации, выполняются действия, указанные в </w:t>
      </w:r>
      <w:hyperlink w:anchor="Par460" w:tgtFrame="48. Если в результате рассмотрения запроса было принято решение об отказе в предоставлении государственной услуги, ответственный исполнитель подготавливает проект мотивированного решения об отказе в предоставлении информации.">
        <w:r w:rsidRPr="00F34453">
          <w:rPr>
            <w:rFonts w:ascii="Arial" w:hAnsi="Arial" w:cs="Arial"/>
          </w:rPr>
          <w:t>пункте 48</w:t>
        </w:r>
      </w:hyperlink>
      <w:r w:rsidRPr="00F34453">
        <w:rPr>
          <w:rFonts w:ascii="Arial" w:hAnsi="Arial" w:cs="Arial"/>
        </w:rPr>
        <w:t xml:space="preserve"> Регламента.</w:t>
      </w:r>
      <w:bookmarkStart w:id="4" w:name="Par445"/>
      <w:bookmarkEnd w:id="4"/>
    </w:p>
    <w:p w:rsidR="002B469A" w:rsidRPr="00F34453" w:rsidRDefault="006D33FC" w:rsidP="00DF6474">
      <w:pPr>
        <w:pStyle w:val="ConsPlusNormal"/>
        <w:ind w:firstLine="540"/>
        <w:jc w:val="both"/>
        <w:rPr>
          <w:rFonts w:ascii="Arial" w:hAnsi="Arial" w:cs="Arial"/>
        </w:rPr>
      </w:pPr>
      <w:hyperlink r:id="rId58">
        <w:r w:rsidR="00B45A19" w:rsidRPr="00F34453">
          <w:rPr>
            <w:rFonts w:ascii="Arial" w:hAnsi="Arial" w:cs="Arial"/>
          </w:rPr>
          <w:t>45</w:t>
        </w:r>
      </w:hyperlink>
      <w:r w:rsidR="00B45A19" w:rsidRPr="00F34453">
        <w:rPr>
          <w:rFonts w:ascii="Arial" w:hAnsi="Arial" w:cs="Arial"/>
        </w:rPr>
        <w:t>. Формирование выписки из реестра:</w:t>
      </w:r>
    </w:p>
    <w:p w:rsidR="002B469A" w:rsidRPr="00F34453" w:rsidRDefault="00B45A19" w:rsidP="00DF6474">
      <w:pPr>
        <w:pStyle w:val="ConsPlusNormal"/>
        <w:ind w:firstLine="540"/>
        <w:jc w:val="both"/>
        <w:rPr>
          <w:rFonts w:ascii="Arial" w:hAnsi="Arial" w:cs="Arial"/>
        </w:rPr>
      </w:pPr>
      <w:r w:rsidRPr="00F34453">
        <w:rPr>
          <w:rFonts w:ascii="Arial" w:hAnsi="Arial" w:cs="Arial"/>
        </w:rPr>
        <w:t>ответственный исполнитель осуществляет поиск заданных объектов муниципального имущества в программно-техническом комплексе, содержащем информацию о муниципальной собственности, а также создает форму представления данных. Сведения, содержащиеся в выборке из реестра, проверяются на предмет устранения ошибок ввода;</w:t>
      </w:r>
    </w:p>
    <w:p w:rsidR="002B469A" w:rsidRPr="00F34453" w:rsidRDefault="00B45A19" w:rsidP="00DF6474">
      <w:pPr>
        <w:pStyle w:val="ConsPlusNormal"/>
        <w:ind w:firstLine="540"/>
        <w:jc w:val="both"/>
        <w:rPr>
          <w:rFonts w:ascii="Arial" w:hAnsi="Arial" w:cs="Arial"/>
        </w:rPr>
      </w:pPr>
      <w:r w:rsidRPr="00F34453">
        <w:rPr>
          <w:rFonts w:ascii="Arial" w:hAnsi="Arial" w:cs="Arial"/>
        </w:rPr>
        <w:t>максимальный срок выполнения данного действия составляет 2 часа;</w:t>
      </w:r>
    </w:p>
    <w:p w:rsidR="002B469A" w:rsidRPr="00F34453" w:rsidRDefault="00B45A19" w:rsidP="00DF6474">
      <w:pPr>
        <w:pStyle w:val="ConsPlusNormal"/>
        <w:ind w:firstLine="540"/>
        <w:jc w:val="both"/>
        <w:rPr>
          <w:rFonts w:ascii="Arial" w:hAnsi="Arial" w:cs="Arial"/>
        </w:rPr>
      </w:pPr>
      <w:r w:rsidRPr="00F34453">
        <w:rPr>
          <w:rFonts w:ascii="Arial" w:hAnsi="Arial" w:cs="Arial"/>
        </w:rPr>
        <w:t>после того как объект (объекты) муниципально</w:t>
      </w:r>
      <w:r w:rsidR="00F96A0F" w:rsidRPr="00F34453">
        <w:rPr>
          <w:rFonts w:ascii="Arial" w:hAnsi="Arial" w:cs="Arial"/>
        </w:rPr>
        <w:t>го</w:t>
      </w:r>
      <w:r w:rsidRPr="00F34453">
        <w:rPr>
          <w:rFonts w:ascii="Arial" w:hAnsi="Arial" w:cs="Arial"/>
        </w:rPr>
        <w:t xml:space="preserve"> имущества найден (найдены), ответственный исполнитель осуществляет формирование выписки (выписок) из реестра;</w:t>
      </w:r>
    </w:p>
    <w:p w:rsidR="002B469A" w:rsidRPr="00F34453" w:rsidRDefault="00B45A19" w:rsidP="00DF6474">
      <w:pPr>
        <w:pStyle w:val="ConsPlusNormal"/>
        <w:ind w:firstLine="540"/>
        <w:jc w:val="both"/>
        <w:rPr>
          <w:rFonts w:ascii="Arial" w:hAnsi="Arial" w:cs="Arial"/>
        </w:rPr>
      </w:pPr>
      <w:r w:rsidRPr="00F34453">
        <w:rPr>
          <w:rFonts w:ascii="Arial" w:hAnsi="Arial" w:cs="Arial"/>
        </w:rPr>
        <w:t>максимальный срок выполнения данного действия составляет 30 минут.</w:t>
      </w:r>
      <w:bookmarkStart w:id="5" w:name="Par450"/>
      <w:bookmarkEnd w:id="5"/>
    </w:p>
    <w:p w:rsidR="002B469A" w:rsidRPr="00F34453" w:rsidRDefault="006D33FC" w:rsidP="00DF6474">
      <w:pPr>
        <w:pStyle w:val="ConsPlusNormal"/>
        <w:ind w:firstLine="540"/>
        <w:jc w:val="both"/>
        <w:rPr>
          <w:rFonts w:ascii="Arial" w:hAnsi="Arial" w:cs="Arial"/>
        </w:rPr>
      </w:pPr>
      <w:hyperlink r:id="rId59">
        <w:r w:rsidR="00B45A19" w:rsidRPr="00F34453">
          <w:rPr>
            <w:rFonts w:ascii="Arial" w:hAnsi="Arial" w:cs="Arial"/>
          </w:rPr>
          <w:t>46</w:t>
        </w:r>
      </w:hyperlink>
      <w:r w:rsidR="00B45A19" w:rsidRPr="00F34453">
        <w:rPr>
          <w:rFonts w:ascii="Arial" w:hAnsi="Arial" w:cs="Arial"/>
        </w:rPr>
        <w:t>. Формирование документов, в форме которых предоставляется обобщенная информация об объектах учета реестра:</w:t>
      </w:r>
    </w:p>
    <w:p w:rsidR="002B469A" w:rsidRPr="00F34453" w:rsidRDefault="00B45A19" w:rsidP="00DF6474">
      <w:pPr>
        <w:pStyle w:val="ConsPlusNormal"/>
        <w:ind w:firstLine="540"/>
        <w:jc w:val="both"/>
        <w:rPr>
          <w:rFonts w:ascii="Arial" w:hAnsi="Arial" w:cs="Arial"/>
        </w:rPr>
      </w:pPr>
      <w:r w:rsidRPr="00F34453">
        <w:rPr>
          <w:rFonts w:ascii="Arial" w:hAnsi="Arial" w:cs="Arial"/>
        </w:rPr>
        <w:t>ответственный исполнитель осуществляет поиск объектов муниципального имущества, по которым необходимо представить информацию, в программно-техническом комплексе, содержащем информацию о муниципальной</w:t>
      </w:r>
      <w:r w:rsidR="00F96A0F" w:rsidRPr="00F34453">
        <w:rPr>
          <w:rFonts w:ascii="Arial" w:hAnsi="Arial" w:cs="Arial"/>
        </w:rPr>
        <w:t xml:space="preserve"> собственности</w:t>
      </w:r>
      <w:r w:rsidRPr="00F34453">
        <w:rPr>
          <w:rFonts w:ascii="Arial" w:hAnsi="Arial" w:cs="Arial"/>
        </w:rPr>
        <w:t>, а также создает форму представления данных;</w:t>
      </w:r>
    </w:p>
    <w:p w:rsidR="002B469A" w:rsidRPr="00F34453" w:rsidRDefault="00B45A19" w:rsidP="00DF6474">
      <w:pPr>
        <w:pStyle w:val="ConsPlusNormal"/>
        <w:ind w:firstLine="540"/>
        <w:jc w:val="both"/>
        <w:rPr>
          <w:rFonts w:ascii="Arial" w:hAnsi="Arial" w:cs="Arial"/>
        </w:rPr>
      </w:pPr>
      <w:r w:rsidRPr="00F34453">
        <w:rPr>
          <w:rFonts w:ascii="Arial" w:hAnsi="Arial" w:cs="Arial"/>
        </w:rPr>
        <w:t>максимальный срок выполнения данного действия составляет 2 рабочих дня;</w:t>
      </w:r>
    </w:p>
    <w:p w:rsidR="002B469A" w:rsidRPr="00F34453" w:rsidRDefault="00B45A19" w:rsidP="00DF6474">
      <w:pPr>
        <w:pStyle w:val="ConsPlusNormal"/>
        <w:ind w:firstLine="540"/>
        <w:jc w:val="both"/>
        <w:rPr>
          <w:rFonts w:ascii="Arial" w:hAnsi="Arial" w:cs="Arial"/>
        </w:rPr>
      </w:pPr>
      <w:r w:rsidRPr="00F34453">
        <w:rPr>
          <w:rFonts w:ascii="Arial" w:hAnsi="Arial" w:cs="Arial"/>
        </w:rPr>
        <w:t>после того как все объекты найдены, ответственный исполнитель осуществляет формирование документа, в форме которого предоставляется обобщенная информация об объектах учета реестра;</w:t>
      </w:r>
    </w:p>
    <w:p w:rsidR="002B469A" w:rsidRPr="00F34453" w:rsidRDefault="00B45A19" w:rsidP="00DF6474">
      <w:pPr>
        <w:pStyle w:val="ConsPlusNormal"/>
        <w:ind w:firstLine="540"/>
        <w:jc w:val="both"/>
        <w:rPr>
          <w:rFonts w:ascii="Arial" w:hAnsi="Arial" w:cs="Arial"/>
        </w:rPr>
      </w:pPr>
      <w:r w:rsidRPr="00F34453">
        <w:rPr>
          <w:rFonts w:ascii="Arial" w:hAnsi="Arial" w:cs="Arial"/>
        </w:rPr>
        <w:t>в случае если соответствующий документ может быть сформирован с использованием программных средств, максимальный срок выполнения данного действия составляет 2 часа;</w:t>
      </w:r>
    </w:p>
    <w:p w:rsidR="002B469A" w:rsidRPr="00F34453" w:rsidRDefault="00B45A19" w:rsidP="00DF6474">
      <w:pPr>
        <w:pStyle w:val="ConsPlusNormal"/>
        <w:ind w:firstLine="540"/>
        <w:jc w:val="both"/>
        <w:rPr>
          <w:rFonts w:ascii="Arial" w:hAnsi="Arial" w:cs="Arial"/>
        </w:rPr>
      </w:pPr>
      <w:r w:rsidRPr="00F34453">
        <w:rPr>
          <w:rFonts w:ascii="Arial" w:hAnsi="Arial" w:cs="Arial"/>
        </w:rPr>
        <w:t>в случае если соответствующий документ необходимо формировать вручную, максимальный срок выполнения данного действия составляет 3 рабочих дня.</w:t>
      </w:r>
    </w:p>
    <w:p w:rsidR="002B469A" w:rsidRPr="00F34453" w:rsidRDefault="006D33FC" w:rsidP="00DF6474">
      <w:pPr>
        <w:pStyle w:val="ConsPlusNormal"/>
        <w:ind w:firstLine="540"/>
        <w:jc w:val="both"/>
        <w:rPr>
          <w:rFonts w:ascii="Arial" w:hAnsi="Arial" w:cs="Arial"/>
        </w:rPr>
      </w:pPr>
      <w:hyperlink r:id="rId60">
        <w:r w:rsidR="00B45A19" w:rsidRPr="00F34453">
          <w:rPr>
            <w:rFonts w:ascii="Arial" w:hAnsi="Arial" w:cs="Arial"/>
          </w:rPr>
          <w:t>47</w:t>
        </w:r>
      </w:hyperlink>
      <w:r w:rsidR="00B45A19" w:rsidRPr="00F34453">
        <w:rPr>
          <w:rFonts w:ascii="Arial" w:hAnsi="Arial" w:cs="Arial"/>
        </w:rPr>
        <w:t xml:space="preserve">. После формирования выписки из реестра или документа, содержащего обобщенную информацию из реестра,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w:t>
      </w:r>
      <w:r w:rsidR="00B45A19" w:rsidRPr="00F34453">
        <w:rPr>
          <w:rFonts w:ascii="Arial" w:hAnsi="Arial" w:cs="Arial"/>
        </w:rPr>
        <w:lastRenderedPageBreak/>
        <w:t>представителю) и содержащий выписку (выписки) из реестра по всем запрошенным объектам учета, или документ, содержащий обобщенную информацию из реестра. В случае отсутствия в реестре имущества сведений об одном или нескольких запрошенных объектах ответственный исполнитель отражает данный факт в тексте сопроводительного письма.</w:t>
      </w:r>
    </w:p>
    <w:p w:rsidR="002B469A" w:rsidRPr="00F34453" w:rsidRDefault="00B45A19" w:rsidP="00DF6474">
      <w:pPr>
        <w:pStyle w:val="ConsPlusNormal"/>
        <w:ind w:firstLine="540"/>
        <w:jc w:val="both"/>
        <w:rPr>
          <w:rFonts w:ascii="Arial" w:hAnsi="Arial" w:cs="Arial"/>
        </w:rPr>
      </w:pPr>
      <w:r w:rsidRPr="00F34453">
        <w:rPr>
          <w:rFonts w:ascii="Arial" w:hAnsi="Arial" w:cs="Arial"/>
        </w:rPr>
        <w:t>Максимальный срок выполнения данного действия составляет 2 часа.</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Ответственный исполнитель осуществляет визирование сопроводительного письма и представляет пакет документов на подпись должностному лицу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Максимальный срок выполнения данного действия составляет 1 час.</w:t>
      </w:r>
      <w:bookmarkStart w:id="6" w:name="Par460"/>
      <w:bookmarkEnd w:id="6"/>
    </w:p>
    <w:p w:rsidR="002B469A" w:rsidRPr="00F34453" w:rsidRDefault="006D33FC" w:rsidP="00DF6474">
      <w:pPr>
        <w:pStyle w:val="ConsPlusNormal"/>
        <w:ind w:firstLine="540"/>
        <w:jc w:val="both"/>
        <w:rPr>
          <w:rFonts w:ascii="Arial" w:hAnsi="Arial" w:cs="Arial"/>
        </w:rPr>
      </w:pPr>
      <w:hyperlink r:id="rId61">
        <w:r w:rsidR="00B45A19" w:rsidRPr="00F34453">
          <w:rPr>
            <w:rFonts w:ascii="Arial" w:hAnsi="Arial" w:cs="Arial"/>
          </w:rPr>
          <w:t>48</w:t>
        </w:r>
      </w:hyperlink>
      <w:r w:rsidR="00B45A19" w:rsidRPr="00F34453">
        <w:rPr>
          <w:rFonts w:ascii="Arial" w:hAnsi="Arial" w:cs="Arial"/>
        </w:rPr>
        <w:t xml:space="preserve">. Если в результате рассмотрения запроса было принято решение об отказе в предоставлении </w:t>
      </w:r>
      <w:r w:rsidR="00F93A33" w:rsidRPr="00F34453">
        <w:rPr>
          <w:rFonts w:ascii="Arial" w:hAnsi="Arial" w:cs="Arial"/>
        </w:rPr>
        <w:t>муниципальной</w:t>
      </w:r>
      <w:r w:rsidR="00B45A19" w:rsidRPr="00F34453">
        <w:rPr>
          <w:rFonts w:ascii="Arial" w:hAnsi="Arial" w:cs="Arial"/>
        </w:rPr>
        <w:t xml:space="preserve"> услуги, ответственный исполнитель подготавливает проект мотивированного решения об отказе в предоставлении информации.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В мотивированном решении указываются основания для отказа в исполнении </w:t>
      </w:r>
      <w:r w:rsidR="00F93A33" w:rsidRPr="00F34453">
        <w:rPr>
          <w:rFonts w:ascii="Arial" w:hAnsi="Arial" w:cs="Arial"/>
        </w:rPr>
        <w:t>муниципальной</w:t>
      </w:r>
      <w:r w:rsidRPr="00F34453">
        <w:rPr>
          <w:rFonts w:ascii="Arial" w:hAnsi="Arial" w:cs="Arial"/>
        </w:rPr>
        <w:t xml:space="preserve"> услуги в соответствии с основаниями, установленными </w:t>
      </w:r>
      <w:hyperlink w:anchor="Par220" w:tgtFrame="22. Основаниями для отказа в предоставлении государственной услуги являются:">
        <w:r w:rsidRPr="00F34453">
          <w:rPr>
            <w:rFonts w:ascii="Arial" w:hAnsi="Arial" w:cs="Arial"/>
          </w:rPr>
          <w:t>пунктом 22</w:t>
        </w:r>
      </w:hyperlink>
      <w:r w:rsidRPr="00F34453">
        <w:rPr>
          <w:rFonts w:ascii="Arial" w:hAnsi="Arial" w:cs="Arial"/>
        </w:rPr>
        <w:t xml:space="preserve"> Регламента.</w:t>
      </w:r>
    </w:p>
    <w:p w:rsidR="002B469A" w:rsidRPr="00F34453" w:rsidRDefault="00B45A19" w:rsidP="00DF6474">
      <w:pPr>
        <w:pStyle w:val="ConsPlusNormal"/>
        <w:ind w:firstLine="540"/>
        <w:jc w:val="both"/>
        <w:rPr>
          <w:rFonts w:ascii="Arial" w:hAnsi="Arial" w:cs="Arial"/>
        </w:rPr>
      </w:pPr>
      <w:r w:rsidRPr="00F34453">
        <w:rPr>
          <w:rFonts w:ascii="Arial" w:hAnsi="Arial" w:cs="Arial"/>
        </w:rPr>
        <w:t>Максимальный срок выполнения данного действия составляет 2 часа.</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Ответственный исполнитель осуществляет визирование мотивированного решения об отказе в представлении информации и представляет его на подпись должностному лицу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Максимальный срок выполнения данного действия составляет 1 час.</w:t>
      </w:r>
    </w:p>
    <w:p w:rsidR="002B469A" w:rsidRPr="00F34453" w:rsidRDefault="006D33FC" w:rsidP="00DF6474">
      <w:pPr>
        <w:pStyle w:val="ConsPlusNormal"/>
        <w:ind w:firstLine="540"/>
        <w:jc w:val="both"/>
        <w:rPr>
          <w:rFonts w:ascii="Arial" w:hAnsi="Arial" w:cs="Arial"/>
        </w:rPr>
      </w:pPr>
      <w:hyperlink r:id="rId62">
        <w:r w:rsidR="00B45A19" w:rsidRPr="00F34453">
          <w:rPr>
            <w:rFonts w:ascii="Arial" w:hAnsi="Arial" w:cs="Arial"/>
          </w:rPr>
          <w:t>49</w:t>
        </w:r>
      </w:hyperlink>
      <w:r w:rsidR="00B45A19" w:rsidRPr="00F34453">
        <w:rPr>
          <w:rFonts w:ascii="Arial" w:hAnsi="Arial" w:cs="Arial"/>
        </w:rPr>
        <w:t xml:space="preserve">. Уполномоченное должностное лицо </w:t>
      </w:r>
      <w:r w:rsidR="00CA65B2" w:rsidRPr="00F34453">
        <w:rPr>
          <w:rFonts w:ascii="Arial" w:hAnsi="Arial" w:cs="Arial"/>
        </w:rPr>
        <w:t>администрации</w:t>
      </w:r>
      <w:r w:rsidR="00B45A19" w:rsidRPr="00F34453">
        <w:rPr>
          <w:rFonts w:ascii="Arial" w:hAnsi="Arial" w:cs="Arial"/>
        </w:rPr>
        <w:t xml:space="preserve"> рассматривает представленные документы, удостоверяясь, что:</w:t>
      </w:r>
    </w:p>
    <w:p w:rsidR="002B469A" w:rsidRPr="00F34453" w:rsidRDefault="00B45A19" w:rsidP="00DF6474">
      <w:pPr>
        <w:pStyle w:val="ConsPlusNormal"/>
        <w:ind w:firstLine="540"/>
        <w:jc w:val="both"/>
        <w:rPr>
          <w:rFonts w:ascii="Arial" w:hAnsi="Arial" w:cs="Arial"/>
        </w:rPr>
      </w:pPr>
      <w:r w:rsidRPr="00F34453">
        <w:rPr>
          <w:rFonts w:ascii="Arial" w:hAnsi="Arial" w:cs="Arial"/>
        </w:rPr>
        <w:t>решение о предоставлении муниципальной услуги либо отказ в ее предоставлении имеет правовые основания;</w:t>
      </w:r>
    </w:p>
    <w:p w:rsidR="002B469A" w:rsidRPr="00F34453" w:rsidRDefault="00B45A19" w:rsidP="00DF6474">
      <w:pPr>
        <w:pStyle w:val="ConsPlusNormal"/>
        <w:ind w:firstLine="540"/>
        <w:jc w:val="both"/>
        <w:rPr>
          <w:rFonts w:ascii="Arial" w:hAnsi="Arial" w:cs="Arial"/>
        </w:rPr>
      </w:pPr>
      <w:r w:rsidRPr="00F34453">
        <w:rPr>
          <w:rFonts w:ascii="Arial" w:hAnsi="Arial" w:cs="Arial"/>
        </w:rPr>
        <w:t>в решении об отказе в предоставлении муниципальной услуги в обязательном порядке должны быть указаны правовые основания отказа.</w:t>
      </w:r>
    </w:p>
    <w:p w:rsidR="002B469A" w:rsidRPr="00F34453" w:rsidRDefault="00B45A19" w:rsidP="00DF6474">
      <w:pPr>
        <w:pStyle w:val="ConsPlusNormal"/>
        <w:ind w:firstLine="540"/>
        <w:jc w:val="both"/>
        <w:rPr>
          <w:rFonts w:ascii="Arial" w:hAnsi="Arial" w:cs="Arial"/>
        </w:rPr>
      </w:pPr>
      <w:r w:rsidRPr="00F34453">
        <w:rPr>
          <w:rFonts w:ascii="Arial" w:hAnsi="Arial" w:cs="Arial"/>
        </w:rPr>
        <w:t>Максимальный срок выполнения данного административного действия не должен превышать 1 час.</w:t>
      </w:r>
    </w:p>
    <w:p w:rsidR="002B469A" w:rsidRPr="00F34453" w:rsidRDefault="006D33FC" w:rsidP="00DF6474">
      <w:pPr>
        <w:pStyle w:val="ConsPlusNormal"/>
        <w:ind w:firstLine="540"/>
        <w:jc w:val="both"/>
        <w:rPr>
          <w:rFonts w:ascii="Arial" w:hAnsi="Arial" w:cs="Arial"/>
        </w:rPr>
      </w:pPr>
      <w:hyperlink r:id="rId63">
        <w:r w:rsidR="00B45A19" w:rsidRPr="00F34453">
          <w:rPr>
            <w:rFonts w:ascii="Arial" w:hAnsi="Arial" w:cs="Arial"/>
          </w:rPr>
          <w:t>50</w:t>
        </w:r>
      </w:hyperlink>
      <w:r w:rsidR="00B45A19" w:rsidRPr="00F34453">
        <w:rPr>
          <w:rFonts w:ascii="Arial" w:hAnsi="Arial" w:cs="Arial"/>
        </w:rPr>
        <w:t xml:space="preserve">. Уполномоченное должностное лицо </w:t>
      </w:r>
      <w:r w:rsidR="00CA65B2" w:rsidRPr="00F34453">
        <w:rPr>
          <w:rFonts w:ascii="Arial" w:hAnsi="Arial" w:cs="Arial"/>
        </w:rPr>
        <w:t>администрации</w:t>
      </w:r>
      <w:r w:rsidR="00B45A19" w:rsidRPr="00F34453">
        <w:rPr>
          <w:rFonts w:ascii="Arial" w:hAnsi="Arial" w:cs="Arial"/>
        </w:rPr>
        <w:t xml:space="preserve"> подписывает решение о предоставлении </w:t>
      </w:r>
      <w:r w:rsidR="006922E3" w:rsidRPr="00F34453">
        <w:rPr>
          <w:rFonts w:ascii="Arial" w:hAnsi="Arial" w:cs="Arial"/>
        </w:rPr>
        <w:t>муниципальной</w:t>
      </w:r>
      <w:r w:rsidR="00B45A19" w:rsidRPr="00F34453">
        <w:rPr>
          <w:rFonts w:ascii="Arial" w:hAnsi="Arial" w:cs="Arial"/>
        </w:rPr>
        <w:t xml:space="preserve"> услуги либо об отказе в ее предоставлении и передает решение специалисту </w:t>
      </w:r>
      <w:r w:rsidR="00CA65B2" w:rsidRPr="00F34453">
        <w:rPr>
          <w:rFonts w:ascii="Arial" w:hAnsi="Arial" w:cs="Arial"/>
        </w:rPr>
        <w:t>администрации</w:t>
      </w:r>
      <w:r w:rsidR="00B45A19" w:rsidRPr="00F34453">
        <w:rPr>
          <w:rFonts w:ascii="Arial" w:hAnsi="Arial" w:cs="Arial"/>
        </w:rPr>
        <w:t xml:space="preserve">, ответственному за рассмотрение и оформление документов для предоставления </w:t>
      </w:r>
      <w:r w:rsidR="00F93A33" w:rsidRPr="00F34453">
        <w:rPr>
          <w:rFonts w:ascii="Arial" w:hAnsi="Arial" w:cs="Arial"/>
        </w:rPr>
        <w:t>муниципальной</w:t>
      </w:r>
      <w:r w:rsidR="00B45A19" w:rsidRPr="00F34453">
        <w:rPr>
          <w:rFonts w:ascii="Arial" w:hAnsi="Arial" w:cs="Arial"/>
        </w:rPr>
        <w:t xml:space="preserve"> услуги.</w:t>
      </w:r>
    </w:p>
    <w:p w:rsidR="002B469A" w:rsidRPr="00F34453" w:rsidRDefault="00B45A19" w:rsidP="00DF6474">
      <w:pPr>
        <w:pStyle w:val="ConsPlusNormal"/>
        <w:ind w:firstLine="540"/>
        <w:jc w:val="both"/>
        <w:rPr>
          <w:rFonts w:ascii="Arial" w:hAnsi="Arial" w:cs="Arial"/>
        </w:rPr>
      </w:pPr>
      <w:r w:rsidRPr="00F34453">
        <w:rPr>
          <w:rFonts w:ascii="Arial" w:hAnsi="Arial" w:cs="Arial"/>
        </w:rPr>
        <w:t>Максимальный срок выполнения данного административного действия не должен превышать 15 минут.</w:t>
      </w:r>
    </w:p>
    <w:p w:rsidR="002B469A" w:rsidRPr="00F34453" w:rsidRDefault="006D33FC" w:rsidP="00DF6474">
      <w:pPr>
        <w:pStyle w:val="ConsPlusNormal"/>
        <w:ind w:firstLine="540"/>
        <w:jc w:val="both"/>
        <w:rPr>
          <w:rFonts w:ascii="Arial" w:hAnsi="Arial" w:cs="Arial"/>
        </w:rPr>
      </w:pPr>
      <w:hyperlink r:id="rId64">
        <w:r w:rsidR="00B45A19" w:rsidRPr="00F34453">
          <w:rPr>
            <w:rFonts w:ascii="Arial" w:hAnsi="Arial" w:cs="Arial"/>
          </w:rPr>
          <w:t>51</w:t>
        </w:r>
      </w:hyperlink>
      <w:r w:rsidR="00B45A19" w:rsidRPr="00F34453">
        <w:rPr>
          <w:rFonts w:ascii="Arial" w:hAnsi="Arial" w:cs="Arial"/>
        </w:rPr>
        <w:t xml:space="preserve">. По результатам административной процедуры ответственный исполнитель, в случае подписания уполномоченным должностным лицом </w:t>
      </w:r>
      <w:r w:rsidR="00CA65B2" w:rsidRPr="00F34453">
        <w:rPr>
          <w:rFonts w:ascii="Arial" w:hAnsi="Arial" w:cs="Arial"/>
        </w:rPr>
        <w:t>администрации</w:t>
      </w:r>
      <w:r w:rsidR="00B45A19" w:rsidRPr="00F34453">
        <w:rPr>
          <w:rFonts w:ascii="Arial" w:hAnsi="Arial" w:cs="Arial"/>
        </w:rPr>
        <w:t xml:space="preserve"> выписки из реестра или документа, содержащего обобщенную информацию из реестра, либо мотивированного решения об отказе в предоставлении информации, передает документы специалисту </w:t>
      </w:r>
      <w:r w:rsidR="00CA65B2" w:rsidRPr="00F34453">
        <w:rPr>
          <w:rFonts w:ascii="Arial" w:hAnsi="Arial" w:cs="Arial"/>
        </w:rPr>
        <w:t>администрации</w:t>
      </w:r>
      <w:r w:rsidR="00B45A19" w:rsidRPr="00F34453">
        <w:rPr>
          <w:rFonts w:ascii="Arial" w:hAnsi="Arial" w:cs="Arial"/>
        </w:rPr>
        <w:t>, ответственному за ведение делопроизводства.</w:t>
      </w:r>
    </w:p>
    <w:p w:rsidR="002B469A" w:rsidRPr="00F34453" w:rsidRDefault="002B469A" w:rsidP="00DF6474">
      <w:pPr>
        <w:pStyle w:val="ConsPlusNormal"/>
        <w:jc w:val="both"/>
        <w:rPr>
          <w:rFonts w:ascii="Arial" w:hAnsi="Arial" w:cs="Arial"/>
        </w:rPr>
      </w:pPr>
    </w:p>
    <w:p w:rsidR="002B469A" w:rsidRPr="00F34453" w:rsidRDefault="002B469A" w:rsidP="00DF6474">
      <w:pPr>
        <w:pStyle w:val="ConsPlusNormal"/>
        <w:jc w:val="center"/>
        <w:rPr>
          <w:rFonts w:ascii="Arial" w:hAnsi="Arial" w:cs="Arial"/>
        </w:rPr>
      </w:pPr>
    </w:p>
    <w:p w:rsidR="00F6603F" w:rsidRPr="00F34453" w:rsidRDefault="006D33FC" w:rsidP="00DF6474">
      <w:pPr>
        <w:widowControl/>
        <w:suppressAutoHyphens w:val="0"/>
        <w:jc w:val="center"/>
        <w:rPr>
          <w:rFonts w:ascii="Arial" w:hAnsi="Arial" w:cs="Arial"/>
          <w:b/>
          <w:bCs/>
        </w:rPr>
      </w:pPr>
      <w:hyperlink r:id="rId65">
        <w:r w:rsidR="00B45A19" w:rsidRPr="00F34453">
          <w:rPr>
            <w:rFonts w:ascii="Arial" w:hAnsi="Arial" w:cs="Arial"/>
            <w:b/>
          </w:rPr>
          <w:t>6</w:t>
        </w:r>
      </w:hyperlink>
      <w:r w:rsidR="005455B4" w:rsidRPr="00F34453">
        <w:rPr>
          <w:rFonts w:ascii="Arial" w:hAnsi="Arial" w:cs="Arial"/>
        </w:rPr>
        <w:t>.</w:t>
      </w:r>
      <w:r w:rsidR="00F6603F" w:rsidRPr="00F34453">
        <w:rPr>
          <w:rFonts w:ascii="Arial" w:hAnsi="Arial" w:cs="Arial"/>
          <w:b/>
          <w:bCs/>
        </w:rPr>
        <w:t xml:space="preserve"> Предоставление результата оказания </w:t>
      </w:r>
      <w:r w:rsidR="005455B4" w:rsidRPr="00F34453">
        <w:rPr>
          <w:rFonts w:ascii="Arial" w:hAnsi="Arial" w:cs="Arial"/>
          <w:b/>
          <w:bCs/>
        </w:rPr>
        <w:t>муниципальной</w:t>
      </w:r>
      <w:r w:rsidR="00F6603F" w:rsidRPr="00F34453">
        <w:rPr>
          <w:rFonts w:ascii="Arial" w:hAnsi="Arial" w:cs="Arial"/>
          <w:b/>
          <w:bCs/>
        </w:rPr>
        <w:t xml:space="preserve"> услуги</w:t>
      </w:r>
      <w:r w:rsidR="00F6603F" w:rsidRPr="00F34453">
        <w:rPr>
          <w:rFonts w:ascii="Arial" w:hAnsi="Arial" w:cs="Arial"/>
          <w:b/>
          <w:bCs/>
        </w:rPr>
        <w:br/>
        <w:t xml:space="preserve"> или отказа в предоставлении </w:t>
      </w:r>
      <w:r w:rsidR="005455B4" w:rsidRPr="00F34453">
        <w:rPr>
          <w:rFonts w:ascii="Arial" w:hAnsi="Arial" w:cs="Arial"/>
          <w:b/>
          <w:bCs/>
        </w:rPr>
        <w:t>муниципальной</w:t>
      </w:r>
      <w:r w:rsidR="00F6603F" w:rsidRPr="00F34453">
        <w:rPr>
          <w:rFonts w:ascii="Arial" w:hAnsi="Arial" w:cs="Arial"/>
          <w:b/>
          <w:bCs/>
        </w:rPr>
        <w:t xml:space="preserve"> услуги.</w:t>
      </w:r>
    </w:p>
    <w:p w:rsidR="002B469A" w:rsidRPr="00F34453" w:rsidRDefault="002B469A" w:rsidP="00DF6474">
      <w:pPr>
        <w:pStyle w:val="ConsPlusTitle"/>
        <w:jc w:val="center"/>
        <w:rPr>
          <w:rFonts w:cs="Arial"/>
        </w:rPr>
      </w:pPr>
    </w:p>
    <w:p w:rsidR="002B469A" w:rsidRPr="00F34453" w:rsidRDefault="006D33FC" w:rsidP="00DF6474">
      <w:pPr>
        <w:pStyle w:val="ConsPlusNormal"/>
        <w:ind w:firstLine="540"/>
        <w:jc w:val="both"/>
        <w:rPr>
          <w:rFonts w:ascii="Arial" w:hAnsi="Arial" w:cs="Arial"/>
        </w:rPr>
      </w:pPr>
      <w:hyperlink r:id="rId66">
        <w:r w:rsidR="00B45A19" w:rsidRPr="00F34453">
          <w:rPr>
            <w:rFonts w:ascii="Arial" w:hAnsi="Arial" w:cs="Arial"/>
          </w:rPr>
          <w:t>52</w:t>
        </w:r>
      </w:hyperlink>
      <w:r w:rsidR="00B45A19" w:rsidRPr="00F34453">
        <w:rPr>
          <w:rFonts w:ascii="Arial" w:hAnsi="Arial" w:cs="Arial"/>
        </w:rPr>
        <w:t xml:space="preserve">. Основанием для начала административной процедуры является поступление подписанных документов специалисту </w:t>
      </w:r>
      <w:r w:rsidR="00CA65B2" w:rsidRPr="00F34453">
        <w:rPr>
          <w:rFonts w:ascii="Arial" w:hAnsi="Arial" w:cs="Arial"/>
        </w:rPr>
        <w:t>администрации</w:t>
      </w:r>
      <w:r w:rsidR="00B45A19" w:rsidRPr="00F34453">
        <w:rPr>
          <w:rFonts w:ascii="Arial" w:hAnsi="Arial" w:cs="Arial"/>
        </w:rPr>
        <w:t>, ответственному за обработку исходящей корреспонденции.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В течение 1 дня со дня подписания должностным лицом </w:t>
      </w:r>
      <w:r w:rsidR="00CA65B2" w:rsidRPr="00F34453">
        <w:rPr>
          <w:rFonts w:ascii="Arial" w:hAnsi="Arial" w:cs="Arial"/>
        </w:rPr>
        <w:t>администрации</w:t>
      </w:r>
      <w:r w:rsidRPr="00F34453">
        <w:rPr>
          <w:rFonts w:ascii="Arial" w:hAnsi="Arial" w:cs="Arial"/>
        </w:rPr>
        <w:t xml:space="preserve"> специалист </w:t>
      </w:r>
      <w:r w:rsidR="00CA65B2" w:rsidRPr="00F34453">
        <w:rPr>
          <w:rFonts w:ascii="Arial" w:hAnsi="Arial" w:cs="Arial"/>
        </w:rPr>
        <w:t>администрации</w:t>
      </w:r>
      <w:r w:rsidRPr="00F34453">
        <w:rPr>
          <w:rFonts w:ascii="Arial" w:hAnsi="Arial" w:cs="Arial"/>
        </w:rPr>
        <w:t xml:space="preserve">, ответственный за обработку исходящей </w:t>
      </w:r>
      <w:r w:rsidRPr="00F34453">
        <w:rPr>
          <w:rFonts w:ascii="Arial" w:hAnsi="Arial" w:cs="Arial"/>
        </w:rPr>
        <w:lastRenderedPageBreak/>
        <w:t>корреспонденции:</w:t>
      </w:r>
    </w:p>
    <w:p w:rsidR="002B469A" w:rsidRPr="00F34453" w:rsidRDefault="00B45A19" w:rsidP="00DF6474">
      <w:pPr>
        <w:pStyle w:val="ConsPlusNormal"/>
        <w:ind w:firstLine="540"/>
        <w:jc w:val="both"/>
        <w:rPr>
          <w:rFonts w:ascii="Arial" w:hAnsi="Arial" w:cs="Arial"/>
        </w:rPr>
      </w:pPr>
      <w:r w:rsidRPr="00F34453">
        <w:rPr>
          <w:rFonts w:ascii="Arial" w:hAnsi="Arial" w:cs="Arial"/>
        </w:rPr>
        <w:t>осуществляет регистрацию сопроводительного письма с приложением выписки из реестра или документа, содержащего обобщенную информацию из реестра, либо мотивированного решения об отказе в предоставлении информации;</w:t>
      </w:r>
    </w:p>
    <w:p w:rsidR="002B469A" w:rsidRPr="00F34453" w:rsidRDefault="00B45A19" w:rsidP="00DF6474">
      <w:pPr>
        <w:pStyle w:val="ConsPlusNormal"/>
        <w:ind w:firstLine="540"/>
        <w:jc w:val="both"/>
        <w:rPr>
          <w:rFonts w:ascii="Arial" w:hAnsi="Arial" w:cs="Arial"/>
        </w:rPr>
      </w:pPr>
      <w:r w:rsidRPr="00F34453">
        <w:rPr>
          <w:rFonts w:ascii="Arial" w:hAnsi="Arial" w:cs="Arial"/>
        </w:rPr>
        <w:t>направляет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(в случае если в заявлении указан способ получения почтовым отправлением);</w:t>
      </w:r>
    </w:p>
    <w:p w:rsidR="002B469A" w:rsidRPr="00F34453" w:rsidRDefault="00B45A19" w:rsidP="00DF6474">
      <w:pPr>
        <w:pStyle w:val="ConsPlusNormal"/>
        <w:ind w:firstLine="540"/>
        <w:jc w:val="both"/>
        <w:rPr>
          <w:rFonts w:ascii="Arial" w:hAnsi="Arial" w:cs="Arial"/>
        </w:rPr>
      </w:pPr>
      <w:r w:rsidRPr="00F34453">
        <w:rPr>
          <w:rFonts w:ascii="Arial" w:hAnsi="Arial" w:cs="Arial"/>
        </w:rPr>
        <w:t>передает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ответственному исполнителю для вручения заявителю (уполномоченному представителю) (в случае если в заявлении указан способ получения при личном обращении).</w:t>
      </w:r>
    </w:p>
    <w:p w:rsidR="002B469A" w:rsidRPr="00F34453" w:rsidRDefault="00B45A19" w:rsidP="00DF6474">
      <w:pPr>
        <w:pStyle w:val="ConsPlusNormal"/>
        <w:ind w:firstLine="540"/>
        <w:jc w:val="both"/>
        <w:rPr>
          <w:rFonts w:ascii="Arial" w:hAnsi="Arial" w:cs="Arial"/>
        </w:rPr>
      </w:pPr>
      <w:r w:rsidRPr="00F34453">
        <w:rPr>
          <w:rFonts w:ascii="Arial" w:hAnsi="Arial" w:cs="Arial"/>
        </w:rPr>
        <w:t>Максимальный срок выполнения данного административного действия не должен превышать 15 минут.</w:t>
      </w:r>
    </w:p>
    <w:p w:rsidR="002B469A" w:rsidRPr="00F34453" w:rsidRDefault="00B45A19" w:rsidP="00DF6474">
      <w:pPr>
        <w:pStyle w:val="ConsPlusNormal"/>
        <w:ind w:firstLine="540"/>
        <w:jc w:val="both"/>
        <w:rPr>
          <w:rFonts w:ascii="Arial" w:hAnsi="Arial" w:cs="Arial"/>
        </w:rPr>
      </w:pPr>
      <w:r w:rsidRPr="00F34453">
        <w:rPr>
          <w:rFonts w:ascii="Arial" w:hAnsi="Arial" w:cs="Arial"/>
        </w:rPr>
        <w:t>По результату административной процедуры заявителю выдается (направляется) выписка из реестра или документ, содержащий обобщенную информацию из реестра, либо мотивированное решение об отказе в предоставлении информации.</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7. Порядок исправления допущенных опечаток и ошибок</w:t>
      </w:r>
    </w:p>
    <w:p w:rsidR="002B469A" w:rsidRPr="00F34453" w:rsidRDefault="00B45A19" w:rsidP="00DF6474">
      <w:pPr>
        <w:pStyle w:val="ConsPlusTitle"/>
        <w:jc w:val="center"/>
        <w:rPr>
          <w:rFonts w:cs="Arial"/>
        </w:rPr>
      </w:pPr>
      <w:r w:rsidRPr="00F34453">
        <w:rPr>
          <w:rFonts w:cs="Arial"/>
        </w:rPr>
        <w:t xml:space="preserve">в выданных в результате предоставления </w:t>
      </w:r>
      <w:r w:rsidR="005455B4" w:rsidRPr="00F34453">
        <w:rPr>
          <w:rFonts w:cs="Arial"/>
        </w:rPr>
        <w:t>муниципальной</w:t>
      </w:r>
    </w:p>
    <w:p w:rsidR="002B469A" w:rsidRPr="00F34453" w:rsidRDefault="00B45A19" w:rsidP="00DF6474">
      <w:pPr>
        <w:pStyle w:val="ConsPlusTitle"/>
        <w:jc w:val="center"/>
        <w:rPr>
          <w:rFonts w:cs="Arial"/>
        </w:rPr>
      </w:pPr>
      <w:r w:rsidRPr="00F34453">
        <w:rPr>
          <w:rFonts w:cs="Arial"/>
        </w:rPr>
        <w:t>услуги документах</w:t>
      </w:r>
    </w:p>
    <w:p w:rsidR="002B469A" w:rsidRPr="00F34453" w:rsidRDefault="002B469A" w:rsidP="00DF6474">
      <w:pPr>
        <w:pStyle w:val="ConsPlusNormal"/>
        <w:jc w:val="center"/>
        <w:rPr>
          <w:rFonts w:ascii="Arial" w:hAnsi="Arial" w:cs="Arial"/>
        </w:rPr>
      </w:pPr>
    </w:p>
    <w:p w:rsidR="002B469A" w:rsidRPr="00F34453" w:rsidRDefault="00B45A19" w:rsidP="00DF6474">
      <w:pPr>
        <w:pStyle w:val="ConsPlusNormal"/>
        <w:ind w:firstLine="540"/>
        <w:jc w:val="both"/>
        <w:rPr>
          <w:rFonts w:ascii="Arial" w:hAnsi="Arial" w:cs="Arial"/>
        </w:rPr>
      </w:pPr>
      <w:bookmarkStart w:id="7" w:name="Par504"/>
      <w:bookmarkEnd w:id="7"/>
      <w:r w:rsidRPr="00F34453">
        <w:rPr>
          <w:rFonts w:ascii="Arial" w:hAnsi="Arial" w:cs="Arial"/>
        </w:rPr>
        <w:t xml:space="preserve">53. Основанием для исправления допущенных опечаток и (или) ошибок в выданных в результате предоставления </w:t>
      </w:r>
      <w:r w:rsidR="00F93A33" w:rsidRPr="00F34453">
        <w:rPr>
          <w:rFonts w:ascii="Arial" w:hAnsi="Arial" w:cs="Arial"/>
        </w:rPr>
        <w:t>муниципальной</w:t>
      </w:r>
      <w:r w:rsidRPr="00F34453">
        <w:rPr>
          <w:rFonts w:ascii="Arial" w:hAnsi="Arial" w:cs="Arial"/>
        </w:rPr>
        <w:t xml:space="preserve"> услуги документах является поступление в </w:t>
      </w:r>
      <w:r w:rsidR="00CA65B2" w:rsidRPr="00F34453">
        <w:rPr>
          <w:rFonts w:ascii="Arial" w:hAnsi="Arial" w:cs="Arial"/>
        </w:rPr>
        <w:t>администраци</w:t>
      </w:r>
      <w:r w:rsidR="005455B4" w:rsidRPr="00F34453">
        <w:rPr>
          <w:rFonts w:ascii="Arial" w:hAnsi="Arial" w:cs="Arial"/>
        </w:rPr>
        <w:t>ю</w:t>
      </w:r>
      <w:r w:rsidRPr="00F34453">
        <w:rPr>
          <w:rFonts w:ascii="Arial" w:hAnsi="Arial" w:cs="Arial"/>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F93A33" w:rsidRPr="00F34453">
        <w:rPr>
          <w:rFonts w:ascii="Arial" w:hAnsi="Arial" w:cs="Arial"/>
        </w:rPr>
        <w:t>муниципальной</w:t>
      </w:r>
      <w:r w:rsidRPr="00F34453">
        <w:rPr>
          <w:rFonts w:ascii="Arial" w:hAnsi="Arial" w:cs="Arial"/>
        </w:rPr>
        <w:t xml:space="preserve"> услуги, в котором, по мнению заявителя, допущены опечатки и (или) ошибки (далее - техническая ошибка).</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Заявитель вправе обратиться с заявлением об исправлении технической ошибки в </w:t>
      </w:r>
      <w:r w:rsidR="00CA65B2" w:rsidRPr="00F34453">
        <w:rPr>
          <w:rFonts w:ascii="Arial" w:hAnsi="Arial" w:cs="Arial"/>
        </w:rPr>
        <w:t>администраци</w:t>
      </w:r>
      <w:r w:rsidR="005455B4" w:rsidRPr="00F34453">
        <w:rPr>
          <w:rFonts w:ascii="Arial" w:hAnsi="Arial" w:cs="Arial"/>
        </w:rPr>
        <w:t>ю</w:t>
      </w:r>
      <w:r w:rsidRPr="00F34453">
        <w:rPr>
          <w:rFonts w:ascii="Arial" w:hAnsi="Arial" w:cs="Arial"/>
        </w:rPr>
        <w:t xml:space="preserve"> при личном обращении или через законного представителя, посредством почтовой связи, Регионального портала.</w:t>
      </w:r>
    </w:p>
    <w:p w:rsidR="002B469A" w:rsidRPr="00F34453" w:rsidRDefault="00B45A19" w:rsidP="00DF6474">
      <w:pPr>
        <w:pStyle w:val="ConsPlusNormal"/>
        <w:ind w:firstLine="540"/>
        <w:jc w:val="both"/>
        <w:rPr>
          <w:rFonts w:ascii="Arial" w:hAnsi="Arial" w:cs="Arial"/>
        </w:rPr>
      </w:pPr>
      <w:r w:rsidRPr="00F34453">
        <w:rPr>
          <w:rFonts w:ascii="Arial" w:hAnsi="Arial" w:cs="Arial"/>
        </w:rPr>
        <w:t>Заявление об исправлении технической ошибки подлежит обязательной регистрации в течение одного рабочего дня со дня его поступления.</w:t>
      </w:r>
    </w:p>
    <w:p w:rsidR="002B469A" w:rsidRPr="00F34453" w:rsidRDefault="00B45A19" w:rsidP="00DF6474">
      <w:pPr>
        <w:pStyle w:val="ConsPlusNormal"/>
        <w:ind w:firstLine="540"/>
        <w:jc w:val="both"/>
        <w:rPr>
          <w:rFonts w:ascii="Arial" w:hAnsi="Arial" w:cs="Arial"/>
        </w:rPr>
      </w:pPr>
      <w:bookmarkStart w:id="8" w:name="Par507"/>
      <w:bookmarkEnd w:id="8"/>
      <w:r w:rsidRPr="00F34453">
        <w:rPr>
          <w:rFonts w:ascii="Arial" w:hAnsi="Arial" w:cs="Arial"/>
        </w:rPr>
        <w:t>54. Критерием принятия решения об исправлении технической ошибки является наличие или отсутствие допущенной технической ошибки.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Решение об исправлении технической ошибки принимается должностным лицом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55.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56. Документ, выдаваемый в результате предоставления </w:t>
      </w:r>
      <w:r w:rsidR="00F93A33" w:rsidRPr="00F34453">
        <w:rPr>
          <w:rFonts w:ascii="Arial" w:hAnsi="Arial" w:cs="Arial"/>
        </w:rPr>
        <w:t>муниципальной</w:t>
      </w:r>
      <w:r w:rsidRPr="00F34453">
        <w:rPr>
          <w:rFonts w:ascii="Arial" w:hAnsi="Arial" w:cs="Arial"/>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54 настоящего Административного регламента.</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57. В случае направления заявителем заявления об исправлении технической ошибки и документа, предусмотренного </w:t>
      </w:r>
      <w:hyperlink w:anchor="Par504" w:tgtFrame="53. Основанием для исправления допущенных опечаток и (или) ошибок в выданных в результате предоставления государственной услуги документах является поступление в Министерство заявления об исправлении опечатки и (или) ошибки (описки, опечатки, грамматическ">
        <w:r w:rsidRPr="00F34453">
          <w:rPr>
            <w:rFonts w:ascii="Arial" w:hAnsi="Arial" w:cs="Arial"/>
          </w:rPr>
          <w:t>пунктом 53</w:t>
        </w:r>
      </w:hyperlink>
      <w:r w:rsidRPr="00F34453">
        <w:rPr>
          <w:rFonts w:ascii="Arial" w:hAnsi="Arial" w:cs="Arial"/>
        </w:rPr>
        <w:t xml:space="preserve"> настоящего Административного регламента, в форме электронного документа посредством Регионального портала </w:t>
      </w:r>
      <w:r w:rsidRPr="00F34453">
        <w:rPr>
          <w:rFonts w:ascii="Arial" w:hAnsi="Arial" w:cs="Arial"/>
        </w:rPr>
        <w:lastRenderedPageBreak/>
        <w:t xml:space="preserve">исправленный документ после принятия решения, предусмотренного </w:t>
      </w:r>
      <w:hyperlink w:anchor="Par507" w:tgtFrame="54. Критерием принятия решения об исправлении технической ошибки является наличие или отсутствие допущенной технической ошибки.">
        <w:r w:rsidRPr="00F34453">
          <w:rPr>
            <w:rFonts w:ascii="Arial" w:hAnsi="Arial" w:cs="Arial"/>
          </w:rPr>
          <w:t>пунктом 54</w:t>
        </w:r>
      </w:hyperlink>
      <w:r w:rsidRPr="00F34453">
        <w:rPr>
          <w:rFonts w:ascii="Arial" w:hAnsi="Arial" w:cs="Arial"/>
        </w:rPr>
        <w:t xml:space="preserve"> настоящего Административного регламента, направляется заявителю в форме электронного документа посредством Регионального портала.</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IV. Формы контроля</w:t>
      </w:r>
    </w:p>
    <w:p w:rsidR="002B469A" w:rsidRPr="00F34453" w:rsidRDefault="00B45A19" w:rsidP="00DF6474">
      <w:pPr>
        <w:pStyle w:val="ConsPlusTitle"/>
        <w:jc w:val="center"/>
        <w:rPr>
          <w:rFonts w:cs="Arial"/>
        </w:rPr>
      </w:pPr>
      <w:r w:rsidRPr="00F34453">
        <w:rPr>
          <w:rFonts w:cs="Arial"/>
        </w:rPr>
        <w:t xml:space="preserve">за предоставлением </w:t>
      </w:r>
      <w:r w:rsidR="00F93A33" w:rsidRPr="00F34453">
        <w:rPr>
          <w:rFonts w:cs="Arial"/>
        </w:rPr>
        <w:t>муниципальной</w:t>
      </w:r>
      <w:r w:rsidRPr="00F34453">
        <w:rPr>
          <w:rFonts w:cs="Arial"/>
        </w:rPr>
        <w:t xml:space="preserve"> услуги</w:t>
      </w:r>
    </w:p>
    <w:p w:rsidR="002B469A" w:rsidRPr="00F34453" w:rsidRDefault="002B469A" w:rsidP="00DF6474">
      <w:pPr>
        <w:pStyle w:val="ConsPlusNormal"/>
        <w:jc w:val="center"/>
        <w:rPr>
          <w:rFonts w:ascii="Arial" w:hAnsi="Arial" w:cs="Arial"/>
        </w:rPr>
      </w:pPr>
    </w:p>
    <w:p w:rsidR="002B469A" w:rsidRPr="00F34453" w:rsidRDefault="00B45A19" w:rsidP="00DF6474">
      <w:pPr>
        <w:pStyle w:val="ConsPlusTitle"/>
        <w:jc w:val="center"/>
        <w:rPr>
          <w:rFonts w:cs="Arial"/>
        </w:rPr>
      </w:pPr>
      <w:r w:rsidRPr="00F34453">
        <w:rPr>
          <w:rFonts w:cs="Arial"/>
        </w:rPr>
        <w:t>1. Порядок осуществления текущего контроля за соблюдением</w:t>
      </w:r>
    </w:p>
    <w:p w:rsidR="002B469A" w:rsidRPr="00F34453" w:rsidRDefault="00B45A19" w:rsidP="00DF6474">
      <w:pPr>
        <w:pStyle w:val="ConsPlusTitle"/>
        <w:jc w:val="center"/>
        <w:rPr>
          <w:rFonts w:cs="Arial"/>
        </w:rPr>
      </w:pPr>
      <w:r w:rsidRPr="00F34453">
        <w:rPr>
          <w:rFonts w:cs="Arial"/>
        </w:rPr>
        <w:t>и исполнением ответственными должностными лицами положений</w:t>
      </w:r>
    </w:p>
    <w:p w:rsidR="002B469A" w:rsidRPr="00F34453" w:rsidRDefault="00B45A19" w:rsidP="00DF6474">
      <w:pPr>
        <w:pStyle w:val="ConsPlusTitle"/>
        <w:jc w:val="center"/>
        <w:rPr>
          <w:rFonts w:cs="Arial"/>
        </w:rPr>
      </w:pPr>
      <w:r w:rsidRPr="00F34453">
        <w:rPr>
          <w:rFonts w:cs="Arial"/>
        </w:rPr>
        <w:t>Административного регламента и иных нормативных правовых</w:t>
      </w:r>
    </w:p>
    <w:p w:rsidR="002B469A" w:rsidRPr="00F34453" w:rsidRDefault="00B45A19" w:rsidP="00DF6474">
      <w:pPr>
        <w:pStyle w:val="ConsPlusTitle"/>
        <w:jc w:val="center"/>
        <w:rPr>
          <w:rFonts w:cs="Arial"/>
        </w:rPr>
      </w:pPr>
      <w:r w:rsidRPr="00F34453">
        <w:rPr>
          <w:rFonts w:cs="Arial"/>
        </w:rPr>
        <w:t>актов, устанавливающих требования к предоставлению</w:t>
      </w:r>
    </w:p>
    <w:p w:rsidR="002B469A" w:rsidRPr="00F34453" w:rsidRDefault="00F93A33" w:rsidP="00DF6474">
      <w:pPr>
        <w:pStyle w:val="ConsPlusTitle"/>
        <w:jc w:val="center"/>
        <w:rPr>
          <w:rFonts w:cs="Arial"/>
        </w:rPr>
      </w:pPr>
      <w:r w:rsidRPr="00F34453">
        <w:rPr>
          <w:rFonts w:cs="Arial"/>
        </w:rPr>
        <w:t>муниципальной</w:t>
      </w:r>
      <w:r w:rsidR="00B45A19" w:rsidRPr="00F34453">
        <w:rPr>
          <w:rFonts w:cs="Arial"/>
        </w:rPr>
        <w:t xml:space="preserve"> услуги, а также принятием ими решений</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58.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F93A33" w:rsidRPr="00F34453">
        <w:rPr>
          <w:rFonts w:ascii="Arial" w:hAnsi="Arial" w:cs="Arial"/>
        </w:rPr>
        <w:t>муниципальной</w:t>
      </w:r>
      <w:r w:rsidRPr="00F34453">
        <w:rPr>
          <w:rFonts w:ascii="Arial" w:hAnsi="Arial" w:cs="Arial"/>
        </w:rPr>
        <w:t xml:space="preserve"> услуги, осуществляет руководитель </w:t>
      </w:r>
      <w:r w:rsidR="00CA65B2"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59.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F93A33" w:rsidRPr="00F34453">
        <w:rPr>
          <w:rFonts w:ascii="Arial" w:hAnsi="Arial" w:cs="Arial"/>
        </w:rPr>
        <w:t>муниципальной</w:t>
      </w:r>
      <w:r w:rsidRPr="00F34453">
        <w:rPr>
          <w:rFonts w:ascii="Arial" w:hAnsi="Arial" w:cs="Arial"/>
        </w:rPr>
        <w:t xml:space="preserve"> услуги, а также положений настоящего Административного регламента.</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2. Порядок и периодичность осуществления плановых</w:t>
      </w:r>
    </w:p>
    <w:p w:rsidR="002B469A" w:rsidRPr="00F34453" w:rsidRDefault="00B45A19" w:rsidP="00DF6474">
      <w:pPr>
        <w:pStyle w:val="ConsPlusTitle"/>
        <w:jc w:val="center"/>
        <w:rPr>
          <w:rFonts w:cs="Arial"/>
        </w:rPr>
      </w:pPr>
      <w:r w:rsidRPr="00F34453">
        <w:rPr>
          <w:rFonts w:cs="Arial"/>
        </w:rPr>
        <w:t>и внеплановых проверок полноты и качества предоставления</w:t>
      </w:r>
    </w:p>
    <w:p w:rsidR="002B469A" w:rsidRPr="00F34453" w:rsidRDefault="00F93A33" w:rsidP="00DF6474">
      <w:pPr>
        <w:pStyle w:val="ConsPlusTitle"/>
        <w:jc w:val="center"/>
        <w:rPr>
          <w:rFonts w:cs="Arial"/>
        </w:rPr>
      </w:pPr>
      <w:r w:rsidRPr="00F34453">
        <w:rPr>
          <w:rFonts w:cs="Arial"/>
        </w:rPr>
        <w:t>муниципальной</w:t>
      </w:r>
      <w:r w:rsidR="00B45A19" w:rsidRPr="00F34453">
        <w:rPr>
          <w:rFonts w:cs="Arial"/>
        </w:rPr>
        <w:t xml:space="preserve"> услуги, в том числе порядок и формы</w:t>
      </w:r>
    </w:p>
    <w:p w:rsidR="002B469A" w:rsidRPr="00F34453" w:rsidRDefault="00B45A19" w:rsidP="00DF6474">
      <w:pPr>
        <w:pStyle w:val="ConsPlusTitle"/>
        <w:jc w:val="center"/>
        <w:rPr>
          <w:rFonts w:cs="Arial"/>
        </w:rPr>
      </w:pPr>
      <w:r w:rsidRPr="00F34453">
        <w:rPr>
          <w:rFonts w:cs="Arial"/>
        </w:rPr>
        <w:t>контроля за полнотой и качеством предоставления</w:t>
      </w:r>
    </w:p>
    <w:p w:rsidR="002B469A" w:rsidRPr="00F34453" w:rsidRDefault="00F93A33" w:rsidP="00DF6474">
      <w:pPr>
        <w:pStyle w:val="ConsPlusTitle"/>
        <w:jc w:val="center"/>
        <w:rPr>
          <w:rFonts w:cs="Arial"/>
        </w:rPr>
      </w:pPr>
      <w:r w:rsidRPr="00F34453">
        <w:rPr>
          <w:rFonts w:cs="Arial"/>
        </w:rPr>
        <w:t>муниципальной</w:t>
      </w:r>
      <w:r w:rsidR="00B45A19" w:rsidRPr="00F34453">
        <w:rPr>
          <w:rFonts w:cs="Arial"/>
        </w:rPr>
        <w:t xml:space="preserve"> услуги</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60. Контроль полноты и качества предоставления </w:t>
      </w:r>
      <w:r w:rsidR="00F93A33" w:rsidRPr="00F34453">
        <w:rPr>
          <w:rFonts w:ascii="Arial" w:hAnsi="Arial" w:cs="Arial"/>
        </w:rPr>
        <w:t>муниципальной</w:t>
      </w:r>
      <w:r w:rsidRPr="00F34453">
        <w:rPr>
          <w:rFonts w:ascii="Arial" w:hAnsi="Arial" w:cs="Arial"/>
        </w:rPr>
        <w:t xml:space="preserve"> услуги осуществляется путем проведения руководителем </w:t>
      </w:r>
      <w:r w:rsidR="00CA65B2" w:rsidRPr="00F34453">
        <w:rPr>
          <w:rFonts w:ascii="Arial" w:hAnsi="Arial" w:cs="Arial"/>
        </w:rPr>
        <w:t>администрации</w:t>
      </w:r>
      <w:r w:rsidRPr="00F34453">
        <w:rPr>
          <w:rFonts w:ascii="Arial" w:hAnsi="Arial" w:cs="Arial"/>
        </w:rPr>
        <w:t xml:space="preserve"> и должностными лицами </w:t>
      </w:r>
      <w:r w:rsidR="00CA65B2" w:rsidRPr="00F34453">
        <w:rPr>
          <w:rFonts w:ascii="Arial" w:hAnsi="Arial" w:cs="Arial"/>
        </w:rPr>
        <w:t>администрации</w:t>
      </w:r>
      <w:r w:rsidRPr="00F34453">
        <w:rPr>
          <w:rFonts w:ascii="Arial" w:hAnsi="Arial" w:cs="Arial"/>
        </w:rPr>
        <w:t xml:space="preserve">, ответственными за организацию работы по предоставлению </w:t>
      </w:r>
      <w:r w:rsidR="00F93A33" w:rsidRPr="00F34453">
        <w:rPr>
          <w:rFonts w:ascii="Arial" w:hAnsi="Arial" w:cs="Arial"/>
        </w:rPr>
        <w:t>муниципальной</w:t>
      </w:r>
      <w:r w:rsidRPr="00F34453">
        <w:rPr>
          <w:rFonts w:ascii="Arial" w:hAnsi="Arial" w:cs="Arial"/>
        </w:rPr>
        <w:t xml:space="preserve"> услуги, проверок соблюдения и исполнения должностными лицами положений Административного регламента.</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Периодичность осуществления контроля за предоставлением </w:t>
      </w:r>
      <w:r w:rsidR="00F93A33" w:rsidRPr="00F34453">
        <w:rPr>
          <w:rFonts w:ascii="Arial" w:hAnsi="Arial" w:cs="Arial"/>
        </w:rPr>
        <w:t>муниципальной</w:t>
      </w:r>
      <w:r w:rsidRPr="00F34453">
        <w:rPr>
          <w:rFonts w:ascii="Arial" w:hAnsi="Arial" w:cs="Arial"/>
        </w:rPr>
        <w:t xml:space="preserve"> услуги устанавливается руководителем </w:t>
      </w:r>
      <w:r w:rsidR="00CA65B2" w:rsidRPr="00F34453">
        <w:rPr>
          <w:rFonts w:ascii="Arial" w:hAnsi="Arial" w:cs="Arial"/>
        </w:rPr>
        <w:t>администрации</w:t>
      </w:r>
      <w:r w:rsidRPr="00F34453">
        <w:rPr>
          <w:rFonts w:ascii="Arial" w:hAnsi="Arial" w:cs="Arial"/>
        </w:rPr>
        <w:t>. При этом контроль должен осуществляться не реже 1 раза в календарный год.</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Контроль за полнотой и качеством предоставления </w:t>
      </w:r>
      <w:r w:rsidR="00F93A33" w:rsidRPr="00F34453">
        <w:rPr>
          <w:rFonts w:ascii="Arial" w:hAnsi="Arial" w:cs="Arial"/>
        </w:rPr>
        <w:t>муниципальной</w:t>
      </w:r>
      <w:r w:rsidRPr="00F34453">
        <w:rPr>
          <w:rFonts w:ascii="Arial" w:hAnsi="Arial" w:cs="Arial"/>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5455B4" w:rsidRPr="00F34453">
        <w:rPr>
          <w:rFonts w:ascii="Arial" w:hAnsi="Arial" w:cs="Arial"/>
        </w:rPr>
        <w:t>администрации</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61. Проверки полноты и качества предоставления </w:t>
      </w:r>
      <w:r w:rsidR="00F93A33" w:rsidRPr="00F34453">
        <w:rPr>
          <w:rFonts w:ascii="Arial" w:hAnsi="Arial" w:cs="Arial"/>
        </w:rPr>
        <w:t>муниципальной</w:t>
      </w:r>
      <w:r w:rsidRPr="00F34453">
        <w:rPr>
          <w:rFonts w:ascii="Arial" w:hAnsi="Arial" w:cs="Arial"/>
        </w:rPr>
        <w:t xml:space="preserve"> услуги осуществляются по поручению руководителя </w:t>
      </w:r>
      <w:r w:rsidR="004D5677" w:rsidRPr="00F34453">
        <w:rPr>
          <w:rFonts w:ascii="Arial" w:hAnsi="Arial" w:cs="Arial"/>
        </w:rPr>
        <w:t>Комитета</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 xml:space="preserve">3. Ответственность должностных лиц </w:t>
      </w:r>
      <w:r w:rsidR="00CA65B2" w:rsidRPr="00F34453">
        <w:rPr>
          <w:rFonts w:cs="Arial"/>
        </w:rPr>
        <w:t>администрации</w:t>
      </w:r>
      <w:r w:rsidRPr="00F34453">
        <w:rPr>
          <w:rFonts w:cs="Arial"/>
        </w:rPr>
        <w:t xml:space="preserve"> за решения</w:t>
      </w:r>
    </w:p>
    <w:p w:rsidR="002B469A" w:rsidRPr="00F34453" w:rsidRDefault="00B45A19" w:rsidP="00DF6474">
      <w:pPr>
        <w:pStyle w:val="ConsPlusTitle"/>
        <w:jc w:val="center"/>
        <w:rPr>
          <w:rFonts w:cs="Arial"/>
        </w:rPr>
      </w:pPr>
      <w:r w:rsidRPr="00F34453">
        <w:rPr>
          <w:rFonts w:cs="Arial"/>
        </w:rPr>
        <w:t>и действия (бездействие), принимаемые (осуществляемые) ими</w:t>
      </w:r>
    </w:p>
    <w:p w:rsidR="002B469A" w:rsidRPr="00F34453" w:rsidRDefault="00B45A19" w:rsidP="00DF6474">
      <w:pPr>
        <w:pStyle w:val="ConsPlusTitle"/>
        <w:jc w:val="center"/>
        <w:rPr>
          <w:rFonts w:cs="Arial"/>
        </w:rPr>
      </w:pPr>
      <w:r w:rsidRPr="00F34453">
        <w:rPr>
          <w:rFonts w:cs="Arial"/>
        </w:rPr>
        <w:t xml:space="preserve">в ходе предоставления </w:t>
      </w:r>
      <w:r w:rsidR="00F93A33" w:rsidRPr="00F34453">
        <w:rPr>
          <w:rFonts w:cs="Arial"/>
        </w:rPr>
        <w:t>муниципальной</w:t>
      </w:r>
      <w:r w:rsidRPr="00F34453">
        <w:rPr>
          <w:rFonts w:cs="Arial"/>
        </w:rPr>
        <w:t xml:space="preserve"> услуги</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62. Должностные лица </w:t>
      </w:r>
      <w:r w:rsidR="00CA65B2" w:rsidRPr="00F34453">
        <w:rPr>
          <w:rFonts w:ascii="Arial" w:hAnsi="Arial" w:cs="Arial"/>
        </w:rPr>
        <w:t>администрации</w:t>
      </w:r>
      <w:r w:rsidRPr="00F34453">
        <w:rPr>
          <w:rFonts w:ascii="Arial" w:hAnsi="Arial" w:cs="Arial"/>
        </w:rPr>
        <w:t xml:space="preserve"> за решения и действия (бездействие), принимаемые (осуществляемые) в ходе предоставления </w:t>
      </w:r>
      <w:r w:rsidR="00F93A33" w:rsidRPr="00F34453">
        <w:rPr>
          <w:rFonts w:ascii="Arial" w:hAnsi="Arial" w:cs="Arial"/>
        </w:rPr>
        <w:t>муниципальной</w:t>
      </w:r>
      <w:r w:rsidRPr="00F34453">
        <w:rPr>
          <w:rFonts w:ascii="Arial" w:hAnsi="Arial" w:cs="Arial"/>
        </w:rPr>
        <w:t xml:space="preserve"> услуги, несут ответственность, установленную законодательством о </w:t>
      </w:r>
      <w:r w:rsidR="00F93A33" w:rsidRPr="00F34453">
        <w:rPr>
          <w:rFonts w:ascii="Arial" w:hAnsi="Arial" w:cs="Arial"/>
        </w:rPr>
        <w:t>муниципальной</w:t>
      </w:r>
      <w:r w:rsidRPr="00F34453">
        <w:rPr>
          <w:rFonts w:ascii="Arial" w:hAnsi="Arial" w:cs="Arial"/>
        </w:rPr>
        <w:t xml:space="preserve"> службе в Российской Федерации.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63. Иные должностные лица </w:t>
      </w:r>
      <w:r w:rsidR="00CA65B2" w:rsidRPr="00F34453">
        <w:rPr>
          <w:rFonts w:ascii="Arial" w:hAnsi="Arial" w:cs="Arial"/>
        </w:rPr>
        <w:t>администрации</w:t>
      </w:r>
      <w:r w:rsidRPr="00F34453">
        <w:rPr>
          <w:rFonts w:ascii="Arial" w:hAnsi="Arial" w:cs="Arial"/>
        </w:rPr>
        <w:t xml:space="preserve"> за решения и действия (бездействие), принимаемые (осуществляемые) в ходе предоставления </w:t>
      </w:r>
      <w:r w:rsidR="00F93A33" w:rsidRPr="00F34453">
        <w:rPr>
          <w:rFonts w:ascii="Arial" w:hAnsi="Arial" w:cs="Arial"/>
        </w:rPr>
        <w:t>муниципальной</w:t>
      </w:r>
      <w:r w:rsidRPr="00F34453">
        <w:rPr>
          <w:rFonts w:ascii="Arial" w:hAnsi="Arial" w:cs="Arial"/>
        </w:rPr>
        <w:t xml:space="preserve"> услуги, несут ответственность, установленную законодательством Российской Федерации о труде.</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4. Положения, характеризующие требования к порядку и формам</w:t>
      </w:r>
    </w:p>
    <w:p w:rsidR="002B469A" w:rsidRPr="00F34453" w:rsidRDefault="00B45A19" w:rsidP="00DF6474">
      <w:pPr>
        <w:pStyle w:val="ConsPlusTitle"/>
        <w:jc w:val="center"/>
        <w:rPr>
          <w:rFonts w:cs="Arial"/>
        </w:rPr>
      </w:pPr>
      <w:r w:rsidRPr="00F34453">
        <w:rPr>
          <w:rFonts w:cs="Arial"/>
        </w:rPr>
        <w:t xml:space="preserve">контроля за предоставлением </w:t>
      </w:r>
      <w:r w:rsidR="00F93A33" w:rsidRPr="00F34453">
        <w:rPr>
          <w:rFonts w:cs="Arial"/>
        </w:rPr>
        <w:t>муниципальной</w:t>
      </w:r>
      <w:r w:rsidRPr="00F34453">
        <w:rPr>
          <w:rFonts w:cs="Arial"/>
        </w:rPr>
        <w:t xml:space="preserve"> услуги, в том</w:t>
      </w:r>
    </w:p>
    <w:p w:rsidR="002B469A" w:rsidRPr="00F34453" w:rsidRDefault="00B45A19" w:rsidP="00DF6474">
      <w:pPr>
        <w:pStyle w:val="ConsPlusTitle"/>
        <w:jc w:val="center"/>
        <w:rPr>
          <w:rFonts w:cs="Arial"/>
        </w:rPr>
      </w:pPr>
      <w:r w:rsidRPr="00F34453">
        <w:rPr>
          <w:rFonts w:cs="Arial"/>
        </w:rPr>
        <w:t>числе со стороны граждан, их объединений и организаций</w:t>
      </w:r>
    </w:p>
    <w:p w:rsidR="002B469A" w:rsidRPr="00F34453" w:rsidRDefault="002B469A" w:rsidP="00DF6474">
      <w:pPr>
        <w:pStyle w:val="ConsPlusNormal"/>
        <w:jc w:val="center"/>
        <w:rPr>
          <w:rFonts w:ascii="Arial" w:hAnsi="Arial" w:cs="Arial"/>
        </w:rPr>
      </w:pP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64. Граждане, их объединения и организации имеют право на любые предусмотренные действующим законодательством формы контроля за деятельностью </w:t>
      </w:r>
      <w:r w:rsidR="00CA65B2" w:rsidRPr="00F34453">
        <w:rPr>
          <w:rFonts w:ascii="Arial" w:hAnsi="Arial" w:cs="Arial"/>
        </w:rPr>
        <w:t>администрации</w:t>
      </w:r>
      <w:r w:rsidRPr="00F34453">
        <w:rPr>
          <w:rFonts w:ascii="Arial" w:hAnsi="Arial" w:cs="Arial"/>
        </w:rPr>
        <w:t xml:space="preserve"> при предоставлении </w:t>
      </w:r>
      <w:r w:rsidR="00F93A33" w:rsidRPr="00F34453">
        <w:rPr>
          <w:rFonts w:ascii="Arial" w:hAnsi="Arial" w:cs="Arial"/>
        </w:rPr>
        <w:t>муниципальной</w:t>
      </w:r>
      <w:r w:rsidRPr="00F34453">
        <w:rPr>
          <w:rFonts w:ascii="Arial" w:hAnsi="Arial" w:cs="Arial"/>
        </w:rPr>
        <w:t xml:space="preserve"> услуги.</w:t>
      </w:r>
    </w:p>
    <w:p w:rsidR="002B469A" w:rsidRPr="00F34453" w:rsidRDefault="002B469A" w:rsidP="00DF6474">
      <w:pPr>
        <w:pStyle w:val="ConsPlusNormal"/>
        <w:jc w:val="both"/>
        <w:rPr>
          <w:rFonts w:ascii="Arial" w:hAnsi="Arial" w:cs="Arial"/>
        </w:rPr>
      </w:pPr>
    </w:p>
    <w:p w:rsidR="002B469A" w:rsidRPr="00F34453" w:rsidRDefault="00B45A19" w:rsidP="00DF6474">
      <w:pPr>
        <w:pStyle w:val="ConsPlusTitle"/>
        <w:jc w:val="center"/>
        <w:rPr>
          <w:rFonts w:cs="Arial"/>
        </w:rPr>
      </w:pPr>
      <w:r w:rsidRPr="00F34453">
        <w:rPr>
          <w:rFonts w:cs="Arial"/>
        </w:rPr>
        <w:t>V. Досудебный (внесудебный) порядок обжалования решений</w:t>
      </w:r>
    </w:p>
    <w:p w:rsidR="002B469A" w:rsidRPr="00F34453" w:rsidRDefault="00B45A19" w:rsidP="00DF6474">
      <w:pPr>
        <w:pStyle w:val="ConsPlusTitle"/>
        <w:jc w:val="center"/>
        <w:rPr>
          <w:rFonts w:cs="Arial"/>
        </w:rPr>
      </w:pPr>
      <w:r w:rsidRPr="00F34453">
        <w:rPr>
          <w:rFonts w:cs="Arial"/>
        </w:rPr>
        <w:t xml:space="preserve">и действий (бездействия) </w:t>
      </w:r>
      <w:r w:rsidR="00CA65B2" w:rsidRPr="00F34453">
        <w:rPr>
          <w:rFonts w:cs="Arial"/>
        </w:rPr>
        <w:t>администрации</w:t>
      </w:r>
      <w:r w:rsidRPr="00F34453">
        <w:rPr>
          <w:rFonts w:cs="Arial"/>
        </w:rPr>
        <w:t>, его должностных лиц,</w:t>
      </w:r>
    </w:p>
    <w:p w:rsidR="002B469A" w:rsidRPr="00F34453" w:rsidRDefault="00B45A19" w:rsidP="00DF6474">
      <w:pPr>
        <w:pStyle w:val="ConsPlusTitle"/>
        <w:jc w:val="center"/>
        <w:rPr>
          <w:rFonts w:cs="Arial"/>
        </w:rPr>
      </w:pPr>
      <w:r w:rsidRPr="00F34453">
        <w:rPr>
          <w:rFonts w:cs="Arial"/>
        </w:rPr>
        <w:t>муниципальных служащих, работников</w:t>
      </w:r>
    </w:p>
    <w:p w:rsidR="006357FA" w:rsidRPr="00F34453" w:rsidRDefault="006357FA" w:rsidP="00DF6474">
      <w:pPr>
        <w:pStyle w:val="ConsPlusTitle"/>
        <w:jc w:val="center"/>
        <w:rPr>
          <w:rFonts w:cs="Arial"/>
        </w:rPr>
      </w:pP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65. Заявитель имеет право на обжалование действий (бездействия) уполномоченного лица в вышестоящие органы в досудебном и судебном порядке.</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66. 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67. Заявитель может обратиться с жалобой, в том числе в следующих случаях:</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1) нарушение срока регистрации запроса заявителя о предоставлении муниципальной услуги;</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2) нарушение срока предоставления муниципальной услуги;</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F34453">
        <w:rPr>
          <w:rFonts w:ascii="Arial" w:hAnsi="Arial" w:cs="Arial"/>
          <w:color w:val="000000"/>
        </w:rPr>
        <w:lastRenderedPageBreak/>
        <w:t>Федерации, нормативными правовыми актами субъектов Российской Федерации, муниципальными правовыми актами;</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33C6" w:rsidRPr="00F34453" w:rsidRDefault="001B33C6" w:rsidP="001B33C6">
      <w:pPr>
        <w:autoSpaceDE w:val="0"/>
        <w:autoSpaceDN w:val="0"/>
        <w:adjustRightInd w:val="0"/>
        <w:ind w:firstLine="539"/>
        <w:jc w:val="both"/>
        <w:rPr>
          <w:rFonts w:ascii="Arial" w:hAnsi="Arial" w:cs="Arial"/>
          <w:bCs/>
          <w:lang w:eastAsia="ru-RU"/>
        </w:rPr>
      </w:pPr>
      <w:r w:rsidRPr="00F34453">
        <w:rPr>
          <w:rFonts w:ascii="Arial" w:hAnsi="Arial" w:cs="Arial"/>
          <w:bCs/>
          <w:lang w:eastAsia="ru-RU"/>
        </w:rPr>
        <w:t>8) нарушение срока или порядка выдачи документов по результатам предоставления государственной или муниципальной услуги;</w:t>
      </w:r>
    </w:p>
    <w:p w:rsidR="001B33C6" w:rsidRPr="00F34453" w:rsidRDefault="001B33C6" w:rsidP="001B33C6">
      <w:pPr>
        <w:tabs>
          <w:tab w:val="left" w:pos="2310"/>
        </w:tabs>
        <w:ind w:firstLine="709"/>
        <w:jc w:val="both"/>
        <w:rPr>
          <w:rFonts w:ascii="Arial" w:hAnsi="Arial" w:cs="Arial"/>
          <w:bCs/>
          <w:lang w:eastAsia="ru-RU"/>
        </w:rPr>
      </w:pPr>
      <w:r w:rsidRPr="00F34453">
        <w:rPr>
          <w:rFonts w:ascii="Arial" w:hAnsi="Arial" w:cs="Arial"/>
          <w:bCs/>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B33C6" w:rsidRPr="00F34453" w:rsidRDefault="001B33C6" w:rsidP="001B33C6">
      <w:pPr>
        <w:autoSpaceDE w:val="0"/>
        <w:autoSpaceDN w:val="0"/>
        <w:adjustRightInd w:val="0"/>
        <w:jc w:val="both"/>
        <w:rPr>
          <w:rFonts w:ascii="Arial" w:hAnsi="Arial" w:cs="Arial"/>
        </w:rPr>
      </w:pPr>
      <w:r w:rsidRPr="00F34453">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B33C6" w:rsidRPr="00F34453" w:rsidRDefault="001B33C6" w:rsidP="001B33C6">
      <w:pPr>
        <w:autoSpaceDE w:val="0"/>
        <w:autoSpaceDN w:val="0"/>
        <w:adjustRightInd w:val="0"/>
        <w:ind w:firstLine="540"/>
        <w:jc w:val="both"/>
        <w:rPr>
          <w:rFonts w:ascii="Arial" w:hAnsi="Arial" w:cs="Arial"/>
        </w:rPr>
      </w:pPr>
      <w:r w:rsidRPr="00F34453">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B33C6" w:rsidRPr="00F34453" w:rsidRDefault="001B33C6" w:rsidP="001B33C6">
      <w:pPr>
        <w:autoSpaceDE w:val="0"/>
        <w:autoSpaceDN w:val="0"/>
        <w:adjustRightInd w:val="0"/>
        <w:ind w:firstLine="540"/>
        <w:jc w:val="both"/>
        <w:rPr>
          <w:rFonts w:ascii="Arial" w:hAnsi="Arial" w:cs="Arial"/>
        </w:rPr>
      </w:pPr>
      <w:r w:rsidRPr="00F34453">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B33C6" w:rsidRPr="00F34453" w:rsidRDefault="001B33C6" w:rsidP="001B33C6">
      <w:pPr>
        <w:autoSpaceDE w:val="0"/>
        <w:autoSpaceDN w:val="0"/>
        <w:adjustRightInd w:val="0"/>
        <w:ind w:firstLine="540"/>
        <w:jc w:val="both"/>
        <w:rPr>
          <w:rFonts w:ascii="Arial" w:hAnsi="Arial" w:cs="Arial"/>
        </w:rPr>
      </w:pPr>
      <w:r w:rsidRPr="00F3445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68.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 xml:space="preserve">Жалоба может быть направлена по почте, с использованием официального сайта администрации муниципального образования город Ефремов, единого портала государственных услуг Тульской области, а также может быть принята при </w:t>
      </w:r>
      <w:r w:rsidRPr="00F34453">
        <w:rPr>
          <w:rFonts w:ascii="Arial" w:hAnsi="Arial" w:cs="Arial"/>
          <w:color w:val="000000"/>
        </w:rPr>
        <w:lastRenderedPageBreak/>
        <w:t>личном приеме заявителя.</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69.  Жалоба должна содержать:</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 xml:space="preserve">47.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70. По результатам рассмотрения жалобы орган, предоставляющий муниципальную услугу, принимает одно из следующих решений:</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B33C6" w:rsidRPr="00F34453" w:rsidRDefault="001B33C6" w:rsidP="001B33C6">
      <w:pPr>
        <w:ind w:firstLine="700"/>
        <w:rPr>
          <w:rFonts w:ascii="Arial" w:hAnsi="Arial" w:cs="Arial"/>
        </w:rPr>
      </w:pPr>
      <w:r w:rsidRPr="00F34453">
        <w:rPr>
          <w:rFonts w:ascii="Arial" w:hAnsi="Arial" w:cs="Arial"/>
        </w:rPr>
        <w:t>2) отказывает в удовлетворении жалобы в следующих случаях:</w:t>
      </w:r>
    </w:p>
    <w:p w:rsidR="001B33C6" w:rsidRPr="00F34453" w:rsidRDefault="001B33C6" w:rsidP="001B33C6">
      <w:pPr>
        <w:ind w:firstLine="700"/>
        <w:rPr>
          <w:rFonts w:ascii="Arial" w:hAnsi="Arial" w:cs="Arial"/>
        </w:rPr>
      </w:pPr>
      <w:r w:rsidRPr="00F34453">
        <w:rPr>
          <w:rFonts w:ascii="Arial" w:hAnsi="Arial" w:cs="Arial"/>
        </w:rPr>
        <w:t>а) наличие вступившего в законную силу решения суда, арбитражного суда, арбитражного суда по жалобе о том же предмете и по тем же основаниям;</w:t>
      </w:r>
    </w:p>
    <w:p w:rsidR="001B33C6" w:rsidRPr="00F34453" w:rsidRDefault="001B33C6" w:rsidP="001B33C6">
      <w:pPr>
        <w:ind w:firstLine="700"/>
        <w:rPr>
          <w:rFonts w:ascii="Arial" w:hAnsi="Arial" w:cs="Arial"/>
        </w:rPr>
      </w:pPr>
      <w:r w:rsidRPr="00F34453">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rPr>
        <w:t>в) наличие решения по жалобе, принятого ранее в отношении того же заявителя и по тому же предмету жалобы.</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3C6" w:rsidRPr="00F34453" w:rsidRDefault="001B33C6" w:rsidP="001B33C6">
      <w:pPr>
        <w:autoSpaceDE w:val="0"/>
        <w:autoSpaceDN w:val="0"/>
        <w:adjustRightInd w:val="0"/>
        <w:ind w:firstLine="708"/>
        <w:jc w:val="both"/>
        <w:rPr>
          <w:rFonts w:ascii="Arial" w:hAnsi="Arial" w:cs="Arial"/>
        </w:rPr>
      </w:pPr>
      <w:r w:rsidRPr="00F34453">
        <w:rPr>
          <w:rFonts w:ascii="Arial" w:hAnsi="Arial" w:cs="Arial"/>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1B33C6" w:rsidRPr="00F34453" w:rsidRDefault="001B33C6" w:rsidP="001B33C6">
      <w:pPr>
        <w:tabs>
          <w:tab w:val="left" w:pos="2310"/>
        </w:tabs>
        <w:ind w:firstLine="709"/>
        <w:jc w:val="both"/>
        <w:rPr>
          <w:rFonts w:ascii="Arial" w:hAnsi="Arial" w:cs="Arial"/>
          <w:color w:val="000000"/>
        </w:rPr>
      </w:pPr>
      <w:r w:rsidRPr="00F34453">
        <w:rPr>
          <w:rFonts w:ascii="Arial" w:hAnsi="Arial" w:cs="Arial"/>
          <w:color w:val="000000"/>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6357FA" w:rsidRPr="00F34453" w:rsidRDefault="006357FA" w:rsidP="0063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6357FA" w:rsidRPr="00F34453" w:rsidRDefault="006357FA" w:rsidP="0063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r w:rsidRPr="00F34453">
        <w:rPr>
          <w:rFonts w:ascii="Arial" w:hAnsi="Arial" w:cs="Arial"/>
          <w:b/>
          <w:bCs/>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6357FA" w:rsidRPr="00F34453" w:rsidRDefault="006357FA" w:rsidP="0063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2B469A" w:rsidRPr="00F34453" w:rsidRDefault="002B469A" w:rsidP="00DF6474">
      <w:pPr>
        <w:pStyle w:val="ConsPlusNormal"/>
        <w:jc w:val="center"/>
        <w:rPr>
          <w:rFonts w:ascii="Arial" w:hAnsi="Arial" w:cs="Arial"/>
        </w:rPr>
      </w:pPr>
    </w:p>
    <w:p w:rsidR="002B469A" w:rsidRPr="00F34453" w:rsidRDefault="001B33C6" w:rsidP="00DF6474">
      <w:pPr>
        <w:pStyle w:val="ConsPlusNormal"/>
        <w:ind w:firstLine="540"/>
        <w:jc w:val="both"/>
        <w:rPr>
          <w:rFonts w:ascii="Arial" w:hAnsi="Arial" w:cs="Arial"/>
        </w:rPr>
      </w:pPr>
      <w:r w:rsidRPr="00F34453">
        <w:rPr>
          <w:rFonts w:ascii="Arial" w:hAnsi="Arial" w:cs="Arial"/>
        </w:rPr>
        <w:t>71</w:t>
      </w:r>
      <w:r w:rsidR="00B45A19" w:rsidRPr="00F34453">
        <w:rPr>
          <w:rFonts w:ascii="Arial" w:hAnsi="Arial" w:cs="Arial"/>
        </w:rPr>
        <w:t xml:space="preserve">. При предоставлении </w:t>
      </w:r>
      <w:r w:rsidR="00F93A33" w:rsidRPr="00F34453">
        <w:rPr>
          <w:rFonts w:ascii="Arial" w:hAnsi="Arial" w:cs="Arial"/>
        </w:rPr>
        <w:t>муниципальной</w:t>
      </w:r>
      <w:r w:rsidR="00B45A19" w:rsidRPr="00F34453">
        <w:rPr>
          <w:rFonts w:ascii="Arial" w:hAnsi="Arial" w:cs="Arial"/>
        </w:rPr>
        <w:t xml:space="preserve"> услуги заявитель и иные заинтересованные лица имеют право подать жалобу на действие (бездействие) и (или) решение </w:t>
      </w:r>
      <w:r w:rsidR="00CA65B2" w:rsidRPr="00F34453">
        <w:rPr>
          <w:rFonts w:ascii="Arial" w:hAnsi="Arial" w:cs="Arial"/>
        </w:rPr>
        <w:t>администрации</w:t>
      </w:r>
      <w:r w:rsidR="00B45A19" w:rsidRPr="00F34453">
        <w:rPr>
          <w:rFonts w:ascii="Arial" w:hAnsi="Arial" w:cs="Arial"/>
        </w:rPr>
        <w:t xml:space="preserve"> и (или) должностных лиц </w:t>
      </w:r>
      <w:r w:rsidR="00CA65B2" w:rsidRPr="00F34453">
        <w:rPr>
          <w:rFonts w:ascii="Arial" w:hAnsi="Arial" w:cs="Arial"/>
        </w:rPr>
        <w:t>администрации</w:t>
      </w:r>
      <w:r w:rsidR="00B45A19" w:rsidRPr="00F34453">
        <w:rPr>
          <w:rFonts w:ascii="Arial" w:hAnsi="Arial" w:cs="Arial"/>
        </w:rPr>
        <w:t xml:space="preserve">, осуществляемое или принятое в ходе предоставления </w:t>
      </w:r>
      <w:r w:rsidR="00F93A33" w:rsidRPr="00F34453">
        <w:rPr>
          <w:rFonts w:ascii="Arial" w:hAnsi="Arial" w:cs="Arial"/>
        </w:rPr>
        <w:t>муниципальной</w:t>
      </w:r>
      <w:r w:rsidR="00B45A19" w:rsidRPr="00F34453">
        <w:rPr>
          <w:rFonts w:ascii="Arial" w:hAnsi="Arial" w:cs="Arial"/>
        </w:rPr>
        <w:t xml:space="preserve"> услуги (далее - жалоба).</w:t>
      </w:r>
    </w:p>
    <w:p w:rsidR="002B469A" w:rsidRPr="00F34453" w:rsidRDefault="002B469A" w:rsidP="00DF6474">
      <w:pPr>
        <w:pStyle w:val="ConsPlusNormal"/>
        <w:jc w:val="both"/>
        <w:rPr>
          <w:rFonts w:ascii="Arial" w:hAnsi="Arial" w:cs="Arial"/>
        </w:rPr>
      </w:pPr>
    </w:p>
    <w:p w:rsidR="002B469A" w:rsidRPr="00F34453" w:rsidRDefault="001B33C6" w:rsidP="00DF6474">
      <w:pPr>
        <w:pStyle w:val="ConsPlusTitle"/>
        <w:jc w:val="center"/>
        <w:rPr>
          <w:rFonts w:cs="Arial"/>
        </w:rPr>
      </w:pPr>
      <w:r w:rsidRPr="00F34453">
        <w:rPr>
          <w:rFonts w:cs="Arial"/>
        </w:rPr>
        <w:t xml:space="preserve">5.2. </w:t>
      </w:r>
      <w:r w:rsidR="00B45A19" w:rsidRPr="00F34453">
        <w:rPr>
          <w:rFonts w:cs="Arial"/>
        </w:rPr>
        <w:t xml:space="preserve">Органы </w:t>
      </w:r>
      <w:r w:rsidRPr="00F34453">
        <w:rPr>
          <w:rFonts w:cs="Arial"/>
        </w:rPr>
        <w:t>местного самоуправления</w:t>
      </w:r>
      <w:r w:rsidR="00B45A19" w:rsidRPr="00F34453">
        <w:rPr>
          <w:rFonts w:cs="Arial"/>
        </w:rPr>
        <w:t>, организации и уполномоченные</w:t>
      </w:r>
    </w:p>
    <w:p w:rsidR="002B469A" w:rsidRPr="00F34453" w:rsidRDefault="00B45A19" w:rsidP="00DF6474">
      <w:pPr>
        <w:pStyle w:val="ConsPlusTitle"/>
        <w:jc w:val="center"/>
        <w:rPr>
          <w:rFonts w:cs="Arial"/>
        </w:rPr>
      </w:pPr>
      <w:r w:rsidRPr="00F34453">
        <w:rPr>
          <w:rFonts w:cs="Arial"/>
        </w:rPr>
        <w:t>на рассмотрение жалобы лица, которым может быть направлена</w:t>
      </w:r>
    </w:p>
    <w:p w:rsidR="002B469A" w:rsidRPr="00F34453" w:rsidRDefault="00B45A19" w:rsidP="00DF6474">
      <w:pPr>
        <w:pStyle w:val="ConsPlusTitle"/>
        <w:jc w:val="center"/>
        <w:rPr>
          <w:rFonts w:cs="Arial"/>
        </w:rPr>
      </w:pPr>
      <w:r w:rsidRPr="00F34453">
        <w:rPr>
          <w:rFonts w:cs="Arial"/>
        </w:rPr>
        <w:t>жалоба заявителя в досудебном (внесудебном) порядке</w:t>
      </w:r>
    </w:p>
    <w:p w:rsidR="002B469A" w:rsidRPr="00F34453" w:rsidRDefault="002B469A" w:rsidP="00DF6474">
      <w:pPr>
        <w:pStyle w:val="ConsPlusNormal"/>
        <w:jc w:val="center"/>
        <w:rPr>
          <w:rFonts w:ascii="Arial" w:hAnsi="Arial" w:cs="Arial"/>
        </w:rPr>
      </w:pPr>
    </w:p>
    <w:p w:rsidR="001B33C6" w:rsidRPr="00F34453" w:rsidRDefault="001B33C6" w:rsidP="0039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F34453">
        <w:rPr>
          <w:rFonts w:ascii="Arial" w:hAnsi="Arial" w:cs="Arial"/>
        </w:rPr>
        <w:t>72. Органом местного самоуправления, в который может быть направлена жалоба, является администрация муниципального образования город Ефремов.</w:t>
      </w:r>
    </w:p>
    <w:p w:rsidR="001B33C6" w:rsidRPr="00F34453" w:rsidRDefault="001B33C6" w:rsidP="0039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F34453">
        <w:rPr>
          <w:rFonts w:ascii="Arial" w:hAnsi="Arial" w:cs="Arial"/>
        </w:rPr>
        <w:t>Жалобы на решения и действия (бездействие) руководителя Комитета  подаются заместителю главы администрации муниципального образования город Ефремов в соответствии с распределением обязанностей, утвержденным в установленном порядке.</w:t>
      </w:r>
    </w:p>
    <w:p w:rsidR="003918F5" w:rsidRPr="00F34453" w:rsidRDefault="001B33C6" w:rsidP="003918F5">
      <w:pPr>
        <w:pStyle w:val="ConsPlusNormal"/>
        <w:ind w:firstLine="709"/>
        <w:jc w:val="both"/>
        <w:rPr>
          <w:rFonts w:ascii="Arial" w:hAnsi="Arial" w:cs="Arial"/>
        </w:rPr>
      </w:pPr>
      <w:r w:rsidRPr="00F34453">
        <w:rPr>
          <w:rFonts w:ascii="Arial" w:hAnsi="Arial" w:cs="Arial"/>
        </w:rPr>
        <w:t xml:space="preserve">Жалоба на решения и действия (бездействие) </w:t>
      </w:r>
      <w:r w:rsidR="003918F5" w:rsidRPr="00F34453">
        <w:rPr>
          <w:rFonts w:ascii="Arial" w:hAnsi="Arial" w:cs="Arial"/>
        </w:rPr>
        <w:t>Комитета</w:t>
      </w:r>
      <w:r w:rsidRPr="00F34453">
        <w:rPr>
          <w:rFonts w:ascii="Arial" w:hAnsi="Arial" w:cs="Arial"/>
        </w:rPr>
        <w:t xml:space="preserve">, руководителя </w:t>
      </w:r>
      <w:r w:rsidR="003918F5" w:rsidRPr="00F34453">
        <w:rPr>
          <w:rFonts w:ascii="Arial" w:hAnsi="Arial" w:cs="Arial"/>
        </w:rPr>
        <w:t>Комитета</w:t>
      </w:r>
      <w:r w:rsidRPr="00F34453">
        <w:rPr>
          <w:rFonts w:ascii="Arial" w:hAnsi="Arial" w:cs="Arial"/>
        </w:rPr>
        <w:t xml:space="preserve">, должностного лица, работников </w:t>
      </w:r>
      <w:r w:rsidR="003918F5" w:rsidRPr="00F34453">
        <w:rPr>
          <w:rFonts w:ascii="Arial" w:hAnsi="Arial" w:cs="Arial"/>
        </w:rPr>
        <w:t>Комитета</w:t>
      </w:r>
      <w:r w:rsidRPr="00F34453">
        <w:rPr>
          <w:rFonts w:ascii="Arial" w:hAnsi="Arial" w:cs="Arial"/>
        </w:rPr>
        <w:t xml:space="preserve"> может быть подана заявителем при личном обращении, по электронной почте, посредством Единого портала, через МФЦ.</w:t>
      </w:r>
    </w:p>
    <w:p w:rsidR="002B469A" w:rsidRPr="00F34453" w:rsidRDefault="00641417" w:rsidP="003918F5">
      <w:pPr>
        <w:pStyle w:val="ConsPlusNormal"/>
        <w:ind w:firstLine="709"/>
        <w:jc w:val="both"/>
        <w:rPr>
          <w:rFonts w:ascii="Arial" w:hAnsi="Arial" w:cs="Arial"/>
        </w:rPr>
      </w:pPr>
      <w:r w:rsidRPr="00F34453">
        <w:rPr>
          <w:rFonts w:ascii="Arial" w:hAnsi="Arial" w:cs="Arial"/>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r w:rsidR="003918F5" w:rsidRPr="00F34453">
        <w:rPr>
          <w:rFonts w:ascii="Arial" w:hAnsi="Arial" w:cs="Arial"/>
        </w:rPr>
        <w:t>.</w:t>
      </w:r>
    </w:p>
    <w:p w:rsidR="003918F5" w:rsidRPr="00F34453" w:rsidRDefault="003918F5" w:rsidP="00DF6474">
      <w:pPr>
        <w:pStyle w:val="ConsPlusTitle"/>
        <w:jc w:val="center"/>
        <w:rPr>
          <w:rFonts w:cs="Arial"/>
        </w:rPr>
      </w:pPr>
    </w:p>
    <w:p w:rsidR="002B469A" w:rsidRPr="00F34453" w:rsidRDefault="003918F5" w:rsidP="00DF6474">
      <w:pPr>
        <w:pStyle w:val="ConsPlusTitle"/>
        <w:jc w:val="center"/>
        <w:rPr>
          <w:rFonts w:cs="Arial"/>
        </w:rPr>
      </w:pPr>
      <w:r w:rsidRPr="00F34453">
        <w:rPr>
          <w:rFonts w:cs="Arial"/>
        </w:rPr>
        <w:t xml:space="preserve">5.3. </w:t>
      </w:r>
      <w:r w:rsidR="00B45A19" w:rsidRPr="00F34453">
        <w:rPr>
          <w:rFonts w:cs="Arial"/>
        </w:rPr>
        <w:t>Способы информирования заявителей о порядке подачи</w:t>
      </w:r>
    </w:p>
    <w:p w:rsidR="002B469A" w:rsidRPr="00F34453" w:rsidRDefault="00B45A19" w:rsidP="00DF6474">
      <w:pPr>
        <w:pStyle w:val="ConsPlusTitle"/>
        <w:jc w:val="center"/>
        <w:rPr>
          <w:rFonts w:cs="Arial"/>
        </w:rPr>
      </w:pPr>
      <w:r w:rsidRPr="00F34453">
        <w:rPr>
          <w:rFonts w:cs="Arial"/>
        </w:rPr>
        <w:t>и рассмотрения жалобы, в том числе с использованием Единого</w:t>
      </w:r>
    </w:p>
    <w:p w:rsidR="002B469A" w:rsidRPr="00F34453" w:rsidRDefault="00B45A19" w:rsidP="00DF6474">
      <w:pPr>
        <w:pStyle w:val="ConsPlusTitle"/>
        <w:jc w:val="center"/>
        <w:rPr>
          <w:rFonts w:cs="Arial"/>
        </w:rPr>
      </w:pPr>
      <w:r w:rsidRPr="00F34453">
        <w:rPr>
          <w:rFonts w:cs="Arial"/>
        </w:rPr>
        <w:lastRenderedPageBreak/>
        <w:t>портала государственных и муниципальных услуг (функций), портал государственных и муниципальных услуг (функций) Тульской области</w:t>
      </w:r>
    </w:p>
    <w:p w:rsidR="002B469A" w:rsidRPr="00F34453" w:rsidRDefault="002B469A" w:rsidP="00DF6474">
      <w:pPr>
        <w:pStyle w:val="ConsPlusNormal"/>
        <w:jc w:val="both"/>
        <w:rPr>
          <w:rFonts w:ascii="Arial" w:hAnsi="Arial" w:cs="Arial"/>
        </w:rPr>
      </w:pPr>
    </w:p>
    <w:p w:rsidR="002B469A" w:rsidRPr="00F34453" w:rsidRDefault="003918F5" w:rsidP="00DF6474">
      <w:pPr>
        <w:pStyle w:val="ConsPlusNormal"/>
        <w:ind w:firstLine="540"/>
        <w:jc w:val="both"/>
        <w:rPr>
          <w:rFonts w:ascii="Arial" w:hAnsi="Arial" w:cs="Arial"/>
        </w:rPr>
      </w:pPr>
      <w:r w:rsidRPr="00F34453">
        <w:rPr>
          <w:rFonts w:ascii="Arial" w:hAnsi="Arial" w:cs="Arial"/>
        </w:rPr>
        <w:t>73</w:t>
      </w:r>
      <w:r w:rsidR="00B45A19" w:rsidRPr="00F34453">
        <w:rPr>
          <w:rFonts w:ascii="Arial" w:hAnsi="Arial" w:cs="Arial"/>
        </w:rPr>
        <w:t xml:space="preserve">. Информация о порядке подачи и рассмотрения жалобы размещается на официальном сайте </w:t>
      </w:r>
      <w:r w:rsidR="00CA65B2" w:rsidRPr="00F34453">
        <w:rPr>
          <w:rFonts w:ascii="Arial" w:hAnsi="Arial" w:cs="Arial"/>
        </w:rPr>
        <w:t>администрации</w:t>
      </w:r>
      <w:r w:rsidR="00B45A19" w:rsidRPr="00F34453">
        <w:rPr>
          <w:rFonts w:ascii="Arial" w:hAnsi="Arial" w:cs="Arial"/>
        </w:rPr>
        <w:t xml:space="preserve"> в информаци</w:t>
      </w:r>
      <w:r w:rsidR="003A5601" w:rsidRPr="00F34453">
        <w:rPr>
          <w:rFonts w:ascii="Arial" w:hAnsi="Arial" w:cs="Arial"/>
        </w:rPr>
        <w:t>онно-телекоммуникационной сети «Интернет»</w:t>
      </w:r>
      <w:r w:rsidR="00B45A19" w:rsidRPr="00F34453">
        <w:rPr>
          <w:rFonts w:ascii="Arial" w:hAnsi="Arial" w:cs="Arial"/>
        </w:rPr>
        <w:t xml:space="preserve">, Едином портале, а также предоставляется непосредственно должностными лицами </w:t>
      </w:r>
      <w:r w:rsidR="00CA65B2" w:rsidRPr="00F34453">
        <w:rPr>
          <w:rFonts w:ascii="Arial" w:hAnsi="Arial" w:cs="Arial"/>
        </w:rPr>
        <w:t>администрации</w:t>
      </w:r>
      <w:r w:rsidR="00B45A19" w:rsidRPr="00F34453">
        <w:rPr>
          <w:rFonts w:ascii="Arial" w:hAnsi="Arial" w:cs="Arial"/>
        </w:rPr>
        <w:t xml:space="preserve"> по телефонам для справок, а также электронным сообщением по адресу, указанному заявителем.</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Жалоба на решения и действия (бездействие) </w:t>
      </w:r>
      <w:r w:rsidR="00CA65B2" w:rsidRPr="00F34453">
        <w:rPr>
          <w:rFonts w:ascii="Arial" w:hAnsi="Arial" w:cs="Arial"/>
        </w:rPr>
        <w:t>администрации</w:t>
      </w:r>
      <w:r w:rsidRPr="00F34453">
        <w:rPr>
          <w:rFonts w:ascii="Arial" w:hAnsi="Arial" w:cs="Arial"/>
        </w:rPr>
        <w:t xml:space="preserve">, должностного лица </w:t>
      </w:r>
      <w:r w:rsidR="00CA65B2" w:rsidRPr="00F34453">
        <w:rPr>
          <w:rFonts w:ascii="Arial" w:hAnsi="Arial" w:cs="Arial"/>
        </w:rPr>
        <w:t>администрации</w:t>
      </w:r>
      <w:r w:rsidRPr="00F34453">
        <w:rPr>
          <w:rFonts w:ascii="Arial" w:hAnsi="Arial" w:cs="Arial"/>
        </w:rPr>
        <w:t xml:space="preserve">, </w:t>
      </w:r>
      <w:r w:rsidR="0065771B" w:rsidRPr="00F34453">
        <w:rPr>
          <w:rFonts w:ascii="Arial" w:hAnsi="Arial" w:cs="Arial"/>
        </w:rPr>
        <w:t xml:space="preserve">иных </w:t>
      </w:r>
      <w:r w:rsidRPr="00F34453">
        <w:rPr>
          <w:rFonts w:ascii="Arial" w:hAnsi="Arial" w:cs="Arial"/>
        </w:rPr>
        <w:t>служащих может быть подана заявителем через многофункциональный центр.</w:t>
      </w:r>
    </w:p>
    <w:p w:rsidR="002B469A" w:rsidRPr="00F34453" w:rsidRDefault="002B469A" w:rsidP="00DF6474">
      <w:pPr>
        <w:pStyle w:val="ConsPlusNormal"/>
        <w:jc w:val="both"/>
        <w:rPr>
          <w:rFonts w:ascii="Arial" w:hAnsi="Arial" w:cs="Arial"/>
        </w:rPr>
      </w:pPr>
    </w:p>
    <w:p w:rsidR="002B469A" w:rsidRPr="00F34453" w:rsidRDefault="003918F5" w:rsidP="00DF6474">
      <w:pPr>
        <w:pStyle w:val="ConsPlusTitle"/>
        <w:jc w:val="center"/>
        <w:rPr>
          <w:rFonts w:cs="Arial"/>
        </w:rPr>
      </w:pPr>
      <w:r w:rsidRPr="00F34453">
        <w:rPr>
          <w:rFonts w:cs="Arial"/>
        </w:rPr>
        <w:t xml:space="preserve">5.4. </w:t>
      </w:r>
      <w:r w:rsidR="00B45A19" w:rsidRPr="00F34453">
        <w:rPr>
          <w:rFonts w:cs="Arial"/>
        </w:rPr>
        <w:t>Перечень нормативных правовых актов, регулирующих порядок</w:t>
      </w:r>
    </w:p>
    <w:p w:rsidR="002B469A" w:rsidRPr="00F34453" w:rsidRDefault="00B45A19" w:rsidP="00DF6474">
      <w:pPr>
        <w:pStyle w:val="ConsPlusTitle"/>
        <w:jc w:val="center"/>
        <w:rPr>
          <w:rFonts w:cs="Arial"/>
        </w:rPr>
      </w:pPr>
      <w:r w:rsidRPr="00F34453">
        <w:rPr>
          <w:rFonts w:cs="Arial"/>
        </w:rPr>
        <w:t>досудебного (внесудебного) обжалования решений и действий</w:t>
      </w:r>
    </w:p>
    <w:p w:rsidR="002B469A" w:rsidRPr="00F34453" w:rsidRDefault="00B45A19" w:rsidP="00DF6474">
      <w:pPr>
        <w:pStyle w:val="ConsPlusTitle"/>
        <w:jc w:val="center"/>
        <w:rPr>
          <w:rFonts w:cs="Arial"/>
        </w:rPr>
      </w:pPr>
      <w:r w:rsidRPr="00F34453">
        <w:rPr>
          <w:rFonts w:cs="Arial"/>
        </w:rPr>
        <w:t xml:space="preserve">(бездействия) органа, предоставляющего муниципальную </w:t>
      </w:r>
    </w:p>
    <w:p w:rsidR="002B469A" w:rsidRPr="00F34453" w:rsidRDefault="00B45A19" w:rsidP="00DF6474">
      <w:pPr>
        <w:pStyle w:val="ConsPlusTitle"/>
        <w:jc w:val="center"/>
        <w:rPr>
          <w:rFonts w:cs="Arial"/>
        </w:rPr>
      </w:pPr>
      <w:r w:rsidRPr="00F34453">
        <w:rPr>
          <w:rFonts w:cs="Arial"/>
        </w:rPr>
        <w:t>услугу, а также его должностных лиц</w:t>
      </w:r>
    </w:p>
    <w:p w:rsidR="002B469A" w:rsidRPr="00F34453" w:rsidRDefault="002B469A" w:rsidP="00DF6474">
      <w:pPr>
        <w:pStyle w:val="ConsPlusNormal"/>
        <w:jc w:val="both"/>
        <w:rPr>
          <w:rFonts w:ascii="Arial" w:hAnsi="Arial" w:cs="Arial"/>
        </w:rPr>
      </w:pPr>
    </w:p>
    <w:p w:rsidR="002B469A" w:rsidRPr="00F34453" w:rsidRDefault="003918F5" w:rsidP="00DF6474">
      <w:pPr>
        <w:pStyle w:val="ConsPlusNormal"/>
        <w:ind w:firstLine="540"/>
        <w:jc w:val="both"/>
        <w:rPr>
          <w:rFonts w:ascii="Arial" w:hAnsi="Arial" w:cs="Arial"/>
        </w:rPr>
      </w:pPr>
      <w:r w:rsidRPr="00F34453">
        <w:rPr>
          <w:rFonts w:ascii="Arial" w:hAnsi="Arial" w:cs="Arial"/>
        </w:rPr>
        <w:t>74</w:t>
      </w:r>
      <w:r w:rsidR="00B45A19" w:rsidRPr="00F34453">
        <w:rPr>
          <w:rFonts w:ascii="Arial" w:hAnsi="Arial" w:cs="Arial"/>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Федеральным </w:t>
      </w:r>
      <w:hyperlink r:id="rId67">
        <w:r w:rsidRPr="00F34453">
          <w:rPr>
            <w:rFonts w:ascii="Arial" w:hAnsi="Arial" w:cs="Arial"/>
          </w:rPr>
          <w:t>законом</w:t>
        </w:r>
      </w:hyperlink>
      <w:r w:rsidR="0065771B" w:rsidRPr="00F34453">
        <w:rPr>
          <w:rFonts w:ascii="Arial" w:hAnsi="Arial" w:cs="Arial"/>
        </w:rPr>
        <w:t xml:space="preserve"> от 27 июля 2010 года № 210-ФЗ «</w:t>
      </w:r>
      <w:r w:rsidRPr="00F34453">
        <w:rPr>
          <w:rFonts w:ascii="Arial" w:hAnsi="Arial" w:cs="Arial"/>
        </w:rPr>
        <w:t>Об организации предоставления госуда</w:t>
      </w:r>
      <w:r w:rsidR="0065771B" w:rsidRPr="00F34453">
        <w:rPr>
          <w:rFonts w:ascii="Arial" w:hAnsi="Arial" w:cs="Arial"/>
        </w:rPr>
        <w:t>рственных и муниципальных услуг»</w:t>
      </w:r>
      <w:r w:rsidRPr="00F34453">
        <w:rPr>
          <w:rFonts w:ascii="Arial" w:hAnsi="Arial" w:cs="Arial"/>
        </w:rPr>
        <w:t>;</w:t>
      </w:r>
    </w:p>
    <w:p w:rsidR="002B469A" w:rsidRPr="00F34453" w:rsidRDefault="00B45A19" w:rsidP="00DF6474">
      <w:pPr>
        <w:pStyle w:val="ConsPlusNormal"/>
        <w:ind w:firstLine="540"/>
        <w:jc w:val="both"/>
        <w:rPr>
          <w:rFonts w:ascii="Arial" w:hAnsi="Arial" w:cs="Arial"/>
        </w:rPr>
      </w:pPr>
      <w:r w:rsidRPr="00F34453">
        <w:rPr>
          <w:rFonts w:ascii="Arial" w:hAnsi="Arial" w:cs="Arial"/>
        </w:rPr>
        <w:t xml:space="preserve">Федеральным </w:t>
      </w:r>
      <w:hyperlink r:id="rId68">
        <w:r w:rsidRPr="00F34453">
          <w:rPr>
            <w:rFonts w:ascii="Arial" w:hAnsi="Arial" w:cs="Arial"/>
          </w:rPr>
          <w:t>законом</w:t>
        </w:r>
      </w:hyperlink>
      <w:r w:rsidR="0065771B" w:rsidRPr="00F34453">
        <w:rPr>
          <w:rFonts w:ascii="Arial" w:hAnsi="Arial" w:cs="Arial"/>
        </w:rPr>
        <w:t xml:space="preserve"> от 26 июля 2006 года № 135-ФЗ «</w:t>
      </w:r>
      <w:r w:rsidRPr="00F34453">
        <w:rPr>
          <w:rFonts w:ascii="Arial" w:hAnsi="Arial" w:cs="Arial"/>
        </w:rPr>
        <w:t>О защите конкуренции</w:t>
      </w:r>
      <w:r w:rsidR="0065771B" w:rsidRPr="00F34453">
        <w:rPr>
          <w:rFonts w:ascii="Arial" w:hAnsi="Arial" w:cs="Arial"/>
        </w:rPr>
        <w:t>»</w:t>
      </w:r>
      <w:r w:rsidRPr="00F34453">
        <w:rPr>
          <w:rFonts w:ascii="Arial" w:hAnsi="Arial" w:cs="Arial"/>
        </w:rPr>
        <w:t>;</w:t>
      </w:r>
    </w:p>
    <w:p w:rsidR="002B469A" w:rsidRPr="00F34453" w:rsidRDefault="00CB2A21" w:rsidP="00DF6474">
      <w:pPr>
        <w:pStyle w:val="ConsPlusNormal"/>
        <w:ind w:firstLine="540"/>
        <w:jc w:val="both"/>
        <w:rPr>
          <w:rFonts w:ascii="Arial" w:hAnsi="Arial" w:cs="Arial"/>
          <w:iCs/>
        </w:rPr>
      </w:pPr>
      <w:r w:rsidRPr="00F34453">
        <w:rPr>
          <w:rFonts w:ascii="Arial" w:hAnsi="Arial" w:cs="Arial"/>
          <w:iCs/>
        </w:rPr>
        <w:t>Кодексом РФ «Об административных правонарушениях».</w:t>
      </w:r>
    </w:p>
    <w:p w:rsidR="002B469A" w:rsidRPr="00F34453" w:rsidRDefault="00B45A19" w:rsidP="00DF6474">
      <w:pPr>
        <w:pStyle w:val="ConsPlusNormal"/>
        <w:ind w:firstLine="540"/>
        <w:jc w:val="both"/>
        <w:rPr>
          <w:rFonts w:ascii="Arial" w:hAnsi="Arial" w:cs="Arial"/>
        </w:rPr>
      </w:pPr>
      <w:r w:rsidRPr="00F34453">
        <w:rPr>
          <w:rFonts w:ascii="Arial" w:hAnsi="Arial" w:cs="Arial"/>
        </w:rPr>
        <w:t>Информация, предусмотренная в настоящем разделе, подлежит обязательному размещению на Едином портале, Региональном портале.</w:t>
      </w:r>
    </w:p>
    <w:p w:rsidR="002B469A" w:rsidRPr="00F34453" w:rsidRDefault="002B469A" w:rsidP="00DF6474">
      <w:pPr>
        <w:pStyle w:val="ConsPlusNormal"/>
        <w:jc w:val="both"/>
        <w:rPr>
          <w:rFonts w:ascii="Arial" w:hAnsi="Arial" w:cs="Arial"/>
        </w:rPr>
      </w:pPr>
    </w:p>
    <w:p w:rsidR="002B469A" w:rsidRPr="00F34453" w:rsidRDefault="002B469A" w:rsidP="00DF6474">
      <w:pPr>
        <w:pStyle w:val="ConsPlusNormal"/>
        <w:jc w:val="both"/>
        <w:rPr>
          <w:rFonts w:ascii="Arial" w:hAnsi="Arial" w:cs="Arial"/>
        </w:rPr>
      </w:pPr>
    </w:p>
    <w:p w:rsidR="002B469A" w:rsidRPr="00F34453" w:rsidRDefault="002B469A" w:rsidP="00DF6474">
      <w:pPr>
        <w:pStyle w:val="ConsPlusNormal"/>
        <w:jc w:val="both"/>
        <w:rPr>
          <w:rFonts w:ascii="Arial" w:hAnsi="Arial" w:cs="Arial"/>
        </w:rPr>
      </w:pPr>
    </w:p>
    <w:p w:rsidR="002B469A" w:rsidRPr="00F34453" w:rsidRDefault="002B469A" w:rsidP="00DF6474">
      <w:pPr>
        <w:pStyle w:val="ConsPlusNormal"/>
        <w:jc w:val="both"/>
        <w:rPr>
          <w:rFonts w:ascii="Arial" w:hAnsi="Arial" w:cs="Arial"/>
        </w:rPr>
      </w:pPr>
    </w:p>
    <w:p w:rsidR="008211AC" w:rsidRPr="00F34453" w:rsidRDefault="008211AC" w:rsidP="00DF6474">
      <w:pPr>
        <w:pStyle w:val="ConsPlusNormal"/>
        <w:jc w:val="both"/>
        <w:rPr>
          <w:rFonts w:ascii="Arial" w:hAnsi="Arial" w:cs="Arial"/>
        </w:rPr>
      </w:pPr>
    </w:p>
    <w:p w:rsidR="008211AC" w:rsidRPr="00F34453" w:rsidRDefault="008211AC" w:rsidP="00DF6474">
      <w:pPr>
        <w:pStyle w:val="ConsPlusNormal"/>
        <w:jc w:val="both"/>
        <w:rPr>
          <w:rFonts w:ascii="Arial" w:hAnsi="Arial" w:cs="Arial"/>
        </w:rPr>
      </w:pPr>
    </w:p>
    <w:p w:rsidR="008211AC" w:rsidRPr="00F34453" w:rsidRDefault="008211AC" w:rsidP="00DF6474">
      <w:pPr>
        <w:pStyle w:val="ConsPlusNormal"/>
        <w:jc w:val="both"/>
        <w:rPr>
          <w:rFonts w:ascii="Arial" w:hAnsi="Arial" w:cs="Arial"/>
        </w:rPr>
      </w:pPr>
    </w:p>
    <w:p w:rsidR="008211AC" w:rsidRPr="00F34453" w:rsidRDefault="008211AC" w:rsidP="00DF6474">
      <w:pPr>
        <w:pStyle w:val="ConsPlusNormal"/>
        <w:jc w:val="both"/>
        <w:rPr>
          <w:rFonts w:ascii="Arial" w:hAnsi="Arial" w:cs="Arial"/>
        </w:rPr>
      </w:pPr>
    </w:p>
    <w:p w:rsidR="008211AC" w:rsidRPr="00F34453" w:rsidRDefault="008211AC" w:rsidP="00DF6474">
      <w:pPr>
        <w:pStyle w:val="ConsPlusNormal"/>
        <w:jc w:val="both"/>
        <w:rPr>
          <w:rFonts w:ascii="Arial" w:hAnsi="Arial" w:cs="Arial"/>
        </w:rPr>
      </w:pPr>
    </w:p>
    <w:p w:rsidR="005455B4" w:rsidRPr="00F34453" w:rsidRDefault="005455B4" w:rsidP="00DF6474">
      <w:pPr>
        <w:autoSpaceDE w:val="0"/>
        <w:autoSpaceDN w:val="0"/>
        <w:adjustRightInd w:val="0"/>
        <w:ind w:firstLine="284"/>
        <w:jc w:val="center"/>
        <w:rPr>
          <w:rFonts w:ascii="Arial" w:hAnsi="Arial" w:cs="Arial"/>
          <w:b/>
          <w:lang w:eastAsia="ru-RU"/>
        </w:rPr>
      </w:pPr>
    </w:p>
    <w:p w:rsidR="005455B4" w:rsidRPr="00F34453" w:rsidRDefault="005455B4" w:rsidP="00DF6474">
      <w:pPr>
        <w:autoSpaceDE w:val="0"/>
        <w:autoSpaceDN w:val="0"/>
        <w:adjustRightInd w:val="0"/>
        <w:ind w:firstLine="284"/>
        <w:jc w:val="center"/>
        <w:rPr>
          <w:rFonts w:ascii="Arial" w:hAnsi="Arial" w:cs="Arial"/>
          <w:b/>
          <w:lang w:eastAsia="ru-RU"/>
        </w:rPr>
      </w:pPr>
    </w:p>
    <w:p w:rsidR="005455B4" w:rsidRPr="00F34453" w:rsidRDefault="005455B4" w:rsidP="00DF6474">
      <w:pPr>
        <w:autoSpaceDE w:val="0"/>
        <w:autoSpaceDN w:val="0"/>
        <w:adjustRightInd w:val="0"/>
        <w:ind w:firstLine="284"/>
        <w:jc w:val="center"/>
        <w:rPr>
          <w:rFonts w:ascii="Arial" w:hAnsi="Arial" w:cs="Arial"/>
          <w:b/>
          <w:lang w:eastAsia="ru-RU"/>
        </w:rPr>
      </w:pPr>
    </w:p>
    <w:p w:rsidR="005455B4" w:rsidRPr="00F34453" w:rsidRDefault="005455B4" w:rsidP="00DF6474">
      <w:pPr>
        <w:autoSpaceDE w:val="0"/>
        <w:autoSpaceDN w:val="0"/>
        <w:adjustRightInd w:val="0"/>
        <w:ind w:firstLine="284"/>
        <w:jc w:val="center"/>
        <w:rPr>
          <w:rFonts w:ascii="Arial" w:hAnsi="Arial" w:cs="Arial"/>
          <w:b/>
          <w:lang w:eastAsia="ru-RU"/>
        </w:rPr>
      </w:pPr>
    </w:p>
    <w:p w:rsidR="005455B4" w:rsidRPr="00F34453" w:rsidRDefault="005455B4" w:rsidP="00DF6474">
      <w:pPr>
        <w:autoSpaceDE w:val="0"/>
        <w:autoSpaceDN w:val="0"/>
        <w:adjustRightInd w:val="0"/>
        <w:ind w:firstLine="284"/>
        <w:jc w:val="center"/>
        <w:rPr>
          <w:rFonts w:ascii="Arial" w:hAnsi="Arial" w:cs="Arial"/>
          <w:b/>
          <w:lang w:eastAsia="ru-RU"/>
        </w:rPr>
      </w:pPr>
    </w:p>
    <w:p w:rsidR="005455B4" w:rsidRPr="00F34453" w:rsidRDefault="005455B4" w:rsidP="00DF6474">
      <w:pPr>
        <w:autoSpaceDE w:val="0"/>
        <w:autoSpaceDN w:val="0"/>
        <w:adjustRightInd w:val="0"/>
        <w:ind w:firstLine="284"/>
        <w:jc w:val="center"/>
        <w:rPr>
          <w:rFonts w:ascii="Arial" w:hAnsi="Arial" w:cs="Arial"/>
          <w:b/>
          <w:lang w:eastAsia="ru-RU"/>
        </w:rPr>
      </w:pPr>
    </w:p>
    <w:p w:rsidR="00CB2A21" w:rsidRPr="00F34453" w:rsidRDefault="00CB2A21" w:rsidP="00DF6474">
      <w:pPr>
        <w:autoSpaceDE w:val="0"/>
        <w:autoSpaceDN w:val="0"/>
        <w:adjustRightInd w:val="0"/>
        <w:ind w:firstLine="284"/>
        <w:jc w:val="center"/>
        <w:rPr>
          <w:rFonts w:ascii="Arial" w:hAnsi="Arial" w:cs="Arial"/>
          <w:b/>
          <w:lang w:eastAsia="ru-RU"/>
        </w:rPr>
      </w:pPr>
    </w:p>
    <w:p w:rsidR="00CB2A21" w:rsidRPr="00F34453" w:rsidRDefault="00CB2A21" w:rsidP="00DF6474">
      <w:pPr>
        <w:autoSpaceDE w:val="0"/>
        <w:autoSpaceDN w:val="0"/>
        <w:adjustRightInd w:val="0"/>
        <w:ind w:firstLine="284"/>
        <w:jc w:val="center"/>
        <w:rPr>
          <w:rFonts w:ascii="Arial" w:hAnsi="Arial" w:cs="Arial"/>
          <w:b/>
          <w:lang w:eastAsia="ru-RU"/>
        </w:rPr>
      </w:pPr>
    </w:p>
    <w:p w:rsidR="003918F5" w:rsidRPr="00F34453" w:rsidRDefault="003918F5" w:rsidP="003918F5">
      <w:pPr>
        <w:ind w:left="4859"/>
        <w:jc w:val="center"/>
        <w:rPr>
          <w:rFonts w:ascii="Arial" w:hAnsi="Arial" w:cs="Arial"/>
          <w:spacing w:val="-11"/>
        </w:rPr>
      </w:pPr>
      <w:r w:rsidRPr="00F34453">
        <w:rPr>
          <w:rFonts w:ascii="Arial" w:hAnsi="Arial" w:cs="Arial"/>
          <w:spacing w:val="-11"/>
        </w:rPr>
        <w:t>Приложение №1</w:t>
      </w:r>
    </w:p>
    <w:p w:rsidR="00CB2A21" w:rsidRPr="00F34453" w:rsidRDefault="003918F5" w:rsidP="003918F5">
      <w:pPr>
        <w:autoSpaceDE w:val="0"/>
        <w:autoSpaceDN w:val="0"/>
        <w:adjustRightInd w:val="0"/>
        <w:ind w:left="4859" w:firstLine="284"/>
        <w:jc w:val="center"/>
        <w:rPr>
          <w:rFonts w:ascii="Arial" w:hAnsi="Arial" w:cs="Arial"/>
          <w:b/>
          <w:lang w:eastAsia="ru-RU"/>
        </w:rPr>
      </w:pPr>
      <w:r w:rsidRPr="00F34453">
        <w:rPr>
          <w:rFonts w:ascii="Arial" w:hAnsi="Arial" w:cs="Arial"/>
          <w:spacing w:val="-11"/>
        </w:rPr>
        <w:t xml:space="preserve">к </w:t>
      </w:r>
      <w:r w:rsidRPr="00F34453">
        <w:rPr>
          <w:rFonts w:ascii="Arial" w:hAnsi="Arial" w:cs="Arial"/>
        </w:rPr>
        <w:t>Административному регламенту</w:t>
      </w:r>
    </w:p>
    <w:p w:rsidR="00CB2A21" w:rsidRPr="00F34453" w:rsidRDefault="00CB2A21" w:rsidP="00DF6474">
      <w:pPr>
        <w:autoSpaceDE w:val="0"/>
        <w:autoSpaceDN w:val="0"/>
        <w:adjustRightInd w:val="0"/>
        <w:ind w:firstLine="284"/>
        <w:jc w:val="center"/>
        <w:rPr>
          <w:rFonts w:ascii="Arial" w:hAnsi="Arial" w:cs="Arial"/>
          <w:b/>
          <w:lang w:eastAsia="ru-RU"/>
        </w:rPr>
      </w:pPr>
    </w:p>
    <w:p w:rsidR="00CB2A21" w:rsidRPr="00F34453" w:rsidRDefault="00CB2A21" w:rsidP="00DF6474">
      <w:pPr>
        <w:autoSpaceDE w:val="0"/>
        <w:autoSpaceDN w:val="0"/>
        <w:adjustRightInd w:val="0"/>
        <w:ind w:firstLine="284"/>
        <w:jc w:val="center"/>
        <w:rPr>
          <w:rFonts w:ascii="Arial" w:hAnsi="Arial" w:cs="Arial"/>
          <w:b/>
          <w:lang w:eastAsia="ru-RU"/>
        </w:rPr>
      </w:pPr>
    </w:p>
    <w:p w:rsidR="008211AC" w:rsidRPr="00F34453" w:rsidRDefault="008211AC" w:rsidP="00DF6474">
      <w:pPr>
        <w:autoSpaceDE w:val="0"/>
        <w:autoSpaceDN w:val="0"/>
        <w:adjustRightInd w:val="0"/>
        <w:ind w:firstLine="284"/>
        <w:jc w:val="center"/>
        <w:rPr>
          <w:rFonts w:ascii="Arial" w:eastAsia="Calibri" w:hAnsi="Arial" w:cs="Arial"/>
          <w:b/>
          <w:bCs/>
          <w:lang w:eastAsia="ru-RU"/>
        </w:rPr>
      </w:pPr>
      <w:r w:rsidRPr="00F34453">
        <w:rPr>
          <w:rFonts w:ascii="Arial" w:hAnsi="Arial" w:cs="Arial"/>
          <w:b/>
          <w:lang w:eastAsia="ru-RU"/>
        </w:rPr>
        <w:t xml:space="preserve">Форма </w:t>
      </w:r>
      <w:r w:rsidRPr="00F34453">
        <w:rPr>
          <w:rFonts w:ascii="Arial" w:eastAsia="Calibri" w:hAnsi="Arial" w:cs="Arial"/>
          <w:b/>
          <w:lang w:eastAsia="ru-RU"/>
        </w:rPr>
        <w:t>решения о выдаче выписки из</w:t>
      </w:r>
      <w:r w:rsidRPr="00F34453">
        <w:rPr>
          <w:rFonts w:ascii="Arial" w:eastAsia="Calibri" w:hAnsi="Arial" w:cs="Arial"/>
          <w:b/>
          <w:bCs/>
          <w:lang w:eastAsia="ru-RU"/>
        </w:rPr>
        <w:t xml:space="preserve"> реестра </w:t>
      </w:r>
      <w:r w:rsidR="006C7B0B" w:rsidRPr="00F34453">
        <w:rPr>
          <w:rFonts w:ascii="Arial" w:eastAsia="Calibri" w:hAnsi="Arial" w:cs="Arial"/>
          <w:b/>
          <w:bCs/>
          <w:lang w:eastAsia="ru-RU"/>
        </w:rPr>
        <w:t>муниципального</w:t>
      </w:r>
      <w:r w:rsidRPr="00F34453">
        <w:rPr>
          <w:rFonts w:ascii="Arial" w:eastAsia="Calibri" w:hAnsi="Arial" w:cs="Arial"/>
          <w:b/>
          <w:bCs/>
          <w:lang w:eastAsia="ru-RU"/>
        </w:rPr>
        <w:t xml:space="preserve"> имущества</w:t>
      </w:r>
    </w:p>
    <w:p w:rsidR="008211AC" w:rsidRPr="00F34453" w:rsidRDefault="008211AC" w:rsidP="00DF6474">
      <w:pPr>
        <w:ind w:left="142" w:firstLine="851"/>
        <w:jc w:val="center"/>
        <w:rPr>
          <w:rFonts w:ascii="Arial" w:eastAsia="Calibri" w:hAnsi="Arial" w:cs="Arial"/>
          <w:lang w:eastAsia="ru-RU"/>
        </w:rPr>
      </w:pPr>
      <w:r w:rsidRPr="00F34453">
        <w:rPr>
          <w:rFonts w:ascii="Arial" w:eastAsia="Calibri" w:hAnsi="Arial" w:cs="Arial"/>
          <w:lang w:eastAsia="ru-RU"/>
        </w:rPr>
        <w:t>_______________________________________________________________</w:t>
      </w:r>
    </w:p>
    <w:p w:rsidR="008211AC" w:rsidRPr="00F34453" w:rsidRDefault="008211AC" w:rsidP="00DF6474">
      <w:pPr>
        <w:ind w:left="142" w:firstLine="851"/>
        <w:jc w:val="center"/>
        <w:rPr>
          <w:rFonts w:ascii="Arial" w:eastAsia="Calibri" w:hAnsi="Arial" w:cs="Arial"/>
          <w:lang w:eastAsia="ru-RU"/>
        </w:rPr>
      </w:pPr>
      <w:r w:rsidRPr="00F34453">
        <w:rPr>
          <w:rFonts w:ascii="Arial" w:eastAsia="Calibri" w:hAnsi="Arial" w:cs="Arial"/>
          <w:lang w:eastAsia="ru-RU"/>
        </w:rPr>
        <w:t>Наименование органа, уполномоченного на предоставление услуги</w:t>
      </w:r>
    </w:p>
    <w:p w:rsidR="008211AC" w:rsidRPr="00F34453" w:rsidRDefault="008211AC" w:rsidP="00DF6474">
      <w:pPr>
        <w:ind w:firstLine="851"/>
        <w:jc w:val="both"/>
        <w:rPr>
          <w:rFonts w:ascii="Arial" w:eastAsia="Calibri" w:hAnsi="Arial" w:cs="Arial"/>
          <w:lang w:eastAsia="ru-RU"/>
        </w:rPr>
      </w:pPr>
    </w:p>
    <w:p w:rsidR="008211AC" w:rsidRPr="00F34453" w:rsidRDefault="008211AC" w:rsidP="00DF6474">
      <w:pPr>
        <w:ind w:left="4962"/>
        <w:jc w:val="both"/>
        <w:rPr>
          <w:rFonts w:ascii="Arial" w:eastAsia="Calibri" w:hAnsi="Arial" w:cs="Arial"/>
          <w:color w:val="000000" w:themeColor="text1"/>
        </w:rPr>
      </w:pPr>
      <w:r w:rsidRPr="00F34453">
        <w:rPr>
          <w:rFonts w:ascii="Arial" w:eastAsia="Calibri" w:hAnsi="Arial" w:cs="Arial"/>
          <w:color w:val="000000" w:themeColor="text1"/>
        </w:rPr>
        <w:t>Кому: ______________________</w:t>
      </w:r>
    </w:p>
    <w:p w:rsidR="008211AC" w:rsidRPr="00F34453" w:rsidRDefault="008211AC" w:rsidP="00DF6474">
      <w:pPr>
        <w:ind w:left="4962"/>
        <w:jc w:val="both"/>
        <w:rPr>
          <w:rFonts w:ascii="Arial" w:eastAsia="Calibri" w:hAnsi="Arial" w:cs="Arial"/>
          <w:color w:val="000000" w:themeColor="text1"/>
        </w:rPr>
      </w:pPr>
    </w:p>
    <w:p w:rsidR="008211AC" w:rsidRPr="00F34453" w:rsidRDefault="008211AC" w:rsidP="00DF6474">
      <w:pPr>
        <w:autoSpaceDE w:val="0"/>
        <w:autoSpaceDN w:val="0"/>
        <w:adjustRightInd w:val="0"/>
        <w:ind w:firstLine="4962"/>
        <w:jc w:val="both"/>
        <w:rPr>
          <w:rFonts w:ascii="Arial" w:eastAsia="Calibri" w:hAnsi="Arial" w:cs="Arial"/>
          <w:color w:val="000000" w:themeColor="text1"/>
          <w:u w:val="single"/>
        </w:rPr>
      </w:pPr>
      <w:r w:rsidRPr="00F34453">
        <w:rPr>
          <w:rFonts w:ascii="Arial" w:eastAsia="Calibri" w:hAnsi="Arial" w:cs="Arial"/>
          <w:color w:val="000000" w:themeColor="text1"/>
        </w:rPr>
        <w:t>Контактные данные: ___________</w:t>
      </w:r>
    </w:p>
    <w:p w:rsidR="008211AC" w:rsidRPr="00F34453" w:rsidRDefault="008211AC" w:rsidP="00DF6474">
      <w:pPr>
        <w:autoSpaceDE w:val="0"/>
        <w:autoSpaceDN w:val="0"/>
        <w:adjustRightInd w:val="0"/>
        <w:ind w:firstLine="4962"/>
        <w:jc w:val="both"/>
        <w:rPr>
          <w:rFonts w:ascii="Arial" w:eastAsia="Calibri" w:hAnsi="Arial" w:cs="Arial"/>
          <w:color w:val="000000" w:themeColor="text1"/>
          <w:u w:val="single"/>
        </w:rPr>
      </w:pPr>
    </w:p>
    <w:p w:rsidR="008211AC" w:rsidRPr="00F34453" w:rsidRDefault="008211AC" w:rsidP="00DF6474">
      <w:pPr>
        <w:autoSpaceDE w:val="0"/>
        <w:autoSpaceDN w:val="0"/>
        <w:adjustRightInd w:val="0"/>
        <w:ind w:firstLine="4962"/>
        <w:jc w:val="both"/>
        <w:rPr>
          <w:rFonts w:ascii="Arial" w:eastAsia="Calibri" w:hAnsi="Arial" w:cs="Arial"/>
          <w:lang w:eastAsia="ru-RU"/>
        </w:rPr>
      </w:pPr>
    </w:p>
    <w:p w:rsidR="008211AC" w:rsidRPr="00F34453" w:rsidRDefault="008211AC" w:rsidP="00DF6474">
      <w:pPr>
        <w:autoSpaceDE w:val="0"/>
        <w:autoSpaceDN w:val="0"/>
        <w:adjustRightInd w:val="0"/>
        <w:ind w:firstLine="284"/>
        <w:jc w:val="center"/>
        <w:rPr>
          <w:rFonts w:ascii="Arial" w:eastAsia="Calibri" w:hAnsi="Arial" w:cs="Arial"/>
          <w:b/>
          <w:bCs/>
          <w:lang w:eastAsia="ru-RU"/>
        </w:rPr>
      </w:pPr>
      <w:r w:rsidRPr="00F34453">
        <w:rPr>
          <w:rFonts w:ascii="Arial" w:eastAsia="Calibri" w:hAnsi="Arial" w:cs="Arial"/>
          <w:b/>
          <w:lang w:eastAsia="ru-RU"/>
        </w:rPr>
        <w:t>Решение о выдаче выписки из</w:t>
      </w:r>
      <w:r w:rsidRPr="00F34453">
        <w:rPr>
          <w:rFonts w:ascii="Arial" w:eastAsia="Calibri" w:hAnsi="Arial" w:cs="Arial"/>
          <w:b/>
          <w:bCs/>
          <w:lang w:eastAsia="ru-RU"/>
        </w:rPr>
        <w:t xml:space="preserve"> реестра муниципального имущества</w:t>
      </w:r>
    </w:p>
    <w:tbl>
      <w:tblPr>
        <w:tblStyle w:val="af3"/>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8211AC" w:rsidRPr="00F34453" w:rsidTr="00CA65B2">
        <w:trPr>
          <w:trHeight w:val="340"/>
        </w:trPr>
        <w:tc>
          <w:tcPr>
            <w:tcW w:w="567" w:type="dxa"/>
            <w:vAlign w:val="center"/>
          </w:tcPr>
          <w:p w:rsidR="008211AC" w:rsidRPr="00F34453" w:rsidRDefault="008211AC" w:rsidP="00DF6474">
            <w:pPr>
              <w:spacing w:before="0"/>
              <w:rPr>
                <w:rFonts w:ascii="Arial" w:eastAsia="Calibri" w:hAnsi="Arial" w:cs="Arial"/>
              </w:rPr>
            </w:pPr>
            <w:r w:rsidRPr="00F34453">
              <w:rPr>
                <w:rFonts w:ascii="Arial" w:eastAsia="Calibri" w:hAnsi="Arial" w:cs="Arial"/>
              </w:rPr>
              <w:t>оОт</w:t>
            </w:r>
          </w:p>
        </w:tc>
        <w:tc>
          <w:tcPr>
            <w:tcW w:w="3310" w:type="dxa"/>
            <w:tcBorders>
              <w:bottom w:val="single" w:sz="4" w:space="0" w:color="auto"/>
            </w:tcBorders>
            <w:vAlign w:val="center"/>
          </w:tcPr>
          <w:p w:rsidR="008211AC" w:rsidRPr="00F34453" w:rsidRDefault="008211AC" w:rsidP="00DF6474">
            <w:pPr>
              <w:spacing w:before="0"/>
              <w:jc w:val="center"/>
              <w:rPr>
                <w:rFonts w:ascii="Arial" w:eastAsia="Calibri" w:hAnsi="Arial" w:cs="Arial"/>
              </w:rPr>
            </w:pPr>
          </w:p>
        </w:tc>
        <w:tc>
          <w:tcPr>
            <w:tcW w:w="1069" w:type="dxa"/>
            <w:vAlign w:val="center"/>
          </w:tcPr>
          <w:p w:rsidR="008211AC" w:rsidRPr="00F34453" w:rsidRDefault="008211AC" w:rsidP="00DF6474">
            <w:pPr>
              <w:spacing w:before="0"/>
              <w:rPr>
                <w:rFonts w:ascii="Arial" w:eastAsia="Calibri" w:hAnsi="Arial" w:cs="Arial"/>
              </w:rPr>
            </w:pPr>
          </w:p>
        </w:tc>
        <w:tc>
          <w:tcPr>
            <w:tcW w:w="445" w:type="dxa"/>
            <w:vAlign w:val="center"/>
          </w:tcPr>
          <w:p w:rsidR="008211AC" w:rsidRPr="00F34453" w:rsidRDefault="008211AC" w:rsidP="00DF6474">
            <w:pPr>
              <w:spacing w:before="0"/>
              <w:rPr>
                <w:rFonts w:ascii="Arial" w:eastAsia="Calibri" w:hAnsi="Arial" w:cs="Arial"/>
                <w:lang w:val="en-US"/>
              </w:rPr>
            </w:pPr>
            <w:r w:rsidRPr="00F34453">
              <w:rPr>
                <w:rFonts w:ascii="Arial" w:eastAsia="Calibri" w:hAnsi="Arial" w:cs="Arial"/>
              </w:rPr>
              <w:t>№</w:t>
            </w:r>
            <w:r w:rsidRPr="00F34453">
              <w:rPr>
                <w:rFonts w:ascii="Arial" w:eastAsia="Calibri" w:hAnsi="Arial" w:cs="Arial"/>
                <w:lang w:val="en-US"/>
              </w:rPr>
              <w:t>№</w:t>
            </w:r>
          </w:p>
        </w:tc>
        <w:tc>
          <w:tcPr>
            <w:tcW w:w="4233" w:type="dxa"/>
            <w:tcBorders>
              <w:bottom w:val="single" w:sz="4" w:space="0" w:color="auto"/>
            </w:tcBorders>
          </w:tcPr>
          <w:p w:rsidR="008211AC" w:rsidRPr="00F34453" w:rsidRDefault="008211AC" w:rsidP="00DF6474">
            <w:pPr>
              <w:spacing w:before="0"/>
              <w:jc w:val="center"/>
              <w:rPr>
                <w:rFonts w:ascii="Arial" w:eastAsia="Calibri" w:hAnsi="Arial" w:cs="Arial"/>
                <w:lang w:val="en-US"/>
              </w:rPr>
            </w:pPr>
          </w:p>
        </w:tc>
      </w:tr>
    </w:tbl>
    <w:p w:rsidR="008211AC" w:rsidRPr="00F34453" w:rsidRDefault="008211AC" w:rsidP="00DF6474">
      <w:pPr>
        <w:autoSpaceDE w:val="0"/>
        <w:autoSpaceDN w:val="0"/>
        <w:adjustRightInd w:val="0"/>
        <w:ind w:firstLine="851"/>
        <w:jc w:val="both"/>
        <w:rPr>
          <w:rFonts w:ascii="Arial" w:eastAsia="Calibri" w:hAnsi="Arial" w:cs="Arial"/>
          <w:lang w:eastAsia="ru-RU"/>
        </w:rPr>
      </w:pPr>
    </w:p>
    <w:p w:rsidR="008211AC" w:rsidRPr="00F34453" w:rsidRDefault="008211AC" w:rsidP="00DF6474">
      <w:pPr>
        <w:ind w:firstLine="709"/>
        <w:jc w:val="both"/>
        <w:rPr>
          <w:rFonts w:ascii="Arial" w:eastAsia="Calibri" w:hAnsi="Arial" w:cs="Arial"/>
          <w:color w:val="000000" w:themeColor="text1"/>
        </w:rPr>
      </w:pPr>
      <w:r w:rsidRPr="00F34453">
        <w:rPr>
          <w:rFonts w:ascii="Arial" w:eastAsia="Calibri" w:hAnsi="Arial" w:cs="Arial"/>
          <w:color w:val="000000" w:themeColor="text1"/>
        </w:rPr>
        <w:t xml:space="preserve">По результатам рассмотрения заявления от ________ № ___________ </w:t>
      </w:r>
      <w:r w:rsidRPr="00F34453">
        <w:rPr>
          <w:rFonts w:ascii="Arial" w:eastAsia="Calibri" w:hAnsi="Arial" w:cs="Arial"/>
          <w:color w:val="000000" w:themeColor="text1"/>
        </w:rPr>
        <w:br/>
        <w:t>принято решение о предоставлении выписки из реестра муниципального имущества (прилагается).</w:t>
      </w:r>
    </w:p>
    <w:p w:rsidR="008211AC" w:rsidRPr="00F34453" w:rsidRDefault="008211AC" w:rsidP="00DF6474">
      <w:pPr>
        <w:ind w:firstLine="851"/>
        <w:jc w:val="both"/>
        <w:rPr>
          <w:rFonts w:ascii="Arial" w:hAnsi="Arial" w:cs="Arial"/>
          <w:lang w:eastAsia="ru-RU"/>
        </w:rPr>
      </w:pPr>
      <w:r w:rsidRPr="00F34453">
        <w:rPr>
          <w:rFonts w:ascii="Arial" w:hAnsi="Arial" w:cs="Arial"/>
          <w:lang w:eastAsia="ru-RU"/>
        </w:rPr>
        <w:t>Дополнительно информируем:______________________________________.</w:t>
      </w:r>
    </w:p>
    <w:p w:rsidR="008211AC" w:rsidRPr="00F34453" w:rsidRDefault="008211AC" w:rsidP="00DF6474">
      <w:pPr>
        <w:ind w:firstLine="851"/>
        <w:jc w:val="both"/>
        <w:rPr>
          <w:rFonts w:ascii="Arial" w:hAnsi="Arial" w:cs="Arial"/>
          <w:lang w:eastAsia="ru-RU"/>
        </w:rPr>
      </w:pPr>
    </w:p>
    <w:p w:rsidR="008211AC" w:rsidRPr="00F34453" w:rsidRDefault="008211AC" w:rsidP="00DF6474">
      <w:pPr>
        <w:ind w:firstLine="851"/>
        <w:jc w:val="both"/>
        <w:rPr>
          <w:rFonts w:ascii="Arial" w:hAnsi="Arial" w:cs="Arial"/>
          <w:lang w:eastAsia="ru-RU"/>
        </w:rPr>
      </w:pPr>
    </w:p>
    <w:p w:rsidR="008211AC" w:rsidRPr="00F34453" w:rsidRDefault="008211AC" w:rsidP="00DF6474">
      <w:pPr>
        <w:ind w:firstLine="851"/>
        <w:jc w:val="both"/>
        <w:rPr>
          <w:rFonts w:ascii="Arial" w:hAnsi="Arial" w:cs="Arial"/>
          <w:lang w:eastAsia="ru-RU"/>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399"/>
      </w:tblGrid>
      <w:tr w:rsidR="008211AC" w:rsidRPr="00F34453" w:rsidTr="00CA65B2">
        <w:tc>
          <w:tcPr>
            <w:tcW w:w="5098" w:type="dxa"/>
            <w:tcBorders>
              <w:top w:val="nil"/>
              <w:left w:val="nil"/>
              <w:bottom w:val="nil"/>
              <w:right w:val="single" w:sz="4" w:space="0" w:color="auto"/>
            </w:tcBorders>
          </w:tcPr>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Должность, ФИО сотрудника, принявшего решение</w:t>
            </w:r>
          </w:p>
          <w:p w:rsidR="008211AC" w:rsidRPr="00F34453" w:rsidRDefault="008211AC" w:rsidP="00DF6474">
            <w:pPr>
              <w:rPr>
                <w:rFonts w:ascii="Arial" w:eastAsia="Calibri" w:hAnsi="Arial" w:cs="Arial"/>
                <w:bCs/>
                <w:color w:val="000000" w:themeColor="text1"/>
              </w:rPr>
            </w:pPr>
          </w:p>
        </w:tc>
        <w:tc>
          <w:tcPr>
            <w:tcW w:w="4529" w:type="dxa"/>
            <w:tcBorders>
              <w:top w:val="single" w:sz="4" w:space="0" w:color="auto"/>
              <w:left w:val="single" w:sz="4" w:space="0" w:color="auto"/>
              <w:bottom w:val="single" w:sz="4" w:space="0" w:color="auto"/>
              <w:right w:val="single" w:sz="4" w:space="0" w:color="auto"/>
            </w:tcBorders>
            <w:hideMark/>
          </w:tcPr>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Сведения об</w:t>
            </w:r>
          </w:p>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электронной</w:t>
            </w:r>
          </w:p>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подписи</w:t>
            </w:r>
          </w:p>
        </w:tc>
      </w:tr>
    </w:tbl>
    <w:p w:rsidR="008211AC" w:rsidRPr="00F34453" w:rsidRDefault="008211AC" w:rsidP="00DF6474">
      <w:pPr>
        <w:ind w:firstLine="851"/>
        <w:jc w:val="both"/>
        <w:rPr>
          <w:rFonts w:ascii="Arial" w:hAnsi="Arial" w:cs="Arial"/>
          <w:lang w:eastAsia="ru-RU"/>
        </w:rPr>
      </w:pPr>
    </w:p>
    <w:p w:rsidR="008211AC" w:rsidRPr="00F34453" w:rsidRDefault="008211AC" w:rsidP="00DF6474">
      <w:pPr>
        <w:ind w:firstLine="851"/>
        <w:jc w:val="both"/>
        <w:rPr>
          <w:rFonts w:ascii="Arial" w:hAnsi="Arial" w:cs="Arial"/>
          <w:lang w:eastAsia="ru-RU"/>
        </w:rPr>
      </w:pPr>
      <w:r w:rsidRPr="00F34453">
        <w:rPr>
          <w:rFonts w:ascii="Arial" w:hAnsi="Arial" w:cs="Arial"/>
          <w:lang w:eastAsia="ru-RU"/>
        </w:rPr>
        <w:br w:type="page"/>
      </w:r>
    </w:p>
    <w:p w:rsidR="008211AC" w:rsidRPr="00F34453" w:rsidRDefault="008211AC" w:rsidP="00DF6474">
      <w:pPr>
        <w:autoSpaceDE w:val="0"/>
        <w:autoSpaceDN w:val="0"/>
        <w:adjustRightInd w:val="0"/>
        <w:ind w:firstLine="284"/>
        <w:jc w:val="center"/>
        <w:rPr>
          <w:rFonts w:ascii="Arial" w:hAnsi="Arial" w:cs="Arial"/>
          <w:b/>
          <w:lang w:eastAsia="ru-RU"/>
        </w:rPr>
      </w:pPr>
    </w:p>
    <w:p w:rsidR="003918F5" w:rsidRPr="00F34453" w:rsidRDefault="003918F5" w:rsidP="003918F5">
      <w:pPr>
        <w:ind w:left="4859"/>
        <w:jc w:val="center"/>
        <w:rPr>
          <w:rFonts w:ascii="Arial" w:hAnsi="Arial" w:cs="Arial"/>
          <w:spacing w:val="-11"/>
        </w:rPr>
      </w:pPr>
      <w:r w:rsidRPr="00F34453">
        <w:rPr>
          <w:rFonts w:ascii="Arial" w:hAnsi="Arial" w:cs="Arial"/>
          <w:spacing w:val="-11"/>
        </w:rPr>
        <w:t>Приложение №2</w:t>
      </w:r>
    </w:p>
    <w:p w:rsidR="003918F5" w:rsidRPr="00F34453" w:rsidRDefault="003918F5" w:rsidP="003918F5">
      <w:pPr>
        <w:autoSpaceDE w:val="0"/>
        <w:autoSpaceDN w:val="0"/>
        <w:adjustRightInd w:val="0"/>
        <w:ind w:left="4859" w:firstLine="284"/>
        <w:jc w:val="center"/>
        <w:rPr>
          <w:rFonts w:ascii="Arial" w:hAnsi="Arial" w:cs="Arial"/>
          <w:b/>
          <w:lang w:eastAsia="ru-RU"/>
        </w:rPr>
      </w:pPr>
      <w:r w:rsidRPr="00F34453">
        <w:rPr>
          <w:rFonts w:ascii="Arial" w:hAnsi="Arial" w:cs="Arial"/>
          <w:spacing w:val="-11"/>
        </w:rPr>
        <w:t xml:space="preserve">к </w:t>
      </w:r>
      <w:r w:rsidRPr="00F34453">
        <w:rPr>
          <w:rFonts w:ascii="Arial" w:hAnsi="Arial" w:cs="Arial"/>
        </w:rPr>
        <w:t>Административному регламенту</w:t>
      </w:r>
    </w:p>
    <w:p w:rsidR="008211AC" w:rsidRPr="00F34453" w:rsidRDefault="008211AC" w:rsidP="00DF6474">
      <w:pPr>
        <w:autoSpaceDE w:val="0"/>
        <w:autoSpaceDN w:val="0"/>
        <w:adjustRightInd w:val="0"/>
        <w:ind w:firstLine="284"/>
        <w:jc w:val="center"/>
        <w:rPr>
          <w:rFonts w:ascii="Arial" w:hAnsi="Arial" w:cs="Arial"/>
          <w:b/>
          <w:lang w:eastAsia="ru-RU"/>
        </w:rPr>
      </w:pPr>
    </w:p>
    <w:p w:rsidR="008211AC" w:rsidRPr="00F34453" w:rsidRDefault="008211AC" w:rsidP="00DF6474">
      <w:pPr>
        <w:autoSpaceDE w:val="0"/>
        <w:autoSpaceDN w:val="0"/>
        <w:adjustRightInd w:val="0"/>
        <w:ind w:firstLine="284"/>
        <w:jc w:val="center"/>
        <w:rPr>
          <w:rFonts w:ascii="Arial" w:hAnsi="Arial" w:cs="Arial"/>
          <w:b/>
          <w:lang w:eastAsia="ru-RU"/>
        </w:rPr>
      </w:pPr>
    </w:p>
    <w:p w:rsidR="008211AC" w:rsidRPr="00F34453" w:rsidRDefault="008211AC" w:rsidP="00DF6474">
      <w:pPr>
        <w:autoSpaceDE w:val="0"/>
        <w:autoSpaceDN w:val="0"/>
        <w:adjustRightInd w:val="0"/>
        <w:ind w:firstLine="284"/>
        <w:jc w:val="center"/>
        <w:rPr>
          <w:rFonts w:ascii="Arial" w:eastAsia="Calibri" w:hAnsi="Arial" w:cs="Arial"/>
          <w:b/>
          <w:bCs/>
          <w:lang w:eastAsia="ru-RU"/>
        </w:rPr>
      </w:pPr>
      <w:r w:rsidRPr="00F34453">
        <w:rPr>
          <w:rFonts w:ascii="Arial" w:hAnsi="Arial" w:cs="Arial"/>
          <w:b/>
          <w:lang w:eastAsia="ru-RU"/>
        </w:rPr>
        <w:t xml:space="preserve">Форма уведомления </w:t>
      </w:r>
      <w:r w:rsidRPr="00F34453">
        <w:rPr>
          <w:rFonts w:ascii="Arial" w:eastAsia="Calibri" w:hAnsi="Arial" w:cs="Arial"/>
          <w:b/>
          <w:bCs/>
          <w:lang w:eastAsia="ru-RU"/>
        </w:rPr>
        <w:t>об отсутствии информации в реестре муниципального имущества</w:t>
      </w:r>
    </w:p>
    <w:p w:rsidR="008211AC" w:rsidRPr="00F34453" w:rsidRDefault="008211AC" w:rsidP="00DF6474">
      <w:pPr>
        <w:ind w:left="142" w:firstLine="851"/>
        <w:jc w:val="center"/>
        <w:rPr>
          <w:rFonts w:ascii="Arial" w:eastAsia="Calibri" w:hAnsi="Arial" w:cs="Arial"/>
          <w:lang w:eastAsia="ru-RU"/>
        </w:rPr>
      </w:pPr>
      <w:r w:rsidRPr="00F34453">
        <w:rPr>
          <w:rFonts w:ascii="Arial" w:eastAsia="Calibri" w:hAnsi="Arial" w:cs="Arial"/>
          <w:lang w:eastAsia="ru-RU"/>
        </w:rPr>
        <w:t>__________________________________________________________</w:t>
      </w:r>
    </w:p>
    <w:p w:rsidR="008211AC" w:rsidRPr="00F34453" w:rsidRDefault="008211AC" w:rsidP="00DF6474">
      <w:pPr>
        <w:ind w:left="142" w:firstLine="851"/>
        <w:jc w:val="center"/>
        <w:rPr>
          <w:rFonts w:ascii="Arial" w:eastAsia="Calibri" w:hAnsi="Arial" w:cs="Arial"/>
          <w:lang w:eastAsia="ru-RU"/>
        </w:rPr>
      </w:pPr>
      <w:r w:rsidRPr="00F34453">
        <w:rPr>
          <w:rFonts w:ascii="Arial" w:eastAsia="Calibri" w:hAnsi="Arial" w:cs="Arial"/>
          <w:lang w:eastAsia="ru-RU"/>
        </w:rPr>
        <w:t>Наименование органа, уполномоченного на предоставление услуги</w:t>
      </w:r>
    </w:p>
    <w:p w:rsidR="008211AC" w:rsidRPr="00F34453" w:rsidRDefault="008211AC" w:rsidP="00DF6474">
      <w:pPr>
        <w:ind w:firstLine="851"/>
        <w:jc w:val="both"/>
        <w:rPr>
          <w:rFonts w:ascii="Arial" w:eastAsia="Calibri" w:hAnsi="Arial" w:cs="Arial"/>
          <w:lang w:eastAsia="ru-RU"/>
        </w:rPr>
      </w:pPr>
    </w:p>
    <w:p w:rsidR="008211AC" w:rsidRPr="00F34453" w:rsidRDefault="008211AC" w:rsidP="00DF6474">
      <w:pPr>
        <w:ind w:left="4962"/>
        <w:jc w:val="both"/>
        <w:rPr>
          <w:rFonts w:ascii="Arial" w:eastAsia="Calibri" w:hAnsi="Arial" w:cs="Arial"/>
          <w:color w:val="000000" w:themeColor="text1"/>
        </w:rPr>
      </w:pPr>
      <w:r w:rsidRPr="00F34453">
        <w:rPr>
          <w:rFonts w:ascii="Arial" w:eastAsia="Calibri" w:hAnsi="Arial" w:cs="Arial"/>
          <w:color w:val="000000" w:themeColor="text1"/>
        </w:rPr>
        <w:t>Кому: ______________________</w:t>
      </w:r>
    </w:p>
    <w:p w:rsidR="008211AC" w:rsidRPr="00F34453" w:rsidRDefault="008211AC" w:rsidP="00DF6474">
      <w:pPr>
        <w:ind w:left="4962"/>
        <w:jc w:val="both"/>
        <w:rPr>
          <w:rFonts w:ascii="Arial" w:eastAsia="Calibri" w:hAnsi="Arial" w:cs="Arial"/>
          <w:color w:val="000000" w:themeColor="text1"/>
        </w:rPr>
      </w:pPr>
    </w:p>
    <w:p w:rsidR="008211AC" w:rsidRPr="00F34453" w:rsidRDefault="008211AC" w:rsidP="00DF6474">
      <w:pPr>
        <w:autoSpaceDE w:val="0"/>
        <w:autoSpaceDN w:val="0"/>
        <w:adjustRightInd w:val="0"/>
        <w:ind w:firstLine="4962"/>
        <w:jc w:val="both"/>
        <w:rPr>
          <w:rFonts w:ascii="Arial" w:eastAsia="Calibri" w:hAnsi="Arial" w:cs="Arial"/>
          <w:color w:val="000000" w:themeColor="text1"/>
          <w:u w:val="single"/>
        </w:rPr>
      </w:pPr>
      <w:r w:rsidRPr="00F34453">
        <w:rPr>
          <w:rFonts w:ascii="Arial" w:eastAsia="Calibri" w:hAnsi="Arial" w:cs="Arial"/>
          <w:color w:val="000000" w:themeColor="text1"/>
        </w:rPr>
        <w:t>Контактные данные: _______________</w:t>
      </w:r>
    </w:p>
    <w:p w:rsidR="008211AC" w:rsidRPr="00F34453" w:rsidRDefault="008211AC" w:rsidP="00DF6474">
      <w:pPr>
        <w:autoSpaceDE w:val="0"/>
        <w:autoSpaceDN w:val="0"/>
        <w:adjustRightInd w:val="0"/>
        <w:ind w:firstLine="4962"/>
        <w:jc w:val="both"/>
        <w:rPr>
          <w:rFonts w:ascii="Arial" w:eastAsia="Calibri" w:hAnsi="Arial" w:cs="Arial"/>
          <w:color w:val="000000" w:themeColor="text1"/>
          <w:u w:val="single"/>
        </w:rPr>
      </w:pPr>
    </w:p>
    <w:p w:rsidR="008211AC" w:rsidRPr="00F34453" w:rsidRDefault="008211AC" w:rsidP="00DF6474">
      <w:pPr>
        <w:autoSpaceDE w:val="0"/>
        <w:autoSpaceDN w:val="0"/>
        <w:adjustRightInd w:val="0"/>
        <w:ind w:firstLine="4962"/>
        <w:jc w:val="both"/>
        <w:rPr>
          <w:rFonts w:ascii="Arial" w:eastAsia="Calibri" w:hAnsi="Arial" w:cs="Arial"/>
          <w:lang w:eastAsia="ru-RU"/>
        </w:rPr>
      </w:pPr>
    </w:p>
    <w:p w:rsidR="008211AC" w:rsidRPr="00F34453" w:rsidRDefault="008211AC" w:rsidP="00DF6474">
      <w:pPr>
        <w:ind w:firstLine="284"/>
        <w:jc w:val="center"/>
        <w:rPr>
          <w:rFonts w:ascii="Arial" w:eastAsia="Calibri" w:hAnsi="Arial" w:cs="Arial"/>
          <w:b/>
          <w:lang w:eastAsia="ru-RU"/>
        </w:rPr>
      </w:pPr>
      <w:r w:rsidRPr="00F34453">
        <w:rPr>
          <w:rFonts w:ascii="Arial" w:eastAsia="Calibri" w:hAnsi="Arial" w:cs="Arial"/>
          <w:b/>
          <w:lang w:eastAsia="ru-RU"/>
        </w:rPr>
        <w:t>Уведомление</w:t>
      </w:r>
    </w:p>
    <w:p w:rsidR="008211AC" w:rsidRPr="00F34453" w:rsidRDefault="008211AC" w:rsidP="00DF6474">
      <w:pPr>
        <w:autoSpaceDE w:val="0"/>
        <w:autoSpaceDN w:val="0"/>
        <w:adjustRightInd w:val="0"/>
        <w:ind w:firstLine="284"/>
        <w:jc w:val="center"/>
        <w:rPr>
          <w:rFonts w:ascii="Arial" w:eastAsia="Calibri" w:hAnsi="Arial" w:cs="Arial"/>
          <w:b/>
          <w:bCs/>
          <w:lang w:eastAsia="ru-RU"/>
        </w:rPr>
      </w:pPr>
      <w:r w:rsidRPr="00F34453">
        <w:rPr>
          <w:rFonts w:ascii="Arial" w:eastAsia="Calibri" w:hAnsi="Arial" w:cs="Arial"/>
          <w:b/>
          <w:bCs/>
          <w:lang w:eastAsia="ru-RU"/>
        </w:rPr>
        <w:t>об отсутствии информации в реестре муниципального имущества</w:t>
      </w:r>
    </w:p>
    <w:tbl>
      <w:tblPr>
        <w:tblStyle w:val="af3"/>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8211AC" w:rsidRPr="00F34453" w:rsidTr="00CA65B2">
        <w:trPr>
          <w:trHeight w:val="340"/>
        </w:trPr>
        <w:tc>
          <w:tcPr>
            <w:tcW w:w="567" w:type="dxa"/>
            <w:vAlign w:val="center"/>
          </w:tcPr>
          <w:p w:rsidR="008211AC" w:rsidRPr="00F34453" w:rsidRDefault="008211AC" w:rsidP="00DF6474">
            <w:pPr>
              <w:spacing w:before="0"/>
              <w:rPr>
                <w:rFonts w:ascii="Arial" w:eastAsia="Calibri" w:hAnsi="Arial" w:cs="Arial"/>
              </w:rPr>
            </w:pPr>
            <w:r w:rsidRPr="00F34453">
              <w:rPr>
                <w:rFonts w:ascii="Arial" w:eastAsia="Calibri" w:hAnsi="Arial" w:cs="Arial"/>
              </w:rPr>
              <w:t>оОт</w:t>
            </w:r>
          </w:p>
        </w:tc>
        <w:tc>
          <w:tcPr>
            <w:tcW w:w="3310" w:type="dxa"/>
            <w:tcBorders>
              <w:bottom w:val="single" w:sz="4" w:space="0" w:color="auto"/>
            </w:tcBorders>
            <w:vAlign w:val="center"/>
          </w:tcPr>
          <w:p w:rsidR="008211AC" w:rsidRPr="00F34453" w:rsidRDefault="008211AC" w:rsidP="00DF6474">
            <w:pPr>
              <w:spacing w:before="0"/>
              <w:jc w:val="center"/>
              <w:rPr>
                <w:rFonts w:ascii="Arial" w:eastAsia="Calibri" w:hAnsi="Arial" w:cs="Arial"/>
              </w:rPr>
            </w:pPr>
          </w:p>
        </w:tc>
        <w:tc>
          <w:tcPr>
            <w:tcW w:w="1069" w:type="dxa"/>
            <w:vAlign w:val="center"/>
          </w:tcPr>
          <w:p w:rsidR="008211AC" w:rsidRPr="00F34453" w:rsidRDefault="008211AC" w:rsidP="00DF6474">
            <w:pPr>
              <w:spacing w:before="0"/>
              <w:rPr>
                <w:rFonts w:ascii="Arial" w:eastAsia="Calibri" w:hAnsi="Arial" w:cs="Arial"/>
              </w:rPr>
            </w:pPr>
          </w:p>
        </w:tc>
        <w:tc>
          <w:tcPr>
            <w:tcW w:w="445" w:type="dxa"/>
            <w:vAlign w:val="center"/>
          </w:tcPr>
          <w:p w:rsidR="008211AC" w:rsidRPr="00F34453" w:rsidRDefault="008211AC" w:rsidP="00DF6474">
            <w:pPr>
              <w:spacing w:before="0"/>
              <w:rPr>
                <w:rFonts w:ascii="Arial" w:eastAsia="Calibri" w:hAnsi="Arial" w:cs="Arial"/>
                <w:lang w:val="en-US"/>
              </w:rPr>
            </w:pPr>
            <w:r w:rsidRPr="00F34453">
              <w:rPr>
                <w:rFonts w:ascii="Arial" w:eastAsia="Calibri" w:hAnsi="Arial" w:cs="Arial"/>
              </w:rPr>
              <w:t>№</w:t>
            </w:r>
            <w:r w:rsidRPr="00F34453">
              <w:rPr>
                <w:rFonts w:ascii="Arial" w:eastAsia="Calibri" w:hAnsi="Arial" w:cs="Arial"/>
                <w:lang w:val="en-US"/>
              </w:rPr>
              <w:t>№</w:t>
            </w:r>
          </w:p>
        </w:tc>
        <w:tc>
          <w:tcPr>
            <w:tcW w:w="4233" w:type="dxa"/>
            <w:tcBorders>
              <w:bottom w:val="single" w:sz="4" w:space="0" w:color="auto"/>
            </w:tcBorders>
          </w:tcPr>
          <w:p w:rsidR="008211AC" w:rsidRPr="00F34453" w:rsidRDefault="008211AC" w:rsidP="00DF6474">
            <w:pPr>
              <w:spacing w:before="0"/>
              <w:jc w:val="center"/>
              <w:rPr>
                <w:rFonts w:ascii="Arial" w:eastAsia="Calibri" w:hAnsi="Arial" w:cs="Arial"/>
                <w:lang w:val="en-US"/>
              </w:rPr>
            </w:pPr>
          </w:p>
        </w:tc>
      </w:tr>
    </w:tbl>
    <w:p w:rsidR="008211AC" w:rsidRPr="00F34453" w:rsidRDefault="008211AC" w:rsidP="00DF6474">
      <w:pPr>
        <w:autoSpaceDE w:val="0"/>
        <w:autoSpaceDN w:val="0"/>
        <w:adjustRightInd w:val="0"/>
        <w:ind w:firstLine="851"/>
        <w:jc w:val="both"/>
        <w:rPr>
          <w:rFonts w:ascii="Arial" w:eastAsia="Calibri" w:hAnsi="Arial" w:cs="Arial"/>
          <w:lang w:eastAsia="ru-RU"/>
        </w:rPr>
      </w:pPr>
    </w:p>
    <w:p w:rsidR="008211AC" w:rsidRPr="00F34453" w:rsidRDefault="008211AC" w:rsidP="00DF6474">
      <w:pPr>
        <w:ind w:firstLine="709"/>
        <w:jc w:val="both"/>
        <w:rPr>
          <w:rFonts w:ascii="Arial" w:eastAsia="Calibri" w:hAnsi="Arial" w:cs="Arial"/>
          <w:color w:val="000000" w:themeColor="text1"/>
        </w:rPr>
      </w:pPr>
      <w:r w:rsidRPr="00F34453">
        <w:rPr>
          <w:rFonts w:ascii="Arial" w:eastAsia="Calibri" w:hAnsi="Arial" w:cs="Arial"/>
          <w:color w:val="000000" w:themeColor="text1"/>
        </w:rPr>
        <w:t xml:space="preserve">По результатам рассмотрения заявления от ________ № ___________ </w:t>
      </w:r>
      <w:r w:rsidRPr="00F34453">
        <w:rPr>
          <w:rFonts w:ascii="Arial" w:eastAsia="Calibri" w:hAnsi="Arial" w:cs="Arial"/>
          <w:color w:val="000000" w:themeColor="text1"/>
        </w:rPr>
        <w:br/>
        <w:t>сообщаем об отсутствии в реестре муниципального имущества запрашиваемых сведений.</w:t>
      </w:r>
    </w:p>
    <w:p w:rsidR="008211AC" w:rsidRPr="00F34453" w:rsidRDefault="008211AC" w:rsidP="00DF6474">
      <w:pPr>
        <w:ind w:firstLine="851"/>
        <w:jc w:val="both"/>
        <w:rPr>
          <w:rFonts w:ascii="Arial" w:hAnsi="Arial" w:cs="Arial"/>
          <w:lang w:eastAsia="ru-RU"/>
        </w:rPr>
      </w:pPr>
      <w:r w:rsidRPr="00F34453">
        <w:rPr>
          <w:rFonts w:ascii="Arial" w:hAnsi="Arial" w:cs="Arial"/>
          <w:lang w:eastAsia="ru-RU"/>
        </w:rPr>
        <w:t>Дополнительно информируем:______________________________________.</w:t>
      </w:r>
    </w:p>
    <w:p w:rsidR="008211AC" w:rsidRPr="00F34453" w:rsidRDefault="008211AC" w:rsidP="00DF6474">
      <w:pPr>
        <w:ind w:firstLine="851"/>
        <w:jc w:val="both"/>
        <w:rPr>
          <w:rFonts w:ascii="Arial" w:hAnsi="Arial" w:cs="Arial"/>
          <w:lang w:eastAsia="ru-RU"/>
        </w:rPr>
      </w:pPr>
    </w:p>
    <w:p w:rsidR="008211AC" w:rsidRPr="00F34453" w:rsidRDefault="008211AC" w:rsidP="00DF6474">
      <w:pPr>
        <w:ind w:firstLine="851"/>
        <w:jc w:val="both"/>
        <w:rPr>
          <w:rFonts w:ascii="Arial" w:hAnsi="Arial" w:cs="Arial"/>
          <w:lang w:eastAsia="ru-RU"/>
        </w:rPr>
      </w:pPr>
    </w:p>
    <w:p w:rsidR="008211AC" w:rsidRPr="00F34453" w:rsidRDefault="008211AC" w:rsidP="00DF6474">
      <w:pPr>
        <w:ind w:firstLine="851"/>
        <w:jc w:val="both"/>
        <w:rPr>
          <w:rFonts w:ascii="Arial" w:hAnsi="Arial" w:cs="Arial"/>
          <w:lang w:eastAsia="ru-RU"/>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399"/>
      </w:tblGrid>
      <w:tr w:rsidR="008211AC" w:rsidRPr="00F34453" w:rsidTr="00CA65B2">
        <w:tc>
          <w:tcPr>
            <w:tcW w:w="5098" w:type="dxa"/>
            <w:tcBorders>
              <w:top w:val="nil"/>
              <w:left w:val="nil"/>
              <w:bottom w:val="nil"/>
              <w:right w:val="single" w:sz="4" w:space="0" w:color="auto"/>
            </w:tcBorders>
          </w:tcPr>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Должность, ФИО сотрудника, принявшего решение</w:t>
            </w:r>
          </w:p>
          <w:p w:rsidR="008211AC" w:rsidRPr="00F34453" w:rsidRDefault="008211AC" w:rsidP="00DF6474">
            <w:pPr>
              <w:rPr>
                <w:rFonts w:ascii="Arial" w:eastAsia="Calibri" w:hAnsi="Arial" w:cs="Arial"/>
                <w:bCs/>
                <w:color w:val="000000" w:themeColor="text1"/>
              </w:rPr>
            </w:pPr>
          </w:p>
        </w:tc>
        <w:tc>
          <w:tcPr>
            <w:tcW w:w="4529" w:type="dxa"/>
            <w:tcBorders>
              <w:top w:val="single" w:sz="4" w:space="0" w:color="auto"/>
              <w:left w:val="single" w:sz="4" w:space="0" w:color="auto"/>
              <w:bottom w:val="single" w:sz="4" w:space="0" w:color="auto"/>
              <w:right w:val="single" w:sz="4" w:space="0" w:color="auto"/>
            </w:tcBorders>
            <w:hideMark/>
          </w:tcPr>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Сведения об</w:t>
            </w:r>
          </w:p>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электронной</w:t>
            </w:r>
          </w:p>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подписи</w:t>
            </w:r>
          </w:p>
        </w:tc>
      </w:tr>
    </w:tbl>
    <w:p w:rsidR="008211AC" w:rsidRPr="00F34453" w:rsidRDefault="008211AC" w:rsidP="00DF6474">
      <w:pPr>
        <w:ind w:firstLine="851"/>
        <w:jc w:val="both"/>
        <w:rPr>
          <w:rFonts w:ascii="Arial" w:hAnsi="Arial" w:cs="Arial"/>
          <w:lang w:eastAsia="ru-RU"/>
        </w:rPr>
      </w:pPr>
    </w:p>
    <w:p w:rsidR="008211AC" w:rsidRPr="00F34453" w:rsidRDefault="008211AC" w:rsidP="00DF6474">
      <w:pPr>
        <w:ind w:firstLine="851"/>
        <w:jc w:val="both"/>
        <w:rPr>
          <w:rFonts w:ascii="Arial" w:hAnsi="Arial" w:cs="Arial"/>
          <w:lang w:eastAsia="ru-RU"/>
        </w:rPr>
      </w:pPr>
    </w:p>
    <w:p w:rsidR="008211AC" w:rsidRPr="00F34453" w:rsidRDefault="008211AC" w:rsidP="00DF6474">
      <w:pPr>
        <w:ind w:firstLine="851"/>
        <w:jc w:val="both"/>
        <w:rPr>
          <w:rFonts w:ascii="Arial" w:hAnsi="Arial" w:cs="Arial"/>
          <w:lang w:eastAsia="ru-RU"/>
        </w:rPr>
      </w:pPr>
      <w:r w:rsidRPr="00F34453">
        <w:rPr>
          <w:rFonts w:ascii="Arial" w:hAnsi="Arial" w:cs="Arial"/>
          <w:lang w:eastAsia="ru-RU"/>
        </w:rPr>
        <w:br w:type="page"/>
      </w:r>
    </w:p>
    <w:p w:rsidR="003918F5" w:rsidRPr="00F34453" w:rsidRDefault="003918F5" w:rsidP="003918F5">
      <w:pPr>
        <w:ind w:left="4859"/>
        <w:jc w:val="center"/>
        <w:rPr>
          <w:rFonts w:ascii="Arial" w:hAnsi="Arial" w:cs="Arial"/>
          <w:spacing w:val="-11"/>
        </w:rPr>
      </w:pPr>
      <w:r w:rsidRPr="00F34453">
        <w:rPr>
          <w:rFonts w:ascii="Arial" w:hAnsi="Arial" w:cs="Arial"/>
          <w:spacing w:val="-11"/>
        </w:rPr>
        <w:lastRenderedPageBreak/>
        <w:t>Приложение №3</w:t>
      </w:r>
    </w:p>
    <w:p w:rsidR="003918F5" w:rsidRPr="00F34453" w:rsidRDefault="003918F5" w:rsidP="003918F5">
      <w:pPr>
        <w:autoSpaceDE w:val="0"/>
        <w:autoSpaceDN w:val="0"/>
        <w:adjustRightInd w:val="0"/>
        <w:ind w:left="4859" w:firstLine="284"/>
        <w:jc w:val="center"/>
        <w:rPr>
          <w:rFonts w:ascii="Arial" w:hAnsi="Arial" w:cs="Arial"/>
          <w:b/>
          <w:lang w:eastAsia="ru-RU"/>
        </w:rPr>
      </w:pPr>
      <w:r w:rsidRPr="00F34453">
        <w:rPr>
          <w:rFonts w:ascii="Arial" w:hAnsi="Arial" w:cs="Arial"/>
          <w:spacing w:val="-11"/>
        </w:rPr>
        <w:t xml:space="preserve">к </w:t>
      </w:r>
      <w:r w:rsidRPr="00F34453">
        <w:rPr>
          <w:rFonts w:ascii="Arial" w:hAnsi="Arial" w:cs="Arial"/>
        </w:rPr>
        <w:t>Административному регламенту</w:t>
      </w:r>
    </w:p>
    <w:p w:rsidR="003918F5" w:rsidRPr="00F34453" w:rsidRDefault="003918F5" w:rsidP="00DF6474">
      <w:pPr>
        <w:ind w:firstLine="851"/>
        <w:jc w:val="center"/>
        <w:rPr>
          <w:rFonts w:ascii="Arial" w:eastAsia="Calibri" w:hAnsi="Arial" w:cs="Arial"/>
          <w:b/>
        </w:rPr>
      </w:pPr>
    </w:p>
    <w:p w:rsidR="008211AC" w:rsidRPr="00F34453" w:rsidRDefault="008211AC" w:rsidP="00DF6474">
      <w:pPr>
        <w:ind w:firstLine="851"/>
        <w:jc w:val="center"/>
        <w:rPr>
          <w:rFonts w:ascii="Arial" w:eastAsia="Calibri" w:hAnsi="Arial" w:cs="Arial"/>
          <w:b/>
        </w:rPr>
      </w:pPr>
      <w:r w:rsidRPr="00F34453">
        <w:rPr>
          <w:rFonts w:ascii="Arial" w:eastAsia="Calibri" w:hAnsi="Arial" w:cs="Arial"/>
          <w:b/>
        </w:rPr>
        <w:t>Форма решения об отказе в выдаче выписки из реестра муниципального имущества</w:t>
      </w:r>
    </w:p>
    <w:p w:rsidR="008211AC" w:rsidRPr="00F34453" w:rsidRDefault="008211AC" w:rsidP="00DF6474">
      <w:pPr>
        <w:ind w:left="142"/>
        <w:jc w:val="center"/>
        <w:rPr>
          <w:rFonts w:ascii="Arial" w:eastAsia="Calibri" w:hAnsi="Arial" w:cs="Arial"/>
          <w:color w:val="000000" w:themeColor="text1"/>
        </w:rPr>
      </w:pPr>
      <w:r w:rsidRPr="00F34453">
        <w:rPr>
          <w:rFonts w:ascii="Arial" w:eastAsia="Calibri" w:hAnsi="Arial" w:cs="Arial"/>
          <w:color w:val="000000" w:themeColor="text1"/>
        </w:rPr>
        <w:t>____________________________________________________________________________</w:t>
      </w:r>
    </w:p>
    <w:p w:rsidR="008211AC" w:rsidRPr="00F34453" w:rsidRDefault="008211AC" w:rsidP="00DF6474">
      <w:pPr>
        <w:ind w:left="142"/>
        <w:jc w:val="center"/>
        <w:rPr>
          <w:rFonts w:ascii="Arial" w:eastAsia="Calibri" w:hAnsi="Arial" w:cs="Arial"/>
          <w:color w:val="000000" w:themeColor="text1"/>
        </w:rPr>
      </w:pPr>
      <w:r w:rsidRPr="00F34453">
        <w:rPr>
          <w:rFonts w:ascii="Arial" w:eastAsia="Calibri" w:hAnsi="Arial" w:cs="Arial"/>
          <w:color w:val="000000" w:themeColor="text1"/>
        </w:rPr>
        <w:t>Наименование органа, уполномоченного на предоставлении услуги</w:t>
      </w:r>
    </w:p>
    <w:p w:rsidR="008211AC" w:rsidRPr="00F34453" w:rsidRDefault="008211AC" w:rsidP="00DF6474">
      <w:pPr>
        <w:tabs>
          <w:tab w:val="left" w:pos="1092"/>
        </w:tabs>
        <w:jc w:val="both"/>
        <w:rPr>
          <w:rFonts w:ascii="Arial" w:eastAsia="Calibri" w:hAnsi="Arial" w:cs="Arial"/>
          <w:bCs/>
          <w:color w:val="000000" w:themeColor="text1"/>
        </w:rPr>
      </w:pPr>
    </w:p>
    <w:p w:rsidR="008211AC" w:rsidRPr="00F34453" w:rsidRDefault="008211AC" w:rsidP="00DF6474">
      <w:pPr>
        <w:ind w:left="4962"/>
        <w:jc w:val="both"/>
        <w:rPr>
          <w:rFonts w:ascii="Arial" w:eastAsia="Calibri" w:hAnsi="Arial" w:cs="Arial"/>
          <w:color w:val="000000" w:themeColor="text1"/>
        </w:rPr>
      </w:pPr>
      <w:r w:rsidRPr="00F34453">
        <w:rPr>
          <w:rFonts w:ascii="Arial" w:eastAsia="Calibri" w:hAnsi="Arial" w:cs="Arial"/>
          <w:color w:val="000000" w:themeColor="text1"/>
        </w:rPr>
        <w:t>Кому: ____________________________</w:t>
      </w:r>
    </w:p>
    <w:p w:rsidR="008211AC" w:rsidRPr="00F34453" w:rsidRDefault="008211AC" w:rsidP="00DF6474">
      <w:pPr>
        <w:ind w:left="4962"/>
        <w:jc w:val="both"/>
        <w:rPr>
          <w:rFonts w:ascii="Arial" w:eastAsia="Calibri" w:hAnsi="Arial" w:cs="Arial"/>
          <w:color w:val="000000" w:themeColor="text1"/>
        </w:rPr>
      </w:pPr>
    </w:p>
    <w:p w:rsidR="008211AC" w:rsidRPr="00F34453" w:rsidRDefault="008211AC" w:rsidP="00DF6474">
      <w:pPr>
        <w:ind w:left="4962"/>
        <w:jc w:val="both"/>
        <w:rPr>
          <w:rFonts w:ascii="Arial" w:eastAsia="Calibri" w:hAnsi="Arial" w:cs="Arial"/>
          <w:color w:val="000000" w:themeColor="text1"/>
        </w:rPr>
      </w:pPr>
      <w:r w:rsidRPr="00F34453">
        <w:rPr>
          <w:rFonts w:ascii="Arial" w:eastAsia="Calibri" w:hAnsi="Arial" w:cs="Arial"/>
          <w:color w:val="000000" w:themeColor="text1"/>
        </w:rPr>
        <w:t>Контактные данные: ________________</w:t>
      </w:r>
    </w:p>
    <w:p w:rsidR="008211AC" w:rsidRPr="00F34453" w:rsidRDefault="008211AC" w:rsidP="00DF6474">
      <w:pPr>
        <w:jc w:val="center"/>
        <w:rPr>
          <w:rFonts w:ascii="Arial" w:eastAsia="Calibri" w:hAnsi="Arial" w:cs="Arial"/>
          <w:b/>
          <w:color w:val="000000" w:themeColor="text1"/>
        </w:rPr>
      </w:pPr>
    </w:p>
    <w:p w:rsidR="008211AC" w:rsidRPr="00F34453" w:rsidRDefault="008211AC" w:rsidP="00DF6474">
      <w:pPr>
        <w:jc w:val="center"/>
        <w:rPr>
          <w:rFonts w:ascii="Arial" w:eastAsia="Calibri" w:hAnsi="Arial" w:cs="Arial"/>
          <w:b/>
          <w:color w:val="000000" w:themeColor="text1"/>
        </w:rPr>
      </w:pPr>
      <w:r w:rsidRPr="00F34453">
        <w:rPr>
          <w:rFonts w:ascii="Arial" w:eastAsia="Calibri" w:hAnsi="Arial" w:cs="Arial"/>
          <w:b/>
          <w:color w:val="000000" w:themeColor="text1"/>
        </w:rPr>
        <w:t>РЕШЕНИЕ</w:t>
      </w:r>
      <w:r w:rsidRPr="00F34453">
        <w:rPr>
          <w:rFonts w:ascii="Arial" w:eastAsia="Calibri" w:hAnsi="Arial" w:cs="Arial"/>
          <w:b/>
          <w:color w:val="000000" w:themeColor="text1"/>
        </w:rPr>
        <w:br/>
        <w:t>об отказе в выдаче выписки из реестра муниципального имущества</w:t>
      </w:r>
    </w:p>
    <w:tbl>
      <w:tblPr>
        <w:tblStyle w:val="9"/>
        <w:tblW w:w="907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6"/>
        <w:gridCol w:w="3550"/>
        <w:gridCol w:w="567"/>
        <w:gridCol w:w="1985"/>
      </w:tblGrid>
      <w:tr w:rsidR="008211AC" w:rsidRPr="00F34453" w:rsidTr="00CA65B2">
        <w:trPr>
          <w:trHeight w:val="340"/>
        </w:trPr>
        <w:tc>
          <w:tcPr>
            <w:tcW w:w="567" w:type="dxa"/>
            <w:hideMark/>
          </w:tcPr>
          <w:p w:rsidR="008211AC" w:rsidRPr="00F34453" w:rsidRDefault="008211AC" w:rsidP="00DF6474">
            <w:pPr>
              <w:rPr>
                <w:rFonts w:ascii="Arial" w:eastAsia="Calibri" w:hAnsi="Arial" w:cs="Arial"/>
                <w:color w:val="000000" w:themeColor="text1"/>
              </w:rPr>
            </w:pPr>
            <w:r w:rsidRPr="00F34453">
              <w:rPr>
                <w:rFonts w:ascii="Arial" w:eastAsia="Calibri" w:hAnsi="Arial" w:cs="Arial"/>
                <w:color w:val="000000" w:themeColor="text1"/>
              </w:rPr>
              <w:t>от</w:t>
            </w:r>
          </w:p>
        </w:tc>
        <w:tc>
          <w:tcPr>
            <w:tcW w:w="2405" w:type="dxa"/>
            <w:tcBorders>
              <w:top w:val="nil"/>
              <w:left w:val="nil"/>
              <w:bottom w:val="single" w:sz="4" w:space="0" w:color="auto"/>
              <w:right w:val="nil"/>
            </w:tcBorders>
          </w:tcPr>
          <w:p w:rsidR="008211AC" w:rsidRPr="00F34453" w:rsidRDefault="008211AC" w:rsidP="00DF6474">
            <w:pPr>
              <w:rPr>
                <w:rFonts w:ascii="Arial" w:eastAsia="Calibri" w:hAnsi="Arial" w:cs="Arial"/>
                <w:color w:val="000000" w:themeColor="text1"/>
              </w:rPr>
            </w:pPr>
          </w:p>
        </w:tc>
        <w:tc>
          <w:tcPr>
            <w:tcW w:w="3549" w:type="dxa"/>
          </w:tcPr>
          <w:p w:rsidR="008211AC" w:rsidRPr="00F34453" w:rsidRDefault="008211AC" w:rsidP="00DF6474">
            <w:pPr>
              <w:rPr>
                <w:rFonts w:ascii="Arial" w:eastAsia="Calibri" w:hAnsi="Arial" w:cs="Arial"/>
                <w:color w:val="000000" w:themeColor="text1"/>
              </w:rPr>
            </w:pPr>
          </w:p>
        </w:tc>
        <w:tc>
          <w:tcPr>
            <w:tcW w:w="567" w:type="dxa"/>
            <w:hideMark/>
          </w:tcPr>
          <w:p w:rsidR="008211AC" w:rsidRPr="00F34453" w:rsidRDefault="008211AC" w:rsidP="00DF6474">
            <w:pPr>
              <w:rPr>
                <w:rFonts w:ascii="Arial" w:eastAsia="Calibri" w:hAnsi="Arial" w:cs="Arial"/>
                <w:color w:val="000000" w:themeColor="text1"/>
              </w:rPr>
            </w:pPr>
            <w:r w:rsidRPr="00F34453">
              <w:rPr>
                <w:rFonts w:ascii="Arial" w:eastAsia="Calibri" w:hAnsi="Arial" w:cs="Arial"/>
                <w:color w:val="000000" w:themeColor="text1"/>
              </w:rPr>
              <w:t>№</w:t>
            </w:r>
          </w:p>
        </w:tc>
        <w:tc>
          <w:tcPr>
            <w:tcW w:w="1984" w:type="dxa"/>
            <w:tcBorders>
              <w:top w:val="nil"/>
              <w:left w:val="nil"/>
              <w:bottom w:val="single" w:sz="4" w:space="0" w:color="auto"/>
              <w:right w:val="nil"/>
            </w:tcBorders>
          </w:tcPr>
          <w:p w:rsidR="008211AC" w:rsidRPr="00F34453" w:rsidRDefault="008211AC" w:rsidP="00DF6474">
            <w:pPr>
              <w:rPr>
                <w:rFonts w:ascii="Arial" w:eastAsia="Calibri" w:hAnsi="Arial" w:cs="Arial"/>
                <w:color w:val="000000" w:themeColor="text1"/>
              </w:rPr>
            </w:pPr>
          </w:p>
        </w:tc>
      </w:tr>
    </w:tbl>
    <w:p w:rsidR="008211AC" w:rsidRPr="00F34453" w:rsidRDefault="008211AC" w:rsidP="00DF6474">
      <w:pPr>
        <w:jc w:val="both"/>
        <w:rPr>
          <w:rFonts w:ascii="Arial" w:eastAsia="Calibri" w:hAnsi="Arial" w:cs="Arial"/>
          <w:color w:val="000000" w:themeColor="text1"/>
          <w:lang w:val="en-US"/>
        </w:rPr>
      </w:pPr>
    </w:p>
    <w:p w:rsidR="008211AC" w:rsidRPr="00F34453" w:rsidRDefault="008211AC" w:rsidP="00DF6474">
      <w:pPr>
        <w:ind w:firstLine="567"/>
        <w:jc w:val="both"/>
        <w:rPr>
          <w:rFonts w:ascii="Arial" w:eastAsia="Calibri" w:hAnsi="Arial" w:cs="Arial"/>
          <w:color w:val="000000" w:themeColor="text1"/>
        </w:rPr>
      </w:pPr>
      <w:r w:rsidRPr="00F34453">
        <w:rPr>
          <w:rFonts w:ascii="Arial" w:eastAsia="Calibri" w:hAnsi="Arial" w:cs="Arial"/>
          <w:color w:val="000000" w:themeColor="text1"/>
        </w:rPr>
        <w:t xml:space="preserve">На основании поступившего заявления от ________________ № ___________ (Заявитель ___________), принято решение об отказе в выдаче выписки из реестра муниципального имущества по следующим основаниям: </w:t>
      </w:r>
    </w:p>
    <w:p w:rsidR="008211AC" w:rsidRPr="00F34453" w:rsidRDefault="008211AC" w:rsidP="00DF6474">
      <w:pPr>
        <w:ind w:firstLine="567"/>
        <w:jc w:val="both"/>
        <w:rPr>
          <w:rFonts w:ascii="Arial" w:eastAsia="Calibri" w:hAnsi="Arial" w:cs="Arial"/>
          <w:color w:val="000000" w:themeColor="text1"/>
        </w:rPr>
      </w:pPr>
      <w:r w:rsidRPr="00F34453">
        <w:rPr>
          <w:rFonts w:ascii="Arial" w:eastAsia="Calibri" w:hAnsi="Arial" w:cs="Arial"/>
          <w:color w:val="000000" w:themeColor="text1"/>
        </w:rPr>
        <w:t>____________</w:t>
      </w:r>
    </w:p>
    <w:p w:rsidR="008211AC" w:rsidRPr="00F34453" w:rsidRDefault="008211AC" w:rsidP="00DF6474">
      <w:pPr>
        <w:ind w:firstLine="567"/>
        <w:jc w:val="both"/>
        <w:rPr>
          <w:rFonts w:ascii="Arial" w:eastAsia="Calibri" w:hAnsi="Arial" w:cs="Arial"/>
          <w:color w:val="000000" w:themeColor="text1"/>
        </w:rPr>
      </w:pPr>
      <w:r w:rsidRPr="00F34453">
        <w:rPr>
          <w:rFonts w:ascii="Arial" w:eastAsia="Calibri" w:hAnsi="Arial" w:cs="Arial"/>
          <w:color w:val="000000" w:themeColor="text1"/>
        </w:rPr>
        <w:t xml:space="preserve">Дополнительно информируем: </w:t>
      </w:r>
    </w:p>
    <w:p w:rsidR="008211AC" w:rsidRPr="00F34453" w:rsidRDefault="008211AC" w:rsidP="00DF6474">
      <w:pPr>
        <w:ind w:firstLine="567"/>
        <w:jc w:val="both"/>
        <w:rPr>
          <w:rFonts w:ascii="Arial" w:eastAsia="Calibri" w:hAnsi="Arial" w:cs="Arial"/>
          <w:color w:val="000000" w:themeColor="text1"/>
        </w:rPr>
      </w:pPr>
      <w:r w:rsidRPr="00F34453">
        <w:rPr>
          <w:rFonts w:ascii="Arial" w:eastAsia="Calibri" w:hAnsi="Arial" w:cs="Arial"/>
          <w:color w:val="000000" w:themeColor="text1"/>
        </w:rPr>
        <w:t>____________</w:t>
      </w:r>
    </w:p>
    <w:p w:rsidR="008211AC" w:rsidRPr="00F34453" w:rsidRDefault="008211AC" w:rsidP="00DF6474">
      <w:pPr>
        <w:ind w:firstLine="567"/>
        <w:jc w:val="both"/>
        <w:rPr>
          <w:rFonts w:ascii="Arial" w:eastAsia="Calibri" w:hAnsi="Arial" w:cs="Arial"/>
          <w:color w:val="000000" w:themeColor="text1"/>
        </w:rPr>
      </w:pPr>
      <w:r w:rsidRPr="00F34453">
        <w:rPr>
          <w:rFonts w:ascii="Arial" w:eastAsia="Calibri" w:hAnsi="Arial" w:cs="Arial"/>
          <w:color w:val="000000" w:themeColor="text1"/>
        </w:rPr>
        <w:t>Вы вправе повторно обратиться в уполномоченный орган с заявлением после устранения указанных нарушений.</w:t>
      </w:r>
    </w:p>
    <w:p w:rsidR="008211AC" w:rsidRPr="00F34453" w:rsidRDefault="008211AC" w:rsidP="00DF6474">
      <w:pPr>
        <w:ind w:firstLine="567"/>
        <w:jc w:val="both"/>
        <w:rPr>
          <w:rFonts w:ascii="Arial" w:eastAsia="Calibri" w:hAnsi="Arial" w:cs="Arial"/>
          <w:color w:val="000000" w:themeColor="text1"/>
        </w:rPr>
      </w:pPr>
      <w:r w:rsidRPr="00F34453">
        <w:rPr>
          <w:rFonts w:ascii="Arial" w:eastAsia="Calibri" w:hAnsi="Arial" w:cs="Arial"/>
          <w:color w:val="000000" w:themeColor="text1"/>
        </w:rPr>
        <w:t>Данный отказ может быть обжалован в досудебном порядке путем направления жалобы в уполномоченный орган, а также в судебном порядке.</w:t>
      </w:r>
    </w:p>
    <w:p w:rsidR="008211AC" w:rsidRPr="00F34453" w:rsidRDefault="008211AC" w:rsidP="00DF6474">
      <w:pPr>
        <w:tabs>
          <w:tab w:val="left" w:pos="851"/>
          <w:tab w:val="left" w:pos="1134"/>
        </w:tabs>
        <w:jc w:val="both"/>
        <w:rPr>
          <w:rFonts w:ascii="Arial" w:hAnsi="Arial" w:cs="Arial"/>
          <w:bCs/>
          <w:color w:val="000000" w:themeColor="text1"/>
          <w:lang w:eastAsia="ru-RU" w:bidi="ru-RU"/>
        </w:rPr>
      </w:pPr>
    </w:p>
    <w:p w:rsidR="008211AC" w:rsidRPr="00F34453" w:rsidRDefault="008211AC" w:rsidP="00DF6474">
      <w:pPr>
        <w:tabs>
          <w:tab w:val="left" w:pos="1092"/>
        </w:tabs>
        <w:ind w:firstLine="426"/>
        <w:jc w:val="both"/>
        <w:rPr>
          <w:rFonts w:ascii="Arial" w:eastAsia="Calibri" w:hAnsi="Arial" w:cs="Arial"/>
          <w:bCs/>
          <w:color w:val="000000" w:themeColor="text1"/>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399"/>
      </w:tblGrid>
      <w:tr w:rsidR="008211AC" w:rsidRPr="00F34453" w:rsidTr="00CA65B2">
        <w:tc>
          <w:tcPr>
            <w:tcW w:w="5098" w:type="dxa"/>
            <w:tcBorders>
              <w:top w:val="nil"/>
              <w:left w:val="nil"/>
              <w:bottom w:val="nil"/>
              <w:right w:val="single" w:sz="4" w:space="0" w:color="auto"/>
            </w:tcBorders>
          </w:tcPr>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Должность, ФИО сотрудника, принявшего решение</w:t>
            </w:r>
          </w:p>
          <w:p w:rsidR="008211AC" w:rsidRPr="00F34453" w:rsidRDefault="008211AC" w:rsidP="00DF6474">
            <w:pPr>
              <w:rPr>
                <w:rFonts w:ascii="Arial" w:eastAsia="Calibri" w:hAnsi="Arial" w:cs="Arial"/>
                <w:bCs/>
                <w:color w:val="000000" w:themeColor="text1"/>
              </w:rPr>
            </w:pPr>
          </w:p>
        </w:tc>
        <w:tc>
          <w:tcPr>
            <w:tcW w:w="4529" w:type="dxa"/>
            <w:tcBorders>
              <w:top w:val="single" w:sz="4" w:space="0" w:color="auto"/>
              <w:left w:val="single" w:sz="4" w:space="0" w:color="auto"/>
              <w:bottom w:val="single" w:sz="4" w:space="0" w:color="auto"/>
              <w:right w:val="single" w:sz="4" w:space="0" w:color="auto"/>
            </w:tcBorders>
            <w:hideMark/>
          </w:tcPr>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Сведения об</w:t>
            </w:r>
          </w:p>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электронной</w:t>
            </w:r>
          </w:p>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подписи</w:t>
            </w:r>
          </w:p>
        </w:tc>
      </w:tr>
    </w:tbl>
    <w:p w:rsidR="008211AC" w:rsidRPr="00F34453" w:rsidRDefault="008211AC" w:rsidP="00DF6474">
      <w:pPr>
        <w:rPr>
          <w:rFonts w:ascii="Arial" w:hAnsi="Arial" w:cs="Arial"/>
          <w:lang w:eastAsia="ru-RU"/>
        </w:rPr>
        <w:sectPr w:rsidR="008211AC" w:rsidRPr="00F34453" w:rsidSect="008211AC">
          <w:headerReference w:type="default" r:id="rId69"/>
          <w:pgSz w:w="11906" w:h="16838"/>
          <w:pgMar w:top="1134" w:right="850" w:bottom="1134" w:left="1701" w:header="709" w:footer="709" w:gutter="0"/>
          <w:cols w:space="720"/>
          <w:titlePg/>
          <w:docGrid w:linePitch="326"/>
        </w:sectPr>
      </w:pPr>
    </w:p>
    <w:p w:rsidR="003918F5" w:rsidRPr="00F34453" w:rsidRDefault="003918F5" w:rsidP="003918F5">
      <w:pPr>
        <w:ind w:left="4859"/>
        <w:jc w:val="center"/>
        <w:rPr>
          <w:rFonts w:ascii="Arial" w:hAnsi="Arial" w:cs="Arial"/>
          <w:spacing w:val="-11"/>
        </w:rPr>
      </w:pPr>
      <w:bookmarkStart w:id="9" w:name="_Toc107826872"/>
      <w:r w:rsidRPr="00F34453">
        <w:rPr>
          <w:rFonts w:ascii="Arial" w:hAnsi="Arial" w:cs="Arial"/>
          <w:spacing w:val="-11"/>
        </w:rPr>
        <w:lastRenderedPageBreak/>
        <w:t>Приложение №4</w:t>
      </w:r>
    </w:p>
    <w:p w:rsidR="003918F5" w:rsidRPr="00F34453" w:rsidRDefault="003918F5" w:rsidP="003918F5">
      <w:pPr>
        <w:autoSpaceDE w:val="0"/>
        <w:autoSpaceDN w:val="0"/>
        <w:adjustRightInd w:val="0"/>
        <w:ind w:left="4859" w:firstLine="284"/>
        <w:jc w:val="center"/>
        <w:rPr>
          <w:rFonts w:ascii="Arial" w:hAnsi="Arial" w:cs="Arial"/>
          <w:b/>
          <w:lang w:eastAsia="ru-RU"/>
        </w:rPr>
      </w:pPr>
      <w:r w:rsidRPr="00F34453">
        <w:rPr>
          <w:rFonts w:ascii="Arial" w:hAnsi="Arial" w:cs="Arial"/>
          <w:spacing w:val="-11"/>
        </w:rPr>
        <w:t xml:space="preserve">к </w:t>
      </w:r>
      <w:r w:rsidRPr="00F34453">
        <w:rPr>
          <w:rFonts w:ascii="Arial" w:hAnsi="Arial" w:cs="Arial"/>
        </w:rPr>
        <w:t>Административному регламенту</w:t>
      </w:r>
    </w:p>
    <w:p w:rsidR="003918F5" w:rsidRPr="00F34453" w:rsidRDefault="003918F5" w:rsidP="00DF6474">
      <w:pPr>
        <w:ind w:firstLine="851"/>
        <w:jc w:val="both"/>
        <w:rPr>
          <w:rFonts w:ascii="Arial" w:eastAsia="Calibri" w:hAnsi="Arial" w:cs="Arial"/>
          <w:b/>
        </w:rPr>
      </w:pPr>
    </w:p>
    <w:p w:rsidR="008211AC" w:rsidRPr="00F34453" w:rsidRDefault="008211AC" w:rsidP="00DF6474">
      <w:pPr>
        <w:ind w:firstLine="851"/>
        <w:jc w:val="both"/>
        <w:rPr>
          <w:rFonts w:ascii="Arial" w:eastAsia="Calibri" w:hAnsi="Arial" w:cs="Arial"/>
          <w:b/>
        </w:rPr>
      </w:pPr>
      <w:r w:rsidRPr="00F34453">
        <w:rPr>
          <w:rFonts w:ascii="Arial" w:eastAsia="Calibri" w:hAnsi="Arial" w:cs="Arial"/>
          <w:b/>
        </w:rPr>
        <w:t>Форма решения об отказе в приёме и регистрации документов</w:t>
      </w:r>
      <w:bookmarkEnd w:id="9"/>
    </w:p>
    <w:p w:rsidR="008211AC" w:rsidRPr="00F34453" w:rsidRDefault="008211AC" w:rsidP="00DF6474">
      <w:pPr>
        <w:ind w:left="142"/>
        <w:jc w:val="center"/>
        <w:rPr>
          <w:rFonts w:ascii="Arial" w:eastAsia="Calibri" w:hAnsi="Arial" w:cs="Arial"/>
          <w:color w:val="000000" w:themeColor="text1"/>
        </w:rPr>
      </w:pPr>
      <w:r w:rsidRPr="00F34453">
        <w:rPr>
          <w:rFonts w:ascii="Arial" w:eastAsia="Calibri" w:hAnsi="Arial" w:cs="Arial"/>
          <w:color w:val="000000" w:themeColor="text1"/>
        </w:rPr>
        <w:t>____________________________________________________________________________</w:t>
      </w:r>
    </w:p>
    <w:p w:rsidR="008211AC" w:rsidRPr="00F34453" w:rsidRDefault="008211AC" w:rsidP="00DF6474">
      <w:pPr>
        <w:ind w:left="142"/>
        <w:jc w:val="center"/>
        <w:rPr>
          <w:rFonts w:ascii="Arial" w:eastAsia="Calibri" w:hAnsi="Arial" w:cs="Arial"/>
          <w:color w:val="000000" w:themeColor="text1"/>
        </w:rPr>
      </w:pPr>
      <w:r w:rsidRPr="00F34453">
        <w:rPr>
          <w:rFonts w:ascii="Arial" w:eastAsia="Calibri" w:hAnsi="Arial" w:cs="Arial"/>
          <w:color w:val="000000" w:themeColor="text1"/>
        </w:rPr>
        <w:t>Наименование органа, уполномоченного на предоставлении услуги</w:t>
      </w:r>
    </w:p>
    <w:p w:rsidR="008211AC" w:rsidRPr="00F34453" w:rsidRDefault="008211AC" w:rsidP="00DF6474">
      <w:pPr>
        <w:tabs>
          <w:tab w:val="left" w:pos="1092"/>
        </w:tabs>
        <w:jc w:val="both"/>
        <w:rPr>
          <w:rFonts w:ascii="Arial" w:eastAsia="Calibri" w:hAnsi="Arial" w:cs="Arial"/>
          <w:bCs/>
          <w:color w:val="000000" w:themeColor="text1"/>
        </w:rPr>
      </w:pPr>
    </w:p>
    <w:p w:rsidR="008211AC" w:rsidRPr="00F34453" w:rsidRDefault="008211AC" w:rsidP="00DF6474">
      <w:pPr>
        <w:ind w:left="4962"/>
        <w:jc w:val="both"/>
        <w:rPr>
          <w:rFonts w:ascii="Arial" w:eastAsia="Calibri" w:hAnsi="Arial" w:cs="Arial"/>
          <w:color w:val="000000" w:themeColor="text1"/>
        </w:rPr>
      </w:pPr>
      <w:r w:rsidRPr="00F34453">
        <w:rPr>
          <w:rFonts w:ascii="Arial" w:eastAsia="Calibri" w:hAnsi="Arial" w:cs="Arial"/>
          <w:color w:val="000000" w:themeColor="text1"/>
        </w:rPr>
        <w:t>Кому: ____________________________</w:t>
      </w:r>
    </w:p>
    <w:p w:rsidR="008211AC" w:rsidRPr="00F34453" w:rsidRDefault="008211AC" w:rsidP="00DF6474">
      <w:pPr>
        <w:ind w:left="4962"/>
        <w:jc w:val="both"/>
        <w:rPr>
          <w:rFonts w:ascii="Arial" w:eastAsia="Calibri" w:hAnsi="Arial" w:cs="Arial"/>
          <w:color w:val="000000" w:themeColor="text1"/>
        </w:rPr>
      </w:pPr>
    </w:p>
    <w:p w:rsidR="008211AC" w:rsidRPr="00F34453" w:rsidRDefault="008211AC" w:rsidP="00DF6474">
      <w:pPr>
        <w:ind w:left="4962"/>
        <w:jc w:val="both"/>
        <w:rPr>
          <w:rFonts w:ascii="Arial" w:eastAsia="Calibri" w:hAnsi="Arial" w:cs="Arial"/>
          <w:color w:val="000000" w:themeColor="text1"/>
        </w:rPr>
      </w:pPr>
      <w:r w:rsidRPr="00F34453">
        <w:rPr>
          <w:rFonts w:ascii="Arial" w:eastAsia="Calibri" w:hAnsi="Arial" w:cs="Arial"/>
          <w:color w:val="000000" w:themeColor="text1"/>
        </w:rPr>
        <w:t>Контактные данные: ________________</w:t>
      </w:r>
    </w:p>
    <w:p w:rsidR="008211AC" w:rsidRPr="00F34453" w:rsidRDefault="008211AC" w:rsidP="00DF6474">
      <w:pPr>
        <w:jc w:val="center"/>
        <w:rPr>
          <w:rFonts w:ascii="Arial" w:eastAsia="Calibri" w:hAnsi="Arial" w:cs="Arial"/>
          <w:b/>
          <w:color w:val="000000" w:themeColor="text1"/>
        </w:rPr>
      </w:pPr>
    </w:p>
    <w:p w:rsidR="008211AC" w:rsidRPr="00F34453" w:rsidRDefault="008211AC" w:rsidP="00DF6474">
      <w:pPr>
        <w:jc w:val="center"/>
        <w:rPr>
          <w:rFonts w:ascii="Arial" w:eastAsia="Calibri" w:hAnsi="Arial" w:cs="Arial"/>
          <w:b/>
          <w:color w:val="000000" w:themeColor="text1"/>
        </w:rPr>
      </w:pPr>
      <w:r w:rsidRPr="00F34453">
        <w:rPr>
          <w:rFonts w:ascii="Arial" w:eastAsia="Calibri" w:hAnsi="Arial" w:cs="Arial"/>
          <w:b/>
          <w:color w:val="000000" w:themeColor="text1"/>
        </w:rPr>
        <w:t>РЕШЕНИЕ</w:t>
      </w:r>
      <w:r w:rsidRPr="00F34453">
        <w:rPr>
          <w:rFonts w:ascii="Arial" w:eastAsia="Calibri" w:hAnsi="Arial" w:cs="Arial"/>
          <w:b/>
          <w:color w:val="000000" w:themeColor="text1"/>
        </w:rPr>
        <w:br/>
        <w:t>об отказе в приёме и регистрации документов, необходимых</w:t>
      </w:r>
      <w:r w:rsidRPr="00F34453">
        <w:rPr>
          <w:rFonts w:ascii="Arial" w:eastAsia="Calibri" w:hAnsi="Arial" w:cs="Arial"/>
          <w:b/>
          <w:color w:val="000000" w:themeColor="text1"/>
        </w:rPr>
        <w:br/>
        <w:t>для предоставления услуги</w:t>
      </w:r>
    </w:p>
    <w:tbl>
      <w:tblPr>
        <w:tblStyle w:val="9"/>
        <w:tblW w:w="907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6"/>
        <w:gridCol w:w="3550"/>
        <w:gridCol w:w="567"/>
        <w:gridCol w:w="1985"/>
      </w:tblGrid>
      <w:tr w:rsidR="008211AC" w:rsidRPr="00F34453" w:rsidTr="00CA65B2">
        <w:trPr>
          <w:trHeight w:val="340"/>
        </w:trPr>
        <w:tc>
          <w:tcPr>
            <w:tcW w:w="567" w:type="dxa"/>
            <w:hideMark/>
          </w:tcPr>
          <w:p w:rsidR="008211AC" w:rsidRPr="00F34453" w:rsidRDefault="008211AC" w:rsidP="00DF6474">
            <w:pPr>
              <w:rPr>
                <w:rFonts w:ascii="Arial" w:eastAsia="Calibri" w:hAnsi="Arial" w:cs="Arial"/>
                <w:color w:val="000000" w:themeColor="text1"/>
              </w:rPr>
            </w:pPr>
            <w:r w:rsidRPr="00F34453">
              <w:rPr>
                <w:rFonts w:ascii="Arial" w:eastAsia="Calibri" w:hAnsi="Arial" w:cs="Arial"/>
                <w:color w:val="000000" w:themeColor="text1"/>
              </w:rPr>
              <w:t>от</w:t>
            </w:r>
          </w:p>
        </w:tc>
        <w:tc>
          <w:tcPr>
            <w:tcW w:w="2405" w:type="dxa"/>
            <w:tcBorders>
              <w:top w:val="nil"/>
              <w:left w:val="nil"/>
              <w:bottom w:val="single" w:sz="4" w:space="0" w:color="auto"/>
              <w:right w:val="nil"/>
            </w:tcBorders>
          </w:tcPr>
          <w:p w:rsidR="008211AC" w:rsidRPr="00F34453" w:rsidRDefault="008211AC" w:rsidP="00DF6474">
            <w:pPr>
              <w:rPr>
                <w:rFonts w:ascii="Arial" w:eastAsia="Calibri" w:hAnsi="Arial" w:cs="Arial"/>
                <w:color w:val="000000" w:themeColor="text1"/>
              </w:rPr>
            </w:pPr>
          </w:p>
        </w:tc>
        <w:tc>
          <w:tcPr>
            <w:tcW w:w="3549" w:type="dxa"/>
          </w:tcPr>
          <w:p w:rsidR="008211AC" w:rsidRPr="00F34453" w:rsidRDefault="008211AC" w:rsidP="00DF6474">
            <w:pPr>
              <w:rPr>
                <w:rFonts w:ascii="Arial" w:eastAsia="Calibri" w:hAnsi="Arial" w:cs="Arial"/>
                <w:color w:val="000000" w:themeColor="text1"/>
              </w:rPr>
            </w:pPr>
          </w:p>
        </w:tc>
        <w:tc>
          <w:tcPr>
            <w:tcW w:w="567" w:type="dxa"/>
            <w:hideMark/>
          </w:tcPr>
          <w:p w:rsidR="008211AC" w:rsidRPr="00F34453" w:rsidRDefault="008211AC" w:rsidP="00DF6474">
            <w:pPr>
              <w:rPr>
                <w:rFonts w:ascii="Arial" w:eastAsia="Calibri" w:hAnsi="Arial" w:cs="Arial"/>
                <w:color w:val="000000" w:themeColor="text1"/>
              </w:rPr>
            </w:pPr>
            <w:r w:rsidRPr="00F34453">
              <w:rPr>
                <w:rFonts w:ascii="Arial" w:eastAsia="Calibri" w:hAnsi="Arial" w:cs="Arial"/>
                <w:color w:val="000000" w:themeColor="text1"/>
              </w:rPr>
              <w:t>№</w:t>
            </w:r>
          </w:p>
        </w:tc>
        <w:tc>
          <w:tcPr>
            <w:tcW w:w="1984" w:type="dxa"/>
            <w:tcBorders>
              <w:top w:val="nil"/>
              <w:left w:val="nil"/>
              <w:bottom w:val="single" w:sz="4" w:space="0" w:color="auto"/>
              <w:right w:val="nil"/>
            </w:tcBorders>
          </w:tcPr>
          <w:p w:rsidR="008211AC" w:rsidRPr="00F34453" w:rsidRDefault="008211AC" w:rsidP="00DF6474">
            <w:pPr>
              <w:rPr>
                <w:rFonts w:ascii="Arial" w:eastAsia="Calibri" w:hAnsi="Arial" w:cs="Arial"/>
                <w:color w:val="000000" w:themeColor="text1"/>
              </w:rPr>
            </w:pPr>
          </w:p>
        </w:tc>
      </w:tr>
    </w:tbl>
    <w:p w:rsidR="008211AC" w:rsidRPr="00F34453" w:rsidRDefault="008211AC" w:rsidP="00DF6474">
      <w:pPr>
        <w:jc w:val="both"/>
        <w:rPr>
          <w:rFonts w:ascii="Arial" w:eastAsia="Calibri" w:hAnsi="Arial" w:cs="Arial"/>
          <w:color w:val="000000" w:themeColor="text1"/>
          <w:lang w:val="en-US"/>
        </w:rPr>
      </w:pPr>
    </w:p>
    <w:p w:rsidR="008211AC" w:rsidRPr="00F34453" w:rsidRDefault="008211AC" w:rsidP="00DF6474">
      <w:pPr>
        <w:ind w:firstLine="567"/>
        <w:jc w:val="both"/>
        <w:rPr>
          <w:rFonts w:ascii="Arial" w:eastAsia="Calibri" w:hAnsi="Arial" w:cs="Arial"/>
          <w:color w:val="000000" w:themeColor="text1"/>
        </w:rPr>
      </w:pPr>
      <w:r w:rsidRPr="00F34453">
        <w:rPr>
          <w:rFonts w:ascii="Arial" w:eastAsia="Calibri" w:hAnsi="Arial" w:cs="Arial"/>
          <w:color w:val="000000" w:themeColor="text1"/>
        </w:rPr>
        <w:t xml:space="preserve">На основании поступившего заявления от ________________ № ___________ (Заявитель ___________), принято решение об отказе в приёме и регистрации документов для оказания услуги по следующим основаниям: </w:t>
      </w:r>
    </w:p>
    <w:p w:rsidR="008211AC" w:rsidRPr="00F34453" w:rsidRDefault="008211AC" w:rsidP="00DF6474">
      <w:pPr>
        <w:ind w:firstLine="567"/>
        <w:rPr>
          <w:rFonts w:ascii="Arial" w:eastAsia="Calibri" w:hAnsi="Arial" w:cs="Arial"/>
          <w:color w:val="000000" w:themeColor="text1"/>
        </w:rPr>
      </w:pPr>
      <w:r w:rsidRPr="00F34453">
        <w:rPr>
          <w:rFonts w:ascii="Arial" w:eastAsia="Calibri" w:hAnsi="Arial" w:cs="Arial"/>
          <w:color w:val="000000" w:themeColor="text1"/>
        </w:rPr>
        <w:t>____________</w:t>
      </w:r>
    </w:p>
    <w:p w:rsidR="008211AC" w:rsidRPr="00F34453" w:rsidRDefault="008211AC" w:rsidP="00DF6474">
      <w:pPr>
        <w:ind w:firstLine="567"/>
        <w:rPr>
          <w:rFonts w:ascii="Arial" w:eastAsia="Calibri" w:hAnsi="Arial" w:cs="Arial"/>
          <w:color w:val="000000" w:themeColor="text1"/>
        </w:rPr>
      </w:pPr>
      <w:r w:rsidRPr="00F34453">
        <w:rPr>
          <w:rFonts w:ascii="Arial" w:eastAsia="Calibri" w:hAnsi="Arial" w:cs="Arial"/>
          <w:color w:val="000000" w:themeColor="text1"/>
        </w:rPr>
        <w:t xml:space="preserve">Дополнительно информируем: </w:t>
      </w:r>
    </w:p>
    <w:p w:rsidR="008211AC" w:rsidRPr="00F34453" w:rsidRDefault="008211AC" w:rsidP="00DF6474">
      <w:pPr>
        <w:ind w:firstLine="567"/>
        <w:rPr>
          <w:rFonts w:ascii="Arial" w:eastAsia="Calibri" w:hAnsi="Arial" w:cs="Arial"/>
          <w:color w:val="000000" w:themeColor="text1"/>
        </w:rPr>
      </w:pPr>
      <w:r w:rsidRPr="00F34453">
        <w:rPr>
          <w:rFonts w:ascii="Arial" w:eastAsia="Calibri" w:hAnsi="Arial" w:cs="Arial"/>
          <w:color w:val="000000" w:themeColor="text1"/>
        </w:rPr>
        <w:t>____________</w:t>
      </w:r>
    </w:p>
    <w:p w:rsidR="008211AC" w:rsidRPr="00F34453" w:rsidRDefault="008211AC" w:rsidP="00DF6474">
      <w:pPr>
        <w:ind w:firstLine="567"/>
        <w:rPr>
          <w:rFonts w:ascii="Arial" w:eastAsia="Calibri" w:hAnsi="Arial" w:cs="Arial"/>
          <w:color w:val="000000" w:themeColor="text1"/>
        </w:rPr>
      </w:pPr>
      <w:r w:rsidRPr="00F34453">
        <w:rPr>
          <w:rFonts w:ascii="Arial" w:eastAsia="Calibri" w:hAnsi="Arial" w:cs="Arial"/>
          <w:color w:val="000000" w:themeColor="text1"/>
        </w:rPr>
        <w:t>Вы вправе повторно обратиться в уполномоченный орган с заявлением после устранения указанных нарушений.</w:t>
      </w:r>
    </w:p>
    <w:p w:rsidR="008211AC" w:rsidRPr="00F34453" w:rsidRDefault="008211AC" w:rsidP="00DF6474">
      <w:pPr>
        <w:ind w:firstLine="567"/>
        <w:rPr>
          <w:rFonts w:ascii="Arial" w:eastAsia="Calibri" w:hAnsi="Arial" w:cs="Arial"/>
          <w:color w:val="000000" w:themeColor="text1"/>
        </w:rPr>
      </w:pPr>
      <w:r w:rsidRPr="00F34453">
        <w:rPr>
          <w:rFonts w:ascii="Arial" w:eastAsia="Calibri" w:hAnsi="Arial" w:cs="Arial"/>
          <w:color w:val="000000" w:themeColor="text1"/>
        </w:rPr>
        <w:t>Данный отказ может быть обжалован в досудебном порядке путем направления жалобы в уполномоченный орган, а также в судебном порядке.</w:t>
      </w:r>
    </w:p>
    <w:p w:rsidR="008211AC" w:rsidRPr="00F34453" w:rsidRDefault="008211AC" w:rsidP="00DF6474">
      <w:pPr>
        <w:tabs>
          <w:tab w:val="left" w:pos="851"/>
          <w:tab w:val="left" w:pos="1134"/>
        </w:tabs>
        <w:jc w:val="both"/>
        <w:rPr>
          <w:rFonts w:ascii="Arial" w:hAnsi="Arial" w:cs="Arial"/>
          <w:bCs/>
          <w:color w:val="000000" w:themeColor="text1"/>
          <w:lang w:eastAsia="ru-RU" w:bidi="ru-RU"/>
        </w:rPr>
      </w:pPr>
    </w:p>
    <w:p w:rsidR="008211AC" w:rsidRPr="00F34453" w:rsidRDefault="008211AC" w:rsidP="00DF6474">
      <w:pPr>
        <w:tabs>
          <w:tab w:val="left" w:pos="1092"/>
        </w:tabs>
        <w:ind w:firstLine="426"/>
        <w:jc w:val="both"/>
        <w:rPr>
          <w:rFonts w:ascii="Arial" w:eastAsia="Calibri" w:hAnsi="Arial" w:cs="Arial"/>
          <w:bCs/>
          <w:color w:val="000000" w:themeColor="text1"/>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399"/>
      </w:tblGrid>
      <w:tr w:rsidR="008211AC" w:rsidRPr="00F34453" w:rsidTr="00CA65B2">
        <w:tc>
          <w:tcPr>
            <w:tcW w:w="5098" w:type="dxa"/>
            <w:tcBorders>
              <w:top w:val="nil"/>
              <w:left w:val="nil"/>
              <w:bottom w:val="nil"/>
              <w:right w:val="single" w:sz="4" w:space="0" w:color="auto"/>
            </w:tcBorders>
          </w:tcPr>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Должность, ФИО сотрудника, принявшего решение</w:t>
            </w:r>
          </w:p>
          <w:p w:rsidR="008211AC" w:rsidRPr="00F34453" w:rsidRDefault="008211AC" w:rsidP="00DF6474">
            <w:pPr>
              <w:rPr>
                <w:rFonts w:ascii="Arial" w:eastAsia="Calibri" w:hAnsi="Arial" w:cs="Arial"/>
                <w:bCs/>
                <w:color w:val="000000" w:themeColor="text1"/>
              </w:rPr>
            </w:pPr>
          </w:p>
        </w:tc>
        <w:tc>
          <w:tcPr>
            <w:tcW w:w="4529" w:type="dxa"/>
            <w:tcBorders>
              <w:top w:val="single" w:sz="4" w:space="0" w:color="auto"/>
              <w:left w:val="single" w:sz="4" w:space="0" w:color="auto"/>
              <w:bottom w:val="single" w:sz="4" w:space="0" w:color="auto"/>
              <w:right w:val="single" w:sz="4" w:space="0" w:color="auto"/>
            </w:tcBorders>
            <w:hideMark/>
          </w:tcPr>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Сведения об</w:t>
            </w:r>
          </w:p>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электронной</w:t>
            </w:r>
          </w:p>
          <w:p w:rsidR="008211AC" w:rsidRPr="00F34453" w:rsidRDefault="008211AC" w:rsidP="00DF6474">
            <w:pPr>
              <w:jc w:val="center"/>
              <w:rPr>
                <w:rFonts w:ascii="Arial" w:eastAsia="Calibri" w:hAnsi="Arial" w:cs="Arial"/>
                <w:bCs/>
                <w:color w:val="000000" w:themeColor="text1"/>
              </w:rPr>
            </w:pPr>
            <w:r w:rsidRPr="00F34453">
              <w:rPr>
                <w:rFonts w:ascii="Arial" w:eastAsia="Calibri" w:hAnsi="Arial" w:cs="Arial"/>
                <w:bCs/>
                <w:color w:val="000000" w:themeColor="text1"/>
              </w:rPr>
              <w:t>подписи</w:t>
            </w:r>
          </w:p>
        </w:tc>
      </w:tr>
    </w:tbl>
    <w:p w:rsidR="008211AC" w:rsidRPr="00F34453" w:rsidRDefault="008211AC" w:rsidP="00DF6474">
      <w:pPr>
        <w:pStyle w:val="ConsPlusNormal"/>
        <w:jc w:val="both"/>
        <w:rPr>
          <w:rFonts w:ascii="Arial" w:hAnsi="Arial" w:cs="Arial"/>
        </w:rPr>
      </w:pPr>
    </w:p>
    <w:sectPr w:rsidR="008211AC" w:rsidRPr="00F34453" w:rsidSect="009500E4">
      <w:headerReference w:type="default" r:id="rId70"/>
      <w:pgSz w:w="11906" w:h="16838"/>
      <w:pgMar w:top="1134" w:right="850" w:bottom="1134" w:left="1701" w:header="283" w:footer="144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EA2" w:rsidRDefault="00C40EA2">
      <w:r>
        <w:separator/>
      </w:r>
    </w:p>
  </w:endnote>
  <w:endnote w:type="continuationSeparator" w:id="0">
    <w:p w:rsidR="00C40EA2" w:rsidRDefault="00C4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default"/>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EA2" w:rsidRDefault="00C40EA2">
      <w:r>
        <w:separator/>
      </w:r>
    </w:p>
  </w:footnote>
  <w:footnote w:type="continuationSeparator" w:id="0">
    <w:p w:rsidR="00C40EA2" w:rsidRDefault="00C40E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326562"/>
      <w:docPartObj>
        <w:docPartGallery w:val="Page Numbers (Top of Page)"/>
        <w:docPartUnique/>
      </w:docPartObj>
    </w:sdtPr>
    <w:sdtEndPr/>
    <w:sdtContent>
      <w:p w:rsidR="00F51D53" w:rsidRDefault="00F51D53">
        <w:pPr>
          <w:pStyle w:val="af0"/>
          <w:jc w:val="center"/>
        </w:pPr>
        <w:r>
          <w:rPr>
            <w:noProof/>
          </w:rPr>
          <w:fldChar w:fldCharType="begin"/>
        </w:r>
        <w:r>
          <w:rPr>
            <w:noProof/>
          </w:rPr>
          <w:instrText>PAGE   \* MERGEFORMAT</w:instrText>
        </w:r>
        <w:r>
          <w:rPr>
            <w:noProof/>
          </w:rPr>
          <w:fldChar w:fldCharType="separate"/>
        </w:r>
        <w:r w:rsidR="006D33FC">
          <w:rPr>
            <w:noProof/>
          </w:rPr>
          <w:t>25</w:t>
        </w:r>
        <w:r>
          <w:rPr>
            <w:noProof/>
          </w:rPr>
          <w:fldChar w:fldCharType="end"/>
        </w:r>
      </w:p>
    </w:sdtContent>
  </w:sdt>
  <w:p w:rsidR="00F51D53" w:rsidRDefault="00F51D53">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782249"/>
      <w:docPartObj>
        <w:docPartGallery w:val="Page Numbers (Top of Page)"/>
        <w:docPartUnique/>
      </w:docPartObj>
    </w:sdtPr>
    <w:sdtEndPr/>
    <w:sdtContent>
      <w:p w:rsidR="00F51D53" w:rsidRDefault="00F51D53">
        <w:pPr>
          <w:pStyle w:val="af0"/>
          <w:jc w:val="center"/>
        </w:pPr>
        <w:r>
          <w:rPr>
            <w:noProof/>
          </w:rPr>
          <w:fldChar w:fldCharType="begin"/>
        </w:r>
        <w:r>
          <w:rPr>
            <w:noProof/>
          </w:rPr>
          <w:instrText>PAGE   \* MERGEFORMAT</w:instrText>
        </w:r>
        <w:r>
          <w:rPr>
            <w:noProof/>
          </w:rPr>
          <w:fldChar w:fldCharType="separate"/>
        </w:r>
        <w:r>
          <w:rPr>
            <w:noProof/>
          </w:rPr>
          <w:t>24</w:t>
        </w:r>
        <w:r>
          <w:rPr>
            <w:noProof/>
          </w:rPr>
          <w:fldChar w:fldCharType="end"/>
        </w:r>
      </w:p>
    </w:sdtContent>
  </w:sdt>
  <w:p w:rsidR="00F51D53" w:rsidRDefault="00F51D53">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BDC"/>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D8B1465"/>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30D04A7E"/>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78826168"/>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9A"/>
    <w:rsid w:val="0002125C"/>
    <w:rsid w:val="000705C6"/>
    <w:rsid w:val="000962A9"/>
    <w:rsid w:val="000B794A"/>
    <w:rsid w:val="000C40FE"/>
    <w:rsid w:val="000E2B1C"/>
    <w:rsid w:val="000E7196"/>
    <w:rsid w:val="00115657"/>
    <w:rsid w:val="0014131C"/>
    <w:rsid w:val="001B33C6"/>
    <w:rsid w:val="001F39EF"/>
    <w:rsid w:val="002B469A"/>
    <w:rsid w:val="002C3EEC"/>
    <w:rsid w:val="003042EE"/>
    <w:rsid w:val="003206A5"/>
    <w:rsid w:val="0032303A"/>
    <w:rsid w:val="003918F5"/>
    <w:rsid w:val="003A5601"/>
    <w:rsid w:val="004226A7"/>
    <w:rsid w:val="004D5677"/>
    <w:rsid w:val="005455B4"/>
    <w:rsid w:val="005B424F"/>
    <w:rsid w:val="00630ABA"/>
    <w:rsid w:val="006357FA"/>
    <w:rsid w:val="00641417"/>
    <w:rsid w:val="0065771B"/>
    <w:rsid w:val="0069078B"/>
    <w:rsid w:val="006921EC"/>
    <w:rsid w:val="006922E3"/>
    <w:rsid w:val="006C030A"/>
    <w:rsid w:val="006C7B0B"/>
    <w:rsid w:val="006D33FC"/>
    <w:rsid w:val="00723001"/>
    <w:rsid w:val="00753CA0"/>
    <w:rsid w:val="00780B10"/>
    <w:rsid w:val="00785B42"/>
    <w:rsid w:val="00790E0B"/>
    <w:rsid w:val="007910F1"/>
    <w:rsid w:val="0079249D"/>
    <w:rsid w:val="008211AC"/>
    <w:rsid w:val="00843103"/>
    <w:rsid w:val="0089372E"/>
    <w:rsid w:val="008C4591"/>
    <w:rsid w:val="008D40DE"/>
    <w:rsid w:val="008D66F9"/>
    <w:rsid w:val="008E138E"/>
    <w:rsid w:val="009108BA"/>
    <w:rsid w:val="00922975"/>
    <w:rsid w:val="009500E4"/>
    <w:rsid w:val="009B6389"/>
    <w:rsid w:val="009D2787"/>
    <w:rsid w:val="00A0465F"/>
    <w:rsid w:val="00A16F7E"/>
    <w:rsid w:val="00AC18B3"/>
    <w:rsid w:val="00B34DA2"/>
    <w:rsid w:val="00B45A19"/>
    <w:rsid w:val="00B66747"/>
    <w:rsid w:val="00B73B88"/>
    <w:rsid w:val="00BA0E2D"/>
    <w:rsid w:val="00C24855"/>
    <w:rsid w:val="00C40EA2"/>
    <w:rsid w:val="00C8134B"/>
    <w:rsid w:val="00C97414"/>
    <w:rsid w:val="00CA65B2"/>
    <w:rsid w:val="00CB2A21"/>
    <w:rsid w:val="00CC51D7"/>
    <w:rsid w:val="00CF05EA"/>
    <w:rsid w:val="00DA7B8A"/>
    <w:rsid w:val="00DC30BB"/>
    <w:rsid w:val="00DC6300"/>
    <w:rsid w:val="00DE76B9"/>
    <w:rsid w:val="00DF0B44"/>
    <w:rsid w:val="00DF6474"/>
    <w:rsid w:val="00E10A94"/>
    <w:rsid w:val="00E22B44"/>
    <w:rsid w:val="00E27036"/>
    <w:rsid w:val="00E70BC1"/>
    <w:rsid w:val="00E849AC"/>
    <w:rsid w:val="00E84F72"/>
    <w:rsid w:val="00F20B25"/>
    <w:rsid w:val="00F34453"/>
    <w:rsid w:val="00F51D53"/>
    <w:rsid w:val="00F6603F"/>
    <w:rsid w:val="00F83E15"/>
    <w:rsid w:val="00F93A33"/>
    <w:rsid w:val="00F96A0F"/>
    <w:rsid w:val="00FB527B"/>
    <w:rsid w:val="00FB6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0331"/>
  <w15:docId w15:val="{1CBDEF60-4BE0-473F-B211-FFBC0DA1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F7E"/>
    <w:pPr>
      <w:widowControl w:val="0"/>
    </w:pPr>
    <w:rPr>
      <w:rFonts w:ascii="Liberation Serif" w:eastAsia="Times New Roman" w:hAnsi="Liberation Serif" w:cs="Noto Sans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f3f3f3f3f3f3f3f-3f3f3f3f3f3f">
    <w:name w:val="И3fн3fт3fе3fр3fн3fе3fт3f-с3fс3fы3fл3fк3fа3f"/>
    <w:uiPriority w:val="99"/>
    <w:qFormat/>
    <w:rsid w:val="00A16F7E"/>
    <w:rPr>
      <w:color w:val="000080"/>
      <w:u w:val="single"/>
    </w:rPr>
  </w:style>
  <w:style w:type="character" w:customStyle="1" w:styleId="WW8Num1z6">
    <w:name w:val="WW8Num1z6"/>
    <w:qFormat/>
    <w:rsid w:val="003640F9"/>
  </w:style>
  <w:style w:type="character" w:customStyle="1" w:styleId="-">
    <w:name w:val="Интернет-ссылка"/>
    <w:rsid w:val="00A16F7E"/>
    <w:rPr>
      <w:color w:val="000080"/>
      <w:u w:val="single"/>
    </w:rPr>
  </w:style>
  <w:style w:type="paragraph" w:customStyle="1" w:styleId="1">
    <w:name w:val="Заголовок1"/>
    <w:basedOn w:val="a"/>
    <w:next w:val="a3"/>
    <w:qFormat/>
    <w:rsid w:val="00A16F7E"/>
    <w:pPr>
      <w:keepNext/>
      <w:spacing w:before="240" w:after="120"/>
    </w:pPr>
    <w:rPr>
      <w:rFonts w:ascii="Liberation Sans" w:eastAsia="Tahoma" w:hAnsi="Liberation Sans"/>
      <w:sz w:val="28"/>
      <w:szCs w:val="28"/>
    </w:rPr>
  </w:style>
  <w:style w:type="paragraph" w:styleId="a3">
    <w:name w:val="Body Text"/>
    <w:basedOn w:val="a"/>
    <w:rsid w:val="00A16F7E"/>
    <w:pPr>
      <w:spacing w:after="140" w:line="276" w:lineRule="auto"/>
    </w:pPr>
  </w:style>
  <w:style w:type="paragraph" w:styleId="a4">
    <w:name w:val="List"/>
    <w:basedOn w:val="a3"/>
    <w:rsid w:val="00A16F7E"/>
  </w:style>
  <w:style w:type="paragraph" w:styleId="a5">
    <w:name w:val="caption"/>
    <w:basedOn w:val="a"/>
    <w:qFormat/>
    <w:rsid w:val="00A16F7E"/>
    <w:pPr>
      <w:suppressLineNumbers/>
      <w:spacing w:before="120" w:after="120"/>
    </w:pPr>
    <w:rPr>
      <w:i/>
      <w:iCs/>
    </w:rPr>
  </w:style>
  <w:style w:type="paragraph" w:styleId="a6">
    <w:name w:val="index heading"/>
    <w:basedOn w:val="a"/>
    <w:qFormat/>
    <w:rsid w:val="00A16F7E"/>
    <w:pPr>
      <w:suppressLineNumbers/>
    </w:pPr>
  </w:style>
  <w:style w:type="paragraph" w:customStyle="1" w:styleId="3f3f3f3f3f3f3f3f3f">
    <w:name w:val="З3fа3fг3fо3fл3fо3fв3fо3fк3f"/>
    <w:basedOn w:val="a"/>
    <w:next w:val="3f3f3f3f3f3f3f3f3f3f3f3f3f"/>
    <w:uiPriority w:val="99"/>
    <w:qFormat/>
    <w:rsid w:val="00A16F7E"/>
    <w:pPr>
      <w:keepNext/>
      <w:suppressAutoHyphens w:val="0"/>
      <w:spacing w:before="240" w:after="120"/>
    </w:pPr>
    <w:rPr>
      <w:rFonts w:ascii="Liberation Sans" w:hAnsi="Liberation Sans"/>
      <w:kern w:val="0"/>
      <w:sz w:val="28"/>
      <w:szCs w:val="28"/>
      <w:lang w:eastAsia="ru-RU" w:bidi="ar-SA"/>
    </w:rPr>
  </w:style>
  <w:style w:type="paragraph" w:customStyle="1" w:styleId="3f3f3f3f3f3f3f3f3f3f3f3f3f">
    <w:name w:val="О3fс3fн3fо3fв3fн3fо3fй3f т3fе3fк3fс3fт3f"/>
    <w:basedOn w:val="a"/>
    <w:uiPriority w:val="99"/>
    <w:qFormat/>
    <w:rsid w:val="00A16F7E"/>
    <w:pPr>
      <w:suppressAutoHyphens w:val="0"/>
      <w:spacing w:after="140" w:line="276" w:lineRule="auto"/>
    </w:pPr>
    <w:rPr>
      <w:rFonts w:eastAsiaTheme="minorEastAsia" w:cs="Times New Roman"/>
      <w:kern w:val="0"/>
      <w:lang w:eastAsia="ru-RU" w:bidi="ar-SA"/>
    </w:rPr>
  </w:style>
  <w:style w:type="paragraph" w:customStyle="1" w:styleId="3f3f3f3f3f3f">
    <w:name w:val="С3fп3fи3fс3fо3fк3f"/>
    <w:basedOn w:val="3f3f3f3f3f3f3f3f3f3f3f3f3f"/>
    <w:uiPriority w:val="99"/>
    <w:qFormat/>
    <w:rsid w:val="00A16F7E"/>
    <w:rPr>
      <w:rFonts w:ascii="Noto Sans Devanagari" w:hAnsi="Noto Sans Devanagari" w:cs="Noto Sans Devanagari"/>
    </w:rPr>
  </w:style>
  <w:style w:type="paragraph" w:customStyle="1" w:styleId="3f3f3f3f3f3f3f3f">
    <w:name w:val="Н3fа3fз3fв3fа3fн3fи3fе3f"/>
    <w:basedOn w:val="a"/>
    <w:uiPriority w:val="99"/>
    <w:qFormat/>
    <w:rsid w:val="00A16F7E"/>
    <w:pPr>
      <w:suppressLineNumbers/>
      <w:suppressAutoHyphens w:val="0"/>
      <w:spacing w:before="120" w:after="120"/>
    </w:pPr>
    <w:rPr>
      <w:rFonts w:ascii="Noto Sans Devanagari" w:eastAsiaTheme="minorEastAsia" w:hAnsi="Noto Sans Devanagari"/>
      <w:i/>
      <w:iCs/>
      <w:kern w:val="0"/>
      <w:lang w:eastAsia="ru-RU" w:bidi="ar-SA"/>
    </w:rPr>
  </w:style>
  <w:style w:type="paragraph" w:customStyle="1" w:styleId="3f3f3f3f3f3f3f3f3f0">
    <w:name w:val="У3fк3fа3fз3fа3fт3fе3fл3fь3f"/>
    <w:basedOn w:val="a"/>
    <w:uiPriority w:val="99"/>
    <w:qFormat/>
    <w:rsid w:val="00A16F7E"/>
    <w:pPr>
      <w:suppressLineNumbers/>
      <w:suppressAutoHyphens w:val="0"/>
    </w:pPr>
    <w:rPr>
      <w:rFonts w:ascii="Noto Sans Devanagari" w:eastAsiaTheme="minorEastAsia" w:hAnsi="Noto Sans Devanagari"/>
      <w:kern w:val="0"/>
      <w:lang w:bidi="ar-SA"/>
    </w:rPr>
  </w:style>
  <w:style w:type="paragraph" w:customStyle="1" w:styleId="ConsPlusNormal">
    <w:name w:val="ConsPlusNormal"/>
    <w:uiPriority w:val="99"/>
    <w:qFormat/>
    <w:rsid w:val="00A16F7E"/>
    <w:pPr>
      <w:widowControl w:val="0"/>
    </w:pPr>
    <w:rPr>
      <w:rFonts w:ascii="Times New Roman" w:eastAsia="Times New Roman" w:hAnsi="Times New Roman" w:cs="Times New Roman"/>
      <w:kern w:val="2"/>
      <w:sz w:val="24"/>
      <w:szCs w:val="24"/>
      <w:lang w:eastAsia="zh-CN" w:bidi="hi-IN"/>
    </w:rPr>
  </w:style>
  <w:style w:type="paragraph" w:customStyle="1" w:styleId="ConsPlusNonformat">
    <w:name w:val="ConsPlusNonformat"/>
    <w:uiPriority w:val="99"/>
    <w:qFormat/>
    <w:rsid w:val="00A16F7E"/>
    <w:pPr>
      <w:widowControl w:val="0"/>
    </w:pPr>
    <w:rPr>
      <w:rFonts w:ascii="Courier New" w:eastAsia="Times New Roman" w:hAnsi="Courier New" w:cs="Courier New"/>
      <w:kern w:val="2"/>
      <w:sz w:val="20"/>
      <w:szCs w:val="24"/>
      <w:lang w:eastAsia="zh-CN" w:bidi="hi-IN"/>
    </w:rPr>
  </w:style>
  <w:style w:type="paragraph" w:customStyle="1" w:styleId="ConsPlusTitle">
    <w:name w:val="ConsPlusTitle"/>
    <w:uiPriority w:val="99"/>
    <w:qFormat/>
    <w:rsid w:val="00A16F7E"/>
    <w:pPr>
      <w:widowControl w:val="0"/>
    </w:pPr>
    <w:rPr>
      <w:rFonts w:ascii="Arial" w:eastAsia="Times New Roman" w:hAnsi="Arial" w:cs="Courier New"/>
      <w:b/>
      <w:kern w:val="2"/>
      <w:sz w:val="24"/>
      <w:szCs w:val="24"/>
      <w:lang w:eastAsia="zh-CN" w:bidi="hi-IN"/>
    </w:rPr>
  </w:style>
  <w:style w:type="paragraph" w:customStyle="1" w:styleId="ConsPlusCell">
    <w:name w:val="ConsPlusCell"/>
    <w:uiPriority w:val="99"/>
    <w:qFormat/>
    <w:rsid w:val="00A16F7E"/>
    <w:pPr>
      <w:widowControl w:val="0"/>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A16F7E"/>
    <w:pPr>
      <w:widowControl w:val="0"/>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A16F7E"/>
    <w:pPr>
      <w:widowControl w:val="0"/>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A16F7E"/>
    <w:pPr>
      <w:widowControl w:val="0"/>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A16F7E"/>
    <w:pPr>
      <w:widowControl w:val="0"/>
    </w:pPr>
    <w:rPr>
      <w:rFonts w:ascii="Times New Roman" w:eastAsia="Times New Roman" w:hAnsi="Times New Roman" w:cs="Courier New"/>
      <w:kern w:val="2"/>
      <w:sz w:val="24"/>
      <w:szCs w:val="24"/>
      <w:lang w:eastAsia="zh-CN" w:bidi="hi-IN"/>
    </w:rPr>
  </w:style>
  <w:style w:type="paragraph" w:customStyle="1" w:styleId="3f3f3f3f3f3f3f3f3f3f3f3f3f3f3f3f3f3f3f3f3f3f3f3f3f">
    <w:name w:val="В3fе3fр3fх3fн3fи3fй3f и3f н3fи3fж3fн3fи3fй3f к3fо3fл3fо3fн3fт3fи3fт3fу3fл3fы3f"/>
    <w:basedOn w:val="a"/>
    <w:uiPriority w:val="99"/>
    <w:qFormat/>
    <w:rsid w:val="00A16F7E"/>
    <w:pPr>
      <w:suppressAutoHyphens w:val="0"/>
    </w:pPr>
    <w:rPr>
      <w:rFonts w:eastAsiaTheme="minorEastAsia" w:cs="Times New Roman"/>
      <w:kern w:val="0"/>
      <w:lang w:eastAsia="ru-RU" w:bidi="ar-SA"/>
    </w:rPr>
  </w:style>
  <w:style w:type="paragraph" w:customStyle="1" w:styleId="3f3f3f3f3f3f3f3f3f3f3f3f3f3f3f3f3f">
    <w:name w:val="В3fе3fр3fх3fн3fи3fй3f к3fо3fл3fо3fн3fт3fи3fт3fу3fл3f"/>
    <w:basedOn w:val="3f3f3f3f3f3f3f3f3f3f3f3f3f3f3f3f3f3f3f3f3f3f3f3f3f"/>
    <w:uiPriority w:val="99"/>
    <w:qFormat/>
    <w:rsid w:val="00A16F7E"/>
  </w:style>
  <w:style w:type="paragraph" w:customStyle="1" w:styleId="3f3f3f3f3f3f3f3f3f3f3f3f3f3f3f3f">
    <w:name w:val="Н3fи3fж3fн3fи3fй3f к3fо3fл3fо3fн3fт3fи3fт3fу3fл3f"/>
    <w:basedOn w:val="3f3f3f3f3f3f3f3f3f3f3f3f3f3f3f3f3f3f3f3f3f3f3f3f3f"/>
    <w:uiPriority w:val="99"/>
    <w:qFormat/>
    <w:rsid w:val="00A16F7E"/>
  </w:style>
  <w:style w:type="paragraph" w:customStyle="1" w:styleId="3f3f3f3f3f3f3f3f3f3f3f3f3f3f3f3f3f0">
    <w:name w:val="С3fо3fд3fе3fр3fж3fи3fм3fо3fе3f т3fа3fб3fл3fи3fц3fы3f"/>
    <w:basedOn w:val="a"/>
    <w:uiPriority w:val="99"/>
    <w:qFormat/>
    <w:rsid w:val="00A16F7E"/>
    <w:pPr>
      <w:suppressLineNumbers/>
      <w:suppressAutoHyphens w:val="0"/>
    </w:pPr>
    <w:rPr>
      <w:rFonts w:eastAsiaTheme="minorEastAsia" w:cs="Times New Roman"/>
      <w:kern w:val="0"/>
      <w:lang w:eastAsia="ru-RU" w:bidi="ar-SA"/>
    </w:rPr>
  </w:style>
  <w:style w:type="paragraph" w:customStyle="1" w:styleId="3f3f3f3f3f3f3f3f3f3f3f3f3f3f3f3f0">
    <w:name w:val="З3fа3fг3fо3fл3fо3fв3fо3fк3f т3fа3fб3fл3fи3fц3fы3f"/>
    <w:basedOn w:val="3f3f3f3f3f3f3f3f3f3f3f3f3f3f3f3f3f0"/>
    <w:uiPriority w:val="99"/>
    <w:qFormat/>
    <w:rsid w:val="00A16F7E"/>
    <w:pPr>
      <w:jc w:val="center"/>
    </w:pPr>
    <w:rPr>
      <w:b/>
      <w:bCs/>
    </w:rPr>
  </w:style>
  <w:style w:type="paragraph" w:customStyle="1" w:styleId="a7">
    <w:name w:val="Верхний и нижний колонтитулы"/>
    <w:basedOn w:val="a"/>
    <w:qFormat/>
    <w:rsid w:val="00A16F7E"/>
  </w:style>
  <w:style w:type="paragraph" w:styleId="a8">
    <w:name w:val="footer"/>
    <w:basedOn w:val="a7"/>
    <w:rsid w:val="00A16F7E"/>
  </w:style>
  <w:style w:type="character" w:styleId="a9">
    <w:name w:val="annotation reference"/>
    <w:basedOn w:val="a0"/>
    <w:uiPriority w:val="99"/>
    <w:semiHidden/>
    <w:unhideWhenUsed/>
    <w:rsid w:val="00E849AC"/>
    <w:rPr>
      <w:sz w:val="16"/>
      <w:szCs w:val="16"/>
    </w:rPr>
  </w:style>
  <w:style w:type="paragraph" w:styleId="aa">
    <w:name w:val="annotation text"/>
    <w:basedOn w:val="a"/>
    <w:link w:val="ab"/>
    <w:uiPriority w:val="99"/>
    <w:unhideWhenUsed/>
    <w:rsid w:val="00E849AC"/>
    <w:rPr>
      <w:rFonts w:cs="Mangal"/>
      <w:sz w:val="20"/>
      <w:szCs w:val="18"/>
    </w:rPr>
  </w:style>
  <w:style w:type="character" w:customStyle="1" w:styleId="ab">
    <w:name w:val="Текст примечания Знак"/>
    <w:basedOn w:val="a0"/>
    <w:link w:val="aa"/>
    <w:uiPriority w:val="99"/>
    <w:rsid w:val="00E849AC"/>
    <w:rPr>
      <w:rFonts w:ascii="Liberation Serif" w:eastAsia="Times New Roman" w:hAnsi="Liberation Serif" w:cs="Mangal"/>
      <w:kern w:val="2"/>
      <w:sz w:val="20"/>
      <w:szCs w:val="18"/>
      <w:lang w:eastAsia="zh-CN" w:bidi="hi-IN"/>
    </w:rPr>
  </w:style>
  <w:style w:type="paragraph" w:styleId="ac">
    <w:name w:val="annotation subject"/>
    <w:basedOn w:val="aa"/>
    <w:next w:val="aa"/>
    <w:link w:val="ad"/>
    <w:uiPriority w:val="99"/>
    <w:semiHidden/>
    <w:unhideWhenUsed/>
    <w:rsid w:val="00E849AC"/>
    <w:rPr>
      <w:b/>
      <w:bCs/>
    </w:rPr>
  </w:style>
  <w:style w:type="character" w:customStyle="1" w:styleId="ad">
    <w:name w:val="Тема примечания Знак"/>
    <w:basedOn w:val="ab"/>
    <w:link w:val="ac"/>
    <w:uiPriority w:val="99"/>
    <w:semiHidden/>
    <w:rsid w:val="00E849AC"/>
    <w:rPr>
      <w:rFonts w:ascii="Liberation Serif" w:eastAsia="Times New Roman" w:hAnsi="Liberation Serif" w:cs="Mangal"/>
      <w:b/>
      <w:bCs/>
      <w:kern w:val="2"/>
      <w:sz w:val="20"/>
      <w:szCs w:val="18"/>
      <w:lang w:eastAsia="zh-CN" w:bidi="hi-IN"/>
    </w:rPr>
  </w:style>
  <w:style w:type="paragraph" w:styleId="ae">
    <w:name w:val="Balloon Text"/>
    <w:basedOn w:val="a"/>
    <w:link w:val="af"/>
    <w:uiPriority w:val="99"/>
    <w:semiHidden/>
    <w:unhideWhenUsed/>
    <w:rsid w:val="00E849AC"/>
    <w:rPr>
      <w:rFonts w:ascii="Segoe UI" w:hAnsi="Segoe UI" w:cs="Mangal"/>
      <w:sz w:val="18"/>
      <w:szCs w:val="16"/>
    </w:rPr>
  </w:style>
  <w:style w:type="character" w:customStyle="1" w:styleId="af">
    <w:name w:val="Текст выноски Знак"/>
    <w:basedOn w:val="a0"/>
    <w:link w:val="ae"/>
    <w:uiPriority w:val="99"/>
    <w:semiHidden/>
    <w:rsid w:val="00E849AC"/>
    <w:rPr>
      <w:rFonts w:ascii="Segoe UI" w:eastAsia="Times New Roman" w:hAnsi="Segoe UI" w:cs="Mangal"/>
      <w:kern w:val="2"/>
      <w:sz w:val="18"/>
      <w:szCs w:val="16"/>
      <w:lang w:eastAsia="zh-CN" w:bidi="hi-IN"/>
    </w:rPr>
  </w:style>
  <w:style w:type="paragraph" w:styleId="af0">
    <w:name w:val="header"/>
    <w:basedOn w:val="a"/>
    <w:link w:val="af1"/>
    <w:uiPriority w:val="99"/>
    <w:unhideWhenUsed/>
    <w:rsid w:val="00723001"/>
    <w:pPr>
      <w:tabs>
        <w:tab w:val="center" w:pos="4677"/>
        <w:tab w:val="right" w:pos="9355"/>
      </w:tabs>
    </w:pPr>
    <w:rPr>
      <w:rFonts w:cs="Mangal"/>
      <w:szCs w:val="21"/>
    </w:rPr>
  </w:style>
  <w:style w:type="character" w:customStyle="1" w:styleId="af1">
    <w:name w:val="Верхний колонтитул Знак"/>
    <w:basedOn w:val="a0"/>
    <w:link w:val="af0"/>
    <w:uiPriority w:val="99"/>
    <w:rsid w:val="00723001"/>
    <w:rPr>
      <w:rFonts w:ascii="Liberation Serif" w:eastAsia="Times New Roman" w:hAnsi="Liberation Serif" w:cs="Mangal"/>
      <w:kern w:val="2"/>
      <w:sz w:val="24"/>
      <w:szCs w:val="21"/>
      <w:lang w:eastAsia="zh-CN" w:bidi="hi-IN"/>
    </w:rPr>
  </w:style>
  <w:style w:type="character" w:styleId="af2">
    <w:name w:val="Hyperlink"/>
    <w:basedOn w:val="a0"/>
    <w:uiPriority w:val="99"/>
    <w:semiHidden/>
    <w:unhideWhenUsed/>
    <w:rsid w:val="009500E4"/>
    <w:rPr>
      <w:color w:val="0000FF"/>
      <w:u w:val="single"/>
    </w:rPr>
  </w:style>
  <w:style w:type="table" w:styleId="af3">
    <w:name w:val="Table Grid"/>
    <w:basedOn w:val="a1"/>
    <w:uiPriority w:val="39"/>
    <w:rsid w:val="008211AC"/>
    <w:pPr>
      <w:suppressAutoHyphens w:val="0"/>
      <w:spacing w:before="240"/>
      <w:ind w:firstLine="851"/>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8211AC"/>
    <w:pPr>
      <w:suppressAutoHyphens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w:basedOn w:val="a"/>
    <w:autoRedefine/>
    <w:rsid w:val="000E7196"/>
    <w:pPr>
      <w:widowControl/>
      <w:suppressAutoHyphens w:val="0"/>
      <w:spacing w:line="240" w:lineRule="exact"/>
      <w:jc w:val="right"/>
    </w:pPr>
    <w:rPr>
      <w:rFonts w:ascii="Times New Roman" w:hAnsi="Times New Roman" w:cs="Times New Roman"/>
      <w:kern w:val="0"/>
      <w:sz w:val="28"/>
      <w:lang w:val="en-US" w:eastAsia="en-US" w:bidi="ar-SA"/>
    </w:rPr>
  </w:style>
  <w:style w:type="character" w:customStyle="1" w:styleId="af5">
    <w:name w:val="Заголовок Знак"/>
    <w:basedOn w:val="a0"/>
    <w:link w:val="af6"/>
    <w:locked/>
    <w:rsid w:val="00CB2A21"/>
    <w:rPr>
      <w:rFonts w:ascii="Calibri" w:eastAsia="Calibri" w:hAnsi="Calibri" w:cs="Calibri"/>
      <w:sz w:val="32"/>
      <w:szCs w:val="32"/>
    </w:rPr>
  </w:style>
  <w:style w:type="paragraph" w:styleId="af6">
    <w:name w:val="Title"/>
    <w:basedOn w:val="a"/>
    <w:link w:val="af5"/>
    <w:qFormat/>
    <w:rsid w:val="00CB2A21"/>
    <w:pPr>
      <w:widowControl/>
      <w:suppressAutoHyphens w:val="0"/>
      <w:jc w:val="center"/>
    </w:pPr>
    <w:rPr>
      <w:rFonts w:ascii="Calibri" w:eastAsia="Calibri" w:hAnsi="Calibri" w:cs="Calibri"/>
      <w:kern w:val="0"/>
      <w:sz w:val="32"/>
      <w:szCs w:val="32"/>
      <w:lang w:eastAsia="ru-RU" w:bidi="ar-SA"/>
    </w:rPr>
  </w:style>
  <w:style w:type="character" w:customStyle="1" w:styleId="10">
    <w:name w:val="Название Знак1"/>
    <w:basedOn w:val="a0"/>
    <w:uiPriority w:val="10"/>
    <w:rsid w:val="00CB2A21"/>
    <w:rPr>
      <w:rFonts w:asciiTheme="majorHAnsi" w:eastAsiaTheme="majorEastAsia" w:hAnsiTheme="majorHAnsi" w:cs="Mangal"/>
      <w:color w:val="17365D" w:themeColor="text2" w:themeShade="BF"/>
      <w:spacing w:val="5"/>
      <w:kern w:val="28"/>
      <w:sz w:val="52"/>
      <w:szCs w:val="47"/>
      <w:lang w:eastAsia="zh-CN" w:bidi="hi-IN"/>
    </w:rPr>
  </w:style>
  <w:style w:type="paragraph" w:customStyle="1" w:styleId="Default">
    <w:name w:val="Default"/>
    <w:rsid w:val="00DF0B44"/>
    <w:pPr>
      <w:suppressAutoHyphens w:val="0"/>
      <w:autoSpaceDE w:val="0"/>
      <w:autoSpaceDN w:val="0"/>
      <w:adjustRightInd w:val="0"/>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18068">
      <w:bodyDiv w:val="1"/>
      <w:marLeft w:val="0"/>
      <w:marRight w:val="0"/>
      <w:marTop w:val="0"/>
      <w:marBottom w:val="0"/>
      <w:divBdr>
        <w:top w:val="none" w:sz="0" w:space="0" w:color="auto"/>
        <w:left w:val="none" w:sz="0" w:space="0" w:color="auto"/>
        <w:bottom w:val="none" w:sz="0" w:space="0" w:color="auto"/>
        <w:right w:val="none" w:sz="0" w:space="0" w:color="auto"/>
      </w:divBdr>
      <w:divsChild>
        <w:div w:id="1061253305">
          <w:marLeft w:val="0"/>
          <w:marRight w:val="0"/>
          <w:marTop w:val="0"/>
          <w:marBottom w:val="0"/>
          <w:divBdr>
            <w:top w:val="none" w:sz="0" w:space="0" w:color="auto"/>
            <w:left w:val="none" w:sz="0" w:space="0" w:color="auto"/>
            <w:bottom w:val="none" w:sz="0" w:space="0" w:color="auto"/>
            <w:right w:val="none" w:sz="0" w:space="0" w:color="auto"/>
          </w:divBdr>
        </w:div>
        <w:div w:id="426316104">
          <w:marLeft w:val="0"/>
          <w:marRight w:val="0"/>
          <w:marTop w:val="0"/>
          <w:marBottom w:val="0"/>
          <w:divBdr>
            <w:top w:val="none" w:sz="0" w:space="0" w:color="auto"/>
            <w:left w:val="none" w:sz="0" w:space="0" w:color="auto"/>
            <w:bottom w:val="none" w:sz="0" w:space="0" w:color="auto"/>
            <w:right w:val="none" w:sz="0" w:space="0" w:color="auto"/>
          </w:divBdr>
        </w:div>
        <w:div w:id="1801659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67&amp;n=100681&amp;date=15.09.2022&amp;dst=100022&amp;field=134" TargetMode="External"/><Relationship Id="rId18" Type="http://schemas.openxmlformats.org/officeDocument/2006/relationships/hyperlink" Target="https://login.consultant.ru/link/?req=doc&amp;base=LAW&amp;n=406224&amp;dst=100352&amp;field=134&amp;date=26.09.2022" TargetMode="External"/><Relationship Id="rId26" Type="http://schemas.openxmlformats.org/officeDocument/2006/relationships/hyperlink" Target="https://login.consultant.ru/link/?req=doc&amp;base=RLAW067&amp;n=100681&amp;date=15.09.2022&amp;dst=100060&amp;field=134" TargetMode="External"/><Relationship Id="rId39" Type="http://schemas.openxmlformats.org/officeDocument/2006/relationships/hyperlink" Target="https://login.consultant.ru/link/?req=doc&amp;base=RLAW067&amp;n=100681&amp;date=15.09.2022&amp;dst=100060&amp;field=134" TargetMode="External"/><Relationship Id="rId21" Type="http://schemas.openxmlformats.org/officeDocument/2006/relationships/hyperlink" Target="https://login.consultant.ru/link/?req=doc&amp;base=RLAW067&amp;n=100681&amp;date=15.09.2022&amp;dst=100060&amp;field=134" TargetMode="External"/><Relationship Id="rId34" Type="http://schemas.openxmlformats.org/officeDocument/2006/relationships/hyperlink" Target="https://login.consultant.ru/link/?req=doc&amp;base=RLAW067&amp;n=100681&amp;date=15.09.2022&amp;dst=100060&amp;field=134" TargetMode="External"/><Relationship Id="rId42" Type="http://schemas.openxmlformats.org/officeDocument/2006/relationships/hyperlink" Target="https://login.consultant.ru/link/?req=doc&amp;base=RLAW067&amp;n=100681&amp;date=15.09.2022&amp;dst=100060&amp;field=134" TargetMode="External"/><Relationship Id="rId47" Type="http://schemas.openxmlformats.org/officeDocument/2006/relationships/hyperlink" Target="https://login.consultant.ru/link/?req=doc&amp;base=LAW&amp;n=424559&amp;date=15.09.2022&amp;dst=100121&amp;field=134" TargetMode="External"/><Relationship Id="rId50" Type="http://schemas.openxmlformats.org/officeDocument/2006/relationships/hyperlink" Target="https://login.consultant.ru/link/?req=doc&amp;base=RLAW067&amp;n=100681&amp;date=15.09.2022&amp;dst=100078&amp;field=134" TargetMode="External"/><Relationship Id="rId55" Type="http://schemas.openxmlformats.org/officeDocument/2006/relationships/hyperlink" Target="https://login.consultant.ru/link/?req=doc&amp;base=RLAW067&amp;n=100681&amp;date=15.09.2022&amp;dst=100078&amp;field=134" TargetMode="External"/><Relationship Id="rId63" Type="http://schemas.openxmlformats.org/officeDocument/2006/relationships/hyperlink" Target="https://login.consultant.ru/link/?req=doc&amp;base=RLAW067&amp;n=100681&amp;date=15.09.2022&amp;dst=100078&amp;field=134" TargetMode="External"/><Relationship Id="rId68" Type="http://schemas.openxmlformats.org/officeDocument/2006/relationships/hyperlink" Target="https://login.consultant.ru/link/?req=doc&amp;base=LAW&amp;n=419218&amp;date=15.09.2022"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06224&amp;dst=43&amp;field=134&amp;date=26.09.2022" TargetMode="External"/><Relationship Id="rId29" Type="http://schemas.openxmlformats.org/officeDocument/2006/relationships/hyperlink" Target="https://login.consultant.ru/link/?req=doc&amp;base=RLAW067&amp;n=100681&amp;date=15.09.2022&amp;dst=10006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3480&amp;date=15.09.2022&amp;dst=100094&amp;field=134" TargetMode="External"/><Relationship Id="rId24" Type="http://schemas.openxmlformats.org/officeDocument/2006/relationships/hyperlink" Target="https://login.consultant.ru/link/?req=doc&amp;base=RLAW067&amp;n=100681&amp;date=15.09.2022&amp;dst=100060&amp;field=134" TargetMode="External"/><Relationship Id="rId32" Type="http://schemas.openxmlformats.org/officeDocument/2006/relationships/hyperlink" Target="https://login.consultant.ru/link/?req=doc&amp;base=RLAW067&amp;n=100681&amp;date=15.09.2022&amp;dst=100060&amp;field=134" TargetMode="External"/><Relationship Id="rId37" Type="http://schemas.openxmlformats.org/officeDocument/2006/relationships/hyperlink" Target="https://login.consultant.ru/link/?req=doc&amp;base=RLAW067&amp;n=100681&amp;date=15.09.2022&amp;dst=100060&amp;field=134" TargetMode="External"/><Relationship Id="rId40" Type="http://schemas.openxmlformats.org/officeDocument/2006/relationships/hyperlink" Target="https://login.consultant.ru/link/?req=doc&amp;base=RLAW067&amp;n=100681&amp;date=15.09.2022&amp;dst=100060&amp;field=134" TargetMode="External"/><Relationship Id="rId45" Type="http://schemas.openxmlformats.org/officeDocument/2006/relationships/hyperlink" Target="https://login.consultant.ru/link/?req=doc&amp;base=RLAW067&amp;n=100681&amp;date=15.09.2022&amp;dst=100060&amp;field=134" TargetMode="External"/><Relationship Id="rId53" Type="http://schemas.openxmlformats.org/officeDocument/2006/relationships/hyperlink" Target="https://login.consultant.ru/link/?req=doc&amp;base=RLAW067&amp;n=100681&amp;date=15.09.2022&amp;dst=100078&amp;field=134" TargetMode="External"/><Relationship Id="rId58" Type="http://schemas.openxmlformats.org/officeDocument/2006/relationships/hyperlink" Target="https://login.consultant.ru/link/?req=doc&amp;base=RLAW067&amp;n=100681&amp;date=15.09.2022&amp;dst=100078&amp;field=134" TargetMode="External"/><Relationship Id="rId66" Type="http://schemas.openxmlformats.org/officeDocument/2006/relationships/hyperlink" Target="https://login.consultant.ru/link/?req=doc&amp;base=RLAW067&amp;n=100681&amp;date=15.09.2022&amp;dst=100078&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26420&amp;date=26.09.2022" TargetMode="External"/><Relationship Id="rId23" Type="http://schemas.openxmlformats.org/officeDocument/2006/relationships/hyperlink" Target="https://login.consultant.ru/link/?req=doc&amp;base=RLAW067&amp;n=100681&amp;date=15.09.2022&amp;dst=100060&amp;field=134" TargetMode="External"/><Relationship Id="rId28" Type="http://schemas.openxmlformats.org/officeDocument/2006/relationships/hyperlink" Target="https://login.consultant.ru/link/?req=doc&amp;base=RLAW067&amp;n=100681&amp;date=15.09.2022&amp;dst=100060&amp;field=134" TargetMode="External"/><Relationship Id="rId36" Type="http://schemas.openxmlformats.org/officeDocument/2006/relationships/hyperlink" Target="https://login.consultant.ru/link/?req=doc&amp;base=RLAW067&amp;n=100681&amp;date=15.09.2022&amp;dst=100060&amp;field=134" TargetMode="External"/><Relationship Id="rId49" Type="http://schemas.openxmlformats.org/officeDocument/2006/relationships/hyperlink" Target="https://login.consultant.ru/link/?req=doc&amp;base=RLAW067&amp;n=100681&amp;date=15.09.2022&amp;dst=100078&amp;field=134" TargetMode="External"/><Relationship Id="rId57" Type="http://schemas.openxmlformats.org/officeDocument/2006/relationships/hyperlink" Target="https://login.consultant.ru/link/?req=doc&amp;base=RLAW067&amp;n=100681&amp;date=15.09.2022&amp;dst=100078&amp;field=134" TargetMode="External"/><Relationship Id="rId61" Type="http://schemas.openxmlformats.org/officeDocument/2006/relationships/hyperlink" Target="https://login.consultant.ru/link/?req=doc&amp;base=RLAW067&amp;n=100681&amp;date=15.09.2022&amp;dst=100078&amp;field=134" TargetMode="External"/><Relationship Id="rId10" Type="http://schemas.openxmlformats.org/officeDocument/2006/relationships/hyperlink" Target="https://login.consultant.ru/link/?req=doc&amp;base=LAW&amp;n=2875&amp;date=15.09.2022" TargetMode="External"/><Relationship Id="rId19" Type="http://schemas.openxmlformats.org/officeDocument/2006/relationships/hyperlink" Target="https://login.consultant.ru/link/?req=doc&amp;base=LAW&amp;n=406224&amp;dst=100352&amp;field=134&amp;date=26.09.2022" TargetMode="External"/><Relationship Id="rId31" Type="http://schemas.openxmlformats.org/officeDocument/2006/relationships/hyperlink" Target="https://login.consultant.ru/link/?req=doc&amp;base=RLAW067&amp;n=100681&amp;date=15.09.2022&amp;dst=100060&amp;field=134" TargetMode="External"/><Relationship Id="rId44" Type="http://schemas.openxmlformats.org/officeDocument/2006/relationships/hyperlink" Target="https://login.consultant.ru/link/?req=doc&amp;base=RLAW067&amp;n=100681&amp;date=15.09.2022&amp;dst=100060&amp;field=134" TargetMode="External"/><Relationship Id="rId52" Type="http://schemas.openxmlformats.org/officeDocument/2006/relationships/hyperlink" Target="https://login.consultant.ru/link/?req=doc&amp;base=RLAW067&amp;n=100681&amp;date=15.09.2022&amp;dst=100078&amp;field=134" TargetMode="External"/><Relationship Id="rId60" Type="http://schemas.openxmlformats.org/officeDocument/2006/relationships/hyperlink" Target="https://login.consultant.ru/link/?req=doc&amp;base=RLAW067&amp;n=100681&amp;date=15.09.2022&amp;dst=100078&amp;field=134" TargetMode="External"/><Relationship Id="rId65" Type="http://schemas.openxmlformats.org/officeDocument/2006/relationships/hyperlink" Target="https://login.consultant.ru/link/?req=doc&amp;base=RLAW067&amp;n=100681&amp;date=15.09.2022&amp;dst=100078&amp;field=134" TargetMode="External"/><Relationship Id="rId4" Type="http://schemas.openxmlformats.org/officeDocument/2006/relationships/settings" Target="settings.xml"/><Relationship Id="rId9" Type="http://schemas.openxmlformats.org/officeDocument/2006/relationships/hyperlink" Target="https://login.consultant.ru/link/?req=doc&amp;base=RLAW067&amp;n=100681&amp;date=15.09.2022&amp;dst=100022&amp;field=134" TargetMode="External"/><Relationship Id="rId14" Type="http://schemas.openxmlformats.org/officeDocument/2006/relationships/hyperlink" Target="https://login.consultant.ru/link/?req=doc&amp;base=LAW&amp;n=406224&amp;dst=100010&amp;field=134&amp;date=26.09.2022" TargetMode="External"/><Relationship Id="rId22" Type="http://schemas.openxmlformats.org/officeDocument/2006/relationships/hyperlink" Target="https://login.consultant.ru/link/?req=doc&amp;base=RLAW067&amp;n=100681&amp;date=15.09.2022&amp;dst=100060&amp;field=134" TargetMode="External"/><Relationship Id="rId27" Type="http://schemas.openxmlformats.org/officeDocument/2006/relationships/hyperlink" Target="https://login.consultant.ru/link/?req=doc&amp;base=RLAW067&amp;n=100681&amp;date=15.09.2022&amp;dst=100060&amp;field=134" TargetMode="External"/><Relationship Id="rId30" Type="http://schemas.openxmlformats.org/officeDocument/2006/relationships/hyperlink" Target="https://login.consultant.ru/link/?req=doc&amp;base=RLAW067&amp;n=100681&amp;date=15.09.2022&amp;dst=100060&amp;field=134" TargetMode="External"/><Relationship Id="rId35" Type="http://schemas.openxmlformats.org/officeDocument/2006/relationships/hyperlink" Target="https://login.consultant.ru/link/?req=doc&amp;base=RLAW067&amp;n=100681&amp;date=15.09.2022&amp;dst=100060&amp;field=134" TargetMode="External"/><Relationship Id="rId43" Type="http://schemas.openxmlformats.org/officeDocument/2006/relationships/hyperlink" Target="https://login.consultant.ru/link/?req=doc&amp;base=RLAW067&amp;n=100681&amp;date=15.09.2022&amp;dst=100060&amp;field=134" TargetMode="External"/><Relationship Id="rId48" Type="http://schemas.openxmlformats.org/officeDocument/2006/relationships/hyperlink" Target="https://login.consultant.ru/link/?req=doc&amp;base=RLAW067&amp;n=100681&amp;date=15.09.2022&amp;dst=100078&amp;field=134" TargetMode="External"/><Relationship Id="rId56" Type="http://schemas.openxmlformats.org/officeDocument/2006/relationships/hyperlink" Target="https://login.consultant.ru/link/?req=doc&amp;base=RLAW067&amp;n=100681&amp;date=15.09.2022&amp;dst=100078&amp;field=134" TargetMode="External"/><Relationship Id="rId64" Type="http://schemas.openxmlformats.org/officeDocument/2006/relationships/hyperlink" Target="https://login.consultant.ru/link/?req=doc&amp;base=RLAW067&amp;n=100681&amp;date=15.09.2022&amp;dst=100078&amp;field=134" TargetMode="External"/><Relationship Id="rId69" Type="http://schemas.openxmlformats.org/officeDocument/2006/relationships/header" Target="header1.xml"/><Relationship Id="rId8" Type="http://schemas.openxmlformats.org/officeDocument/2006/relationships/hyperlink" Target="https://login.consultant.ru/link/?req=doc&amp;base=RLAW067&amp;n=100681&amp;date=15.09.2022&amp;dst=100022&amp;field=134" TargetMode="External"/><Relationship Id="rId51" Type="http://schemas.openxmlformats.org/officeDocument/2006/relationships/hyperlink" Target="https://login.consultant.ru/link/?req=doc&amp;base=RLAW067&amp;n=100681&amp;date=15.09.2022&amp;dst=100078&amp;field=13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06224&amp;date=15.09.2022&amp;dst=100094&amp;field=134" TargetMode="External"/><Relationship Id="rId17" Type="http://schemas.openxmlformats.org/officeDocument/2006/relationships/hyperlink" Target="https://login.consultant.ru/link/?req=doc&amp;base=LAW&amp;n=406224&amp;dst=100056&amp;field=134&amp;date=26.09.2022" TargetMode="External"/><Relationship Id="rId25" Type="http://schemas.openxmlformats.org/officeDocument/2006/relationships/hyperlink" Target="https://login.consultant.ru/link/?req=doc&amp;base=RLAW067&amp;n=100681&amp;date=15.09.2022&amp;dst=100060&amp;field=134" TargetMode="External"/><Relationship Id="rId33" Type="http://schemas.openxmlformats.org/officeDocument/2006/relationships/hyperlink" Target="https://login.consultant.ru/link/?req=doc&amp;base=RLAW067&amp;n=100681&amp;date=15.09.2022&amp;dst=100060&amp;field=134" TargetMode="External"/><Relationship Id="rId38" Type="http://schemas.openxmlformats.org/officeDocument/2006/relationships/hyperlink" Target="https://login.consultant.ru/link/?req=doc&amp;base=RLAW067&amp;n=100681&amp;date=15.09.2022&amp;dst=100060&amp;field=134" TargetMode="External"/><Relationship Id="rId46" Type="http://schemas.openxmlformats.org/officeDocument/2006/relationships/hyperlink" Target="https://login.consultant.ru/link/?req=doc&amp;base=RLAW067&amp;n=100681&amp;date=15.09.2022&amp;dst=100060&amp;field=134" TargetMode="External"/><Relationship Id="rId59" Type="http://schemas.openxmlformats.org/officeDocument/2006/relationships/hyperlink" Target="https://login.consultant.ru/link/?req=doc&amp;base=RLAW067&amp;n=100681&amp;date=15.09.2022&amp;dst=100078&amp;field=134" TargetMode="External"/><Relationship Id="rId67" Type="http://schemas.openxmlformats.org/officeDocument/2006/relationships/hyperlink" Target="https://login.consultant.ru/link/?req=doc&amp;base=LAW&amp;n=406224&amp;date=15.09.2022" TargetMode="External"/><Relationship Id="rId20" Type="http://schemas.openxmlformats.org/officeDocument/2006/relationships/hyperlink" Target="https://login.consultant.ru/link/?req=doc&amp;base=LAW&amp;n=406224&amp;dst=359&amp;field=134&amp;date=26.09.2022" TargetMode="External"/><Relationship Id="rId41" Type="http://schemas.openxmlformats.org/officeDocument/2006/relationships/hyperlink" Target="https://login.consultant.ru/link/?req=doc&amp;base=RLAW067&amp;n=100681&amp;date=15.09.2022&amp;dst=100060&amp;field=134" TargetMode="External"/><Relationship Id="rId54" Type="http://schemas.openxmlformats.org/officeDocument/2006/relationships/hyperlink" Target="https://login.consultant.ru/link/?req=doc&amp;base=RLAW067&amp;n=100681&amp;date=15.09.2022&amp;dst=100078&amp;field=134" TargetMode="External"/><Relationship Id="rId62" Type="http://schemas.openxmlformats.org/officeDocument/2006/relationships/hyperlink" Target="https://login.consultant.ru/link/?req=doc&amp;base=RLAW067&amp;n=100681&amp;date=15.09.2022&amp;dst=100078&amp;field=134" TargetMode="External"/><Relationship Id="rId7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A196-162B-4092-A72F-39502299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10788</Words>
  <Characters>61492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Тульской области от 13.06.2012 N 245(ред. от 27.12.2019)"Об утверждении административного регламента предоставления государственной услуги "Предоставление информации об объектах учета, содержащейся в реестре имущества Тульской</vt:lpstr>
    </vt:vector>
  </TitlesOfParts>
  <Company>КонсультантПлюс Версия 4022.00.09</Company>
  <LinksUpToDate>false</LinksUpToDate>
  <CharactersWithSpaces>72136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13.06.2012 N 245(ред. от 27.12.2019)"Об утверждении административного регламента предоставления государственной услуги "Предоставление информации об объектах учета, содержащейся в реестре имущества Тульской</dc:title>
  <dc:creator>Воронцова Наталия Владимировна</dc:creator>
  <cp:lastModifiedBy>Архипова</cp:lastModifiedBy>
  <cp:revision>2</cp:revision>
  <cp:lastPrinted>2022-11-25T08:23:00Z</cp:lastPrinted>
  <dcterms:created xsi:type="dcterms:W3CDTF">2022-11-29T07:36:00Z</dcterms:created>
  <dcterms:modified xsi:type="dcterms:W3CDTF">2022-11-29T07:36:00Z</dcterms:modified>
  <dc:language>ru-RU</dc:language>
</cp:coreProperties>
</file>