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228" w:rsidRDefault="0093462B" w:rsidP="003266C8">
      <w:pPr>
        <w:spacing w:after="0"/>
        <w:jc w:val="right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AA3187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</w:t>
      </w:r>
    </w:p>
    <w:p w:rsidR="00140228" w:rsidRDefault="00140228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  <w:bookmarkStart w:id="0" w:name="_GoBack"/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p w:rsidR="00151C14" w:rsidRPr="00AA3187" w:rsidRDefault="00151C14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bookmarkEnd w:id="0"/>
    <w:p w:rsidR="00355C42" w:rsidRDefault="00355C42" w:rsidP="003526DE">
      <w:pPr>
        <w:keepNext/>
        <w:keepLines/>
        <w:spacing w:after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  <w:sectPr w:rsidR="00355C42" w:rsidSect="00355C42">
          <w:type w:val="continuous"/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DE68A4" w:rsidRDefault="00DE68A4" w:rsidP="003526DE">
      <w:pPr>
        <w:keepNext/>
        <w:keepLines/>
        <w:spacing w:after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:rsidR="00DE68A4" w:rsidRDefault="00DE68A4" w:rsidP="003526DE">
      <w:pPr>
        <w:keepNext/>
        <w:keepLines/>
        <w:spacing w:after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№ 2230 от 29.12.2025</w:t>
      </w:r>
    </w:p>
    <w:p w:rsidR="00DE68A4" w:rsidRDefault="00DE68A4" w:rsidP="003526DE">
      <w:pPr>
        <w:keepNext/>
        <w:keepLines/>
        <w:spacing w:after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:rsidR="00DE68A4" w:rsidRDefault="00DE68A4" w:rsidP="003526DE">
      <w:pPr>
        <w:keepNext/>
        <w:keepLines/>
        <w:spacing w:after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:rsidR="00DE68A4" w:rsidRDefault="00DE68A4" w:rsidP="003526DE">
      <w:pPr>
        <w:keepNext/>
        <w:keepLines/>
        <w:spacing w:after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:rsidR="00420B54" w:rsidRDefault="0093462B" w:rsidP="003526DE">
      <w:pPr>
        <w:keepNext/>
        <w:keepLines/>
        <w:spacing w:after="0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AA3187">
        <w:rPr>
          <w:rStyle w:val="a5"/>
          <w:rFonts w:ascii="Times New Roman" w:hAnsi="Times New Roman" w:cs="Times New Roman"/>
          <w:color w:val="auto"/>
          <w:sz w:val="28"/>
          <w:szCs w:val="28"/>
        </w:rPr>
        <w:t>Об утверждении плана по устранению недостатков, выявленных в ходе проведения независимой оценки качества условий осуществления образовательной деятельности образовательны</w:t>
      </w:r>
      <w:r w:rsidR="00D91C0B" w:rsidRPr="00AA3187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ми </w:t>
      </w:r>
      <w:r w:rsidRPr="00AA3187">
        <w:rPr>
          <w:rStyle w:val="a5"/>
          <w:rFonts w:ascii="Times New Roman" w:hAnsi="Times New Roman" w:cs="Times New Roman"/>
          <w:color w:val="auto"/>
          <w:sz w:val="28"/>
          <w:szCs w:val="28"/>
        </w:rPr>
        <w:t>организаци</w:t>
      </w:r>
      <w:r w:rsidR="00D91C0B" w:rsidRPr="00AA3187">
        <w:rPr>
          <w:rStyle w:val="a5"/>
          <w:rFonts w:ascii="Times New Roman" w:hAnsi="Times New Roman" w:cs="Times New Roman"/>
          <w:color w:val="auto"/>
          <w:sz w:val="28"/>
          <w:szCs w:val="28"/>
        </w:rPr>
        <w:t>ями</w:t>
      </w:r>
      <w:r w:rsidRPr="00AA3187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муниципального образования </w:t>
      </w:r>
      <w:r w:rsidR="003D0DD1">
        <w:rPr>
          <w:rStyle w:val="a5"/>
          <w:rFonts w:ascii="Times New Roman" w:hAnsi="Times New Roman" w:cs="Times New Roman"/>
          <w:color w:val="auto"/>
          <w:sz w:val="28"/>
          <w:szCs w:val="28"/>
        </w:rPr>
        <w:t>Ефремовский муниципальный округ Тульской области</w:t>
      </w:r>
      <w:r w:rsidRPr="00AA3187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в 202</w:t>
      </w:r>
      <w:r w:rsidR="003F4198">
        <w:rPr>
          <w:rStyle w:val="a5"/>
          <w:rFonts w:ascii="Times New Roman" w:hAnsi="Times New Roman" w:cs="Times New Roman"/>
          <w:color w:val="auto"/>
          <w:sz w:val="28"/>
          <w:szCs w:val="28"/>
        </w:rPr>
        <w:t>5</w:t>
      </w:r>
      <w:r w:rsidR="008A40CC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году</w:t>
      </w:r>
      <w:r w:rsidR="003D0DD1">
        <w:rPr>
          <w:rStyle w:val="a5"/>
          <w:rFonts w:ascii="Times New Roman" w:hAnsi="Times New Roman" w:cs="Times New Roman"/>
          <w:color w:val="auto"/>
          <w:sz w:val="28"/>
          <w:szCs w:val="28"/>
        </w:rPr>
        <w:t>, на 202</w:t>
      </w:r>
      <w:r w:rsidR="003F4198">
        <w:rPr>
          <w:rStyle w:val="a5"/>
          <w:rFonts w:ascii="Times New Roman" w:hAnsi="Times New Roman" w:cs="Times New Roman"/>
          <w:color w:val="auto"/>
          <w:sz w:val="28"/>
          <w:szCs w:val="28"/>
        </w:rPr>
        <w:t>6</w:t>
      </w:r>
      <w:r w:rsidR="003D0DD1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год</w:t>
      </w:r>
    </w:p>
    <w:p w:rsidR="00420B54" w:rsidRDefault="00420B54" w:rsidP="003526DE">
      <w:pPr>
        <w:keepNext/>
        <w:keepLines/>
        <w:spacing w:after="0"/>
        <w:jc w:val="center"/>
        <w:rPr>
          <w:rStyle w:val="a5"/>
          <w:rFonts w:ascii="Times New Roman" w:hAnsi="Times New Roman" w:cs="Times New Roman"/>
          <w:color w:val="auto"/>
        </w:rPr>
      </w:pPr>
    </w:p>
    <w:p w:rsidR="00B9183B" w:rsidRPr="00AA3187" w:rsidRDefault="00DA27C3" w:rsidP="003526DE">
      <w:pPr>
        <w:pStyle w:val="1"/>
        <w:shd w:val="clear" w:color="auto" w:fill="FFFFFF"/>
        <w:spacing w:before="161"/>
        <w:ind w:left="142" w:firstLine="567"/>
        <w:jc w:val="both"/>
        <w:rPr>
          <w:rStyle w:val="a5"/>
          <w:rFonts w:ascii="Times New Roman" w:hAnsi="Times New Roman" w:cs="Times New Roman"/>
          <w:b/>
          <w:color w:val="auto"/>
        </w:rPr>
      </w:pPr>
      <w:r w:rsidRPr="00AA3187">
        <w:rPr>
          <w:rStyle w:val="a5"/>
          <w:rFonts w:ascii="Times New Roman" w:hAnsi="Times New Roman" w:cs="Times New Roman"/>
          <w:color w:val="auto"/>
        </w:rPr>
        <w:t>В соответствии</w:t>
      </w:r>
      <w:r w:rsidR="00126A36" w:rsidRPr="00126A36">
        <w:rPr>
          <w:rStyle w:val="a5"/>
          <w:rFonts w:ascii="Times New Roman" w:hAnsi="Times New Roman" w:cs="Times New Roman"/>
          <w:color w:val="auto"/>
        </w:rPr>
        <w:t xml:space="preserve"> </w:t>
      </w:r>
      <w:r w:rsidR="00126A36">
        <w:rPr>
          <w:rStyle w:val="a5"/>
          <w:rFonts w:ascii="Times New Roman" w:hAnsi="Times New Roman" w:cs="Times New Roman"/>
          <w:color w:val="auto"/>
        </w:rPr>
        <w:t>с</w:t>
      </w:r>
      <w:r w:rsidRPr="00AA3187">
        <w:rPr>
          <w:rStyle w:val="a5"/>
          <w:rFonts w:ascii="Times New Roman" w:hAnsi="Times New Roman" w:cs="Times New Roman"/>
          <w:color w:val="auto"/>
        </w:rPr>
        <w:t xml:space="preserve"> </w:t>
      </w:r>
      <w:r w:rsidR="004D2464">
        <w:rPr>
          <w:rStyle w:val="a5"/>
          <w:rFonts w:ascii="Times New Roman" w:hAnsi="Times New Roman" w:cs="Times New Roman"/>
          <w:color w:val="auto"/>
        </w:rPr>
        <w:t xml:space="preserve">Федеральным законом от </w:t>
      </w:r>
      <w:r w:rsidR="004F052B">
        <w:rPr>
          <w:rStyle w:val="a5"/>
          <w:rFonts w:ascii="Times New Roman" w:hAnsi="Times New Roman" w:cs="Times New Roman"/>
          <w:color w:val="auto"/>
        </w:rPr>
        <w:t>06.10.2003 №131-ФЗ «Об общих принципах организации местного самоуправления в Российский Федерации»,</w:t>
      </w:r>
      <w:r w:rsidR="00420B54">
        <w:rPr>
          <w:rStyle w:val="a5"/>
          <w:rFonts w:ascii="Times New Roman" w:hAnsi="Times New Roman" w:cs="Times New Roman"/>
          <w:color w:val="auto"/>
        </w:rPr>
        <w:t xml:space="preserve"> </w:t>
      </w:r>
      <w:r w:rsidR="0093462B" w:rsidRPr="00AA3187">
        <w:rPr>
          <w:rStyle w:val="a5"/>
          <w:rFonts w:ascii="Times New Roman" w:hAnsi="Times New Roman" w:cs="Times New Roman"/>
          <w:color w:val="auto"/>
        </w:rPr>
        <w:t xml:space="preserve">Федеральным законом от 29.12.2012 № 273-ФЗ «Об образовании </w:t>
      </w:r>
      <w:r w:rsidR="00800F33" w:rsidRPr="00AA3187">
        <w:rPr>
          <w:rStyle w:val="a5"/>
          <w:rFonts w:ascii="Times New Roman" w:hAnsi="Times New Roman" w:cs="Times New Roman"/>
          <w:color w:val="auto"/>
        </w:rPr>
        <w:t>в Российской Федерации»</w:t>
      </w:r>
      <w:r w:rsidRPr="00AA3187">
        <w:rPr>
          <w:rStyle w:val="a5"/>
          <w:rFonts w:ascii="Times New Roman" w:hAnsi="Times New Roman" w:cs="Times New Roman"/>
          <w:color w:val="auto"/>
        </w:rPr>
        <w:t xml:space="preserve">, </w:t>
      </w:r>
      <w:r w:rsidR="00AE29CF">
        <w:rPr>
          <w:rStyle w:val="a5"/>
          <w:rFonts w:ascii="Times New Roman" w:hAnsi="Times New Roman" w:cs="Times New Roman"/>
          <w:color w:val="auto"/>
        </w:rPr>
        <w:t>п</w:t>
      </w:r>
      <w:r w:rsidR="00AE29CF" w:rsidRPr="00AE29CF">
        <w:rPr>
          <w:rFonts w:ascii="Times New Roman" w:hAnsi="Times New Roman" w:cs="Times New Roman"/>
          <w:b w:val="0"/>
          <w:color w:val="auto"/>
        </w:rPr>
        <w:t xml:space="preserve">риказом Минфина России от </w:t>
      </w:r>
      <w:r w:rsidR="006D393B">
        <w:rPr>
          <w:rFonts w:ascii="Times New Roman" w:hAnsi="Times New Roman" w:cs="Times New Roman"/>
          <w:b w:val="0"/>
          <w:color w:val="auto"/>
        </w:rPr>
        <w:t>07.05.2019  №</w:t>
      </w:r>
      <w:r w:rsidR="00AE29CF" w:rsidRPr="00AE29CF">
        <w:rPr>
          <w:rFonts w:ascii="Times New Roman" w:hAnsi="Times New Roman" w:cs="Times New Roman"/>
          <w:b w:val="0"/>
          <w:color w:val="auto"/>
        </w:rPr>
        <w:t xml:space="preserve"> 66н </w:t>
      </w:r>
      <w:r w:rsidR="006D393B">
        <w:rPr>
          <w:rFonts w:ascii="Times New Roman" w:hAnsi="Times New Roman" w:cs="Times New Roman"/>
          <w:b w:val="0"/>
          <w:color w:val="auto"/>
        </w:rPr>
        <w:t xml:space="preserve"> «</w:t>
      </w:r>
      <w:r w:rsidR="00AE29CF" w:rsidRPr="00AE29CF">
        <w:rPr>
          <w:rFonts w:ascii="Times New Roman" w:hAnsi="Times New Roman" w:cs="Times New Roman"/>
          <w:b w:val="0"/>
          <w:color w:val="auto"/>
        </w:rPr>
        <w:t xml:space="preserve">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 w:rsidR="00C016BE">
        <w:rPr>
          <w:rFonts w:ascii="Times New Roman" w:hAnsi="Times New Roman" w:cs="Times New Roman"/>
          <w:b w:val="0"/>
          <w:color w:val="auto"/>
        </w:rPr>
        <w:t>«</w:t>
      </w:r>
      <w:r w:rsidR="00AE29CF" w:rsidRPr="00AE29CF">
        <w:rPr>
          <w:rFonts w:ascii="Times New Roman" w:hAnsi="Times New Roman" w:cs="Times New Roman"/>
          <w:b w:val="0"/>
          <w:color w:val="auto"/>
        </w:rPr>
        <w:t>Интернет</w:t>
      </w:r>
      <w:r w:rsidR="00C016BE">
        <w:rPr>
          <w:rFonts w:ascii="Times New Roman" w:hAnsi="Times New Roman" w:cs="Times New Roman"/>
          <w:b w:val="0"/>
          <w:color w:val="auto"/>
        </w:rPr>
        <w:t>»</w:t>
      </w:r>
      <w:r w:rsidR="00AE29CF" w:rsidRPr="00AE29CF">
        <w:rPr>
          <w:rFonts w:ascii="Times New Roman" w:hAnsi="Times New Roman" w:cs="Times New Roman"/>
          <w:b w:val="0"/>
          <w:color w:val="auto"/>
        </w:rPr>
        <w:t>, включая единые требования к такой информации, и порядке ее размещения, а также требованиях к качеству, удобству и простоте поиска указанной информации</w:t>
      </w:r>
      <w:r w:rsidR="006D393B">
        <w:rPr>
          <w:rFonts w:ascii="Times New Roman" w:hAnsi="Times New Roman" w:cs="Times New Roman"/>
          <w:b w:val="0"/>
          <w:color w:val="auto"/>
        </w:rPr>
        <w:t xml:space="preserve">», </w:t>
      </w:r>
      <w:r w:rsidRPr="00AA3187">
        <w:rPr>
          <w:rStyle w:val="a5"/>
          <w:rFonts w:ascii="Times New Roman" w:hAnsi="Times New Roman" w:cs="Times New Roman"/>
          <w:color w:val="auto"/>
        </w:rPr>
        <w:t>руководствуясь</w:t>
      </w:r>
      <w:r w:rsidR="00800F33" w:rsidRPr="00AA3187">
        <w:rPr>
          <w:rStyle w:val="a5"/>
          <w:rFonts w:ascii="Times New Roman" w:hAnsi="Times New Roman" w:cs="Times New Roman"/>
          <w:color w:val="auto"/>
        </w:rPr>
        <w:t xml:space="preserve"> </w:t>
      </w:r>
      <w:r w:rsidRPr="00AA3187">
        <w:rPr>
          <w:rStyle w:val="a5"/>
          <w:rFonts w:ascii="Times New Roman" w:hAnsi="Times New Roman" w:cs="Times New Roman"/>
          <w:color w:val="auto"/>
        </w:rPr>
        <w:t>протоколом №</w:t>
      </w:r>
      <w:r w:rsidR="0028444E">
        <w:rPr>
          <w:rStyle w:val="a5"/>
          <w:rFonts w:ascii="Times New Roman" w:hAnsi="Times New Roman" w:cs="Times New Roman"/>
          <w:color w:val="auto"/>
        </w:rPr>
        <w:t xml:space="preserve"> </w:t>
      </w:r>
      <w:r w:rsidR="003F4198">
        <w:rPr>
          <w:rStyle w:val="a5"/>
          <w:rFonts w:ascii="Times New Roman" w:hAnsi="Times New Roman" w:cs="Times New Roman"/>
          <w:color w:val="auto"/>
        </w:rPr>
        <w:t>5</w:t>
      </w:r>
      <w:r w:rsidRPr="00AA3187">
        <w:rPr>
          <w:rStyle w:val="a5"/>
          <w:rFonts w:ascii="Times New Roman" w:hAnsi="Times New Roman" w:cs="Times New Roman"/>
          <w:color w:val="auto"/>
        </w:rPr>
        <w:t xml:space="preserve"> от</w:t>
      </w:r>
      <w:r w:rsidR="006C2E35">
        <w:rPr>
          <w:rStyle w:val="a5"/>
          <w:rFonts w:ascii="Times New Roman" w:hAnsi="Times New Roman" w:cs="Times New Roman"/>
          <w:color w:val="auto"/>
        </w:rPr>
        <w:t xml:space="preserve"> </w:t>
      </w:r>
      <w:r w:rsidR="00B94EE7">
        <w:rPr>
          <w:rStyle w:val="a5"/>
          <w:rFonts w:ascii="Times New Roman" w:hAnsi="Times New Roman" w:cs="Times New Roman"/>
          <w:color w:val="auto"/>
        </w:rPr>
        <w:t>2</w:t>
      </w:r>
      <w:r w:rsidR="003F4198">
        <w:rPr>
          <w:rStyle w:val="a5"/>
          <w:rFonts w:ascii="Times New Roman" w:hAnsi="Times New Roman" w:cs="Times New Roman"/>
          <w:color w:val="auto"/>
        </w:rPr>
        <w:t>5</w:t>
      </w:r>
      <w:r w:rsidR="00B94EE7">
        <w:rPr>
          <w:rStyle w:val="a5"/>
          <w:rFonts w:ascii="Times New Roman" w:hAnsi="Times New Roman" w:cs="Times New Roman"/>
          <w:color w:val="auto"/>
        </w:rPr>
        <w:t xml:space="preserve"> </w:t>
      </w:r>
      <w:r w:rsidR="003F4198">
        <w:rPr>
          <w:rStyle w:val="a5"/>
          <w:rFonts w:ascii="Times New Roman" w:hAnsi="Times New Roman" w:cs="Times New Roman"/>
          <w:color w:val="auto"/>
        </w:rPr>
        <w:t>ноября</w:t>
      </w:r>
      <w:r w:rsidR="00B94EE7">
        <w:rPr>
          <w:rStyle w:val="a5"/>
          <w:rFonts w:ascii="Times New Roman" w:hAnsi="Times New Roman" w:cs="Times New Roman"/>
          <w:color w:val="auto"/>
        </w:rPr>
        <w:t xml:space="preserve"> 202</w:t>
      </w:r>
      <w:r w:rsidR="003F4198">
        <w:rPr>
          <w:rStyle w:val="a5"/>
          <w:rFonts w:ascii="Times New Roman" w:hAnsi="Times New Roman" w:cs="Times New Roman"/>
          <w:color w:val="auto"/>
        </w:rPr>
        <w:t>5</w:t>
      </w:r>
      <w:r w:rsidR="00B94EE7">
        <w:rPr>
          <w:rStyle w:val="a5"/>
          <w:rFonts w:ascii="Times New Roman" w:hAnsi="Times New Roman" w:cs="Times New Roman"/>
          <w:color w:val="auto"/>
        </w:rPr>
        <w:t xml:space="preserve"> года</w:t>
      </w:r>
      <w:r w:rsidR="00F405B0" w:rsidRPr="00AA3187">
        <w:rPr>
          <w:rStyle w:val="a5"/>
          <w:rFonts w:ascii="Times New Roman" w:hAnsi="Times New Roman" w:cs="Times New Roman"/>
          <w:color w:val="auto"/>
        </w:rPr>
        <w:t xml:space="preserve"> </w:t>
      </w:r>
      <w:r w:rsidR="00370047">
        <w:rPr>
          <w:rStyle w:val="a5"/>
          <w:rFonts w:ascii="Times New Roman" w:hAnsi="Times New Roman" w:cs="Times New Roman"/>
          <w:color w:val="auto"/>
        </w:rPr>
        <w:t>з</w:t>
      </w:r>
      <w:r w:rsidRPr="00AA3187">
        <w:rPr>
          <w:rStyle w:val="a5"/>
          <w:rFonts w:ascii="Times New Roman" w:hAnsi="Times New Roman" w:cs="Times New Roman"/>
          <w:color w:val="auto"/>
        </w:rPr>
        <w:t xml:space="preserve">аседания </w:t>
      </w:r>
      <w:r w:rsidR="00800F33" w:rsidRPr="00AA3187">
        <w:rPr>
          <w:rStyle w:val="a5"/>
          <w:rFonts w:ascii="Times New Roman" w:hAnsi="Times New Roman" w:cs="Times New Roman"/>
          <w:color w:val="auto"/>
        </w:rPr>
        <w:t>Общественного совета по проведению независимой оценки качества условий осуществления образовательной</w:t>
      </w:r>
      <w:r w:rsidR="00123237" w:rsidRPr="00AA3187">
        <w:rPr>
          <w:rStyle w:val="a5"/>
          <w:rFonts w:ascii="Times New Roman" w:hAnsi="Times New Roman" w:cs="Times New Roman"/>
          <w:color w:val="auto"/>
        </w:rPr>
        <w:t xml:space="preserve"> деятельности </w:t>
      </w:r>
      <w:r w:rsidR="00800F33" w:rsidRPr="00AA3187">
        <w:rPr>
          <w:rStyle w:val="a5"/>
          <w:rFonts w:ascii="Times New Roman" w:hAnsi="Times New Roman" w:cs="Times New Roman"/>
          <w:color w:val="auto"/>
        </w:rPr>
        <w:t>организациями муниципального образования Ефремов</w:t>
      </w:r>
      <w:r w:rsidR="00967878">
        <w:rPr>
          <w:rStyle w:val="a5"/>
          <w:rFonts w:ascii="Times New Roman" w:hAnsi="Times New Roman" w:cs="Times New Roman"/>
          <w:color w:val="auto"/>
        </w:rPr>
        <w:t>ский муниципальный округ</w:t>
      </w:r>
      <w:r w:rsidR="00151C14">
        <w:rPr>
          <w:rStyle w:val="a5"/>
          <w:rFonts w:ascii="Times New Roman" w:hAnsi="Times New Roman" w:cs="Times New Roman"/>
          <w:color w:val="auto"/>
        </w:rPr>
        <w:t xml:space="preserve"> Тульской области</w:t>
      </w:r>
      <w:r w:rsidR="00967878">
        <w:rPr>
          <w:rStyle w:val="a5"/>
          <w:rFonts w:ascii="Times New Roman" w:hAnsi="Times New Roman" w:cs="Times New Roman"/>
          <w:color w:val="auto"/>
        </w:rPr>
        <w:t>, осуществляющими образовательную деятельность</w:t>
      </w:r>
      <w:r w:rsidR="00800F33" w:rsidRPr="00AA3187">
        <w:rPr>
          <w:rStyle w:val="a5"/>
          <w:rFonts w:ascii="Times New Roman" w:hAnsi="Times New Roman" w:cs="Times New Roman"/>
          <w:color w:val="auto"/>
        </w:rPr>
        <w:t xml:space="preserve">, на основании </w:t>
      </w:r>
      <w:r w:rsidR="00153686" w:rsidRPr="00AA3187">
        <w:rPr>
          <w:rStyle w:val="a5"/>
          <w:rFonts w:ascii="Times New Roman" w:hAnsi="Times New Roman" w:cs="Times New Roman"/>
          <w:color w:val="auto"/>
        </w:rPr>
        <w:t xml:space="preserve">Устава муниципального образования </w:t>
      </w:r>
      <w:r w:rsidR="00BB1400">
        <w:rPr>
          <w:rStyle w:val="a5"/>
          <w:rFonts w:ascii="Times New Roman" w:hAnsi="Times New Roman" w:cs="Times New Roman"/>
          <w:color w:val="auto"/>
        </w:rPr>
        <w:t>Ефремовский муниципальный округ Тульской области</w:t>
      </w:r>
      <w:r w:rsidR="00800F33" w:rsidRPr="00AA3187">
        <w:rPr>
          <w:rStyle w:val="a5"/>
          <w:rFonts w:ascii="Times New Roman" w:hAnsi="Times New Roman" w:cs="Times New Roman"/>
          <w:color w:val="auto"/>
        </w:rPr>
        <w:t xml:space="preserve"> администрация муниципального образования </w:t>
      </w:r>
      <w:r w:rsidR="00BB1400">
        <w:rPr>
          <w:rStyle w:val="a5"/>
          <w:rFonts w:ascii="Times New Roman" w:hAnsi="Times New Roman" w:cs="Times New Roman"/>
          <w:color w:val="auto"/>
        </w:rPr>
        <w:t>Ефремовский муниципальный округ Тульской области</w:t>
      </w:r>
      <w:r w:rsidR="00BB1400" w:rsidRPr="00AA3187">
        <w:rPr>
          <w:rStyle w:val="a5"/>
          <w:rFonts w:ascii="Times New Roman" w:hAnsi="Times New Roman" w:cs="Times New Roman"/>
          <w:color w:val="auto"/>
        </w:rPr>
        <w:t xml:space="preserve"> </w:t>
      </w:r>
      <w:r w:rsidR="00800F33" w:rsidRPr="00AA3187">
        <w:rPr>
          <w:rStyle w:val="a5"/>
          <w:rFonts w:ascii="Times New Roman" w:hAnsi="Times New Roman" w:cs="Times New Roman"/>
          <w:color w:val="auto"/>
        </w:rPr>
        <w:t>ПОСТАНОВЛЯЕТ:</w:t>
      </w:r>
    </w:p>
    <w:p w:rsidR="00800F33" w:rsidRPr="00AA3187" w:rsidRDefault="00800F33" w:rsidP="006D393B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0C022C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Утвердить план по устранению недостатков, выявленных в ходе проведения независимой оценки качества условий осуществления образовательной деятельности образовательными организациями муниципального образования </w:t>
      </w:r>
      <w:r w:rsidR="00BB1400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Ефремовский муниципальный округ Тульской области </w:t>
      </w:r>
      <w:r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в 202</w:t>
      </w:r>
      <w:r w:rsidR="00B3399E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="00D91C0B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A40CC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году</w:t>
      </w:r>
      <w:r w:rsidR="00BB1400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, на 202</w:t>
      </w:r>
      <w:r w:rsidR="00B3399E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BB1400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год</w:t>
      </w:r>
      <w:r w:rsidR="002B6610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C022C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(далее – план по устранению недостатков) </w:t>
      </w:r>
      <w:r w:rsidR="002B6610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(приложение)</w:t>
      </w:r>
      <w:r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9A415D" w:rsidRDefault="00912577" w:rsidP="00364084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2</w:t>
      </w:r>
      <w:r w:rsidR="00364084" w:rsidRPr="00AD76E9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. Комитету по образованию администрации муниципального образования Ефремовский муниципальный округ Тульской области (далее – комитет по образованию)</w:t>
      </w:r>
      <w:r w:rsidR="003660F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в установленные законодательством сроки</w:t>
      </w:r>
      <w:r w:rsidR="009A415D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364084" w:rsidRDefault="009A415D" w:rsidP="00364084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2.1.</w:t>
      </w:r>
      <w:r w:rsidR="00364084" w:rsidRPr="00AD76E9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6408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разместить</w:t>
      </w:r>
      <w:r w:rsidR="00364084" w:rsidRPr="00AD76E9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план по устранению недостатков </w:t>
      </w:r>
      <w:r w:rsidR="00364084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на </w:t>
      </w:r>
      <w:r w:rsidR="00364084" w:rsidRPr="00AD76E9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официальном сайте для размещения информации о государственных и муниципальных учреждениях в информационно-телекоммуникационной сети «Интернет» </w:t>
      </w:r>
      <w:r w:rsidR="00AA3150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(</w:t>
      </w:r>
      <w:hyperlink r:id="rId5" w:history="1">
        <w:r w:rsidR="00364084" w:rsidRPr="00AD76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https://bus.gov.ru/</w:t>
        </w:r>
      </w:hyperlink>
      <w:r w:rsidR="00AA3150" w:rsidRPr="00AA3150">
        <w:rPr>
          <w:rFonts w:ascii="Times New Roman" w:hAnsi="Times New Roman" w:cs="Times New Roman"/>
          <w:sz w:val="28"/>
          <w:szCs w:val="28"/>
        </w:rPr>
        <w:t>)</w:t>
      </w:r>
      <w:r w:rsidR="00AA3150">
        <w:rPr>
          <w:rFonts w:ascii="Times New Roman" w:hAnsi="Times New Roman" w:cs="Times New Roman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и официальном сайте учреждения;</w:t>
      </w:r>
    </w:p>
    <w:p w:rsidR="009A415D" w:rsidRPr="00AA3187" w:rsidRDefault="009A415D" w:rsidP="00364084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2.2. опубликовать сведения о ходе реализации плана по устранению недостатков</w:t>
      </w:r>
      <w:r w:rsidR="009A0073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ED3D40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E531B9" w:rsidRPr="00AD76E9" w:rsidRDefault="00912577" w:rsidP="00E531B9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E531B9" w:rsidRPr="00AD76E9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. Руководителям образовательных организаций, включенных в план по устранению недостатков:</w:t>
      </w:r>
    </w:p>
    <w:p w:rsidR="00A34491" w:rsidRDefault="00616D20" w:rsidP="007A740C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CC219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.1. </w:t>
      </w:r>
      <w:r w:rsidR="0038286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принять меры по устранению недостатков, выявленных в ходе проведения независимой оценки</w:t>
      </w:r>
      <w:r w:rsidR="006C7A9A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качества условий осуществления образовательной деятельности</w:t>
      </w:r>
      <w:r w:rsidR="00A34491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7A740C" w:rsidRPr="00AD76E9" w:rsidRDefault="00616D20" w:rsidP="007A740C">
      <w:p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3.2. направить</w:t>
      </w:r>
      <w:r w:rsidR="007A740C" w:rsidRPr="00AD76E9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C219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сведения о ходе реализации мероприятий плана </w:t>
      </w:r>
      <w:r w:rsidR="007A740C" w:rsidRPr="00AD76E9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по устранению недостатков </w:t>
      </w:r>
      <w:r w:rsidR="007A740C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комитет по образованию</w:t>
      </w:r>
      <w:r w:rsidR="007A740C" w:rsidRPr="00AD76E9">
        <w:rPr>
          <w:rFonts w:ascii="Times New Roman" w:hAnsi="Times New Roman" w:cs="Times New Roman"/>
        </w:rPr>
        <w:t xml:space="preserve"> </w:t>
      </w:r>
      <w:r w:rsidR="007A740C" w:rsidRPr="00AD76E9">
        <w:rPr>
          <w:rFonts w:ascii="Times New Roman" w:hAnsi="Times New Roman" w:cs="Times New Roman"/>
          <w:sz w:val="28"/>
          <w:szCs w:val="28"/>
        </w:rPr>
        <w:t>в установленные планом сроки</w:t>
      </w:r>
      <w:r w:rsidR="00C62B95">
        <w:rPr>
          <w:rFonts w:ascii="Times New Roman" w:hAnsi="Times New Roman" w:cs="Times New Roman"/>
          <w:sz w:val="28"/>
          <w:szCs w:val="28"/>
        </w:rPr>
        <w:t>.</w:t>
      </w:r>
    </w:p>
    <w:p w:rsidR="00270DBA" w:rsidRDefault="00A508C5" w:rsidP="00641850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</w:t>
      </w:r>
      <w:r w:rsidR="007A7A3D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A82730"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</w:t>
      </w:r>
      <w:r w:rsidR="00641850">
        <w:rPr>
          <w:rFonts w:ascii="Times New Roman" w:hAnsi="Times New Roman" w:cs="Times New Roman"/>
          <w:sz w:val="28"/>
          <w:szCs w:val="28"/>
        </w:rPr>
        <w:t>мероприяти</w:t>
      </w:r>
      <w:r w:rsidR="00A82730">
        <w:rPr>
          <w:rFonts w:ascii="Times New Roman" w:hAnsi="Times New Roman" w:cs="Times New Roman"/>
          <w:sz w:val="28"/>
          <w:szCs w:val="28"/>
        </w:rPr>
        <w:t>й</w:t>
      </w:r>
      <w:r w:rsidR="00641850">
        <w:rPr>
          <w:rFonts w:ascii="Times New Roman" w:hAnsi="Times New Roman" w:cs="Times New Roman"/>
          <w:sz w:val="28"/>
          <w:szCs w:val="28"/>
        </w:rPr>
        <w:t xml:space="preserve"> </w:t>
      </w:r>
      <w:r w:rsidR="007A7A3D">
        <w:rPr>
          <w:rFonts w:ascii="Times New Roman" w:hAnsi="Times New Roman" w:cs="Times New Roman"/>
          <w:sz w:val="28"/>
          <w:szCs w:val="28"/>
        </w:rPr>
        <w:t>плана по устранению недостатков</w:t>
      </w:r>
      <w:r w:rsidR="00270DBA">
        <w:rPr>
          <w:rFonts w:ascii="Times New Roman" w:hAnsi="Times New Roman" w:cs="Times New Roman"/>
          <w:sz w:val="28"/>
          <w:szCs w:val="28"/>
        </w:rPr>
        <w:t xml:space="preserve"> возложить</w:t>
      </w:r>
      <w:r w:rsidR="00641850">
        <w:rPr>
          <w:rFonts w:ascii="Times New Roman" w:hAnsi="Times New Roman" w:cs="Times New Roman"/>
          <w:sz w:val="28"/>
          <w:szCs w:val="28"/>
        </w:rPr>
        <w:t xml:space="preserve"> </w:t>
      </w:r>
      <w:r w:rsidR="00FD6C2B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на </w:t>
      </w:r>
      <w:r w:rsidR="00270DBA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председателя комитета по образованию Мельник</w:t>
      </w:r>
      <w:r w:rsidR="00DC248B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Е.А.</w:t>
      </w:r>
    </w:p>
    <w:p w:rsidR="00FC2626" w:rsidRPr="00AA3187" w:rsidRDefault="007A7A3D" w:rsidP="000C022C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="00FC2626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0C022C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95BBC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Комитету</w:t>
      </w:r>
      <w:r w:rsidR="00FC2626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по делопроизводству и контролю администрации муниципального образования </w:t>
      </w:r>
      <w:r w:rsidR="003266C8" w:rsidRPr="003266C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Ефремовский муниципальный округ Тульской области</w:t>
      </w:r>
      <w:r w:rsidR="003266C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23237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разместить </w:t>
      </w:r>
      <w:r w:rsidR="002B6610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настоящее постановление </w:t>
      </w:r>
      <w:r w:rsidR="00123237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на официальном сайте муниципального образования </w:t>
      </w:r>
      <w:r w:rsidR="003266C8" w:rsidRPr="003266C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Ефремовский муниципальный округ Тульской области</w:t>
      </w:r>
      <w:r w:rsidR="003266C8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23237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в информационно-телекоммуникационной сети «Интернет».</w:t>
      </w:r>
    </w:p>
    <w:p w:rsidR="00123237" w:rsidRPr="00AA3187" w:rsidRDefault="001E1BC0" w:rsidP="000C022C">
      <w:pPr>
        <w:spacing w:after="0"/>
        <w:ind w:left="142" w:firstLine="567"/>
        <w:jc w:val="both"/>
        <w:rPr>
          <w:rStyle w:val="a5"/>
          <w:rFonts w:ascii="Times New Roman" w:hAnsi="Times New Roman" w:cs="Times New Roman"/>
          <w:b w:val="0"/>
          <w:color w:val="auto"/>
        </w:rPr>
      </w:pP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123237" w:rsidRPr="00AA3187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. Постановление вступает в силу со дня подписания.</w:t>
      </w:r>
    </w:p>
    <w:p w:rsidR="00123237" w:rsidRPr="00AA3187" w:rsidRDefault="00123237" w:rsidP="00800F33">
      <w:pPr>
        <w:spacing w:after="0"/>
        <w:ind w:left="142" w:hanging="142"/>
        <w:jc w:val="both"/>
        <w:rPr>
          <w:rStyle w:val="a5"/>
          <w:rFonts w:ascii="Times New Roman" w:hAnsi="Times New Roman" w:cs="Times New Roman"/>
          <w:b w:val="0"/>
          <w:color w:val="auto"/>
        </w:rPr>
      </w:pPr>
    </w:p>
    <w:p w:rsidR="00123237" w:rsidRPr="00AA3187" w:rsidRDefault="00123237" w:rsidP="00800F33">
      <w:pPr>
        <w:spacing w:after="0"/>
        <w:ind w:left="142" w:hanging="142"/>
        <w:jc w:val="both"/>
        <w:rPr>
          <w:rStyle w:val="a5"/>
          <w:rFonts w:ascii="Times New Roman" w:hAnsi="Times New Roman" w:cs="Times New Roman"/>
          <w:b w:val="0"/>
          <w:color w:val="auto"/>
        </w:rPr>
      </w:pPr>
    </w:p>
    <w:p w:rsidR="00123237" w:rsidRPr="00AA3187" w:rsidRDefault="00123237" w:rsidP="00CB3FEB">
      <w:pPr>
        <w:spacing w:after="0"/>
        <w:jc w:val="both"/>
        <w:rPr>
          <w:rStyle w:val="a5"/>
          <w:rFonts w:ascii="Times New Roman" w:hAnsi="Times New Roman" w:cs="Times New Roman"/>
          <w:b w:val="0"/>
          <w:color w:val="auto"/>
        </w:rPr>
      </w:pPr>
    </w:p>
    <w:p w:rsidR="004803EA" w:rsidRPr="00AA3187" w:rsidRDefault="004803EA" w:rsidP="004803EA">
      <w:pPr>
        <w:spacing w:after="0"/>
        <w:rPr>
          <w:rStyle w:val="a5"/>
          <w:rFonts w:ascii="Times New Roman" w:hAnsi="Times New Roman" w:cs="Times New Roman"/>
          <w:b w:val="0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9"/>
        <w:gridCol w:w="4480"/>
      </w:tblGrid>
      <w:tr w:rsidR="00123237" w:rsidRPr="00AA3187" w:rsidTr="003A42BE">
        <w:tc>
          <w:tcPr>
            <w:tcW w:w="5353" w:type="dxa"/>
            <w:hideMark/>
          </w:tcPr>
          <w:p w:rsidR="004C2912" w:rsidRDefault="00123237" w:rsidP="004C2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187">
              <w:rPr>
                <w:rFonts w:ascii="Times New Roman" w:hAnsi="Times New Roman" w:cs="Times New Roman"/>
                <w:b/>
                <w:sz w:val="28"/>
                <w:szCs w:val="28"/>
              </w:rPr>
              <w:t>Глава администрации</w:t>
            </w:r>
          </w:p>
          <w:p w:rsidR="00123237" w:rsidRPr="00AA3187" w:rsidRDefault="00123237" w:rsidP="004C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31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образования </w:t>
            </w:r>
            <w:r w:rsidR="004C2912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536" w:type="dxa"/>
          </w:tcPr>
          <w:p w:rsidR="00123237" w:rsidRPr="00AA3187" w:rsidRDefault="00123237" w:rsidP="004F0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3237" w:rsidRPr="00AA3187" w:rsidRDefault="00123237" w:rsidP="004F09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2912" w:rsidRDefault="004C2912" w:rsidP="004F09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3237" w:rsidRPr="00AA3187" w:rsidRDefault="004C2912" w:rsidP="004F09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С.Н. Давыдова</w:t>
            </w:r>
          </w:p>
        </w:tc>
      </w:tr>
    </w:tbl>
    <w:p w:rsidR="004803EA" w:rsidRDefault="004803EA" w:rsidP="004803EA">
      <w:pPr>
        <w:spacing w:after="0"/>
        <w:rPr>
          <w:rStyle w:val="a5"/>
          <w:rFonts w:ascii="Times New Roman" w:hAnsi="Times New Roman" w:cs="Times New Roman"/>
          <w:b w:val="0"/>
        </w:rPr>
      </w:pPr>
    </w:p>
    <w:p w:rsidR="00E44B33" w:rsidRDefault="00E44B33"/>
    <w:p w:rsidR="00355C42" w:rsidRDefault="00355C42"/>
    <w:p w:rsidR="00355C42" w:rsidRDefault="00355C42">
      <w:pPr>
        <w:sectPr w:rsidR="00355C42" w:rsidSect="00355C42">
          <w:type w:val="continuous"/>
          <w:pgSz w:w="11906" w:h="16838"/>
          <w:pgMar w:top="851" w:right="851" w:bottom="1134" w:left="1276" w:header="709" w:footer="709" w:gutter="0"/>
          <w:cols w:space="708"/>
          <w:docGrid w:linePitch="360"/>
        </w:sectPr>
      </w:pPr>
    </w:p>
    <w:p w:rsidR="00355C42" w:rsidRDefault="00355C42"/>
    <w:p w:rsidR="00355C42" w:rsidRDefault="00355C42"/>
    <w:tbl>
      <w:tblPr>
        <w:tblW w:w="19986" w:type="dxa"/>
        <w:tblInd w:w="534" w:type="dxa"/>
        <w:tblLook w:val="04A0" w:firstRow="1" w:lastRow="0" w:firstColumn="1" w:lastColumn="0" w:noHBand="0" w:noVBand="1"/>
      </w:tblPr>
      <w:tblGrid>
        <w:gridCol w:w="9639"/>
        <w:gridCol w:w="10347"/>
      </w:tblGrid>
      <w:tr w:rsidR="00355C42" w:rsidRPr="002A3A60" w:rsidTr="00A55093">
        <w:tc>
          <w:tcPr>
            <w:tcW w:w="9639" w:type="dxa"/>
          </w:tcPr>
          <w:p w:rsidR="00355C42" w:rsidRPr="002A3A60" w:rsidRDefault="00355C42" w:rsidP="00A55093">
            <w:pPr>
              <w:spacing w:after="0" w:line="240" w:lineRule="auto"/>
              <w:ind w:left="-464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347" w:type="dxa"/>
          </w:tcPr>
          <w:p w:rsidR="00355C42" w:rsidRPr="002A3A60" w:rsidRDefault="00355C42" w:rsidP="00A55093">
            <w:pPr>
              <w:tabs>
                <w:tab w:val="left" w:pos="10915"/>
              </w:tabs>
              <w:spacing w:after="0" w:line="240" w:lineRule="auto"/>
              <w:ind w:left="426" w:right="527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A3A60">
              <w:rPr>
                <w:rFonts w:ascii="Times New Roman" w:eastAsia="Calibri" w:hAnsi="Times New Roman"/>
                <w:sz w:val="28"/>
                <w:szCs w:val="28"/>
              </w:rPr>
              <w:t>Приложение</w:t>
            </w:r>
          </w:p>
          <w:p w:rsidR="00355C42" w:rsidRPr="002A3A60" w:rsidRDefault="00355C42" w:rsidP="00A55093">
            <w:pPr>
              <w:tabs>
                <w:tab w:val="left" w:pos="10915"/>
              </w:tabs>
              <w:spacing w:after="0" w:line="240" w:lineRule="auto"/>
              <w:ind w:left="426" w:right="527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A3A60">
              <w:rPr>
                <w:rFonts w:ascii="Times New Roman" w:eastAsia="Calibri" w:hAnsi="Times New Roman"/>
                <w:sz w:val="28"/>
                <w:szCs w:val="28"/>
              </w:rPr>
              <w:t>к постановлению администрации</w:t>
            </w:r>
          </w:p>
          <w:p w:rsidR="00355C42" w:rsidRPr="002A3A60" w:rsidRDefault="00355C42" w:rsidP="00A55093">
            <w:pPr>
              <w:tabs>
                <w:tab w:val="left" w:pos="10915"/>
              </w:tabs>
              <w:spacing w:after="0" w:line="240" w:lineRule="auto"/>
              <w:ind w:left="426" w:right="527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A3A60">
              <w:rPr>
                <w:rFonts w:ascii="Times New Roman" w:eastAsia="Calibri" w:hAnsi="Times New Roman"/>
                <w:sz w:val="28"/>
                <w:szCs w:val="28"/>
              </w:rPr>
              <w:t>муниципального образования</w:t>
            </w:r>
          </w:p>
          <w:p w:rsidR="00355C42" w:rsidRPr="002A3A60" w:rsidRDefault="00355C42" w:rsidP="00A55093">
            <w:pPr>
              <w:tabs>
                <w:tab w:val="left" w:pos="10915"/>
              </w:tabs>
              <w:spacing w:after="0" w:line="240" w:lineRule="auto"/>
              <w:ind w:left="426" w:right="527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Ефремовский муниципальный округ Тульской области</w:t>
            </w:r>
          </w:p>
          <w:p w:rsidR="00355C42" w:rsidRPr="002A3A60" w:rsidRDefault="00355C42" w:rsidP="00A55093">
            <w:pPr>
              <w:tabs>
                <w:tab w:val="left" w:pos="10915"/>
              </w:tabs>
              <w:spacing w:after="0" w:line="240" w:lineRule="auto"/>
              <w:ind w:left="426" w:right="527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A3A60">
              <w:rPr>
                <w:rFonts w:ascii="Times New Roman" w:eastAsia="Calibri" w:hAnsi="Times New Roman"/>
                <w:sz w:val="28"/>
                <w:szCs w:val="28"/>
              </w:rPr>
              <w:t>от   «____»___________ №____</w:t>
            </w:r>
          </w:p>
        </w:tc>
      </w:tr>
    </w:tbl>
    <w:p w:rsidR="00355C42" w:rsidRPr="00F50578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578">
        <w:rPr>
          <w:rFonts w:ascii="Times New Roman" w:hAnsi="Times New Roman"/>
          <w:b/>
          <w:sz w:val="28"/>
          <w:szCs w:val="28"/>
        </w:rPr>
        <w:t>План</w:t>
      </w:r>
    </w:p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0578">
        <w:rPr>
          <w:rFonts w:ascii="Times New Roman" w:hAnsi="Times New Roman"/>
          <w:b/>
          <w:sz w:val="28"/>
          <w:szCs w:val="28"/>
        </w:rPr>
        <w:t>по устранению недостатков, выявленных в ходе</w:t>
      </w:r>
      <w:r>
        <w:rPr>
          <w:rFonts w:ascii="Times New Roman" w:hAnsi="Times New Roman"/>
          <w:b/>
          <w:sz w:val="28"/>
          <w:szCs w:val="28"/>
        </w:rPr>
        <w:t xml:space="preserve"> проведения </w:t>
      </w:r>
      <w:r w:rsidRPr="00F50578">
        <w:rPr>
          <w:rFonts w:ascii="Times New Roman" w:hAnsi="Times New Roman"/>
          <w:b/>
          <w:sz w:val="28"/>
          <w:szCs w:val="28"/>
        </w:rPr>
        <w:t>независимой оценки качества условий осуществления образовательной деятельности образовательны</w:t>
      </w:r>
      <w:r>
        <w:rPr>
          <w:rFonts w:ascii="Times New Roman" w:hAnsi="Times New Roman"/>
          <w:b/>
          <w:sz w:val="28"/>
          <w:szCs w:val="28"/>
        </w:rPr>
        <w:t>ми</w:t>
      </w:r>
      <w:r w:rsidRPr="00F50578">
        <w:rPr>
          <w:rFonts w:ascii="Times New Roman" w:hAnsi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/>
          <w:b/>
          <w:sz w:val="28"/>
          <w:szCs w:val="28"/>
        </w:rPr>
        <w:t>ями</w:t>
      </w:r>
      <w:r w:rsidRPr="00F50578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/>
          <w:b/>
          <w:sz w:val="28"/>
          <w:szCs w:val="28"/>
        </w:rPr>
        <w:t>образования Ефремовский муниципальный округ Тульской области в 2025</w:t>
      </w:r>
      <w:r w:rsidRPr="00F50578">
        <w:rPr>
          <w:rFonts w:ascii="Times New Roman" w:hAnsi="Times New Roman"/>
          <w:b/>
          <w:sz w:val="28"/>
          <w:szCs w:val="28"/>
        </w:rPr>
        <w:t xml:space="preserve"> году</w:t>
      </w:r>
      <w:r>
        <w:rPr>
          <w:rFonts w:ascii="Times New Roman" w:hAnsi="Times New Roman"/>
          <w:b/>
          <w:sz w:val="28"/>
          <w:szCs w:val="28"/>
        </w:rPr>
        <w:t>, на 2026 год</w:t>
      </w:r>
    </w:p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C42" w:rsidRPr="00254E7C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4 ОБЩЕРАЗВИВАЮЩЕГО ВИДА»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3353"/>
        <w:gridCol w:w="1925"/>
        <w:gridCol w:w="2553"/>
        <w:gridCol w:w="2211"/>
        <w:gridCol w:w="1857"/>
      </w:tblGrid>
      <w:tr w:rsidR="00355C42" w:rsidRPr="002A3A60" w:rsidTr="00A55093">
        <w:tc>
          <w:tcPr>
            <w:tcW w:w="2944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353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2944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53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2944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Комфортность условий предоставления услуг 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FE42A3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сменного кресла-коляски.</w:t>
            </w:r>
          </w:p>
        </w:tc>
        <w:tc>
          <w:tcPr>
            <w:tcW w:w="3353" w:type="dxa"/>
          </w:tcPr>
          <w:p w:rsidR="00355C42" w:rsidRPr="007F3833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F3833">
              <w:rPr>
                <w:rFonts w:ascii="Times New Roman" w:eastAsia="Calibri" w:hAnsi="Times New Roman"/>
                <w:sz w:val="24"/>
                <w:szCs w:val="24"/>
              </w:rPr>
              <w:t>Приобретение сменного кресла-коляски.</w:t>
            </w: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01.12.2026</w:t>
            </w: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Федосеева Татьяна Николаевна, заведующий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F757C6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</w:tbl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5 КОМБИНИРОВАННОГО ВИДА»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3353"/>
        <w:gridCol w:w="1925"/>
        <w:gridCol w:w="2553"/>
        <w:gridCol w:w="2211"/>
        <w:gridCol w:w="1857"/>
      </w:tblGrid>
      <w:tr w:rsidR="00355C42" w:rsidRPr="002A3A60" w:rsidTr="00A55093">
        <w:tc>
          <w:tcPr>
            <w:tcW w:w="2944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353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2944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53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2944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Комфортность условий предоставления услуг 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1.Отсутствие выделенных стоянок для автотранспортных средств инвалидов.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Отсутствие сменных кресел-колясок.</w:t>
            </w:r>
          </w:p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Не предусмотрена возможность предоставления инвалидам по слух (слуху и зрению) услуг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353" w:type="dxa"/>
          </w:tcPr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>. Ходатайство перед учредителем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 xml:space="preserve">оборудовании стоянки для автотранспортных средств инвалидов возле территории детского сада и о выделении средств </w:t>
            </w:r>
            <w:proofErr w:type="gramStart"/>
            <w:r w:rsidRPr="00082D29">
              <w:rPr>
                <w:rFonts w:ascii="Times New Roman" w:hAnsi="Times New Roman"/>
                <w:sz w:val="24"/>
                <w:szCs w:val="24"/>
              </w:rPr>
              <w:t>для  приобретения</w:t>
            </w:r>
            <w:proofErr w:type="gramEnd"/>
            <w:r w:rsidRPr="00082D29">
              <w:rPr>
                <w:rFonts w:ascii="Times New Roman" w:hAnsi="Times New Roman"/>
                <w:sz w:val="24"/>
                <w:szCs w:val="24"/>
              </w:rPr>
              <w:t xml:space="preserve"> сменного кресла-коляски.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 xml:space="preserve">. Проведение оценки имеющегося и необходимого материально-технического оснащения для воспитанников с ОВЗ и детей-инвалидов. </w:t>
            </w:r>
          </w:p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>Оценка потребности в узких специалистах по работе с детьми-инвалидами.</w:t>
            </w:r>
          </w:p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>. Повышение квалификации специалистов: учителя-</w:t>
            </w:r>
            <w:r w:rsidRPr="00082D29">
              <w:rPr>
                <w:rFonts w:ascii="Times New Roman" w:hAnsi="Times New Roman"/>
                <w:sz w:val="24"/>
                <w:szCs w:val="24"/>
              </w:rPr>
              <w:lastRenderedPageBreak/>
              <w:t>дефектолога, учителя-логопеда, педагога-психолога.</w:t>
            </w:r>
          </w:p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>Работа групп комбинированной направленности.</w:t>
            </w:r>
          </w:p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2D29">
              <w:rPr>
                <w:rFonts w:ascii="Times New Roman" w:hAnsi="Times New Roman"/>
                <w:sz w:val="24"/>
                <w:szCs w:val="24"/>
              </w:rPr>
              <w:t>Актуализация паспорта доступности.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Фатеева Ирина Ивановна, заведующий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V</w:t>
            </w:r>
            <w:r w:rsidRPr="00F757C6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>Респонденты (участники опроса) не в полной мере удовлетворены условиями оказания услуг.</w:t>
            </w:r>
          </w:p>
        </w:tc>
        <w:tc>
          <w:tcPr>
            <w:tcW w:w="3353" w:type="dxa"/>
          </w:tcPr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 xml:space="preserve">1. Организация </w:t>
            </w:r>
            <w:proofErr w:type="gramStart"/>
            <w:r w:rsidRPr="00082D29">
              <w:rPr>
                <w:rFonts w:ascii="Times New Roman" w:hAnsi="Times New Roman"/>
                <w:sz w:val="24"/>
                <w:szCs w:val="24"/>
              </w:rPr>
              <w:t>проведения  социологических</w:t>
            </w:r>
            <w:proofErr w:type="gramEnd"/>
            <w:r w:rsidRPr="00082D29">
              <w:rPr>
                <w:rFonts w:ascii="Times New Roman" w:hAnsi="Times New Roman"/>
                <w:sz w:val="24"/>
                <w:szCs w:val="24"/>
              </w:rPr>
              <w:t xml:space="preserve"> опросов для родителей (законных представителей) для выявления проблем и их своевременного решения.</w:t>
            </w:r>
          </w:p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>2. Осуществление обратной связи с родителями (законными представителями) через:</w:t>
            </w:r>
          </w:p>
          <w:p w:rsidR="00355C42" w:rsidRPr="00082D29" w:rsidRDefault="00355C42" w:rsidP="00A5509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>- работу консультативного центра,</w:t>
            </w:r>
          </w:p>
          <w:p w:rsidR="00355C42" w:rsidRPr="00082D29" w:rsidRDefault="00355C42" w:rsidP="00A5509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>-проведение индивидуальных и групповых консультаций,</w:t>
            </w:r>
          </w:p>
          <w:p w:rsidR="00355C42" w:rsidRPr="00082D29" w:rsidRDefault="00355C42" w:rsidP="00A5509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>-организацию открытых просмотров разных видов детской деятельности для родителей,</w:t>
            </w:r>
          </w:p>
          <w:p w:rsidR="00355C42" w:rsidRPr="00082D29" w:rsidRDefault="00355C42" w:rsidP="00A5509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>-представление актуальной информации об условиях оказания образовательных услуг в родительских уголках,</w:t>
            </w:r>
          </w:p>
          <w:p w:rsidR="00355C42" w:rsidRPr="00082D29" w:rsidRDefault="00355C42" w:rsidP="00A5509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 xml:space="preserve">-включение вопросов об условиях оказания </w:t>
            </w:r>
            <w:r w:rsidRPr="00082D29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услуг в родительские собрания.</w:t>
            </w:r>
          </w:p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>3.Обеспечение доступности информационной базы о деятельности детского сада для родителей.</w:t>
            </w:r>
          </w:p>
          <w:p w:rsidR="00355C42" w:rsidRPr="00082D29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D29">
              <w:rPr>
                <w:rFonts w:ascii="Times New Roman" w:hAnsi="Times New Roman"/>
                <w:sz w:val="24"/>
                <w:szCs w:val="24"/>
              </w:rPr>
              <w:t>4.Освещение образовательных мероприятий на официальном сайте ОУ и странице учреждения в социальных сетях.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A313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01.09.2026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Фатеева Ирина Ивановна, заведующий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7 ОБЩЕРАЗВИВАЮЩЕГО ВИДА»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3353"/>
        <w:gridCol w:w="1925"/>
        <w:gridCol w:w="2553"/>
        <w:gridCol w:w="2211"/>
        <w:gridCol w:w="1857"/>
      </w:tblGrid>
      <w:tr w:rsidR="00355C42" w:rsidRPr="002A3A60" w:rsidTr="00A55093">
        <w:tc>
          <w:tcPr>
            <w:tcW w:w="2944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353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2944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53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2944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Комфортность условий предоставления услуг 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Входные группы не оборудованы пандусами или подъемными платформами.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Отсутствие адаптированных лифтов,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поручней, расширенных дверных проемов.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Отсутствие сменных кресел-колясок.</w:t>
            </w:r>
          </w:p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Отсутствие специально оборудованных санитарно-гигиенических помещений в организации.</w:t>
            </w:r>
          </w:p>
        </w:tc>
        <w:tc>
          <w:tcPr>
            <w:tcW w:w="3353" w:type="dxa"/>
          </w:tcPr>
          <w:p w:rsidR="00355C42" w:rsidRPr="004C6887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887">
              <w:rPr>
                <w:rFonts w:ascii="Times New Roman" w:hAnsi="Times New Roman"/>
                <w:sz w:val="24"/>
                <w:szCs w:val="24"/>
              </w:rPr>
              <w:lastRenderedPageBreak/>
              <w:t>1.Прове</w:t>
            </w:r>
            <w:r>
              <w:rPr>
                <w:rFonts w:ascii="Times New Roman" w:hAnsi="Times New Roman"/>
                <w:sz w:val="24"/>
                <w:szCs w:val="24"/>
              </w:rPr>
              <w:t>дение</w:t>
            </w:r>
            <w:r w:rsidRPr="004C6887">
              <w:rPr>
                <w:rFonts w:ascii="Times New Roman" w:hAnsi="Times New Roman"/>
                <w:sz w:val="24"/>
                <w:szCs w:val="24"/>
              </w:rPr>
              <w:t xml:space="preserve"> оценк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C6887">
              <w:rPr>
                <w:rFonts w:ascii="Times New Roman" w:hAnsi="Times New Roman"/>
                <w:sz w:val="24"/>
                <w:szCs w:val="24"/>
              </w:rPr>
              <w:t xml:space="preserve"> имеющегося и необходимого материально–технического оснащения и фина</w:t>
            </w:r>
            <w:r>
              <w:rPr>
                <w:rFonts w:ascii="Times New Roman" w:hAnsi="Times New Roman"/>
                <w:sz w:val="24"/>
                <w:szCs w:val="24"/>
              </w:rPr>
              <w:t>нсирования для создания условий д</w:t>
            </w:r>
            <w:r w:rsidRPr="004C6887">
              <w:rPr>
                <w:rFonts w:ascii="Times New Roman" w:hAnsi="Times New Roman"/>
                <w:sz w:val="24"/>
                <w:szCs w:val="24"/>
              </w:rPr>
              <w:t>оступности.</w:t>
            </w:r>
          </w:p>
          <w:p w:rsidR="00355C42" w:rsidRPr="004C6887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8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2.Ходатайство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r w:rsidRPr="004C6887">
              <w:rPr>
                <w:rFonts w:ascii="Times New Roman" w:hAnsi="Times New Roman"/>
                <w:sz w:val="24"/>
                <w:szCs w:val="24"/>
              </w:rPr>
              <w:t xml:space="preserve"> перед учредителем о выделении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бюджетных </w:t>
            </w:r>
            <w:r w:rsidRPr="004C6887">
              <w:rPr>
                <w:rFonts w:ascii="Times New Roman" w:hAnsi="Times New Roman"/>
                <w:sz w:val="24"/>
                <w:szCs w:val="24"/>
              </w:rPr>
              <w:t>средств для повышения качества условий доступности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объекта для</w:t>
            </w:r>
            <w:r w:rsidRPr="004C6887">
              <w:rPr>
                <w:rFonts w:ascii="Times New Roman" w:hAnsi="Times New Roman"/>
                <w:sz w:val="24"/>
                <w:szCs w:val="24"/>
              </w:rPr>
              <w:t xml:space="preserve"> инвалидов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C6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5C42" w:rsidRPr="004C6887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C6887">
              <w:rPr>
                <w:rFonts w:ascii="Times New Roman" w:hAnsi="Times New Roman"/>
                <w:sz w:val="24"/>
                <w:szCs w:val="24"/>
              </w:rPr>
              <w:t>3.Актуализация Паспорта доступности МКДОУ №7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Пятакова Валентина Николаевна, заведующий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V</w:t>
            </w:r>
            <w:r w:rsidRPr="00F757C6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</w:tbl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C42" w:rsidRPr="00254E7C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C42" w:rsidRPr="00254E7C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9 КОМПЕНСИРУЮЩЕГО ВИДА»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3353"/>
        <w:gridCol w:w="1925"/>
        <w:gridCol w:w="2553"/>
        <w:gridCol w:w="2211"/>
        <w:gridCol w:w="1857"/>
      </w:tblGrid>
      <w:tr w:rsidR="00355C42" w:rsidRPr="002A3A60" w:rsidTr="00A55093">
        <w:tc>
          <w:tcPr>
            <w:tcW w:w="2944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353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2944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53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2944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Комфортность условий предоставления услуг 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95135F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Респонденты (участники опроса) не в полной мере удовлетворены комфортностью условий предоставления услуг организацией</w:t>
            </w:r>
          </w:p>
        </w:tc>
        <w:tc>
          <w:tcPr>
            <w:tcW w:w="3353" w:type="dxa"/>
          </w:tcPr>
          <w:p w:rsidR="00355C42" w:rsidRPr="00036377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439E">
              <w:rPr>
                <w:rFonts w:ascii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ация работы</w:t>
            </w:r>
            <w:r w:rsidRPr="00BE439E">
              <w:rPr>
                <w:rFonts w:ascii="Times New Roman" w:hAnsi="Times New Roman"/>
                <w:sz w:val="24"/>
                <w:szCs w:val="24"/>
              </w:rPr>
              <w:t xml:space="preserve"> по совершенствованию материально-технической базы образовательной организации </w:t>
            </w:r>
            <w:r w:rsidRPr="00257089">
              <w:rPr>
                <w:rFonts w:ascii="Times New Roman" w:hAnsi="Times New Roman"/>
                <w:sz w:val="24"/>
                <w:szCs w:val="24"/>
              </w:rPr>
              <w:t>(планирование и проведение ремонта групп развития, закупка игрового оборудования).</w:t>
            </w:r>
            <w:r w:rsidRPr="00BE43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Васильева Наталья Владимировна, заведующий</w:t>
            </w: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rPr>
          <w:trHeight w:val="2252"/>
        </w:trPr>
        <w:tc>
          <w:tcPr>
            <w:tcW w:w="2944" w:type="dxa"/>
          </w:tcPr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предусмотрена возможность предоставления инвалидам по слух (слуху и зрению) услуг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353" w:type="dxa"/>
          </w:tcPr>
          <w:p w:rsidR="00355C42" w:rsidRPr="00EB5B96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>1. Ведение учета обучающихся с ограниченными возможностями здоровья, детей-инвалидов.</w:t>
            </w:r>
          </w:p>
          <w:p w:rsidR="00355C42" w:rsidRPr="00EB5B96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 xml:space="preserve">2. Организация работы по выявлению и оценке потребности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 создании условий доступности.</w:t>
            </w:r>
          </w:p>
          <w:p w:rsidR="00355C42" w:rsidRPr="00EB5B96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 xml:space="preserve">3.  Проведение оценки имеющегося и </w:t>
            </w:r>
            <w:proofErr w:type="gramStart"/>
            <w:r w:rsidRPr="00EB5B96">
              <w:rPr>
                <w:rFonts w:ascii="Times New Roman" w:eastAsia="Calibri" w:hAnsi="Times New Roman"/>
                <w:sz w:val="24"/>
                <w:szCs w:val="24"/>
              </w:rPr>
              <w:t>необходимого материально-технического оснащения</w:t>
            </w:r>
            <w:proofErr w:type="gramEnd"/>
            <w:r w:rsidRPr="00EB5B96">
              <w:rPr>
                <w:rFonts w:ascii="Times New Roman" w:eastAsia="Calibri" w:hAnsi="Times New Roman"/>
                <w:sz w:val="24"/>
                <w:szCs w:val="24"/>
              </w:rPr>
              <w:t xml:space="preserve"> и финансирования для создания условий доступности.</w:t>
            </w:r>
          </w:p>
          <w:p w:rsidR="00355C42" w:rsidRPr="00EB5B96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>4. Разработка предложений по срокам и объемам работ, необходимых для приведения объекта и предоставляемых услуг в соответствие с требованиями законодательства РФ об обеспечении их доступности для инвалидов.</w:t>
            </w:r>
          </w:p>
          <w:p w:rsidR="00355C42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>5. Планирование работ по созданию условий доступности территории и помещений образовательной организации, а также предоставляемых услуг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EB5B9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355C42" w:rsidRPr="00EB5B96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 xml:space="preserve">6. Создание специальных условий для получения образования обучающимися с ОВЗ и детей-инвалидов, в том </w:t>
            </w:r>
            <w:r w:rsidRPr="00EB5B9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числе организация обучения на дому.</w:t>
            </w:r>
          </w:p>
          <w:p w:rsidR="00355C42" w:rsidRPr="00EB5B96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Оценка к</w:t>
            </w:r>
            <w:r w:rsidRPr="00EB5B96">
              <w:rPr>
                <w:rFonts w:ascii="Times New Roman" w:eastAsia="Calibri" w:hAnsi="Times New Roman"/>
                <w:sz w:val="24"/>
                <w:szCs w:val="24"/>
              </w:rPr>
              <w:t>адрово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го </w:t>
            </w:r>
            <w:r w:rsidRPr="00EB5B96">
              <w:rPr>
                <w:rFonts w:ascii="Times New Roman" w:eastAsia="Calibri" w:hAnsi="Times New Roman"/>
                <w:sz w:val="24"/>
                <w:szCs w:val="24"/>
              </w:rPr>
              <w:t>обеспечени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EB5B96">
              <w:rPr>
                <w:rFonts w:ascii="Times New Roman" w:eastAsia="Calibri" w:hAnsi="Times New Roman"/>
                <w:sz w:val="24"/>
                <w:szCs w:val="24"/>
              </w:rPr>
              <w:t xml:space="preserve"> ДОУ специалистами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в том числе обладающими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навыками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сурдопереводчика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B5B9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355C42" w:rsidRPr="00EB5B96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>8. Повышение уровня компетентности педагогических работников и иных сотрудников в работе с детьми с ОВЗ, инвалидами.</w:t>
            </w:r>
          </w:p>
          <w:p w:rsidR="00355C42" w:rsidRPr="00EB5B96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 xml:space="preserve">9. Актуализация Паспорта доступности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ОО.</w:t>
            </w:r>
          </w:p>
          <w:p w:rsidR="00355C42" w:rsidRPr="00EB5B96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B5B96">
              <w:rPr>
                <w:rFonts w:ascii="Times New Roman" w:eastAsia="Calibri" w:hAnsi="Times New Roman"/>
                <w:sz w:val="24"/>
                <w:szCs w:val="24"/>
              </w:rPr>
              <w:t>10.  Размещение и обновление информации об условиях доступности в разделе «Материально-техническое обеспечение и оснащенность образовательного процесса. Доступная среда» официального сайта образовательной организации.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Васильева Наталья Владимировна, заведующий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926E4B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6E4B">
              <w:rPr>
                <w:rFonts w:ascii="Times New Roman" w:hAnsi="Times New Roman"/>
                <w:sz w:val="24"/>
                <w:szCs w:val="24"/>
              </w:rPr>
              <w:t xml:space="preserve">Респонденты (участники опроса) не в полной мере удовлетворены доброжелательностью и вежливостью работников организации при различных формах взаимодействия (при первичном контакте или </w:t>
            </w:r>
            <w:r w:rsidRPr="00926E4B">
              <w:rPr>
                <w:rFonts w:ascii="Times New Roman" w:hAnsi="Times New Roman"/>
                <w:sz w:val="24"/>
                <w:szCs w:val="24"/>
              </w:rPr>
              <w:lastRenderedPageBreak/>
              <w:t>непосредственном оказании услуги)</w:t>
            </w:r>
          </w:p>
        </w:tc>
        <w:tc>
          <w:tcPr>
            <w:tcW w:w="3353" w:type="dxa"/>
          </w:tcPr>
          <w:p w:rsidR="00355C42" w:rsidRPr="00926E4B" w:rsidRDefault="00355C42" w:rsidP="00A55093">
            <w:pPr>
              <w:pStyle w:val="TableParagraph"/>
              <w:jc w:val="left"/>
              <w:rPr>
                <w:sz w:val="24"/>
                <w:szCs w:val="24"/>
              </w:rPr>
            </w:pPr>
            <w:r w:rsidRPr="00926E4B">
              <w:rPr>
                <w:sz w:val="24"/>
                <w:szCs w:val="24"/>
              </w:rPr>
              <w:lastRenderedPageBreak/>
              <w:t>Пров</w:t>
            </w:r>
            <w:r>
              <w:rPr>
                <w:sz w:val="24"/>
                <w:szCs w:val="24"/>
              </w:rPr>
              <w:t>едение</w:t>
            </w:r>
            <w:r w:rsidRPr="00926E4B">
              <w:rPr>
                <w:sz w:val="24"/>
                <w:szCs w:val="24"/>
              </w:rPr>
              <w:t xml:space="preserve"> на регулярной основе обще</w:t>
            </w:r>
            <w:r>
              <w:rPr>
                <w:sz w:val="24"/>
                <w:szCs w:val="24"/>
              </w:rPr>
              <w:t xml:space="preserve">го </w:t>
            </w:r>
            <w:r w:rsidRPr="00926E4B">
              <w:rPr>
                <w:sz w:val="24"/>
                <w:szCs w:val="24"/>
              </w:rPr>
              <w:t xml:space="preserve">собрания трудового коллектива по вопросам соблюдения норм профессиональной этики и правил служебного поведения. </w:t>
            </w:r>
          </w:p>
          <w:p w:rsidR="00355C42" w:rsidRPr="00926E4B" w:rsidRDefault="00355C42" w:rsidP="00A55093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926E4B">
              <w:rPr>
                <w:sz w:val="24"/>
                <w:szCs w:val="24"/>
              </w:rPr>
              <w:t>Работа над повышением эффективности кадровой политики в организации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01.09.2026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Васильева Наталья Владимировна, заведующий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F757C6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2944" w:type="dxa"/>
          </w:tcPr>
          <w:p w:rsidR="00355C42" w:rsidRPr="00646128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128">
              <w:rPr>
                <w:rFonts w:ascii="Times New Roman" w:hAnsi="Times New Roman"/>
                <w:sz w:val="24"/>
                <w:szCs w:val="24"/>
              </w:rPr>
              <w:t>Респонденты (участники опроса) не в полной мере удовлетворены условиями оказания услуг</w:t>
            </w:r>
          </w:p>
          <w:p w:rsidR="00355C42" w:rsidRPr="00646128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53" w:type="dxa"/>
          </w:tcPr>
          <w:p w:rsidR="00355C42" w:rsidRPr="00646128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128">
              <w:rPr>
                <w:rFonts w:ascii="Times New Roman" w:hAnsi="Times New Roman"/>
                <w:sz w:val="24"/>
                <w:szCs w:val="24"/>
              </w:rPr>
              <w:t>Рассмотре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независимой оценки на заседаниях органов управления образовательной организации, педагогических советах, родительских собраниях. </w:t>
            </w:r>
          </w:p>
          <w:p w:rsidR="00355C42" w:rsidRPr="00646128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128">
              <w:rPr>
                <w:rFonts w:ascii="Times New Roman" w:hAnsi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/>
                <w:sz w:val="24"/>
                <w:szCs w:val="24"/>
              </w:rPr>
              <w:t>едение информационно-разъяснительной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среди педагогов, родителей (законных представителей) воспитанников по вопросам независимой оценки качества образования.</w:t>
            </w:r>
          </w:p>
          <w:p w:rsidR="00355C42" w:rsidRPr="00646128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 родительски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646128">
              <w:rPr>
                <w:rFonts w:ascii="Times New Roman" w:hAnsi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на выявление проблем, влияющих на удовлетворенность качеством предоставляемых услуг.</w:t>
            </w:r>
          </w:p>
          <w:p w:rsidR="00355C42" w:rsidRPr="00646128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/>
                <w:sz w:val="24"/>
                <w:szCs w:val="24"/>
              </w:rPr>
              <w:t>щение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образовательной организации анкет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для получателей услуг по вопросам удовлетворенности качеством оказания услуг образовательной организацией для выявления проблем и их своевременного решения.</w:t>
            </w:r>
          </w:p>
          <w:p w:rsidR="00355C42" w:rsidRPr="00646128" w:rsidRDefault="00355C42" w:rsidP="00A55093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  <w:r w:rsidRPr="00646128">
              <w:rPr>
                <w:rFonts w:ascii="Times New Roman" w:hAnsi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46128">
              <w:rPr>
                <w:rFonts w:ascii="Times New Roman" w:hAnsi="Times New Roman"/>
                <w:sz w:val="24"/>
                <w:szCs w:val="24"/>
              </w:rPr>
              <w:t xml:space="preserve"> по улучшению условий </w:t>
            </w:r>
            <w:r w:rsidRPr="00646128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деятельности в средствах массовой информации, сети «Интернет».</w:t>
            </w:r>
          </w:p>
        </w:tc>
        <w:tc>
          <w:tcPr>
            <w:tcW w:w="0" w:type="auto"/>
          </w:tcPr>
          <w:p w:rsidR="00355C42" w:rsidRPr="0054346E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4346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31.03.2026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Васильева Наталья Владимировна, заведующий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10 ОБЩЕРАЗВИВАЮЩЕГО ВИДА»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53"/>
        <w:gridCol w:w="1880"/>
        <w:gridCol w:w="2446"/>
        <w:gridCol w:w="2157"/>
        <w:gridCol w:w="1830"/>
      </w:tblGrid>
      <w:tr w:rsidR="00355C42" w:rsidRPr="002A3A60" w:rsidTr="00A55093">
        <w:tc>
          <w:tcPr>
            <w:tcW w:w="3177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353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3177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353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3177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35F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Комфортность условий предоставления услуг </w:t>
            </w:r>
          </w:p>
        </w:tc>
      </w:tr>
      <w:tr w:rsidR="00355C42" w:rsidRPr="002A3A60" w:rsidTr="00A55093">
        <w:tc>
          <w:tcPr>
            <w:tcW w:w="3177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353" w:type="dxa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074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7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074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074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074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3177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Входные группы не оборудованы пандусами или подъемными платформами.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Отсутствие адаптированных лифтов, поручней, расширенных дверных проемов.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Отсутствие сменных кресел-колясок.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Отсутствие специально оборудованных санитарно-гигиенических помещений в организации.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Не обеспечена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сопровождения инвалидов работниками организации, прошедшими необходимое обучение/инструктирование.</w:t>
            </w:r>
          </w:p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Не обеспечена возможность предоставления услуги в дистанционном режиме или на дому.</w:t>
            </w:r>
          </w:p>
        </w:tc>
        <w:tc>
          <w:tcPr>
            <w:tcW w:w="3353" w:type="dxa"/>
          </w:tcPr>
          <w:p w:rsidR="00355C42" w:rsidRPr="00CD3A24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роведение комплексной работы, направленной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 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создание и улучшение условий доступности объектов и образовательных услуг для инвалидов и лиц с ограниченными возможностями здоровья, с учетом приказа </w:t>
            </w:r>
            <w:proofErr w:type="spellStart"/>
            <w:r w:rsidRPr="00CD3A24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 России от 13.03.2019 №114, приказа </w:t>
            </w:r>
            <w:proofErr w:type="spellStart"/>
            <w:r w:rsidRPr="00CD3A24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 России от 31.07.2020 №373, приказа </w:t>
            </w:r>
            <w:proofErr w:type="spellStart"/>
            <w:r w:rsidRPr="00CD3A24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 от 31.03.2025 №253, а также 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результатов независимой оценки: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1. Ведение учета обучающихся с ограниченными возможностями здоровья, детей-инвалидов.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2. Организация работы по выявлению и оценке потребности: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- в оборудовании территории и помещений образовательной организации с учетом доступности для инвалидов;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- в создании условий доступности, позволяющих инвалидам получать образовательные услуги наравне с другими.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3.  Проведение оценки имеющегося и </w:t>
            </w:r>
            <w:proofErr w:type="gramStart"/>
            <w:r w:rsidRPr="00CD3A24">
              <w:rPr>
                <w:rFonts w:ascii="Times New Roman" w:eastAsia="Calibri" w:hAnsi="Times New Roman"/>
                <w:sz w:val="24"/>
                <w:szCs w:val="24"/>
              </w:rPr>
              <w:t>необходимого материально-технического оснащения</w:t>
            </w:r>
            <w:proofErr w:type="gramEnd"/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 и финансирования для создания условий доступности.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4. Разработка предложений по срокам и объемам работ, необходимых для приведения объекта и предоставляемых услуг в соответствие с требованиями законодательства РФ об обеспечении их доступности для инвалидов.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5. Планирование работы по созданию (с учетом потребности инвалидов) условий доступности территории и помещений образовательной организации, а также предоставляемых услуг в случае невозможности полностью приспособить объект с учетом потребностей инвалидов до его реконструкции или капитального ремонта.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6. Создание специальных условий для получения образования обучающимися с ОВЗ и детей-инвалидов, в том числе организация обучения на дому.</w:t>
            </w:r>
          </w:p>
          <w:p w:rsidR="00355C42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7. Кадровое обеспечение ДОУ специалистами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для работы с детьми с ОВЗ и инвалидностью.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8. Повышение уровня компетентности педагогических работников и иных сотрудников в работе с детьми с ОВЗ, инвалид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ностью и их сопровождению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355C42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9. Актуализация Паспорта доступности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ОО.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10.  Размещение и обновление информации об условиях доступности в разделе «Материально-техническое 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обеспечение и оснащенность образовательного процесса. Доступная среда» официального сайта образовательной организации.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Вислогузова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Наталья Юрьевна, заведующий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3177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V</w:t>
            </w:r>
            <w:r w:rsidRPr="00F757C6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3177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5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</w:tbl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Pr="00254E7C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«ЦЕНТР РАЗВИТИЯ РЕБЕНКА – ДЕТСКИЙ САД № 13»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5"/>
        <w:gridCol w:w="3292"/>
        <w:gridCol w:w="1985"/>
        <w:gridCol w:w="2835"/>
        <w:gridCol w:w="2126"/>
        <w:gridCol w:w="219"/>
        <w:gridCol w:w="1700"/>
      </w:tblGrid>
      <w:tr w:rsidR="00355C42" w:rsidRPr="002A3A60" w:rsidTr="00A55093">
        <w:tc>
          <w:tcPr>
            <w:tcW w:w="3195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292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85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835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045" w:type="dxa"/>
            <w:gridSpan w:val="3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3195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292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1919" w:type="dxa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15352" w:type="dxa"/>
            <w:gridSpan w:val="7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3195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официальном сайте образовательной организации отсутствует: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информация о наличии положений о структурных подразделениях (об органах управления) с приложением указанных положений в виде электронных документов;</w:t>
            </w:r>
          </w:p>
          <w:p w:rsidR="00355C42" w:rsidRPr="0095135F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5FB6">
              <w:rPr>
                <w:rFonts w:ascii="Times New Roman" w:hAnsi="Times New Roman"/>
                <w:sz w:val="24"/>
                <w:szCs w:val="24"/>
              </w:rPr>
              <w:t xml:space="preserve">- информация о поступлении финансовых и </w:t>
            </w:r>
            <w:r w:rsidRPr="00DA5FB6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материальных средств по итогам финансового года.</w:t>
            </w:r>
          </w:p>
        </w:tc>
        <w:tc>
          <w:tcPr>
            <w:tcW w:w="3292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5D70">
              <w:rPr>
                <w:rFonts w:ascii="Times New Roman" w:hAnsi="Times New Roman"/>
                <w:sz w:val="24"/>
                <w:szCs w:val="24"/>
              </w:rPr>
              <w:lastRenderedPageBreak/>
              <w:t>Разме</w:t>
            </w:r>
            <w:r>
              <w:rPr>
                <w:rFonts w:ascii="Times New Roman" w:hAnsi="Times New Roman"/>
                <w:sz w:val="24"/>
                <w:szCs w:val="24"/>
              </w:rPr>
              <w:t>щение</w:t>
            </w:r>
            <w:r w:rsidRPr="00D95D70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образовательной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95D70">
              <w:rPr>
                <w:rFonts w:ascii="Times New Roman" w:hAnsi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95D70">
              <w:rPr>
                <w:rFonts w:ascii="Times New Roman" w:hAnsi="Times New Roman"/>
                <w:sz w:val="24"/>
                <w:szCs w:val="24"/>
              </w:rPr>
              <w:t xml:space="preserve"> о наличии положений о структурных подразделениях (об органах управления) с приложением указанных положений в виде электронных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разделе «Структура и органы управления образовательной организацией»;</w:t>
            </w:r>
          </w:p>
          <w:p w:rsidR="00355C42" w:rsidRPr="0095135F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отчета о финансовых результатах деятельности за 2024, 2025 гг. в разделе «Финансово-хозяйственная деятельность».</w:t>
            </w:r>
          </w:p>
        </w:tc>
        <w:tc>
          <w:tcPr>
            <w:tcW w:w="1985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31.03.2026</w:t>
            </w:r>
          </w:p>
        </w:tc>
        <w:tc>
          <w:tcPr>
            <w:tcW w:w="2835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Ильяшенко Антонина Сергеевна, заведующий</w:t>
            </w:r>
          </w:p>
        </w:tc>
        <w:tc>
          <w:tcPr>
            <w:tcW w:w="2345" w:type="dxa"/>
            <w:gridSpan w:val="2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15352" w:type="dxa"/>
            <w:gridSpan w:val="7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Комфортность условий предоставления услуг </w:t>
            </w:r>
          </w:p>
        </w:tc>
      </w:tr>
      <w:tr w:rsidR="00355C42" w:rsidRPr="002A3A60" w:rsidTr="00A55093">
        <w:tc>
          <w:tcPr>
            <w:tcW w:w="3195" w:type="dxa"/>
          </w:tcPr>
          <w:p w:rsidR="00355C42" w:rsidRPr="00FE42A3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292" w:type="dxa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074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55C42" w:rsidRPr="00850745" w:rsidRDefault="00355C42" w:rsidP="00A550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7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074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  <w:gridSpan w:val="2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074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355C42" w:rsidRPr="0085074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50745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15352" w:type="dxa"/>
            <w:gridSpan w:val="7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3195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Входные группы не оборудованы пандусами или подъемными платформами.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Отсутствие адаптированных лифтов, поручней, расширенных дверных проемов.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Отсутствие сменных кресел-колясок.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Отсутствие специально оборудованных санитарно-гигиенических помещений в организации.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Отсутствие дублирования для инвалидов по слуху и зрению звуковой и зрительной информации.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Отсутствие дублирования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Не предусмотрена возможность предоставления инвалидам по слух (слуху и зрению)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Не обеспечена возможность сопровождения инвалидов работниками организации, прошедшими необходимое обучение/инструктирование.</w:t>
            </w:r>
          </w:p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Не обеспечена возможность предоставления услуги в дистанционном режиме или на дому.</w:t>
            </w:r>
          </w:p>
        </w:tc>
        <w:tc>
          <w:tcPr>
            <w:tcW w:w="3292" w:type="dxa"/>
          </w:tcPr>
          <w:p w:rsidR="00355C42" w:rsidRPr="00CD3A24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роведение комплексной работы, направленной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 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создание и улучшение условий доступности объектов и образовательных услуг для инвалидов и лиц с ограниченными возможностями здоровья, с учетом приказа </w:t>
            </w:r>
            <w:proofErr w:type="spellStart"/>
            <w:r w:rsidRPr="00CD3A24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 России от 13.03.2019 №114, приказа </w:t>
            </w:r>
            <w:proofErr w:type="spellStart"/>
            <w:r w:rsidRPr="00CD3A24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 России от 31.07.2020 №373, приказа </w:t>
            </w:r>
            <w:proofErr w:type="spellStart"/>
            <w:r w:rsidRPr="00CD3A24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 от 31.03.2025 №253, а также результатов независимой оценки: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1. Ведение учета обучающихся с ограниченными возможностями здоровья, детей-инвалидов.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2. Организация работы по выявлению и оценке потребности: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- в оборудовании территории и помещений 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образовательной организации с учетом доступности для инвалидов;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- в создании условий доступности, позволяющих инвалидам получать образовательные услуги наравне с другими.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3.  Проведение оценки имеющегося и </w:t>
            </w:r>
            <w:proofErr w:type="gramStart"/>
            <w:r w:rsidRPr="00CD3A24">
              <w:rPr>
                <w:rFonts w:ascii="Times New Roman" w:eastAsia="Calibri" w:hAnsi="Times New Roman"/>
                <w:sz w:val="24"/>
                <w:szCs w:val="24"/>
              </w:rPr>
              <w:t>необходимого материально-технического оснащения</w:t>
            </w:r>
            <w:proofErr w:type="gramEnd"/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 и финансирования для создания условий доступности.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4. Разработка предложений по срокам и объемам работ, необходимых для приведения объекта и предоставляемых услуг в соответствие с требованиями законодательства РФ об обеспечении их доступности для инвалидов.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5. Планирование работы по созданию (с учетом потребности инвалидов) условий доступности территории и помещений образовательной организации, а также предоставляемых услуг в случае невозможности полностью приспособить объект с учетом 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потребностей инвалидов до его реконструкции или капитального ремонта.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6. Создание специальных условий для получения образования обучающимися с ОВЗ и детей-инвалидов, в том числе организация обучения на дому.</w:t>
            </w:r>
          </w:p>
          <w:p w:rsidR="00355C42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7. Кадровое обеспечение ДОУ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узкими </w:t>
            </w:r>
            <w:r w:rsidRPr="00CD3A24">
              <w:rPr>
                <w:rFonts w:ascii="Times New Roman" w:eastAsia="Calibri" w:hAnsi="Times New Roman"/>
                <w:sz w:val="24"/>
                <w:szCs w:val="24"/>
              </w:rPr>
              <w:t>специалистами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для работы с детьми с ОВЗ и инвалидностью.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8. Повышение уровня компетентности педагогических работников и иных сотрудников в работе с детьми с ОВЗ, инвалидами.</w:t>
            </w:r>
          </w:p>
          <w:p w:rsidR="00355C42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 xml:space="preserve">9. Актуализация Паспорта доступности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ОО.</w:t>
            </w:r>
          </w:p>
          <w:p w:rsidR="00355C42" w:rsidRPr="00CD3A24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3A24">
              <w:rPr>
                <w:rFonts w:ascii="Times New Roman" w:eastAsia="Calibri" w:hAnsi="Times New Roman"/>
                <w:sz w:val="24"/>
                <w:szCs w:val="24"/>
              </w:rPr>
              <w:t>10.  Размещение и обновление информации об условиях доступности в разделе «Материально-техническое обеспечение и оснащенность образовательного процесса. Доступная среда» официального сайта образовательной организации.</w:t>
            </w:r>
          </w:p>
        </w:tc>
        <w:tc>
          <w:tcPr>
            <w:tcW w:w="1985" w:type="dxa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2835" w:type="dxa"/>
          </w:tcPr>
          <w:p w:rsidR="00355C42" w:rsidRPr="0095135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Ильяшенко Антонина Сергеевна, заведующий</w:t>
            </w:r>
          </w:p>
        </w:tc>
        <w:tc>
          <w:tcPr>
            <w:tcW w:w="2345" w:type="dxa"/>
            <w:gridSpan w:val="2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1700" w:type="dxa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15352" w:type="dxa"/>
            <w:gridSpan w:val="7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3195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9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15352" w:type="dxa"/>
            <w:gridSpan w:val="7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V</w:t>
            </w:r>
            <w:r w:rsidRPr="00F757C6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3195" w:type="dxa"/>
          </w:tcPr>
          <w:p w:rsidR="00355C42" w:rsidRPr="00F757C6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57C6">
              <w:rPr>
                <w:rFonts w:ascii="Times New Roman" w:hAnsi="Times New Roman"/>
                <w:sz w:val="24"/>
                <w:szCs w:val="24"/>
              </w:rPr>
              <w:t>Недостат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 xml:space="preserve"> не выявлен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75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9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345" w:type="dxa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</w:tbl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Pr="00254E7C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«ЦЕНТР РАЗВИТИЯ РЕБЁНКА – ДЕТСКИЙ САД № 14»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3069"/>
        <w:gridCol w:w="1925"/>
        <w:gridCol w:w="2553"/>
        <w:gridCol w:w="2211"/>
        <w:gridCol w:w="1857"/>
      </w:tblGrid>
      <w:tr w:rsidR="00355C42" w:rsidRPr="002A3A60" w:rsidTr="00A55093">
        <w:tc>
          <w:tcPr>
            <w:tcW w:w="3228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069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3228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069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3228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069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rPr>
          <w:trHeight w:val="277"/>
        </w:trPr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7B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A57BD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355C42" w:rsidRPr="002A3A60" w:rsidTr="00A55093">
        <w:trPr>
          <w:trHeight w:val="277"/>
        </w:trPr>
        <w:tc>
          <w:tcPr>
            <w:tcW w:w="3228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069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3228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Входные группы не оборудованы пандусами или подъемными платформами.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Отсутствие адаптированных лифтов, поручней, расширенных дверных проемов.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Отсутствие сменных кресел-колясок.</w:t>
            </w:r>
          </w:p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Отсутствие специально оборудованных санитарно-гигиенических помещений в организации.</w:t>
            </w:r>
          </w:p>
        </w:tc>
        <w:tc>
          <w:tcPr>
            <w:tcW w:w="3069" w:type="dxa"/>
          </w:tcPr>
          <w:p w:rsidR="00355C42" w:rsidRPr="004405D5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роведение комплексной работы, направленной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 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создание и улучшение условий доступности объектов и образовательных услуг для инвалидов и лиц с ограниченными возможностями здоровья, с учетом приказа </w:t>
            </w:r>
            <w:proofErr w:type="spellStart"/>
            <w:r w:rsidRPr="004405D5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 России от 13.03.2019 №114, приказа </w:t>
            </w:r>
            <w:proofErr w:type="spellStart"/>
            <w:r w:rsidRPr="004405D5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 России от 31.07.2020 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№373, приказа </w:t>
            </w:r>
            <w:proofErr w:type="spellStart"/>
            <w:r w:rsidRPr="004405D5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 от 31.03.2025 №253, а также результатов независимой оценки:</w:t>
            </w:r>
          </w:p>
          <w:p w:rsidR="00355C42" w:rsidRPr="004405D5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>. Организация работы по выявлению и оценке потребности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>в оборудовании территории и помещений образовательной организации с учетом доступности для инвалидов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355C42" w:rsidRPr="004405D5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.  Проведение оценки имеющегося и </w:t>
            </w:r>
            <w:proofErr w:type="gramStart"/>
            <w:r w:rsidRPr="004405D5">
              <w:rPr>
                <w:rFonts w:ascii="Times New Roman" w:eastAsia="Calibri" w:hAnsi="Times New Roman"/>
                <w:sz w:val="24"/>
                <w:szCs w:val="24"/>
              </w:rPr>
              <w:t>необходимого материально-технического оснащения</w:t>
            </w:r>
            <w:proofErr w:type="gramEnd"/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 и финансирования для создания условий доступности.</w:t>
            </w:r>
          </w:p>
          <w:p w:rsidR="00355C42" w:rsidRPr="004405D5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>. Разработка предложений по срокам и объемам работ, необходимых для приведения объекта и предоставляемых услуг в соответствие с требованиями законодательства РФ об обеспечении их доступности для инвалидов.</w:t>
            </w:r>
          </w:p>
          <w:p w:rsidR="00355C42" w:rsidRPr="004405D5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. Планирование работы по созданию (с учетом 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потребности инвалидов) условий доступности территории и помещений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образовательной организации 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>в случае невозможности полностью приспособить объект с учетом потребностей инвалидов до его реконструкции или капитального ремонта.</w:t>
            </w:r>
          </w:p>
          <w:p w:rsidR="00355C42" w:rsidRPr="004405D5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. Актуализация Паспорта доступности ОО.  </w:t>
            </w:r>
          </w:p>
          <w:p w:rsidR="00355C42" w:rsidRPr="004405D5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4405D5">
              <w:rPr>
                <w:rFonts w:ascii="Times New Roman" w:eastAsia="Calibri" w:hAnsi="Times New Roman"/>
                <w:sz w:val="24"/>
                <w:szCs w:val="24"/>
              </w:rPr>
              <w:t>бновление информации об условиях доступности в разделе «Материально-техническое обеспечение и оснащенность образовательного процесса. Доступная среда» официального сайта образовательной организации.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Жукова Татьяна Васильевна, заведующий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3228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069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3228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069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</w:tbl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16 КОМБИНИРОВАННОГО ВИДА»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442"/>
        <w:gridCol w:w="1771"/>
        <w:gridCol w:w="2188"/>
        <w:gridCol w:w="2026"/>
        <w:gridCol w:w="1764"/>
      </w:tblGrid>
      <w:tr w:rsidR="00355C42" w:rsidRPr="002A3A60" w:rsidTr="00A55093">
        <w:tc>
          <w:tcPr>
            <w:tcW w:w="3652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Недостатки, выявленные в ходе независимой оценки 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качества условий оказания услуг организацией</w:t>
            </w:r>
          </w:p>
        </w:tc>
        <w:tc>
          <w:tcPr>
            <w:tcW w:w="3442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Наименование мероприятия по устранению недостатков, 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выявленных в ходе независимой оценки качества условий оказания услуг организацией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Плановый срок 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реализации мероприятия</w:t>
            </w:r>
          </w:p>
        </w:tc>
        <w:tc>
          <w:tcPr>
            <w:tcW w:w="0" w:type="auto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Ответственный исполнитель (с 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3652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3652" w:type="dxa"/>
          </w:tcPr>
          <w:p w:rsidR="00355C42" w:rsidRPr="0095135F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официальном сайте образовательной организации не размещена информация о наличии положений о структурных подразделениях (об органах управления) с приложением указанных положений в виде электронных документов.</w:t>
            </w:r>
          </w:p>
        </w:tc>
        <w:tc>
          <w:tcPr>
            <w:tcW w:w="3442" w:type="dxa"/>
          </w:tcPr>
          <w:p w:rsidR="00355C42" w:rsidRPr="00D95D70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95D70">
              <w:rPr>
                <w:rFonts w:ascii="Times New Roman" w:hAnsi="Times New Roman"/>
                <w:sz w:val="24"/>
                <w:szCs w:val="24"/>
              </w:rPr>
              <w:t>Разме</w:t>
            </w:r>
            <w:r>
              <w:rPr>
                <w:rFonts w:ascii="Times New Roman" w:hAnsi="Times New Roman"/>
                <w:sz w:val="24"/>
                <w:szCs w:val="24"/>
              </w:rPr>
              <w:t>щение</w:t>
            </w:r>
            <w:r w:rsidRPr="00D95D70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образовательной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(раздел «Структура и органы управления образовательной организацией» </w:t>
            </w:r>
            <w:r w:rsidRPr="00D95D70">
              <w:rPr>
                <w:rFonts w:ascii="Times New Roman" w:hAnsi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95D70">
              <w:rPr>
                <w:rFonts w:ascii="Times New Roman" w:hAnsi="Times New Roman"/>
                <w:sz w:val="24"/>
                <w:szCs w:val="24"/>
              </w:rPr>
              <w:t xml:space="preserve"> о наличии положений о структурных подразделениях (об органах управления) с приложением указанных положений в виде электронных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31.03.2026</w:t>
            </w:r>
          </w:p>
        </w:tc>
        <w:tc>
          <w:tcPr>
            <w:tcW w:w="0" w:type="auto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Смирнова Анна Петровна, заведующий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rPr>
          <w:trHeight w:val="277"/>
        </w:trPr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7B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A57BD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355C42" w:rsidRPr="002A3A60" w:rsidTr="00A55093">
        <w:trPr>
          <w:trHeight w:val="277"/>
        </w:trPr>
        <w:tc>
          <w:tcPr>
            <w:tcW w:w="3652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42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3652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Входные группы не оборудованы пандусами или подъемными платформами.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Отсутствие адаптированных лифтов, поручней, расширенных дверных проемов.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Отсутствие сменных кресел-колясок.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Отсутствие специально оборудованных санитарно-гигиенических помещений в организации.</w:t>
            </w:r>
          </w:p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Не предусмотрена возможность предоставления инвалидам по слух (слуху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зрению) услуг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442" w:type="dxa"/>
          </w:tcPr>
          <w:p w:rsidR="00355C42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5363F1">
              <w:rPr>
                <w:rFonts w:ascii="Times New Roman" w:hAnsi="Times New Roman"/>
                <w:sz w:val="24"/>
                <w:szCs w:val="24"/>
              </w:rPr>
              <w:t xml:space="preserve">. Планирование работ по </w:t>
            </w:r>
            <w:r>
              <w:rPr>
                <w:rFonts w:ascii="Times New Roman" w:hAnsi="Times New Roman"/>
                <w:sz w:val="24"/>
                <w:szCs w:val="24"/>
              </w:rPr>
              <w:t>улучшению</w:t>
            </w:r>
            <w:r w:rsidRPr="005363F1">
              <w:rPr>
                <w:rFonts w:ascii="Times New Roman" w:hAnsi="Times New Roman"/>
                <w:sz w:val="24"/>
                <w:szCs w:val="24"/>
              </w:rPr>
              <w:t xml:space="preserve"> условий доступности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Pr="00536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для инвалидов в рамках капитального ремонта здания учреждения в 2027 году.</w:t>
            </w:r>
          </w:p>
          <w:p w:rsidR="00355C42" w:rsidRPr="009C2B7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C2B75">
              <w:rPr>
                <w:rFonts w:ascii="Times New Roman" w:hAnsi="Times New Roman"/>
                <w:sz w:val="24"/>
                <w:szCs w:val="24"/>
              </w:rPr>
              <w:t>Оценка потребности в узких специалистах по работе с детьми-инвалидами.</w:t>
            </w:r>
          </w:p>
          <w:p w:rsidR="00355C42" w:rsidRPr="005363F1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363F1">
              <w:rPr>
                <w:rFonts w:ascii="Times New Roman" w:hAnsi="Times New Roman"/>
                <w:sz w:val="24"/>
                <w:szCs w:val="24"/>
              </w:rPr>
              <w:t>. Актуализация Паспорта доступности МКДОУ №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после завершения капитального ремонта и обновление информации об условиях доступности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официальном сайте образовательной организации.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0" w:type="auto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Смирнова Анна Петровна, заведующий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365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4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365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4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</w:tbl>
    <w:p w:rsidR="00355C42" w:rsidRPr="00254E7C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21 ОБЩЕРАЗВИВАЮЩЕГО ВИДА»</w:t>
      </w:r>
    </w:p>
    <w:tbl>
      <w:tblPr>
        <w:tblW w:w="15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1985"/>
        <w:gridCol w:w="2409"/>
        <w:gridCol w:w="2127"/>
        <w:gridCol w:w="1783"/>
      </w:tblGrid>
      <w:tr w:rsidR="00355C42" w:rsidRPr="002A3A60" w:rsidTr="00A55093">
        <w:tc>
          <w:tcPr>
            <w:tcW w:w="3652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402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85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409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10" w:type="dxa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3652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178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15358" w:type="dxa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3652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02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355C42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rPr>
          <w:trHeight w:val="277"/>
        </w:trPr>
        <w:tc>
          <w:tcPr>
            <w:tcW w:w="15358" w:type="dxa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7B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A57BD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355C42" w:rsidRPr="002A3A60" w:rsidTr="00A55093">
        <w:trPr>
          <w:trHeight w:val="277"/>
        </w:trPr>
        <w:tc>
          <w:tcPr>
            <w:tcW w:w="3652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02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355C42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15358" w:type="dxa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3652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Входные группы не оборудованы пандусами или подъемными платформами.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Отсутствие адаптированных лифтов, поручней, расширенных дверных проемов.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Отсутствие сменных кресел-колясок.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Отсутствие специально оборудованных санитарно-гигиенических помещений в организации.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Не предусмотрена возможность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инвалидам по слух (слуху и зрению) услуг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Не обеспечена возможность предоставления услуги в дистанционном режиме или на дому.</w:t>
            </w:r>
          </w:p>
        </w:tc>
        <w:tc>
          <w:tcPr>
            <w:tcW w:w="3402" w:type="dxa"/>
          </w:tcPr>
          <w:p w:rsidR="00355C42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  <w:r w:rsidRPr="00DB5690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Планирование мероприятий по улучшению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условий  доступности</w:t>
            </w:r>
            <w:proofErr w:type="gramEnd"/>
            <w:r w:rsidRPr="00DB569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объекта</w:t>
            </w:r>
            <w:r w:rsidRPr="00DB569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для инвалидов в рамках капитального ремонта здания учреждения по ул. Ленина, д.27а в 2026 году.</w:t>
            </w:r>
          </w:p>
          <w:p w:rsidR="00355C42" w:rsidRPr="009C2B7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r w:rsidRPr="009C2B75">
              <w:rPr>
                <w:rFonts w:ascii="Times New Roman" w:hAnsi="Times New Roman"/>
                <w:sz w:val="24"/>
                <w:szCs w:val="24"/>
              </w:rPr>
              <w:t>Оценка потребности в узких специалистах по работе с детьми-инвалидами.</w:t>
            </w:r>
          </w:p>
          <w:p w:rsidR="00355C42" w:rsidRPr="00DB5690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DB5690">
              <w:rPr>
                <w:rFonts w:ascii="Times New Roman" w:eastAsia="Calibri" w:hAnsi="Times New Roman"/>
                <w:sz w:val="24"/>
                <w:szCs w:val="24"/>
              </w:rPr>
              <w:t xml:space="preserve">. Создание специальных условий для получения образования обучающимися с ОВЗ и детей-инвалидов, в том </w:t>
            </w:r>
            <w:r w:rsidRPr="00DB569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числе организация обучения на дому.</w:t>
            </w:r>
          </w:p>
          <w:p w:rsidR="00355C42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DB5690">
              <w:rPr>
                <w:rFonts w:ascii="Times New Roman" w:eastAsia="Calibri" w:hAnsi="Times New Roman"/>
                <w:sz w:val="24"/>
                <w:szCs w:val="24"/>
              </w:rPr>
              <w:t xml:space="preserve">. Актуализация Паспорта доступности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образовательной организации после завершения капитального ремонта.</w:t>
            </w:r>
          </w:p>
          <w:p w:rsidR="00355C42" w:rsidRPr="00DB5690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О</w:t>
            </w:r>
            <w:r w:rsidRPr="00DB5690">
              <w:rPr>
                <w:rFonts w:ascii="Times New Roman" w:eastAsia="Calibri" w:hAnsi="Times New Roman"/>
                <w:sz w:val="24"/>
                <w:szCs w:val="24"/>
              </w:rPr>
              <w:t>бновление информации об условиях доступности в разделе «Материально-техническое обеспечение и оснащенность образовательного процесса. Доступная среда» официального сайта образовательной организации.</w:t>
            </w:r>
          </w:p>
        </w:tc>
        <w:tc>
          <w:tcPr>
            <w:tcW w:w="1985" w:type="dxa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2409" w:type="dxa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Сидоренко Наталия Александровна, заведующий</w:t>
            </w:r>
          </w:p>
        </w:tc>
        <w:tc>
          <w:tcPr>
            <w:tcW w:w="2127" w:type="dxa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1783" w:type="dxa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15358" w:type="dxa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365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0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15358" w:type="dxa"/>
            <w:gridSpan w:val="6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365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02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</w:tbl>
    <w:p w:rsidR="00355C42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Pr="00254E7C" w:rsidRDefault="00355C42" w:rsidP="00355C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 «ДЕТСКИЙ САД № 23 ОБЩЕРАЗВИВАЮЩЕГО ВИДА»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2221"/>
        <w:gridCol w:w="971"/>
        <w:gridCol w:w="1662"/>
        <w:gridCol w:w="390"/>
        <w:gridCol w:w="2827"/>
        <w:gridCol w:w="1899"/>
        <w:gridCol w:w="1700"/>
      </w:tblGrid>
      <w:tr w:rsidR="00355C42" w:rsidRPr="002A3A60" w:rsidTr="00A55093">
        <w:tc>
          <w:tcPr>
            <w:tcW w:w="3217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412" w:type="dxa"/>
            <w:gridSpan w:val="2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126" w:type="dxa"/>
            <w:gridSpan w:val="2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98" w:type="dxa"/>
            <w:vMerge w:val="restart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0" w:type="auto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355C42" w:rsidRPr="002A3A60" w:rsidTr="00A55093">
        <w:tc>
          <w:tcPr>
            <w:tcW w:w="3217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998" w:type="dxa"/>
            <w:vMerge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Реализованные меры по устранению недостатков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355C42" w:rsidRPr="002A3A60" w:rsidTr="00A55093">
        <w:tc>
          <w:tcPr>
            <w:tcW w:w="0" w:type="auto"/>
            <w:gridSpan w:val="8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Открытость и доступность информации об организации</w:t>
            </w:r>
          </w:p>
        </w:tc>
      </w:tr>
      <w:tr w:rsidR="00355C42" w:rsidRPr="002A3A60" w:rsidTr="00A55093">
        <w:trPr>
          <w:trHeight w:val="277"/>
        </w:trPr>
        <w:tc>
          <w:tcPr>
            <w:tcW w:w="3217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12" w:type="dxa"/>
            <w:gridSpan w:val="2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998" w:type="dxa"/>
          </w:tcPr>
          <w:p w:rsidR="00355C42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rPr>
          <w:trHeight w:val="277"/>
        </w:trPr>
        <w:tc>
          <w:tcPr>
            <w:tcW w:w="0" w:type="auto"/>
            <w:gridSpan w:val="8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57BD7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</w:t>
            </w:r>
            <w:r w:rsidRPr="00A57BD7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355C42" w:rsidRPr="002A3A60" w:rsidTr="00A55093">
        <w:trPr>
          <w:trHeight w:val="277"/>
        </w:trPr>
        <w:tc>
          <w:tcPr>
            <w:tcW w:w="3217" w:type="dxa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3412" w:type="dxa"/>
            <w:gridSpan w:val="2"/>
          </w:tcPr>
          <w:p w:rsidR="00355C42" w:rsidRPr="002320EA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:rsidR="00355C42" w:rsidRPr="003E0C2F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998" w:type="dxa"/>
          </w:tcPr>
          <w:p w:rsidR="00355C42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8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355C42" w:rsidRPr="002A3A60" w:rsidTr="00A55093">
        <w:tc>
          <w:tcPr>
            <w:tcW w:w="3217" w:type="dxa"/>
          </w:tcPr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Входные группы не оборудованы пандусами или подъемными платформами.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Отсутствие адаптированных лифтов, поручней, расширенных дверных проемов.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Отсутствие сменных кресел-колясок.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Отсутствие специально оборудованных санитарно-гигиенических помещений в организации.</w:t>
            </w:r>
          </w:p>
          <w:p w:rsidR="00355C42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Отсутствие дублирования надписей, знаков и иной текстовой и графической информации знаками, выполненными рельефно-точечным шрифтом Брайля.</w:t>
            </w:r>
          </w:p>
          <w:p w:rsidR="00355C42" w:rsidRPr="0046352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Не предусмотрена возможность предоставления инвалидам по слух (слуху и зрению) услуг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3412" w:type="dxa"/>
            <w:gridSpan w:val="2"/>
          </w:tcPr>
          <w:p w:rsidR="00355C42" w:rsidRPr="0032083F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роведение комплексной работы, направленной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 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создание и улучшение условий доступности объектов и образовательных услуг для инвалидов и лиц с ограниченными возможностями здоровья, с учетом приказа </w:t>
            </w:r>
            <w:proofErr w:type="spellStart"/>
            <w:r w:rsidRPr="0032083F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 России от 13.03.2019 №114, приказа </w:t>
            </w:r>
            <w:proofErr w:type="spellStart"/>
            <w:r w:rsidRPr="0032083F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 России от 31.07.2020 №373, приказа </w:t>
            </w:r>
            <w:proofErr w:type="spellStart"/>
            <w:r w:rsidRPr="0032083F">
              <w:rPr>
                <w:rFonts w:ascii="Times New Roman" w:eastAsia="Calibri" w:hAnsi="Times New Roman"/>
                <w:sz w:val="24"/>
                <w:szCs w:val="24"/>
              </w:rPr>
              <w:t>Минпросвещения</w:t>
            </w:r>
            <w:proofErr w:type="spellEnd"/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 от 31.03.2025 №253, а также результатов независимой оценки:</w:t>
            </w:r>
          </w:p>
          <w:p w:rsidR="00355C42" w:rsidRPr="0032083F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083F">
              <w:rPr>
                <w:rFonts w:ascii="Times New Roman" w:eastAsia="Calibri" w:hAnsi="Times New Roman"/>
                <w:sz w:val="24"/>
                <w:szCs w:val="24"/>
              </w:rPr>
              <w:t>1. Ведение учета обучающихся с ограниченными возможностями здоровья, детей-инвалидов.</w:t>
            </w:r>
          </w:p>
          <w:p w:rsidR="00355C42" w:rsidRPr="0032083F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083F">
              <w:rPr>
                <w:rFonts w:ascii="Times New Roman" w:eastAsia="Calibri" w:hAnsi="Times New Roman"/>
                <w:sz w:val="24"/>
                <w:szCs w:val="24"/>
              </w:rPr>
              <w:t>2. Организация работы по выявлению и оценке потребности:</w:t>
            </w:r>
          </w:p>
          <w:p w:rsidR="00355C42" w:rsidRPr="0032083F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083F">
              <w:rPr>
                <w:rFonts w:ascii="Times New Roman" w:eastAsia="Calibri" w:hAnsi="Times New Roman"/>
                <w:sz w:val="24"/>
                <w:szCs w:val="24"/>
              </w:rPr>
              <w:t>- в оборудовании территории и помещений образовательной организации с учетом доступности для инвалидов;</w:t>
            </w:r>
          </w:p>
          <w:p w:rsidR="00355C42" w:rsidRPr="0032083F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- в создании условий доступности, позволяющих 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инвалидам получать образовательные услуги наравне с другими.</w:t>
            </w:r>
          </w:p>
          <w:p w:rsidR="00355C42" w:rsidRPr="0032083F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3.  Проведение оценки имеющегося и </w:t>
            </w:r>
            <w:proofErr w:type="gramStart"/>
            <w:r w:rsidRPr="0032083F">
              <w:rPr>
                <w:rFonts w:ascii="Times New Roman" w:eastAsia="Calibri" w:hAnsi="Times New Roman"/>
                <w:sz w:val="24"/>
                <w:szCs w:val="24"/>
              </w:rPr>
              <w:t>необходимого материально-технического оснащения</w:t>
            </w:r>
            <w:proofErr w:type="gramEnd"/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 и финансирования для создания условий доступности.</w:t>
            </w:r>
          </w:p>
          <w:p w:rsidR="00355C42" w:rsidRPr="0032083F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t>. Планирование работы по созданию (с учетом потребности инвалидов) условий доступности территории и помещений образовательной организации, а также предоставляемых услуг в случае невозможности полностью приспособить объект с учетом потребностей инвалидов до его реконструкции или капитального ремонта.</w:t>
            </w:r>
          </w:p>
          <w:p w:rsidR="00355C42" w:rsidRPr="009C2B75" w:rsidRDefault="00355C42" w:rsidP="00A550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9C2B75">
              <w:rPr>
                <w:rFonts w:ascii="Times New Roman" w:hAnsi="Times New Roman"/>
                <w:sz w:val="24"/>
                <w:szCs w:val="24"/>
              </w:rPr>
              <w:t>Оценка потребности в узких специалистах по работе с детьми-инвалидами.</w:t>
            </w:r>
          </w:p>
          <w:p w:rsidR="00355C42" w:rsidRPr="0032083F" w:rsidRDefault="00355C42" w:rsidP="00A5509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. Актуализация Паспорта доступности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ОО.</w:t>
            </w:r>
          </w:p>
          <w:p w:rsidR="00355C42" w:rsidRPr="0032083F" w:rsidRDefault="00355C42" w:rsidP="00A550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10.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t xml:space="preserve">бновление информации в разделе «Материально-техническое обеспечение и оснащенность 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образовательного процесса. Доступная среда» официального сайта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ОО</w:t>
            </w:r>
            <w:r w:rsidRPr="0032083F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01.12.2026</w:t>
            </w:r>
          </w:p>
        </w:tc>
        <w:tc>
          <w:tcPr>
            <w:tcW w:w="2998" w:type="dxa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E4D01">
              <w:rPr>
                <w:rFonts w:ascii="Times New Roman" w:eastAsia="Calibri" w:hAnsi="Times New Roman"/>
                <w:sz w:val="24"/>
                <w:szCs w:val="24"/>
              </w:rPr>
              <w:t>Вязникова</w:t>
            </w:r>
            <w:proofErr w:type="spellEnd"/>
            <w:r w:rsidRPr="007E4D01">
              <w:rPr>
                <w:rFonts w:ascii="Times New Roman" w:eastAsia="Calibri" w:hAnsi="Times New Roman"/>
                <w:sz w:val="24"/>
                <w:szCs w:val="24"/>
              </w:rPr>
              <w:t xml:space="preserve"> Ольга Петровна, заведующий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pStyle w:val="a4"/>
              <w:spacing w:before="0" w:beforeAutospacing="0" w:after="0" w:afterAutospacing="0"/>
              <w:rPr>
                <w:highlight w:val="yellow"/>
                <w:lang w:eastAsia="en-US"/>
              </w:rPr>
            </w:pP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55C42" w:rsidRPr="002A3A60" w:rsidTr="00A55093">
        <w:tc>
          <w:tcPr>
            <w:tcW w:w="0" w:type="auto"/>
            <w:gridSpan w:val="8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Доброжелательность, вежливостью работников организации</w:t>
            </w:r>
          </w:p>
        </w:tc>
      </w:tr>
      <w:tr w:rsidR="00355C42" w:rsidRPr="002A3A60" w:rsidTr="00A55093">
        <w:tc>
          <w:tcPr>
            <w:tcW w:w="3217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2319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794" w:type="dxa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3423" w:type="dxa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55C42" w:rsidRPr="002A3A60" w:rsidTr="00A55093">
        <w:tc>
          <w:tcPr>
            <w:tcW w:w="0" w:type="auto"/>
            <w:gridSpan w:val="8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3A60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V</w:t>
            </w:r>
            <w:r w:rsidRPr="002A3A60">
              <w:rPr>
                <w:rFonts w:ascii="Times New Roman" w:eastAsia="Calibri" w:hAnsi="Times New Roman"/>
                <w:b/>
                <w:sz w:val="24"/>
                <w:szCs w:val="24"/>
              </w:rPr>
              <w:t>. Удовлетворенность условиями оказания услуг</w:t>
            </w:r>
          </w:p>
        </w:tc>
      </w:tr>
      <w:tr w:rsidR="00355C42" w:rsidRPr="002A3A60" w:rsidTr="00A55093">
        <w:tc>
          <w:tcPr>
            <w:tcW w:w="3217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Недостатки не выявлены.</w:t>
            </w:r>
          </w:p>
        </w:tc>
        <w:tc>
          <w:tcPr>
            <w:tcW w:w="2319" w:type="dxa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794" w:type="dxa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3423" w:type="dxa"/>
            <w:gridSpan w:val="2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2A3A60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355C42" w:rsidRPr="00463525" w:rsidRDefault="00355C42" w:rsidP="00A5509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</w:tbl>
    <w:p w:rsidR="00355C42" w:rsidRDefault="00355C42" w:rsidP="00355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C42" w:rsidRDefault="00355C42"/>
    <w:sectPr w:rsidR="00355C42" w:rsidSect="00355C42">
      <w:pgSz w:w="16838" w:h="11906" w:orient="landscape"/>
      <w:pgMar w:top="127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EA"/>
    <w:rsid w:val="00014841"/>
    <w:rsid w:val="00036C4C"/>
    <w:rsid w:val="00070A84"/>
    <w:rsid w:val="000831B6"/>
    <w:rsid w:val="00087B20"/>
    <w:rsid w:val="000A1AA2"/>
    <w:rsid w:val="000C022C"/>
    <w:rsid w:val="000D7582"/>
    <w:rsid w:val="000E3FCC"/>
    <w:rsid w:val="00110674"/>
    <w:rsid w:val="00123237"/>
    <w:rsid w:val="00126A36"/>
    <w:rsid w:val="0012718F"/>
    <w:rsid w:val="00132589"/>
    <w:rsid w:val="00140228"/>
    <w:rsid w:val="00151C14"/>
    <w:rsid w:val="00153686"/>
    <w:rsid w:val="001713DC"/>
    <w:rsid w:val="00180BCD"/>
    <w:rsid w:val="0019624C"/>
    <w:rsid w:val="001B1B72"/>
    <w:rsid w:val="001B7E20"/>
    <w:rsid w:val="001E1BC0"/>
    <w:rsid w:val="00223567"/>
    <w:rsid w:val="0022783C"/>
    <w:rsid w:val="00251111"/>
    <w:rsid w:val="00270DBA"/>
    <w:rsid w:val="00280352"/>
    <w:rsid w:val="0028444E"/>
    <w:rsid w:val="002A222F"/>
    <w:rsid w:val="002A5BC2"/>
    <w:rsid w:val="002B6610"/>
    <w:rsid w:val="002B7A98"/>
    <w:rsid w:val="002E1B01"/>
    <w:rsid w:val="002F6421"/>
    <w:rsid w:val="00300EE8"/>
    <w:rsid w:val="00301498"/>
    <w:rsid w:val="00305EEA"/>
    <w:rsid w:val="003266C8"/>
    <w:rsid w:val="003526DE"/>
    <w:rsid w:val="00355C42"/>
    <w:rsid w:val="00364084"/>
    <w:rsid w:val="003660F8"/>
    <w:rsid w:val="00370047"/>
    <w:rsid w:val="00382868"/>
    <w:rsid w:val="003A42BE"/>
    <w:rsid w:val="003D0DD1"/>
    <w:rsid w:val="003F4198"/>
    <w:rsid w:val="003F73FB"/>
    <w:rsid w:val="004028A8"/>
    <w:rsid w:val="00420B54"/>
    <w:rsid w:val="00424400"/>
    <w:rsid w:val="0044293B"/>
    <w:rsid w:val="004803EA"/>
    <w:rsid w:val="004A10F8"/>
    <w:rsid w:val="004C2912"/>
    <w:rsid w:val="004D2464"/>
    <w:rsid w:val="004F052B"/>
    <w:rsid w:val="00520633"/>
    <w:rsid w:val="00531D7E"/>
    <w:rsid w:val="00550335"/>
    <w:rsid w:val="005B15A7"/>
    <w:rsid w:val="00615061"/>
    <w:rsid w:val="00616D20"/>
    <w:rsid w:val="00641850"/>
    <w:rsid w:val="00646F5D"/>
    <w:rsid w:val="00667DDA"/>
    <w:rsid w:val="006A72C8"/>
    <w:rsid w:val="006C2E35"/>
    <w:rsid w:val="006C7A9A"/>
    <w:rsid w:val="006D393B"/>
    <w:rsid w:val="006E3F8F"/>
    <w:rsid w:val="006F0A5E"/>
    <w:rsid w:val="006F3516"/>
    <w:rsid w:val="007229F4"/>
    <w:rsid w:val="00792219"/>
    <w:rsid w:val="00797E0A"/>
    <w:rsid w:val="007A3E39"/>
    <w:rsid w:val="007A740C"/>
    <w:rsid w:val="007A7411"/>
    <w:rsid w:val="007A7A3D"/>
    <w:rsid w:val="007F0102"/>
    <w:rsid w:val="00800D50"/>
    <w:rsid w:val="00800F33"/>
    <w:rsid w:val="00837391"/>
    <w:rsid w:val="00863BBC"/>
    <w:rsid w:val="00881BB8"/>
    <w:rsid w:val="00895BBC"/>
    <w:rsid w:val="008A40CC"/>
    <w:rsid w:val="008B10F3"/>
    <w:rsid w:val="008C1A66"/>
    <w:rsid w:val="00902BBD"/>
    <w:rsid w:val="00912577"/>
    <w:rsid w:val="0093462B"/>
    <w:rsid w:val="00967878"/>
    <w:rsid w:val="00976588"/>
    <w:rsid w:val="009A0073"/>
    <w:rsid w:val="009A415D"/>
    <w:rsid w:val="009B3E7C"/>
    <w:rsid w:val="009E03F9"/>
    <w:rsid w:val="009F5763"/>
    <w:rsid w:val="00A30CA7"/>
    <w:rsid w:val="00A34491"/>
    <w:rsid w:val="00A35712"/>
    <w:rsid w:val="00A508C5"/>
    <w:rsid w:val="00A82730"/>
    <w:rsid w:val="00A8497A"/>
    <w:rsid w:val="00A9204F"/>
    <w:rsid w:val="00AA0374"/>
    <w:rsid w:val="00AA3150"/>
    <w:rsid w:val="00AA3187"/>
    <w:rsid w:val="00AD76E9"/>
    <w:rsid w:val="00AE29CF"/>
    <w:rsid w:val="00AF329B"/>
    <w:rsid w:val="00B177E8"/>
    <w:rsid w:val="00B23E43"/>
    <w:rsid w:val="00B3399E"/>
    <w:rsid w:val="00B47799"/>
    <w:rsid w:val="00B47850"/>
    <w:rsid w:val="00B85C98"/>
    <w:rsid w:val="00B86381"/>
    <w:rsid w:val="00B9183B"/>
    <w:rsid w:val="00B94EE7"/>
    <w:rsid w:val="00BB1400"/>
    <w:rsid w:val="00BC1918"/>
    <w:rsid w:val="00BC3161"/>
    <w:rsid w:val="00BE6DBC"/>
    <w:rsid w:val="00C016BE"/>
    <w:rsid w:val="00C5089C"/>
    <w:rsid w:val="00C62B95"/>
    <w:rsid w:val="00CB3FEB"/>
    <w:rsid w:val="00CC2198"/>
    <w:rsid w:val="00CE50D7"/>
    <w:rsid w:val="00CF7997"/>
    <w:rsid w:val="00D14E2D"/>
    <w:rsid w:val="00D31A26"/>
    <w:rsid w:val="00D3573A"/>
    <w:rsid w:val="00D366A7"/>
    <w:rsid w:val="00D6598C"/>
    <w:rsid w:val="00D91C0B"/>
    <w:rsid w:val="00DA27C3"/>
    <w:rsid w:val="00DC248B"/>
    <w:rsid w:val="00DE471C"/>
    <w:rsid w:val="00DE68A4"/>
    <w:rsid w:val="00E03B96"/>
    <w:rsid w:val="00E25AAF"/>
    <w:rsid w:val="00E44B33"/>
    <w:rsid w:val="00E531B9"/>
    <w:rsid w:val="00E8048B"/>
    <w:rsid w:val="00E80E29"/>
    <w:rsid w:val="00EB1085"/>
    <w:rsid w:val="00EB2601"/>
    <w:rsid w:val="00EB2AF1"/>
    <w:rsid w:val="00ED3D40"/>
    <w:rsid w:val="00F0149B"/>
    <w:rsid w:val="00F405B0"/>
    <w:rsid w:val="00F47998"/>
    <w:rsid w:val="00F72FF0"/>
    <w:rsid w:val="00F96A27"/>
    <w:rsid w:val="00FA4397"/>
    <w:rsid w:val="00FC2626"/>
    <w:rsid w:val="00FC73BC"/>
    <w:rsid w:val="00FD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601FC-8A36-495E-AA00-AB9ED2B1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3EA"/>
  </w:style>
  <w:style w:type="paragraph" w:styleId="1">
    <w:name w:val="heading 1"/>
    <w:basedOn w:val="a"/>
    <w:next w:val="a"/>
    <w:link w:val="10"/>
    <w:uiPriority w:val="9"/>
    <w:qFormat/>
    <w:rsid w:val="00AE29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03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03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4803E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80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4803EA"/>
    <w:rPr>
      <w:b/>
      <w:bCs/>
      <w:color w:val="26282F"/>
    </w:rPr>
  </w:style>
  <w:style w:type="character" w:customStyle="1" w:styleId="link-wrapper-container">
    <w:name w:val="link-wrapper-container"/>
    <w:basedOn w:val="a0"/>
    <w:rsid w:val="004803EA"/>
  </w:style>
  <w:style w:type="character" w:styleId="a6">
    <w:name w:val="Strong"/>
    <w:basedOn w:val="a0"/>
    <w:uiPriority w:val="22"/>
    <w:qFormat/>
    <w:rsid w:val="004803EA"/>
    <w:rPr>
      <w:b/>
      <w:bCs/>
    </w:rPr>
  </w:style>
  <w:style w:type="character" w:customStyle="1" w:styleId="username">
    <w:name w:val="username"/>
    <w:basedOn w:val="a0"/>
    <w:rsid w:val="004803EA"/>
  </w:style>
  <w:style w:type="character" w:customStyle="1" w:styleId="10">
    <w:name w:val="Заголовок 1 Знак"/>
    <w:basedOn w:val="a0"/>
    <w:link w:val="1"/>
    <w:uiPriority w:val="9"/>
    <w:rsid w:val="00AE29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355C4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355C42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B5E87-1C01-4094-A764-A90648E2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4786</Words>
  <Characters>27286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Архипова</cp:lastModifiedBy>
  <cp:revision>2</cp:revision>
  <cp:lastPrinted>2025-12-15T12:47:00Z</cp:lastPrinted>
  <dcterms:created xsi:type="dcterms:W3CDTF">2025-12-29T14:22:00Z</dcterms:created>
  <dcterms:modified xsi:type="dcterms:W3CDTF">2025-12-29T14:22:00Z</dcterms:modified>
</cp:coreProperties>
</file>