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E189F" w:rsidRPr="004E189F" w:rsidTr="004E1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189F" w:rsidRPr="004E189F" w:rsidRDefault="004E189F" w:rsidP="004E189F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4E189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ТУЛЬСКАЯ ОБЛАСТЬ</w:t>
            </w:r>
          </w:p>
        </w:tc>
      </w:tr>
      <w:tr w:rsidR="004E189F" w:rsidRPr="004E189F" w:rsidTr="004E1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189F" w:rsidRPr="004E189F" w:rsidRDefault="004E189F" w:rsidP="004E189F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4E189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4E189F" w:rsidRPr="004E189F" w:rsidTr="004E1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189F" w:rsidRPr="004E189F" w:rsidRDefault="004E189F" w:rsidP="004E189F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4E189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АДМИНИСТРАЦИЯ</w:t>
            </w:r>
          </w:p>
        </w:tc>
      </w:tr>
      <w:tr w:rsidR="004E189F" w:rsidRPr="004E189F" w:rsidTr="004E1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189F" w:rsidRPr="004E189F" w:rsidRDefault="004E189F" w:rsidP="004E189F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4E189F" w:rsidRPr="004E189F" w:rsidTr="004E1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189F" w:rsidRPr="004E189F" w:rsidRDefault="004E189F" w:rsidP="004E189F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4E189F" w:rsidRPr="004E189F" w:rsidTr="004E1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189F" w:rsidRPr="004E189F" w:rsidRDefault="004E189F" w:rsidP="004E189F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4E189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4E189F" w:rsidRPr="004E189F" w:rsidTr="004E1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189F" w:rsidRPr="004E189F" w:rsidRDefault="004E189F" w:rsidP="004E189F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4E189F" w:rsidRPr="004E189F" w:rsidTr="004E18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4E189F" w:rsidRPr="004E189F" w:rsidRDefault="004E189F" w:rsidP="004E189F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4E189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20.12.2023</w:t>
            </w:r>
          </w:p>
        </w:tc>
        <w:tc>
          <w:tcPr>
            <w:tcW w:w="4786" w:type="dxa"/>
            <w:shd w:val="clear" w:color="auto" w:fill="auto"/>
          </w:tcPr>
          <w:p w:rsidR="004E189F" w:rsidRPr="004E189F" w:rsidRDefault="004E189F" w:rsidP="004E189F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4E189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2239</w:t>
            </w:r>
          </w:p>
        </w:tc>
      </w:tr>
    </w:tbl>
    <w:p w:rsidR="0068093B" w:rsidRDefault="0068093B" w:rsidP="004E189F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4E189F" w:rsidRPr="004E189F" w:rsidRDefault="004E189F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68093B" w:rsidRPr="004E189F" w:rsidRDefault="004E189F" w:rsidP="00150104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E189F">
        <w:rPr>
          <w:rFonts w:ascii="Arial" w:hAnsi="Arial" w:cs="Arial"/>
          <w:b/>
          <w:color w:val="000000" w:themeColor="text1"/>
          <w:sz w:val="32"/>
          <w:szCs w:val="32"/>
        </w:rPr>
        <w:t>О ВНЕСЕНИИ ИЗМЕНЕНИЙ В ПОСТАНОВЛЕНИЕ АДМИНИСТРАЦИИ МУНИЦИПАЛЬНОГО ОБРАЗОВАНИЯ ГОРОД ЕФРЕМОВ ОТ 16.11.2015 № 1961 «ОБ УТВЕРЖДЕНИИ АДМИНИСТРАТИВНОГО РЕГЛАМЕНТА ПРЕДОСТАВЛЕНИЯ МУНИЦИПАЛЬНОЙ УСЛУГИ </w:t>
      </w:r>
      <w:bookmarkStart w:id="0" w:name="_GoBack"/>
      <w:bookmarkEnd w:id="0"/>
      <w:r w:rsidRPr="004E189F">
        <w:rPr>
          <w:rFonts w:ascii="Arial" w:hAnsi="Arial" w:cs="Arial"/>
          <w:b/>
          <w:color w:val="000000" w:themeColor="text1"/>
          <w:sz w:val="32"/>
          <w:szCs w:val="32"/>
        </w:rPr>
        <w:t xml:space="preserve"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</w:t>
      </w:r>
    </w:p>
    <w:p w:rsidR="0068093B" w:rsidRPr="004E189F" w:rsidRDefault="0068093B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color w:val="000000" w:themeColor="text1"/>
        </w:rPr>
      </w:pPr>
    </w:p>
    <w:p w:rsidR="00F9474B" w:rsidRPr="004E189F" w:rsidRDefault="0068093B" w:rsidP="00341D57">
      <w:pPr>
        <w:tabs>
          <w:tab w:val="left" w:pos="2127"/>
          <w:tab w:val="left" w:pos="2835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F9474B" w:rsidRPr="004E189F">
        <w:rPr>
          <w:rFonts w:ascii="Arial" w:hAnsi="Arial" w:cs="Arial"/>
          <w:color w:val="000000" w:themeColor="text1"/>
        </w:rPr>
        <w:t xml:space="preserve"> Постановлением </w:t>
      </w:r>
      <w:r w:rsidR="00C36229" w:rsidRPr="004E189F">
        <w:rPr>
          <w:rFonts w:ascii="Arial" w:hAnsi="Arial" w:cs="Arial"/>
          <w:color w:val="000000" w:themeColor="text1"/>
        </w:rPr>
        <w:t>администрации муниципального образования город Ефремов от 13.01.2015 года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  <w:r w:rsidR="00D961D1" w:rsidRPr="004E189F">
        <w:rPr>
          <w:rFonts w:ascii="Arial" w:hAnsi="Arial" w:cs="Arial"/>
          <w:color w:val="000000" w:themeColor="text1"/>
        </w:rPr>
        <w:t xml:space="preserve"> </w:t>
      </w:r>
    </w:p>
    <w:p w:rsidR="0068093B" w:rsidRPr="004E189F" w:rsidRDefault="0068093B" w:rsidP="00341D57">
      <w:pPr>
        <w:tabs>
          <w:tab w:val="left" w:pos="0"/>
          <w:tab w:val="left" w:pos="708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 xml:space="preserve">1. Внести в </w:t>
      </w:r>
      <w:proofErr w:type="gramStart"/>
      <w:r w:rsidRPr="004E189F">
        <w:rPr>
          <w:rFonts w:ascii="Arial" w:hAnsi="Arial" w:cs="Arial"/>
          <w:color w:val="000000" w:themeColor="text1"/>
        </w:rPr>
        <w:t>постановление  администрации</w:t>
      </w:r>
      <w:proofErr w:type="gramEnd"/>
      <w:r w:rsidRPr="004E189F">
        <w:rPr>
          <w:rFonts w:ascii="Arial" w:hAnsi="Arial" w:cs="Arial"/>
          <w:color w:val="000000" w:themeColor="text1"/>
        </w:rPr>
        <w:t xml:space="preserve"> муниципального образования город  Ефремов </w:t>
      </w:r>
      <w:r w:rsidR="00C36229" w:rsidRPr="004E189F">
        <w:rPr>
          <w:rFonts w:ascii="Arial" w:hAnsi="Arial" w:cs="Arial"/>
          <w:color w:val="000000" w:themeColor="text1"/>
        </w:rPr>
        <w:t xml:space="preserve">от 16.11.2015 № 1961 «Об утверждении Административного регламента предоставления муниципальной услуги 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</w:t>
      </w:r>
      <w:r w:rsidRPr="004E189F">
        <w:rPr>
          <w:rFonts w:ascii="Arial" w:hAnsi="Arial" w:cs="Arial"/>
          <w:color w:val="000000" w:themeColor="text1"/>
        </w:rPr>
        <w:t>следующие изменения:</w:t>
      </w:r>
    </w:p>
    <w:p w:rsidR="00A82DEA" w:rsidRPr="004E189F" w:rsidRDefault="00A80C92" w:rsidP="00341D57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>1.1.</w:t>
      </w:r>
      <w:r w:rsidR="000A293C" w:rsidRPr="004E189F">
        <w:rPr>
          <w:rFonts w:ascii="Arial" w:hAnsi="Arial" w:cs="Arial"/>
          <w:color w:val="000000" w:themeColor="text1"/>
        </w:rPr>
        <w:t xml:space="preserve"> Раздел</w:t>
      </w:r>
      <w:r w:rsidR="00A82DEA" w:rsidRPr="004E189F">
        <w:rPr>
          <w:rFonts w:ascii="Arial" w:hAnsi="Arial" w:cs="Arial"/>
          <w:color w:val="000000" w:themeColor="text1"/>
        </w:rPr>
        <w:t xml:space="preserve"> 5 административного регламента </w:t>
      </w:r>
      <w:r w:rsidR="000A293C" w:rsidRPr="004E189F">
        <w:rPr>
          <w:rFonts w:ascii="Arial" w:hAnsi="Arial" w:cs="Arial"/>
          <w:color w:val="000000" w:themeColor="text1"/>
        </w:rPr>
        <w:t>изложить в новой редакции</w:t>
      </w:r>
      <w:r w:rsidR="00A82DEA" w:rsidRPr="004E189F">
        <w:rPr>
          <w:rFonts w:ascii="Arial" w:hAnsi="Arial" w:cs="Arial"/>
          <w:color w:val="000000" w:themeColor="text1"/>
        </w:rPr>
        <w:t>:</w:t>
      </w:r>
    </w:p>
    <w:p w:rsidR="000A293C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>«- Конвенция о правах ребенка, одобренная Генеральной Ассамблеей ООН 20.11.1989 («Сборник международных договоров СССР», выпуск XLVI, 1993);</w:t>
      </w:r>
    </w:p>
    <w:p w:rsidR="000A293C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 xml:space="preserve"> -  Конституция Российской Федерации от 12.12.1993 («Российская газета», 25.12.1993, № 237);</w:t>
      </w:r>
    </w:p>
    <w:p w:rsidR="000A293C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 xml:space="preserve"> - Федеральный закон Российской Федерации от 29.12.2012 №273-ФЗ «Об образовании в Российской Федерации» («Российская газета», 31.12.2012, №303);</w:t>
      </w:r>
    </w:p>
    <w:p w:rsidR="000A293C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 xml:space="preserve"> - Федеральный закон от 06.10.2003 №131-ФЗ «Об общих принципах организации местного самоуправления в Российской Федерации» («Российская газета</w:t>
      </w:r>
      <w:proofErr w:type="gramStart"/>
      <w:r w:rsidRPr="004E189F">
        <w:rPr>
          <w:rFonts w:ascii="Arial" w:hAnsi="Arial" w:cs="Arial"/>
          <w:color w:val="000000" w:themeColor="text1"/>
        </w:rPr>
        <w:t>»,  08.10.2003</w:t>
      </w:r>
      <w:proofErr w:type="gramEnd"/>
      <w:r w:rsidRPr="004E189F">
        <w:rPr>
          <w:rFonts w:ascii="Arial" w:hAnsi="Arial" w:cs="Arial"/>
          <w:color w:val="000000" w:themeColor="text1"/>
        </w:rPr>
        <w:t>, № 202);</w:t>
      </w:r>
    </w:p>
    <w:p w:rsidR="000A293C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 xml:space="preserve"> - Федеральный закон от 24.07.1998 №124-ФЗ «Об основных гарантиях прав ребенка в Российской Федерации» («Собрание законодательства Российской Федерации», 03.08.1998, № 31, ст. 3802);</w:t>
      </w:r>
    </w:p>
    <w:p w:rsidR="000A293C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>- Федеральный закон от 27.07.2006 № 149-ФЗ «Об информации, информационных технологиях и о защите информации» («Российская газета», 29.07.2006 г. № 165);</w:t>
      </w:r>
    </w:p>
    <w:p w:rsidR="000A293C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>- Федеральный закон от 02.05.2006 №59-ФЗ «О порядке рассмотрения обращений граждан Российской Федерации» («Собрание законодательства Российской Федерации», 08.05.2006, № 19, ст. 2060);</w:t>
      </w:r>
    </w:p>
    <w:p w:rsidR="000A293C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 xml:space="preserve"> </w:t>
      </w:r>
      <w:r w:rsidRPr="004E189F">
        <w:rPr>
          <w:rFonts w:ascii="Arial" w:hAnsi="Arial" w:cs="Arial"/>
          <w:color w:val="000000" w:themeColor="text1"/>
        </w:rPr>
        <w:tab/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 («Российская газета», 13.02.2009, № 25);</w:t>
      </w:r>
    </w:p>
    <w:p w:rsidR="000A293C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lastRenderedPageBreak/>
        <w:tab/>
        <w:t xml:space="preserve">  - Федеральный закон от 27.07.2010 №210-ФЗ «Об организации предоставления государственных и муниципальных услуг» («Российская газета», 30.07.2010, № 168);</w:t>
      </w:r>
    </w:p>
    <w:p w:rsidR="000A293C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 xml:space="preserve"> - Закон Российской Федерации от 07.02.1992 № 2300-1 «О защите прав потребителей» («Российская газета</w:t>
      </w:r>
      <w:proofErr w:type="gramStart"/>
      <w:r w:rsidRPr="004E189F">
        <w:rPr>
          <w:rFonts w:ascii="Arial" w:hAnsi="Arial" w:cs="Arial"/>
          <w:color w:val="000000" w:themeColor="text1"/>
        </w:rPr>
        <w:t>»,  17.04.1992</w:t>
      </w:r>
      <w:proofErr w:type="gramEnd"/>
      <w:r w:rsidRPr="004E189F">
        <w:rPr>
          <w:rFonts w:ascii="Arial" w:hAnsi="Arial" w:cs="Arial"/>
          <w:color w:val="000000" w:themeColor="text1"/>
        </w:rPr>
        <w:t>);</w:t>
      </w:r>
    </w:p>
    <w:p w:rsidR="000A293C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 xml:space="preserve"> </w:t>
      </w:r>
      <w:r w:rsidRPr="004E189F">
        <w:rPr>
          <w:rFonts w:ascii="Arial" w:hAnsi="Arial" w:cs="Arial"/>
          <w:color w:val="000000" w:themeColor="text1"/>
        </w:rPr>
        <w:tab/>
        <w:t>-</w:t>
      </w:r>
      <w:r w:rsidRPr="004E189F">
        <w:rPr>
          <w:rFonts w:ascii="Arial" w:hAnsi="Arial" w:cs="Arial"/>
        </w:rPr>
        <w:t xml:space="preserve"> </w:t>
      </w:r>
      <w:r w:rsidRPr="004E189F">
        <w:rPr>
          <w:rFonts w:ascii="Arial" w:hAnsi="Arial" w:cs="Arial"/>
          <w:color w:val="000000" w:themeColor="text1"/>
        </w:rPr>
        <w:t>постановление Правительства РФ от 19.05.2023 № 797 «Об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января 2022 г. №3»;</w:t>
      </w:r>
    </w:p>
    <w:p w:rsidR="000A293C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ab/>
        <w:t xml:space="preserve"> -</w:t>
      </w:r>
      <w:r w:rsidRPr="004E189F">
        <w:rPr>
          <w:rFonts w:ascii="Arial" w:hAnsi="Arial" w:cs="Arial"/>
        </w:rPr>
        <w:t xml:space="preserve"> </w:t>
      </w:r>
      <w:r w:rsidRPr="004E189F">
        <w:rPr>
          <w:rFonts w:ascii="Arial" w:hAnsi="Arial" w:cs="Arial"/>
          <w:color w:val="000000" w:themeColor="text1"/>
        </w:rPr>
        <w:t xml:space="preserve">приказ </w:t>
      </w:r>
      <w:proofErr w:type="spellStart"/>
      <w:r w:rsidRPr="004E189F">
        <w:rPr>
          <w:rFonts w:ascii="Arial" w:hAnsi="Arial" w:cs="Arial"/>
          <w:color w:val="000000" w:themeColor="text1"/>
        </w:rPr>
        <w:t>Минпросвещения</w:t>
      </w:r>
      <w:proofErr w:type="spellEnd"/>
      <w:r w:rsidRPr="004E189F">
        <w:rPr>
          <w:rFonts w:ascii="Arial" w:hAnsi="Arial" w:cs="Arial"/>
          <w:color w:val="000000" w:themeColor="text1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A293C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 xml:space="preserve"> - приказ Министерства 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</w:t>
      </w:r>
      <w:proofErr w:type="gramStart"/>
      <w:r w:rsidRPr="004E189F">
        <w:rPr>
          <w:rFonts w:ascii="Arial" w:hAnsi="Arial" w:cs="Arial"/>
          <w:color w:val="000000" w:themeColor="text1"/>
        </w:rPr>
        <w:t>реализующих  программы</w:t>
      </w:r>
      <w:proofErr w:type="gramEnd"/>
      <w:r w:rsidRPr="004E189F">
        <w:rPr>
          <w:rFonts w:ascii="Arial" w:hAnsi="Arial" w:cs="Arial"/>
          <w:color w:val="000000" w:themeColor="text1"/>
        </w:rPr>
        <w:t xml:space="preserve"> общего образования» («Вестник образования России», апрель 2004, № 8); </w:t>
      </w:r>
    </w:p>
    <w:p w:rsidR="000A293C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 xml:space="preserve"> - </w:t>
      </w:r>
      <w:proofErr w:type="gramStart"/>
      <w:r w:rsidRPr="004E189F">
        <w:rPr>
          <w:rFonts w:ascii="Arial" w:hAnsi="Arial" w:cs="Arial"/>
          <w:color w:val="000000" w:themeColor="text1"/>
        </w:rPr>
        <w:t>постановление  Главного</w:t>
      </w:r>
      <w:proofErr w:type="gramEnd"/>
      <w:r w:rsidRPr="004E189F">
        <w:rPr>
          <w:rFonts w:ascii="Arial" w:hAnsi="Arial" w:cs="Arial"/>
          <w:color w:val="000000" w:themeColor="text1"/>
        </w:rPr>
        <w:t xml:space="preserve"> государственного санитарного врача РФ от 29.12.2010. №189 «Об утверждении СанПиН 2.4.2. 2821-10 «Санитарно-эпидемиологические требования к условиям и организации обучения в общеобразовательных учреждениях» («Российская газета</w:t>
      </w:r>
      <w:proofErr w:type="gramStart"/>
      <w:r w:rsidRPr="004E189F">
        <w:rPr>
          <w:rFonts w:ascii="Arial" w:hAnsi="Arial" w:cs="Arial"/>
          <w:color w:val="000000" w:themeColor="text1"/>
        </w:rPr>
        <w:t>»,  16.03.2011</w:t>
      </w:r>
      <w:proofErr w:type="gramEnd"/>
      <w:r w:rsidRPr="004E189F">
        <w:rPr>
          <w:rFonts w:ascii="Arial" w:hAnsi="Arial" w:cs="Arial"/>
          <w:color w:val="000000" w:themeColor="text1"/>
        </w:rPr>
        <w:t>, №54);</w:t>
      </w:r>
    </w:p>
    <w:p w:rsidR="000A293C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>- Закон Тульской области от 30.09.2013. №1989-ЗТО «Об образовании» («Тульские известия», 03.10.2013, №145);</w:t>
      </w:r>
    </w:p>
    <w:p w:rsidR="000A293C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 xml:space="preserve"> - приказ департамента образования Тульской области от 05.06.2006 №626 «Об утверждении базисного учебного плана для образовательных учреждений Тульской области, реализующих программы общего образования»;</w:t>
      </w:r>
    </w:p>
    <w:p w:rsidR="000A293C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>- Устав муниципального образования город Ефремов (опубликован в газете «Заря. Ефремов», №46 от 14.11.2014);</w:t>
      </w:r>
    </w:p>
    <w:p w:rsidR="000B29B5" w:rsidRPr="004E189F" w:rsidRDefault="000A293C" w:rsidP="000A293C">
      <w:pPr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  <w:color w:val="000000" w:themeColor="text1"/>
        </w:rPr>
        <w:t xml:space="preserve"> -  </w:t>
      </w:r>
      <w:proofErr w:type="gramStart"/>
      <w:r w:rsidRPr="004E189F">
        <w:rPr>
          <w:rFonts w:ascii="Arial" w:hAnsi="Arial" w:cs="Arial"/>
          <w:color w:val="000000" w:themeColor="text1"/>
        </w:rPr>
        <w:t>иные  нормативные</w:t>
      </w:r>
      <w:proofErr w:type="gramEnd"/>
      <w:r w:rsidRPr="004E189F">
        <w:rPr>
          <w:rFonts w:ascii="Arial" w:hAnsi="Arial" w:cs="Arial"/>
          <w:color w:val="000000" w:themeColor="text1"/>
        </w:rPr>
        <w:t xml:space="preserve"> правовые акты Российской Федерации, Тульской области, муниципального образования город Ефремов.»</w:t>
      </w:r>
    </w:p>
    <w:p w:rsidR="000F74A2" w:rsidRPr="004E189F" w:rsidRDefault="007544E4" w:rsidP="00341D57">
      <w:pPr>
        <w:pStyle w:val="a7"/>
        <w:numPr>
          <w:ilvl w:val="0"/>
          <w:numId w:val="44"/>
        </w:numPr>
        <w:tabs>
          <w:tab w:val="left" w:pos="0"/>
          <w:tab w:val="left" w:pos="708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bookmarkStart w:id="1" w:name="dst293"/>
      <w:bookmarkEnd w:id="1"/>
      <w:r w:rsidRPr="004E189F">
        <w:rPr>
          <w:rFonts w:ascii="Arial" w:hAnsi="Arial" w:cs="Arial"/>
          <w:color w:val="000000" w:themeColor="text1"/>
          <w:sz w:val="24"/>
          <w:szCs w:val="24"/>
          <w:lang w:val="ru-RU"/>
        </w:rPr>
        <w:t>Комитет</w:t>
      </w:r>
      <w:r w:rsidR="000A293C" w:rsidRPr="004E189F">
        <w:rPr>
          <w:rFonts w:ascii="Arial" w:hAnsi="Arial" w:cs="Arial"/>
          <w:color w:val="000000" w:themeColor="text1"/>
          <w:sz w:val="24"/>
          <w:szCs w:val="24"/>
          <w:lang w:val="ru-RU"/>
        </w:rPr>
        <w:t>у</w:t>
      </w:r>
      <w:r w:rsidR="000F74A2" w:rsidRPr="004E189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</w:t>
      </w:r>
      <w:proofErr w:type="gramStart"/>
      <w:r w:rsidR="000F74A2" w:rsidRPr="004E189F">
        <w:rPr>
          <w:rFonts w:ascii="Arial" w:hAnsi="Arial" w:cs="Arial"/>
          <w:color w:val="000000" w:themeColor="text1"/>
          <w:sz w:val="24"/>
          <w:szCs w:val="24"/>
          <w:lang w:val="ru-RU"/>
        </w:rPr>
        <w:t>обнародования</w:t>
      </w:r>
      <w:r w:rsidR="000F74A2" w:rsidRPr="004E189F">
        <w:rPr>
          <w:rFonts w:ascii="Arial" w:hAnsi="Arial" w:cs="Arial"/>
          <w:color w:val="000000" w:themeColor="text1"/>
          <w:sz w:val="24"/>
          <w:szCs w:val="24"/>
        </w:rPr>
        <w:t> </w:t>
      </w:r>
      <w:r w:rsidR="000F74A2" w:rsidRPr="004E189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муниципальных</w:t>
      </w:r>
      <w:proofErr w:type="gramEnd"/>
      <w:r w:rsidR="000F74A2" w:rsidRPr="004E189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нормативных актов муниципального образования город Ефремов.</w:t>
      </w:r>
    </w:p>
    <w:p w:rsidR="00B4298B" w:rsidRPr="004E189F" w:rsidRDefault="00B4298B" w:rsidP="00341D57">
      <w:pPr>
        <w:numPr>
          <w:ilvl w:val="0"/>
          <w:numId w:val="43"/>
        </w:numPr>
        <w:tabs>
          <w:tab w:val="left" w:pos="0"/>
          <w:tab w:val="left" w:pos="708"/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4E189F">
        <w:rPr>
          <w:rFonts w:ascii="Arial" w:hAnsi="Arial" w:cs="Arial"/>
        </w:rPr>
        <w:t>Постановление вступает в силу со дня официального обнародования.</w:t>
      </w:r>
    </w:p>
    <w:p w:rsidR="00DC4CB4" w:rsidRPr="004E189F" w:rsidRDefault="00DC4CB4" w:rsidP="000F74A2">
      <w:pPr>
        <w:ind w:left="19"/>
        <w:jc w:val="both"/>
        <w:rPr>
          <w:rFonts w:ascii="Arial" w:hAnsi="Arial" w:cs="Arial"/>
        </w:rPr>
      </w:pPr>
    </w:p>
    <w:p w:rsidR="00DC4CB4" w:rsidRPr="004E189F" w:rsidRDefault="00DC4CB4" w:rsidP="004E189F">
      <w:pPr>
        <w:jc w:val="right"/>
        <w:rPr>
          <w:rFonts w:ascii="Arial" w:hAnsi="Arial" w:cs="Arial"/>
        </w:rPr>
      </w:pPr>
      <w:r w:rsidRPr="004E189F">
        <w:rPr>
          <w:rFonts w:ascii="Arial" w:hAnsi="Arial" w:cs="Arial"/>
        </w:rPr>
        <w:t xml:space="preserve">        Глава администрации </w:t>
      </w:r>
    </w:p>
    <w:p w:rsidR="004E189F" w:rsidRDefault="004E189F" w:rsidP="004E189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1D4197" w:rsidRDefault="00DC4CB4" w:rsidP="004E189F">
      <w:pPr>
        <w:jc w:val="right"/>
        <w:rPr>
          <w:rFonts w:ascii="Arial" w:hAnsi="Arial" w:cs="Arial"/>
        </w:rPr>
      </w:pPr>
      <w:r w:rsidRPr="004E189F">
        <w:rPr>
          <w:rFonts w:ascii="Arial" w:hAnsi="Arial" w:cs="Arial"/>
        </w:rPr>
        <w:t>город Ефремов</w:t>
      </w:r>
    </w:p>
    <w:p w:rsidR="004E189F" w:rsidRPr="004E189F" w:rsidRDefault="004E189F" w:rsidP="004E189F">
      <w:pPr>
        <w:jc w:val="right"/>
        <w:rPr>
          <w:rFonts w:ascii="Arial" w:hAnsi="Arial" w:cs="Arial"/>
        </w:rPr>
      </w:pPr>
      <w:r w:rsidRPr="004E189F">
        <w:rPr>
          <w:rFonts w:ascii="Arial" w:hAnsi="Arial" w:cs="Arial"/>
        </w:rPr>
        <w:t>С.Г. Балтабаев</w:t>
      </w:r>
    </w:p>
    <w:sectPr w:rsidR="004E189F" w:rsidRPr="004E189F" w:rsidSect="005624B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652"/>
    <w:multiLevelType w:val="hybridMultilevel"/>
    <w:tmpl w:val="911EB4A0"/>
    <w:lvl w:ilvl="0" w:tplc="F77036CC">
      <w:start w:val="7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0A1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277E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A836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ABA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A9B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ED0B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0284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A4BB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3CD2"/>
    <w:multiLevelType w:val="multilevel"/>
    <w:tmpl w:val="08167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C6254"/>
    <w:multiLevelType w:val="hybridMultilevel"/>
    <w:tmpl w:val="FC107F82"/>
    <w:lvl w:ilvl="0" w:tplc="6D34F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0313"/>
    <w:multiLevelType w:val="hybridMultilevel"/>
    <w:tmpl w:val="3634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2780"/>
    <w:multiLevelType w:val="multilevel"/>
    <w:tmpl w:val="19DE9F50"/>
    <w:lvl w:ilvl="0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9" w:hanging="2160"/>
      </w:pPr>
      <w:rPr>
        <w:rFonts w:hint="default"/>
      </w:rPr>
    </w:lvl>
  </w:abstractNum>
  <w:abstractNum w:abstractNumId="5" w15:restartNumberingAfterBreak="0">
    <w:nsid w:val="142A332F"/>
    <w:multiLevelType w:val="multilevel"/>
    <w:tmpl w:val="BB680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A374F"/>
    <w:multiLevelType w:val="multilevel"/>
    <w:tmpl w:val="12BAD4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955D9"/>
    <w:multiLevelType w:val="multilevel"/>
    <w:tmpl w:val="C06807B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  <w:color w:val="000000" w:themeColor="text1"/>
        <w:sz w:val="28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  <w:color w:val="000000" w:themeColor="text1"/>
        <w:sz w:val="28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  <w:color w:val="000000" w:themeColor="text1"/>
        <w:sz w:val="28"/>
      </w:rPr>
    </w:lvl>
    <w:lvl w:ilvl="5">
      <w:start w:val="1"/>
      <w:numFmt w:val="decimal"/>
      <w:lvlText w:val="%1.%2.%3.%4.%5.%6."/>
      <w:lvlJc w:val="left"/>
      <w:pPr>
        <w:ind w:left="4940" w:hanging="1395"/>
      </w:pPr>
      <w:rPr>
        <w:rFonts w:hint="default"/>
        <w:color w:val="000000" w:themeColor="text1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 w:themeColor="text1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  <w:sz w:val="28"/>
      </w:rPr>
    </w:lvl>
  </w:abstractNum>
  <w:abstractNum w:abstractNumId="8" w15:restartNumberingAfterBreak="0">
    <w:nsid w:val="1715246A"/>
    <w:multiLevelType w:val="multilevel"/>
    <w:tmpl w:val="6888A0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E5776"/>
    <w:multiLevelType w:val="multilevel"/>
    <w:tmpl w:val="0E5C5C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302572"/>
    <w:multiLevelType w:val="multilevel"/>
    <w:tmpl w:val="7C2061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D1509D"/>
    <w:multiLevelType w:val="hybridMultilevel"/>
    <w:tmpl w:val="C044AA92"/>
    <w:lvl w:ilvl="0" w:tplc="1B92017C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163F3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60BCC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8A1A5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6B14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24AA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E021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8BC9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0360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8B2702"/>
    <w:multiLevelType w:val="multilevel"/>
    <w:tmpl w:val="792CFE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A4A4C"/>
    <w:multiLevelType w:val="multilevel"/>
    <w:tmpl w:val="068A30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B5EA1"/>
    <w:multiLevelType w:val="hybridMultilevel"/>
    <w:tmpl w:val="0A2A7006"/>
    <w:lvl w:ilvl="0" w:tplc="0A2EDBC0">
      <w:start w:val="4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DED47A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182AA1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E27BBE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F3A437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A8E8D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C163CD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CAF85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CC988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417E9F"/>
    <w:multiLevelType w:val="multilevel"/>
    <w:tmpl w:val="CA86F3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CB347A"/>
    <w:multiLevelType w:val="multilevel"/>
    <w:tmpl w:val="CF5C86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57B56"/>
    <w:multiLevelType w:val="multilevel"/>
    <w:tmpl w:val="CB1A5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D351F2"/>
    <w:multiLevelType w:val="hybridMultilevel"/>
    <w:tmpl w:val="F0404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072EA"/>
    <w:multiLevelType w:val="multilevel"/>
    <w:tmpl w:val="D584A7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601C83"/>
    <w:multiLevelType w:val="multilevel"/>
    <w:tmpl w:val="15E8CD9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F76E3"/>
    <w:multiLevelType w:val="multilevel"/>
    <w:tmpl w:val="5D7AABA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A514E5"/>
    <w:multiLevelType w:val="multilevel"/>
    <w:tmpl w:val="5CD0ECFA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 w15:restartNumberingAfterBreak="0">
    <w:nsid w:val="41E1154D"/>
    <w:multiLevelType w:val="multilevel"/>
    <w:tmpl w:val="9DA2E4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32605D"/>
    <w:multiLevelType w:val="multilevel"/>
    <w:tmpl w:val="3CC60A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3937F0"/>
    <w:multiLevelType w:val="multilevel"/>
    <w:tmpl w:val="66820A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095CED"/>
    <w:multiLevelType w:val="multilevel"/>
    <w:tmpl w:val="5A640B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9F4F0B"/>
    <w:multiLevelType w:val="multilevel"/>
    <w:tmpl w:val="46708E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4769D9"/>
    <w:multiLevelType w:val="hybridMultilevel"/>
    <w:tmpl w:val="E6CA94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71DE"/>
    <w:multiLevelType w:val="multilevel"/>
    <w:tmpl w:val="433014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8D4940"/>
    <w:multiLevelType w:val="multilevel"/>
    <w:tmpl w:val="CCA20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31" w15:restartNumberingAfterBreak="0">
    <w:nsid w:val="59A54B0F"/>
    <w:multiLevelType w:val="multilevel"/>
    <w:tmpl w:val="94FC2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4E4BCC"/>
    <w:multiLevelType w:val="multilevel"/>
    <w:tmpl w:val="39641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643EBA"/>
    <w:multiLevelType w:val="multilevel"/>
    <w:tmpl w:val="60D89282"/>
    <w:lvl w:ilvl="0">
      <w:start w:val="2"/>
      <w:numFmt w:val="decimal"/>
      <w:lvlText w:val="%1"/>
      <w:lvlJc w:val="left"/>
      <w:pPr>
        <w:ind w:left="316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34" w15:restartNumberingAfterBreak="0">
    <w:nsid w:val="60306EA7"/>
    <w:multiLevelType w:val="multilevel"/>
    <w:tmpl w:val="934664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C053A5"/>
    <w:multiLevelType w:val="multilevel"/>
    <w:tmpl w:val="3476F8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B028CB"/>
    <w:multiLevelType w:val="hybridMultilevel"/>
    <w:tmpl w:val="667AB62E"/>
    <w:lvl w:ilvl="0" w:tplc="6D34F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16067"/>
    <w:multiLevelType w:val="hybridMultilevel"/>
    <w:tmpl w:val="3B72FA22"/>
    <w:lvl w:ilvl="0" w:tplc="B1FCC7D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0DA92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E938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6C0CD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D0693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E3F9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14EBA8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D0F9B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CAE4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19D575C"/>
    <w:multiLevelType w:val="multilevel"/>
    <w:tmpl w:val="682CE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9A6B9D"/>
    <w:multiLevelType w:val="multilevel"/>
    <w:tmpl w:val="72020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8C1EF0"/>
    <w:multiLevelType w:val="multilevel"/>
    <w:tmpl w:val="4608F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5363D"/>
    <w:multiLevelType w:val="multilevel"/>
    <w:tmpl w:val="22B27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75327C"/>
    <w:multiLevelType w:val="hybridMultilevel"/>
    <w:tmpl w:val="A34E64F6"/>
    <w:lvl w:ilvl="0" w:tplc="82DCAD6A">
      <w:start w:val="1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E250E0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9E36A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C450A6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036B8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46FAA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231A8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E39C0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B44628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17"/>
  </w:num>
  <w:num w:numId="5">
    <w:abstractNumId w:val="1"/>
  </w:num>
  <w:num w:numId="6">
    <w:abstractNumId w:val="40"/>
  </w:num>
  <w:num w:numId="7">
    <w:abstractNumId w:val="13"/>
  </w:num>
  <w:num w:numId="8">
    <w:abstractNumId w:val="39"/>
  </w:num>
  <w:num w:numId="9">
    <w:abstractNumId w:val="42"/>
  </w:num>
  <w:num w:numId="10">
    <w:abstractNumId w:val="9"/>
  </w:num>
  <w:num w:numId="11">
    <w:abstractNumId w:val="31"/>
  </w:num>
  <w:num w:numId="12">
    <w:abstractNumId w:val="8"/>
  </w:num>
  <w:num w:numId="13">
    <w:abstractNumId w:val="12"/>
  </w:num>
  <w:num w:numId="14">
    <w:abstractNumId w:val="26"/>
  </w:num>
  <w:num w:numId="15">
    <w:abstractNumId w:val="29"/>
  </w:num>
  <w:num w:numId="16">
    <w:abstractNumId w:val="15"/>
  </w:num>
  <w:num w:numId="17">
    <w:abstractNumId w:val="41"/>
  </w:num>
  <w:num w:numId="18">
    <w:abstractNumId w:val="10"/>
  </w:num>
  <w:num w:numId="19">
    <w:abstractNumId w:val="35"/>
  </w:num>
  <w:num w:numId="20">
    <w:abstractNumId w:val="24"/>
  </w:num>
  <w:num w:numId="21">
    <w:abstractNumId w:val="25"/>
  </w:num>
  <w:num w:numId="22">
    <w:abstractNumId w:val="16"/>
  </w:num>
  <w:num w:numId="23">
    <w:abstractNumId w:val="6"/>
  </w:num>
  <w:num w:numId="24">
    <w:abstractNumId w:val="20"/>
  </w:num>
  <w:num w:numId="25">
    <w:abstractNumId w:val="34"/>
  </w:num>
  <w:num w:numId="26">
    <w:abstractNumId w:val="23"/>
  </w:num>
  <w:num w:numId="27">
    <w:abstractNumId w:val="21"/>
  </w:num>
  <w:num w:numId="28">
    <w:abstractNumId w:val="27"/>
  </w:num>
  <w:num w:numId="29">
    <w:abstractNumId w:val="37"/>
  </w:num>
  <w:num w:numId="30">
    <w:abstractNumId w:val="0"/>
  </w:num>
  <w:num w:numId="31">
    <w:abstractNumId w:val="14"/>
  </w:num>
  <w:num w:numId="32">
    <w:abstractNumId w:val="11"/>
  </w:num>
  <w:num w:numId="33">
    <w:abstractNumId w:val="43"/>
  </w:num>
  <w:num w:numId="34">
    <w:abstractNumId w:val="36"/>
  </w:num>
  <w:num w:numId="35">
    <w:abstractNumId w:val="2"/>
  </w:num>
  <w:num w:numId="36">
    <w:abstractNumId w:val="7"/>
  </w:num>
  <w:num w:numId="37">
    <w:abstractNumId w:val="30"/>
  </w:num>
  <w:num w:numId="38">
    <w:abstractNumId w:val="38"/>
  </w:num>
  <w:num w:numId="39">
    <w:abstractNumId w:val="4"/>
  </w:num>
  <w:num w:numId="40">
    <w:abstractNumId w:val="18"/>
  </w:num>
  <w:num w:numId="41">
    <w:abstractNumId w:val="3"/>
  </w:num>
  <w:num w:numId="42">
    <w:abstractNumId w:val="3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3">
    <w:abstractNumId w:val="32"/>
    <w:lvlOverride w:ilvl="0">
      <w:lvl w:ilvl="0">
        <w:numFmt w:val="decimal"/>
        <w:lvlText w:val="%1."/>
        <w:lvlJc w:val="left"/>
      </w:lvl>
    </w:lvlOverride>
  </w:num>
  <w:num w:numId="44">
    <w:abstractNumId w:val="2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3B"/>
    <w:rsid w:val="00006F8C"/>
    <w:rsid w:val="00010DC3"/>
    <w:rsid w:val="00014F95"/>
    <w:rsid w:val="0003521E"/>
    <w:rsid w:val="0004082B"/>
    <w:rsid w:val="000421D2"/>
    <w:rsid w:val="000549F6"/>
    <w:rsid w:val="00073DDF"/>
    <w:rsid w:val="00085FCC"/>
    <w:rsid w:val="000870E4"/>
    <w:rsid w:val="000A293C"/>
    <w:rsid w:val="000B29B5"/>
    <w:rsid w:val="000C7221"/>
    <w:rsid w:val="000E7F93"/>
    <w:rsid w:val="000F74A2"/>
    <w:rsid w:val="001038D7"/>
    <w:rsid w:val="0010739F"/>
    <w:rsid w:val="001244F1"/>
    <w:rsid w:val="0013307F"/>
    <w:rsid w:val="00140FDF"/>
    <w:rsid w:val="00142049"/>
    <w:rsid w:val="001474B0"/>
    <w:rsid w:val="00150104"/>
    <w:rsid w:val="001541F0"/>
    <w:rsid w:val="001756DD"/>
    <w:rsid w:val="001A6CB7"/>
    <w:rsid w:val="001C62CF"/>
    <w:rsid w:val="001D4197"/>
    <w:rsid w:val="001D7528"/>
    <w:rsid w:val="001E3558"/>
    <w:rsid w:val="001F485F"/>
    <w:rsid w:val="00212206"/>
    <w:rsid w:val="00232690"/>
    <w:rsid w:val="0023533E"/>
    <w:rsid w:val="00244F86"/>
    <w:rsid w:val="00251857"/>
    <w:rsid w:val="0025322B"/>
    <w:rsid w:val="00260AC9"/>
    <w:rsid w:val="00285D96"/>
    <w:rsid w:val="002B4D5C"/>
    <w:rsid w:val="00311B95"/>
    <w:rsid w:val="00324FAE"/>
    <w:rsid w:val="00341D57"/>
    <w:rsid w:val="0038186B"/>
    <w:rsid w:val="003A715A"/>
    <w:rsid w:val="003C4DCC"/>
    <w:rsid w:val="003E3FAC"/>
    <w:rsid w:val="003E5294"/>
    <w:rsid w:val="003F3C76"/>
    <w:rsid w:val="003F4BE7"/>
    <w:rsid w:val="00405AE2"/>
    <w:rsid w:val="00431703"/>
    <w:rsid w:val="00444258"/>
    <w:rsid w:val="004450A6"/>
    <w:rsid w:val="004506FF"/>
    <w:rsid w:val="004507B5"/>
    <w:rsid w:val="0045638F"/>
    <w:rsid w:val="00467924"/>
    <w:rsid w:val="00472A01"/>
    <w:rsid w:val="0047645E"/>
    <w:rsid w:val="00477107"/>
    <w:rsid w:val="00484CAE"/>
    <w:rsid w:val="00491773"/>
    <w:rsid w:val="004C2080"/>
    <w:rsid w:val="004C4DEC"/>
    <w:rsid w:val="004C575A"/>
    <w:rsid w:val="004D288A"/>
    <w:rsid w:val="004E189F"/>
    <w:rsid w:val="004E61BD"/>
    <w:rsid w:val="00507EB1"/>
    <w:rsid w:val="00534629"/>
    <w:rsid w:val="005351C4"/>
    <w:rsid w:val="00537B47"/>
    <w:rsid w:val="00560FE7"/>
    <w:rsid w:val="005624B3"/>
    <w:rsid w:val="00565B17"/>
    <w:rsid w:val="005707CB"/>
    <w:rsid w:val="00572760"/>
    <w:rsid w:val="00576AE6"/>
    <w:rsid w:val="00580655"/>
    <w:rsid w:val="00581159"/>
    <w:rsid w:val="005840B6"/>
    <w:rsid w:val="0058482D"/>
    <w:rsid w:val="005879C5"/>
    <w:rsid w:val="00590E42"/>
    <w:rsid w:val="00592894"/>
    <w:rsid w:val="005949D2"/>
    <w:rsid w:val="005973A5"/>
    <w:rsid w:val="005A3E37"/>
    <w:rsid w:val="005B3662"/>
    <w:rsid w:val="005C325D"/>
    <w:rsid w:val="006031AA"/>
    <w:rsid w:val="00625EDC"/>
    <w:rsid w:val="00641C04"/>
    <w:rsid w:val="00650AEF"/>
    <w:rsid w:val="00652FC5"/>
    <w:rsid w:val="0068093B"/>
    <w:rsid w:val="00693089"/>
    <w:rsid w:val="0069358F"/>
    <w:rsid w:val="006C1052"/>
    <w:rsid w:val="006C1C95"/>
    <w:rsid w:val="006C6EC2"/>
    <w:rsid w:val="006C7F16"/>
    <w:rsid w:val="006D0886"/>
    <w:rsid w:val="006E6E90"/>
    <w:rsid w:val="006F0F2F"/>
    <w:rsid w:val="006F2895"/>
    <w:rsid w:val="006F71BF"/>
    <w:rsid w:val="00712F8A"/>
    <w:rsid w:val="007135E6"/>
    <w:rsid w:val="00723654"/>
    <w:rsid w:val="00736B5A"/>
    <w:rsid w:val="007544E4"/>
    <w:rsid w:val="00770A72"/>
    <w:rsid w:val="00790EA2"/>
    <w:rsid w:val="00796D1F"/>
    <w:rsid w:val="007A47FD"/>
    <w:rsid w:val="007A7658"/>
    <w:rsid w:val="007E63E6"/>
    <w:rsid w:val="007F0E55"/>
    <w:rsid w:val="007F45E1"/>
    <w:rsid w:val="00804BC2"/>
    <w:rsid w:val="0080771F"/>
    <w:rsid w:val="00807F1F"/>
    <w:rsid w:val="00811C7F"/>
    <w:rsid w:val="00823A59"/>
    <w:rsid w:val="00853138"/>
    <w:rsid w:val="00861765"/>
    <w:rsid w:val="00873B31"/>
    <w:rsid w:val="008B4902"/>
    <w:rsid w:val="008C2ED3"/>
    <w:rsid w:val="008C7522"/>
    <w:rsid w:val="008D2151"/>
    <w:rsid w:val="008D292F"/>
    <w:rsid w:val="00910262"/>
    <w:rsid w:val="0091721B"/>
    <w:rsid w:val="00930AF3"/>
    <w:rsid w:val="009615AD"/>
    <w:rsid w:val="00972C30"/>
    <w:rsid w:val="00972EF0"/>
    <w:rsid w:val="009777C4"/>
    <w:rsid w:val="009779A2"/>
    <w:rsid w:val="009B62C3"/>
    <w:rsid w:val="009B6914"/>
    <w:rsid w:val="009C5C44"/>
    <w:rsid w:val="009D17B4"/>
    <w:rsid w:val="009D4562"/>
    <w:rsid w:val="009F0825"/>
    <w:rsid w:val="00A0257E"/>
    <w:rsid w:val="00A05102"/>
    <w:rsid w:val="00A201D6"/>
    <w:rsid w:val="00A224CC"/>
    <w:rsid w:val="00A33978"/>
    <w:rsid w:val="00A43982"/>
    <w:rsid w:val="00A45EC0"/>
    <w:rsid w:val="00A544C3"/>
    <w:rsid w:val="00A55BBC"/>
    <w:rsid w:val="00A63D76"/>
    <w:rsid w:val="00A70488"/>
    <w:rsid w:val="00A80C92"/>
    <w:rsid w:val="00A82DEA"/>
    <w:rsid w:val="00AB656A"/>
    <w:rsid w:val="00AC4035"/>
    <w:rsid w:val="00B009DB"/>
    <w:rsid w:val="00B01D05"/>
    <w:rsid w:val="00B069F0"/>
    <w:rsid w:val="00B4298B"/>
    <w:rsid w:val="00B464AB"/>
    <w:rsid w:val="00B60B8A"/>
    <w:rsid w:val="00B63E0A"/>
    <w:rsid w:val="00B906DD"/>
    <w:rsid w:val="00B963D8"/>
    <w:rsid w:val="00BE5849"/>
    <w:rsid w:val="00BE5D9F"/>
    <w:rsid w:val="00BE754D"/>
    <w:rsid w:val="00C213E0"/>
    <w:rsid w:val="00C273C5"/>
    <w:rsid w:val="00C36229"/>
    <w:rsid w:val="00C45445"/>
    <w:rsid w:val="00C520AB"/>
    <w:rsid w:val="00C64141"/>
    <w:rsid w:val="00C66F69"/>
    <w:rsid w:val="00C92518"/>
    <w:rsid w:val="00CB6FE4"/>
    <w:rsid w:val="00CC051A"/>
    <w:rsid w:val="00CC5E03"/>
    <w:rsid w:val="00CC79ED"/>
    <w:rsid w:val="00CE0AAD"/>
    <w:rsid w:val="00CF7E49"/>
    <w:rsid w:val="00D02A4B"/>
    <w:rsid w:val="00D10429"/>
    <w:rsid w:val="00D1488A"/>
    <w:rsid w:val="00D2675E"/>
    <w:rsid w:val="00D3499A"/>
    <w:rsid w:val="00D42BDE"/>
    <w:rsid w:val="00D501F3"/>
    <w:rsid w:val="00D83ED1"/>
    <w:rsid w:val="00D936FB"/>
    <w:rsid w:val="00D961D1"/>
    <w:rsid w:val="00D9629B"/>
    <w:rsid w:val="00D96EBA"/>
    <w:rsid w:val="00DA1747"/>
    <w:rsid w:val="00DB568E"/>
    <w:rsid w:val="00DC1464"/>
    <w:rsid w:val="00DC2DA3"/>
    <w:rsid w:val="00DC44B5"/>
    <w:rsid w:val="00DC4CB4"/>
    <w:rsid w:val="00DD62F5"/>
    <w:rsid w:val="00DF10CD"/>
    <w:rsid w:val="00E06653"/>
    <w:rsid w:val="00E0790D"/>
    <w:rsid w:val="00E13A50"/>
    <w:rsid w:val="00E31199"/>
    <w:rsid w:val="00E54B96"/>
    <w:rsid w:val="00E7562D"/>
    <w:rsid w:val="00E932F3"/>
    <w:rsid w:val="00E9442F"/>
    <w:rsid w:val="00EA0C96"/>
    <w:rsid w:val="00EB4C7F"/>
    <w:rsid w:val="00EB59EF"/>
    <w:rsid w:val="00EC35DC"/>
    <w:rsid w:val="00EC7A8B"/>
    <w:rsid w:val="00EE413E"/>
    <w:rsid w:val="00EE754F"/>
    <w:rsid w:val="00F00B04"/>
    <w:rsid w:val="00F2715C"/>
    <w:rsid w:val="00F359D0"/>
    <w:rsid w:val="00F450EB"/>
    <w:rsid w:val="00F72B58"/>
    <w:rsid w:val="00F75C83"/>
    <w:rsid w:val="00F9474B"/>
    <w:rsid w:val="00FB2CD6"/>
    <w:rsid w:val="00FC73B1"/>
    <w:rsid w:val="00FD0B88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C8C7"/>
  <w15:docId w15:val="{5456C245-3A38-44C9-9713-9B7409DA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36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23654"/>
  </w:style>
  <w:style w:type="character" w:customStyle="1" w:styleId="hl">
    <w:name w:val="hl"/>
    <w:basedOn w:val="a0"/>
    <w:rsid w:val="00723654"/>
  </w:style>
  <w:style w:type="character" w:customStyle="1" w:styleId="nobr">
    <w:name w:val="nobr"/>
    <w:basedOn w:val="a0"/>
    <w:rsid w:val="00723654"/>
  </w:style>
  <w:style w:type="character" w:styleId="a3">
    <w:name w:val="Hyperlink"/>
    <w:basedOn w:val="a0"/>
    <w:uiPriority w:val="99"/>
    <w:unhideWhenUsed/>
    <w:rsid w:val="00723654"/>
    <w:rPr>
      <w:color w:val="0000FF"/>
      <w:u w:val="single"/>
    </w:rPr>
  </w:style>
  <w:style w:type="character" w:customStyle="1" w:styleId="val">
    <w:name w:val="val"/>
    <w:basedOn w:val="a0"/>
    <w:rsid w:val="00D42BDE"/>
  </w:style>
  <w:style w:type="character" w:customStyle="1" w:styleId="addressbooksuggestitemhint">
    <w:name w:val="addressbook__suggest__item__hint"/>
    <w:basedOn w:val="a0"/>
    <w:rsid w:val="00D42BDE"/>
  </w:style>
  <w:style w:type="paragraph" w:styleId="a4">
    <w:name w:val="Balloon Text"/>
    <w:basedOn w:val="a"/>
    <w:link w:val="a5"/>
    <w:uiPriority w:val="99"/>
    <w:semiHidden/>
    <w:unhideWhenUsed/>
    <w:rsid w:val="001D4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1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C7F16"/>
    <w:pPr>
      <w:spacing w:before="100" w:beforeAutospacing="1" w:after="100" w:afterAutospacing="1"/>
    </w:pPr>
  </w:style>
  <w:style w:type="character" w:customStyle="1" w:styleId="w9">
    <w:name w:val="w9"/>
    <w:basedOn w:val="a0"/>
    <w:rsid w:val="006C7F16"/>
  </w:style>
  <w:style w:type="paragraph" w:styleId="a7">
    <w:name w:val="List Paragraph"/>
    <w:basedOn w:val="a"/>
    <w:uiPriority w:val="1"/>
    <w:qFormat/>
    <w:rsid w:val="00D9629B"/>
    <w:pPr>
      <w:spacing w:after="200" w:line="276" w:lineRule="auto"/>
      <w:ind w:left="720"/>
      <w:contextualSpacing/>
    </w:pPr>
    <w:rPr>
      <w:rFonts w:ascii="Trebuchet MS" w:eastAsia="Trebuchet MS" w:hAnsi="Trebuchet MS"/>
      <w:sz w:val="22"/>
      <w:szCs w:val="22"/>
      <w:lang w:val="en-US" w:eastAsia="en-US" w:bidi="en-US"/>
    </w:rPr>
  </w:style>
  <w:style w:type="character" w:customStyle="1" w:styleId="a8">
    <w:name w:val="Гипертекстовая ссылка"/>
    <w:basedOn w:val="a0"/>
    <w:uiPriority w:val="99"/>
    <w:rsid w:val="00592894"/>
    <w:rPr>
      <w:b/>
      <w:bCs/>
      <w:color w:val="106BBE"/>
    </w:rPr>
  </w:style>
  <w:style w:type="paragraph" w:styleId="a9">
    <w:name w:val="Body Text"/>
    <w:basedOn w:val="a"/>
    <w:link w:val="aa"/>
    <w:uiPriority w:val="1"/>
    <w:qFormat/>
    <w:rsid w:val="0025185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5185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51857"/>
    <w:pPr>
      <w:widowControl w:val="0"/>
      <w:autoSpaceDE w:val="0"/>
      <w:autoSpaceDN w:val="0"/>
      <w:ind w:left="1010" w:right="354"/>
      <w:outlineLvl w:val="1"/>
    </w:pPr>
    <w:rPr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9777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68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5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1F8DE-8804-4FF8-9741-629CDF39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2023-11-07T07:16:00Z</cp:lastPrinted>
  <dcterms:created xsi:type="dcterms:W3CDTF">2023-12-20T07:20:00Z</dcterms:created>
  <dcterms:modified xsi:type="dcterms:W3CDTF">2023-12-20T07:20:00Z</dcterms:modified>
</cp:coreProperties>
</file>