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872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bookmarkStart w:id="0" w:name="_GoBack"/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>МУНИЦИПАЛЬНОГО ОБРАЗОВАНИЯ</w:t>
      </w:r>
    </w:p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>ГОРОД ЕФРЕМОВ</w:t>
      </w:r>
    </w:p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bookmarkEnd w:id="0"/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00602C" w:rsidRPr="0000602C" w:rsidRDefault="0000602C" w:rsidP="00994872">
      <w:pPr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94872" w:rsidRPr="0000602C" w:rsidRDefault="00994872" w:rsidP="00994872">
      <w:pPr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994872" w:rsidRPr="0000602C" w:rsidRDefault="00994872" w:rsidP="00994872">
      <w:pPr>
        <w:ind w:firstLine="709"/>
        <w:rPr>
          <w:rFonts w:ascii="Arial" w:hAnsi="Arial" w:cs="Arial"/>
          <w:color w:val="FFFFFF" w:themeColor="background1"/>
          <w:sz w:val="32"/>
          <w:szCs w:val="32"/>
        </w:rPr>
      </w:pPr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00602C" w:rsidRPr="0000602C">
        <w:rPr>
          <w:rFonts w:ascii="Arial" w:hAnsi="Arial" w:cs="Arial"/>
          <w:b/>
          <w:color w:val="000000" w:themeColor="text1"/>
          <w:sz w:val="32"/>
          <w:szCs w:val="32"/>
        </w:rPr>
        <w:t>06.12.2024                                                          № 2270</w:t>
      </w:r>
      <w:r w:rsidRPr="0000602C">
        <w:rPr>
          <w:rFonts w:ascii="Arial" w:hAnsi="Arial" w:cs="Arial"/>
          <w:b/>
          <w:color w:val="000000" w:themeColor="text1"/>
          <w:sz w:val="32"/>
          <w:szCs w:val="32"/>
        </w:rPr>
        <w:t xml:space="preserve">                                                                                                          </w:t>
      </w:r>
      <w:r w:rsidRPr="0000602C">
        <w:rPr>
          <w:rFonts w:ascii="Arial" w:hAnsi="Arial" w:cs="Arial"/>
          <w:b/>
          <w:color w:val="FFFFFF" w:themeColor="background1"/>
          <w:sz w:val="32"/>
          <w:szCs w:val="32"/>
        </w:rPr>
        <w:t>№</w:t>
      </w:r>
    </w:p>
    <w:p w:rsidR="0057547E" w:rsidRPr="0000602C" w:rsidRDefault="0057547E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57547E" w:rsidRPr="0000602C" w:rsidRDefault="0000602C" w:rsidP="00C8259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0602C">
        <w:rPr>
          <w:rFonts w:ascii="Arial" w:hAnsi="Arial" w:cs="Arial"/>
          <w:b/>
          <w:sz w:val="32"/>
          <w:szCs w:val="32"/>
        </w:rPr>
        <w:t xml:space="preserve">О ВНЕСЕНИИ ИЗМЕНЕНИЯ В ПОСТАНОВЛЕНИЕ АДМИНИСТРАЦИИ МУНИЦИПАЛЬНОГО ОБРАЗОВАНИЯ ГОРОД ЕФРЕМОВ ОТ 23.05.2022 № 780 «ОБ УТВЕРЖДЕНИИ </w:t>
      </w:r>
      <w:hyperlink w:anchor="Par31" w:history="1">
        <w:r w:rsidRPr="0000602C">
          <w:rPr>
            <w:rFonts w:ascii="Arial" w:hAnsi="Arial" w:cs="Arial"/>
            <w:b/>
            <w:sz w:val="32"/>
            <w:szCs w:val="32"/>
          </w:rPr>
          <w:t>ПОЛОЖЕНИЯ</w:t>
        </w:r>
      </w:hyperlink>
      <w:r w:rsidRPr="0000602C">
        <w:rPr>
          <w:rFonts w:ascii="Arial" w:hAnsi="Arial" w:cs="Arial"/>
          <w:b/>
          <w:sz w:val="32"/>
          <w:szCs w:val="32"/>
        </w:rPr>
        <w:t xml:space="preserve"> О ПОРЯДКЕ ТРАНСПОРТИРОВКИ ТЕЛ УМЕРШИХ, НЕ ИМЕЮЩИХ СУПРУГА, БЛИЗКИХ РОДСТВЕННИКОВ, ИНЫХ РОДСТВЕННИКОВ ЛИБО ЗАКОННОГО ПРЕДСТАВИТЕЛЯ, С МЕСТА СМЕРТИ ДО ПАТОЛОГОАНАТОМИЧЕСКОГО УЧРЕЖДЕНИЯ НА ТЕРРИТОРИИ МУНИЦИПАЛЬНОГО ОБРАЗОВАНИЯ ГОРОД ЕФРЕМОВ»</w:t>
      </w:r>
    </w:p>
    <w:p w:rsidR="0057547E" w:rsidRPr="0000602C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00602C" w:rsidRDefault="0057547E" w:rsidP="0057547E">
      <w:pPr>
        <w:ind w:firstLine="567"/>
        <w:jc w:val="center"/>
        <w:rPr>
          <w:rFonts w:ascii="Arial" w:hAnsi="Arial" w:cs="Arial"/>
        </w:rPr>
      </w:pPr>
    </w:p>
    <w:p w:rsidR="0057547E" w:rsidRPr="0000602C" w:rsidRDefault="0057547E" w:rsidP="0057547E">
      <w:pPr>
        <w:ind w:firstLine="851"/>
        <w:jc w:val="both"/>
        <w:rPr>
          <w:rFonts w:ascii="Arial" w:hAnsi="Arial" w:cs="Arial"/>
        </w:rPr>
      </w:pPr>
      <w:r w:rsidRPr="0000602C">
        <w:rPr>
          <w:rFonts w:ascii="Arial" w:hAnsi="Arial" w:cs="Arial"/>
        </w:rPr>
        <w:t xml:space="preserve">В соответствии с </w:t>
      </w:r>
      <w:r w:rsidR="00C8259D" w:rsidRPr="0000602C">
        <w:rPr>
          <w:rFonts w:ascii="Arial" w:hAnsi="Arial" w:cs="Arial"/>
        </w:rPr>
        <w:t xml:space="preserve">Федеральным </w:t>
      </w:r>
      <w:hyperlink r:id="rId7" w:history="1">
        <w:r w:rsidR="00C8259D" w:rsidRPr="0000602C">
          <w:rPr>
            <w:rFonts w:ascii="Arial" w:hAnsi="Arial" w:cs="Arial"/>
          </w:rPr>
          <w:t>закон</w:t>
        </w:r>
      </w:hyperlink>
      <w:r w:rsidR="00C8259D" w:rsidRPr="0000602C">
        <w:rPr>
          <w:rFonts w:ascii="Arial" w:hAnsi="Arial" w:cs="Arial"/>
        </w:rPr>
        <w:t>ом от 12.01.1996 № 8-ФЗ «О погребении и похоронном деле»</w:t>
      </w:r>
      <w:r w:rsidRPr="0000602C">
        <w:rPr>
          <w:rFonts w:ascii="Arial" w:hAnsi="Arial" w:cs="Arial"/>
        </w:rPr>
        <w:t>, Федеральным законом от 06.10.2003 №131-ФЗ «Об общих принципах организации местного самоуправления в Российской Федерации», на основании Устава муниципального образования город Ефремов</w:t>
      </w:r>
      <w:r w:rsidR="00C8259D" w:rsidRPr="0000602C">
        <w:rPr>
          <w:rFonts w:ascii="Arial" w:hAnsi="Arial" w:cs="Arial"/>
        </w:rPr>
        <w:t xml:space="preserve">, </w:t>
      </w:r>
      <w:r w:rsidRPr="0000602C">
        <w:rPr>
          <w:rFonts w:ascii="Arial" w:hAnsi="Arial" w:cs="Arial"/>
        </w:rPr>
        <w:t xml:space="preserve"> администрация муниципального образования город Ефремов ПОСТАНОВЛЯЕТ:</w:t>
      </w:r>
    </w:p>
    <w:p w:rsidR="00133E66" w:rsidRPr="0000602C" w:rsidRDefault="0057547E" w:rsidP="009A631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0602C">
        <w:rPr>
          <w:rFonts w:ascii="Arial" w:hAnsi="Arial" w:cs="Arial"/>
        </w:rPr>
        <w:t xml:space="preserve">1. </w:t>
      </w:r>
      <w:r w:rsidR="00133E66" w:rsidRPr="0000602C">
        <w:rPr>
          <w:rFonts w:ascii="Arial" w:hAnsi="Arial" w:cs="Arial"/>
        </w:rPr>
        <w:t xml:space="preserve">Внести </w:t>
      </w:r>
      <w:r w:rsidR="006B5DBA" w:rsidRPr="0000602C">
        <w:rPr>
          <w:rFonts w:ascii="Arial" w:hAnsi="Arial" w:cs="Arial"/>
        </w:rPr>
        <w:t xml:space="preserve">в </w:t>
      </w:r>
      <w:r w:rsidR="00C8259D" w:rsidRPr="0000602C">
        <w:rPr>
          <w:rFonts w:ascii="Arial" w:hAnsi="Arial" w:cs="Arial"/>
        </w:rPr>
        <w:t xml:space="preserve">постановление администрации муниципального образования город Ефремов от 23.05.2022 № 780 «Об утверждении </w:t>
      </w:r>
      <w:hyperlink w:anchor="Par31" w:history="1">
        <w:r w:rsidR="00C8259D" w:rsidRPr="0000602C">
          <w:rPr>
            <w:rFonts w:ascii="Arial" w:hAnsi="Arial" w:cs="Arial"/>
          </w:rPr>
          <w:t>положения</w:t>
        </w:r>
      </w:hyperlink>
      <w:r w:rsidR="00C8259D" w:rsidRPr="0000602C">
        <w:rPr>
          <w:rFonts w:ascii="Arial" w:hAnsi="Arial" w:cs="Arial"/>
        </w:rPr>
        <w:t xml:space="preserve"> о порядке транспортировки тел умерших, не имеющих супруга, близких родственников, иных родственников либо законного представителя, с места смерти до патологоанатомического учреждения на территории муниципального образования город Ефремов» </w:t>
      </w:r>
      <w:r w:rsidR="00133E66" w:rsidRPr="0000602C">
        <w:rPr>
          <w:rFonts w:ascii="Arial" w:hAnsi="Arial" w:cs="Arial"/>
        </w:rPr>
        <w:t>следующ</w:t>
      </w:r>
      <w:r w:rsidR="00C8259D" w:rsidRPr="0000602C">
        <w:rPr>
          <w:rFonts w:ascii="Arial" w:hAnsi="Arial" w:cs="Arial"/>
        </w:rPr>
        <w:t>е</w:t>
      </w:r>
      <w:r w:rsidR="00133E66" w:rsidRPr="0000602C">
        <w:rPr>
          <w:rFonts w:ascii="Arial" w:hAnsi="Arial" w:cs="Arial"/>
        </w:rPr>
        <w:t>е изменени</w:t>
      </w:r>
      <w:r w:rsidR="00C8259D" w:rsidRPr="0000602C">
        <w:rPr>
          <w:rFonts w:ascii="Arial" w:hAnsi="Arial" w:cs="Arial"/>
        </w:rPr>
        <w:t>е</w:t>
      </w:r>
      <w:r w:rsidR="00133E66" w:rsidRPr="0000602C">
        <w:rPr>
          <w:rFonts w:ascii="Arial" w:hAnsi="Arial" w:cs="Arial"/>
        </w:rPr>
        <w:t>:</w:t>
      </w:r>
    </w:p>
    <w:p w:rsidR="00C8259D" w:rsidRPr="0000602C" w:rsidRDefault="009A6318" w:rsidP="009A6318">
      <w:pPr>
        <w:pStyle w:val="a3"/>
        <w:ind w:firstLine="567"/>
        <w:jc w:val="both"/>
        <w:rPr>
          <w:rFonts w:ascii="Arial" w:hAnsi="Arial" w:cs="Arial"/>
        </w:rPr>
      </w:pPr>
      <w:r w:rsidRPr="0000602C">
        <w:rPr>
          <w:rFonts w:ascii="Arial" w:hAnsi="Arial" w:cs="Arial"/>
          <w:shd w:val="clear" w:color="auto" w:fill="FFFFFF"/>
        </w:rPr>
        <w:t xml:space="preserve">1.1. пункт 2 постановления изложить в следующей редакции: «Возложить на специализированную службу по вопросам похоронного дела в муниципальном образовании город Ефремов  функции по организации и осуществлению транспортировки </w:t>
      </w:r>
      <w:r w:rsidRPr="0000602C">
        <w:rPr>
          <w:rFonts w:ascii="Arial" w:hAnsi="Arial" w:cs="Arial"/>
        </w:rPr>
        <w:t>тел умерших, не имеющих супруга, близких родственников, иных родственников либо законного представителя, с места смерти до патологоанатомического учреждения на территории муниципального образования город Ефремов».</w:t>
      </w:r>
    </w:p>
    <w:p w:rsidR="00DB4768" w:rsidRPr="0000602C" w:rsidRDefault="0057547E" w:rsidP="00DB476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0602C">
        <w:rPr>
          <w:rFonts w:ascii="Arial" w:hAnsi="Arial" w:cs="Arial"/>
        </w:rPr>
        <w:t xml:space="preserve">2. </w:t>
      </w:r>
      <w:r w:rsidR="00DB4768" w:rsidRPr="0000602C">
        <w:rPr>
          <w:rFonts w:ascii="Arial" w:hAnsi="Arial" w:cs="Arial"/>
        </w:rPr>
        <w:t xml:space="preserve">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</w:t>
      </w:r>
      <w:r w:rsidR="00DB4768" w:rsidRPr="0000602C">
        <w:rPr>
          <w:rFonts w:ascii="Arial" w:hAnsi="Arial" w:cs="Arial"/>
        </w:rPr>
        <w:lastRenderedPageBreak/>
        <w:t>обнародования муниципальных нормативных правовых актов муниципального образования город Ефремов.</w:t>
      </w:r>
    </w:p>
    <w:p w:rsidR="0057547E" w:rsidRPr="0000602C" w:rsidRDefault="00C8259D" w:rsidP="00DB4768">
      <w:pPr>
        <w:ind w:firstLine="567"/>
        <w:jc w:val="both"/>
        <w:rPr>
          <w:rFonts w:ascii="Arial" w:hAnsi="Arial" w:cs="Arial"/>
        </w:rPr>
      </w:pPr>
      <w:r w:rsidRPr="0000602C">
        <w:rPr>
          <w:rFonts w:ascii="Arial" w:hAnsi="Arial" w:cs="Arial"/>
        </w:rPr>
        <w:t>3</w:t>
      </w:r>
      <w:r w:rsidR="00DA2CA2" w:rsidRPr="0000602C">
        <w:rPr>
          <w:rFonts w:ascii="Arial" w:hAnsi="Arial" w:cs="Arial"/>
        </w:rPr>
        <w:t xml:space="preserve">. </w:t>
      </w:r>
      <w:r w:rsidR="0057547E" w:rsidRPr="0000602C">
        <w:rPr>
          <w:rFonts w:ascii="Arial" w:hAnsi="Arial" w:cs="Arial"/>
        </w:rPr>
        <w:t>Постановление вступает в силу со дня его официального обнародования</w:t>
      </w:r>
      <w:r w:rsidR="00A2072E" w:rsidRPr="0000602C">
        <w:rPr>
          <w:rFonts w:ascii="Arial" w:hAnsi="Arial" w:cs="Arial"/>
        </w:rPr>
        <w:t>.</w:t>
      </w:r>
    </w:p>
    <w:p w:rsidR="0057547E" w:rsidRPr="0000602C" w:rsidRDefault="0057547E" w:rsidP="0057547E">
      <w:pPr>
        <w:pStyle w:val="a3"/>
        <w:jc w:val="right"/>
        <w:rPr>
          <w:rFonts w:ascii="Arial" w:hAnsi="Arial" w:cs="Arial"/>
        </w:rPr>
      </w:pPr>
    </w:p>
    <w:p w:rsidR="00994872" w:rsidRPr="0000602C" w:rsidRDefault="00994872" w:rsidP="005754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94872" w:rsidRPr="0000602C" w:rsidRDefault="00994872" w:rsidP="00994872">
      <w:pPr>
        <w:ind w:firstLine="709"/>
        <w:jc w:val="both"/>
        <w:rPr>
          <w:rFonts w:ascii="Arial" w:hAnsi="Arial" w:cs="Arial"/>
        </w:rPr>
      </w:pPr>
    </w:p>
    <w:tbl>
      <w:tblPr>
        <w:tblW w:w="9203" w:type="dxa"/>
        <w:tblInd w:w="72" w:type="dxa"/>
        <w:tblLook w:val="04A0" w:firstRow="1" w:lastRow="0" w:firstColumn="1" w:lastColumn="0" w:noHBand="0" w:noVBand="1"/>
      </w:tblPr>
      <w:tblGrid>
        <w:gridCol w:w="5423"/>
        <w:gridCol w:w="3780"/>
      </w:tblGrid>
      <w:tr w:rsidR="00994872" w:rsidRPr="0000602C" w:rsidTr="007B1A46">
        <w:trPr>
          <w:trHeight w:val="450"/>
        </w:trPr>
        <w:tc>
          <w:tcPr>
            <w:tcW w:w="5423" w:type="dxa"/>
            <w:hideMark/>
          </w:tcPr>
          <w:p w:rsidR="00994872" w:rsidRPr="0000602C" w:rsidRDefault="00994872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994872" w:rsidRPr="0000602C" w:rsidRDefault="00994872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</w:p>
          <w:p w:rsidR="0000602C" w:rsidRPr="0000602C" w:rsidRDefault="0000602C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00602C">
              <w:rPr>
                <w:rFonts w:ascii="Arial" w:hAnsi="Arial" w:cs="Arial"/>
              </w:rPr>
              <w:t xml:space="preserve">Глава администрации </w:t>
            </w:r>
          </w:p>
          <w:p w:rsidR="0000602C" w:rsidRPr="0000602C" w:rsidRDefault="0000602C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00602C">
              <w:rPr>
                <w:rFonts w:ascii="Arial" w:hAnsi="Arial" w:cs="Arial"/>
              </w:rPr>
              <w:t xml:space="preserve">муниципального образования </w:t>
            </w:r>
          </w:p>
          <w:p w:rsidR="00994872" w:rsidRPr="0000602C" w:rsidRDefault="0000602C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00602C">
              <w:rPr>
                <w:rFonts w:ascii="Arial" w:hAnsi="Arial" w:cs="Arial"/>
              </w:rPr>
              <w:t>город Ефремов</w:t>
            </w:r>
          </w:p>
          <w:p w:rsidR="00994872" w:rsidRPr="0000602C" w:rsidRDefault="00994872" w:rsidP="0000602C">
            <w:pPr>
              <w:spacing w:line="256" w:lineRule="auto"/>
              <w:jc w:val="right"/>
              <w:rPr>
                <w:rFonts w:ascii="Arial" w:hAnsi="Arial" w:cs="Arial"/>
              </w:rPr>
            </w:pPr>
            <w:r w:rsidRPr="0000602C">
              <w:rPr>
                <w:rFonts w:ascii="Arial" w:hAnsi="Arial" w:cs="Arial"/>
              </w:rPr>
              <w:t>С.</w:t>
            </w:r>
            <w:r w:rsidR="00F12BA8" w:rsidRPr="0000602C">
              <w:rPr>
                <w:rFonts w:ascii="Arial" w:hAnsi="Arial" w:cs="Arial"/>
              </w:rPr>
              <w:t>Н</w:t>
            </w:r>
            <w:r w:rsidRPr="0000602C">
              <w:rPr>
                <w:rFonts w:ascii="Arial" w:hAnsi="Arial" w:cs="Arial"/>
              </w:rPr>
              <w:t>.</w:t>
            </w:r>
            <w:r w:rsidR="00F12BA8" w:rsidRPr="0000602C">
              <w:rPr>
                <w:rFonts w:ascii="Arial" w:hAnsi="Arial" w:cs="Arial"/>
              </w:rPr>
              <w:t>Давыдова</w:t>
            </w:r>
          </w:p>
        </w:tc>
      </w:tr>
    </w:tbl>
    <w:p w:rsidR="00994872" w:rsidRPr="0000602C" w:rsidRDefault="00994872" w:rsidP="0000602C">
      <w:pPr>
        <w:jc w:val="right"/>
        <w:rPr>
          <w:rFonts w:ascii="Arial" w:hAnsi="Arial" w:cs="Arial"/>
        </w:rPr>
      </w:pPr>
    </w:p>
    <w:sectPr w:rsidR="00994872" w:rsidRPr="0000602C" w:rsidSect="002D6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9D" w:rsidRDefault="00C8259D" w:rsidP="0057547E">
      <w:r>
        <w:separator/>
      </w:r>
    </w:p>
  </w:endnote>
  <w:endnote w:type="continuationSeparator" w:id="0">
    <w:p w:rsidR="00C8259D" w:rsidRDefault="00C8259D" w:rsidP="0057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9D" w:rsidRDefault="00C8259D" w:rsidP="0057547E">
      <w:r>
        <w:separator/>
      </w:r>
    </w:p>
  </w:footnote>
  <w:footnote w:type="continuationSeparator" w:id="0">
    <w:p w:rsidR="00C8259D" w:rsidRDefault="00C8259D" w:rsidP="0057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E"/>
    <w:rsid w:val="0000602C"/>
    <w:rsid w:val="00087E6D"/>
    <w:rsid w:val="000E2C75"/>
    <w:rsid w:val="000F5EEE"/>
    <w:rsid w:val="001121CF"/>
    <w:rsid w:val="0012439A"/>
    <w:rsid w:val="00127EA6"/>
    <w:rsid w:val="0013165A"/>
    <w:rsid w:val="00133E66"/>
    <w:rsid w:val="00165CDF"/>
    <w:rsid w:val="001908C9"/>
    <w:rsid w:val="00190E82"/>
    <w:rsid w:val="001930D8"/>
    <w:rsid w:val="001A3AC4"/>
    <w:rsid w:val="001C03CE"/>
    <w:rsid w:val="001D4AA3"/>
    <w:rsid w:val="001D7CD0"/>
    <w:rsid w:val="00201A11"/>
    <w:rsid w:val="00227FD9"/>
    <w:rsid w:val="002671F8"/>
    <w:rsid w:val="002B358A"/>
    <w:rsid w:val="002D6E79"/>
    <w:rsid w:val="002E3A56"/>
    <w:rsid w:val="003578DD"/>
    <w:rsid w:val="00392593"/>
    <w:rsid w:val="00394FE0"/>
    <w:rsid w:val="00413C54"/>
    <w:rsid w:val="00485303"/>
    <w:rsid w:val="0049088C"/>
    <w:rsid w:val="0049508A"/>
    <w:rsid w:val="004A2743"/>
    <w:rsid w:val="004B47CF"/>
    <w:rsid w:val="004B6514"/>
    <w:rsid w:val="004B78B3"/>
    <w:rsid w:val="004C50E3"/>
    <w:rsid w:val="004E4EBC"/>
    <w:rsid w:val="00513C17"/>
    <w:rsid w:val="00515244"/>
    <w:rsid w:val="0057547E"/>
    <w:rsid w:val="005D405C"/>
    <w:rsid w:val="005E5A47"/>
    <w:rsid w:val="00615E52"/>
    <w:rsid w:val="00645CB9"/>
    <w:rsid w:val="00687239"/>
    <w:rsid w:val="006B5DBA"/>
    <w:rsid w:val="006C1EFD"/>
    <w:rsid w:val="006C7020"/>
    <w:rsid w:val="00721E30"/>
    <w:rsid w:val="007258AB"/>
    <w:rsid w:val="0079506A"/>
    <w:rsid w:val="007B1A46"/>
    <w:rsid w:val="007C0FAB"/>
    <w:rsid w:val="007C3661"/>
    <w:rsid w:val="007C3CA6"/>
    <w:rsid w:val="007D4D58"/>
    <w:rsid w:val="007F7035"/>
    <w:rsid w:val="007F765B"/>
    <w:rsid w:val="00831236"/>
    <w:rsid w:val="0084214A"/>
    <w:rsid w:val="008F49D1"/>
    <w:rsid w:val="00986089"/>
    <w:rsid w:val="009910CC"/>
    <w:rsid w:val="00994872"/>
    <w:rsid w:val="009A3799"/>
    <w:rsid w:val="009A6318"/>
    <w:rsid w:val="009B4B86"/>
    <w:rsid w:val="00A2072E"/>
    <w:rsid w:val="00A36720"/>
    <w:rsid w:val="00A40B9E"/>
    <w:rsid w:val="00A4429D"/>
    <w:rsid w:val="00A57D6F"/>
    <w:rsid w:val="00A7406E"/>
    <w:rsid w:val="00AA55EC"/>
    <w:rsid w:val="00AC7780"/>
    <w:rsid w:val="00BD351B"/>
    <w:rsid w:val="00BD4E29"/>
    <w:rsid w:val="00BD64AB"/>
    <w:rsid w:val="00BE248B"/>
    <w:rsid w:val="00BE7C21"/>
    <w:rsid w:val="00BF6052"/>
    <w:rsid w:val="00C8259D"/>
    <w:rsid w:val="00CB22D3"/>
    <w:rsid w:val="00CB4E03"/>
    <w:rsid w:val="00D0360D"/>
    <w:rsid w:val="00D54067"/>
    <w:rsid w:val="00D64DFA"/>
    <w:rsid w:val="00D95835"/>
    <w:rsid w:val="00D9609A"/>
    <w:rsid w:val="00DA1933"/>
    <w:rsid w:val="00DA2CA2"/>
    <w:rsid w:val="00DB4768"/>
    <w:rsid w:val="00DC3084"/>
    <w:rsid w:val="00DD0F73"/>
    <w:rsid w:val="00E249AD"/>
    <w:rsid w:val="00E3369B"/>
    <w:rsid w:val="00E45D0E"/>
    <w:rsid w:val="00E75702"/>
    <w:rsid w:val="00EA6BD3"/>
    <w:rsid w:val="00ED7578"/>
    <w:rsid w:val="00EF6934"/>
    <w:rsid w:val="00F12BA8"/>
    <w:rsid w:val="00F42C99"/>
    <w:rsid w:val="00F56711"/>
    <w:rsid w:val="00F62058"/>
    <w:rsid w:val="00F70C93"/>
    <w:rsid w:val="00FA4342"/>
    <w:rsid w:val="00FB23C3"/>
    <w:rsid w:val="00FB26A8"/>
    <w:rsid w:val="00FB68AC"/>
    <w:rsid w:val="00FC49A6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501A"/>
  <w15:docId w15:val="{E059E3E2-713E-46E2-BFB2-27B8B05C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547E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47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HTML">
    <w:name w:val="HTML Typewriter"/>
    <w:basedOn w:val="a0"/>
    <w:semiHidden/>
    <w:unhideWhenUsed/>
    <w:rsid w:val="0057547E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 Spacing"/>
    <w:uiPriority w:val="1"/>
    <w:qFormat/>
    <w:rsid w:val="005754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75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754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9268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B36A-17D0-4C07-98E0-3E47C10D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2024-12-06T12:16:00Z</cp:lastPrinted>
  <dcterms:created xsi:type="dcterms:W3CDTF">2024-12-06T12:30:00Z</dcterms:created>
  <dcterms:modified xsi:type="dcterms:W3CDTF">2024-12-06T12:30:00Z</dcterms:modified>
</cp:coreProperties>
</file>