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7A" w:rsidRDefault="00437F77" w:rsidP="004F695E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:rsidR="00437F77" w:rsidRDefault="00437F77" w:rsidP="004F695E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 образования</w:t>
      </w:r>
    </w:p>
    <w:p w:rsidR="00437F77" w:rsidRDefault="00437F77" w:rsidP="004F695E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город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ефремов</w:t>
      </w:r>
      <w:proofErr w:type="spellEnd"/>
    </w:p>
    <w:p w:rsidR="00437F77" w:rsidRDefault="00437F77" w:rsidP="004F695E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37F77" w:rsidRDefault="00437F77" w:rsidP="004F695E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437F77" w:rsidRDefault="00437F77" w:rsidP="004F695E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37F77" w:rsidRPr="00437F77" w:rsidRDefault="00437F77" w:rsidP="00437F77">
      <w:pPr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от 06.12.2024                                                                              № 2271</w:t>
      </w:r>
      <w:bookmarkStart w:id="0" w:name="_GoBack"/>
      <w:bookmarkEnd w:id="0"/>
    </w:p>
    <w:p w:rsidR="00DB3D7A" w:rsidRPr="004F695E" w:rsidRDefault="00DB3D7A" w:rsidP="004F695E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3D7A" w:rsidRPr="004F695E" w:rsidRDefault="00DB3D7A" w:rsidP="004F695E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937" w:rsidRPr="004F695E" w:rsidRDefault="00C53937" w:rsidP="004F695E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3D7A" w:rsidRPr="004F695E" w:rsidRDefault="00DB3D7A" w:rsidP="004F695E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6A46" w:rsidRPr="004F695E" w:rsidRDefault="00D92861" w:rsidP="004B18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695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условиях приватизации</w:t>
      </w:r>
      <w:r w:rsidR="00DB3D7A" w:rsidRPr="004F6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унитарного предприятия муниципального образования город Ефремов «</w:t>
      </w:r>
      <w:r w:rsidR="003B52A9" w:rsidRPr="004F695E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Городская коммунальная служба</w:t>
      </w:r>
      <w:r w:rsidR="00DB3D7A" w:rsidRPr="004F695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807912" w:rsidRPr="004F6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форме преобразования в общество с ограниченной ответственностью «</w:t>
      </w:r>
      <w:r w:rsidR="003B52A9" w:rsidRPr="004F695E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Городская коммунальная служба</w:t>
      </w:r>
      <w:r w:rsidR="00807912" w:rsidRPr="004F695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44853" w:rsidRPr="004F695E" w:rsidRDefault="00944853" w:rsidP="004B1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853" w:rsidRPr="004F695E" w:rsidRDefault="00DD5383" w:rsidP="004B1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95E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промежуточный баланс по состоянию на </w:t>
      </w:r>
      <w:r w:rsidR="00AD4F40" w:rsidRPr="004F695E">
        <w:rPr>
          <w:rFonts w:ascii="Times New Roman" w:eastAsia="Times New Roman" w:hAnsi="Times New Roman" w:cs="Times New Roman"/>
          <w:sz w:val="28"/>
          <w:szCs w:val="28"/>
        </w:rPr>
        <w:t>30.06.</w:t>
      </w:r>
      <w:r w:rsidRPr="004F695E">
        <w:rPr>
          <w:rFonts w:ascii="Times New Roman" w:eastAsia="Times New Roman" w:hAnsi="Times New Roman" w:cs="Times New Roman"/>
          <w:sz w:val="28"/>
          <w:szCs w:val="28"/>
        </w:rPr>
        <w:t xml:space="preserve">2024 и результаты инвентаризации, представленные </w:t>
      </w:r>
      <w:r w:rsidRPr="004F695E">
        <w:rPr>
          <w:rFonts w:ascii="Times New Roman" w:eastAsia="Times New Roman" w:hAnsi="Times New Roman" w:cs="Times New Roman"/>
          <w:bCs/>
          <w:sz w:val="28"/>
          <w:szCs w:val="28"/>
        </w:rPr>
        <w:t>муниципальным унитарным предприятием муниципального образования город Ефремов «</w:t>
      </w:r>
      <w:r w:rsidR="003B52A9" w:rsidRPr="004F695E">
        <w:rPr>
          <w:rFonts w:ascii="Times New Roman" w:eastAsia="Times New Roman" w:hAnsi="Times New Roman" w:cs="Times New Roman"/>
          <w:bCs/>
          <w:sz w:val="28"/>
          <w:szCs w:val="28"/>
        </w:rPr>
        <w:t>Городская коммунальная служба</w:t>
      </w:r>
      <w:r w:rsidRPr="004F695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F695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22BBB" w:rsidRPr="004F695E">
        <w:rPr>
          <w:rFonts w:ascii="Times New Roman" w:eastAsia="Times New Roman" w:hAnsi="Times New Roman" w:cs="Times New Roman"/>
          <w:sz w:val="28"/>
          <w:szCs w:val="28"/>
        </w:rPr>
        <w:t>МУП «</w:t>
      </w:r>
      <w:r w:rsidR="003B52A9" w:rsidRPr="004F695E">
        <w:rPr>
          <w:rFonts w:ascii="Times New Roman" w:eastAsia="Times New Roman" w:hAnsi="Times New Roman" w:cs="Times New Roman"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F695E">
        <w:rPr>
          <w:rFonts w:ascii="Times New Roman" w:eastAsia="Times New Roman" w:hAnsi="Times New Roman" w:cs="Times New Roman"/>
          <w:sz w:val="28"/>
          <w:szCs w:val="28"/>
        </w:rPr>
        <w:t xml:space="preserve">), аудиторское заключение по итогам проверки промежуточной бухгалтерской отчетности </w:t>
      </w:r>
      <w:r w:rsidR="00522BBB" w:rsidRPr="004F695E">
        <w:rPr>
          <w:rFonts w:ascii="Times New Roman" w:eastAsia="Times New Roman" w:hAnsi="Times New Roman" w:cs="Times New Roman"/>
          <w:sz w:val="28"/>
          <w:szCs w:val="28"/>
        </w:rPr>
        <w:t>МУП «</w:t>
      </w:r>
      <w:r w:rsidR="003B52A9" w:rsidRPr="004F695E">
        <w:rPr>
          <w:rFonts w:ascii="Times New Roman" w:eastAsia="Times New Roman" w:hAnsi="Times New Roman" w:cs="Times New Roman"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F695E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 w:rsidR="00AD4F40" w:rsidRPr="004F695E">
        <w:rPr>
          <w:rFonts w:ascii="Times New Roman" w:eastAsia="Times New Roman" w:hAnsi="Times New Roman" w:cs="Times New Roman"/>
          <w:sz w:val="28"/>
          <w:szCs w:val="28"/>
        </w:rPr>
        <w:t>30.06.</w:t>
      </w:r>
      <w:r w:rsidRPr="004F695E">
        <w:rPr>
          <w:rFonts w:ascii="Times New Roman" w:eastAsia="Times New Roman" w:hAnsi="Times New Roman" w:cs="Times New Roman"/>
          <w:sz w:val="28"/>
          <w:szCs w:val="28"/>
        </w:rPr>
        <w:t xml:space="preserve">2024 от </w:t>
      </w:r>
      <w:r w:rsidR="00091743" w:rsidRPr="004F695E">
        <w:rPr>
          <w:rFonts w:ascii="Times New Roman" w:eastAsia="Times New Roman" w:hAnsi="Times New Roman" w:cs="Times New Roman"/>
          <w:sz w:val="28"/>
          <w:szCs w:val="28"/>
        </w:rPr>
        <w:t>26.11</w:t>
      </w:r>
      <w:r w:rsidR="00AD4F40" w:rsidRPr="004F69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695E">
        <w:rPr>
          <w:rFonts w:ascii="Times New Roman" w:eastAsia="Times New Roman" w:hAnsi="Times New Roman" w:cs="Times New Roman"/>
          <w:sz w:val="28"/>
          <w:szCs w:val="28"/>
        </w:rPr>
        <w:t xml:space="preserve">2024, выполненное </w:t>
      </w:r>
      <w:r w:rsidR="00AD4F40" w:rsidRPr="004F695E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91743" w:rsidRPr="004F695E">
        <w:rPr>
          <w:rFonts w:ascii="Times New Roman" w:eastAsia="Times New Roman" w:hAnsi="Times New Roman" w:cs="Times New Roman"/>
          <w:sz w:val="28"/>
          <w:szCs w:val="28"/>
        </w:rPr>
        <w:t>АРС-АУДИТ</w:t>
      </w:r>
      <w:r w:rsidR="00AD4F40" w:rsidRPr="004F695E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4F695E">
        <w:rPr>
          <w:rFonts w:ascii="Times New Roman" w:eastAsia="Times New Roman" w:hAnsi="Times New Roman" w:cs="Times New Roman"/>
          <w:sz w:val="28"/>
          <w:szCs w:val="28"/>
        </w:rPr>
        <w:t xml:space="preserve"> протокол заседания комиссии по реорганизации </w:t>
      </w:r>
      <w:r w:rsidR="00522BBB" w:rsidRPr="004F695E">
        <w:rPr>
          <w:rFonts w:ascii="Times New Roman" w:eastAsia="Times New Roman" w:hAnsi="Times New Roman" w:cs="Times New Roman"/>
          <w:sz w:val="28"/>
          <w:szCs w:val="28"/>
        </w:rPr>
        <w:t>МУП «</w:t>
      </w:r>
      <w:r w:rsidR="003B52A9" w:rsidRPr="004F695E">
        <w:rPr>
          <w:rFonts w:ascii="Times New Roman" w:eastAsia="Times New Roman" w:hAnsi="Times New Roman" w:cs="Times New Roman"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F695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91743" w:rsidRPr="004F695E"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EF3595" w:rsidRPr="004F6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95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4B5F3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F695E">
        <w:rPr>
          <w:rFonts w:ascii="Times New Roman" w:eastAsia="Times New Roman" w:hAnsi="Times New Roman" w:cs="Times New Roman"/>
          <w:sz w:val="28"/>
          <w:szCs w:val="28"/>
        </w:rPr>
        <w:t xml:space="preserve"> об определении состава имущественного комплекса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</w:t>
      </w:r>
      <w:r w:rsidR="003B52A9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подлежащего приватизации, во исполнение </w:t>
      </w:r>
      <w:r w:rsidRPr="004F695E">
        <w:rPr>
          <w:rFonts w:ascii="Times New Roman" w:eastAsia="Times New Roman" w:hAnsi="Times New Roman" w:cs="Times New Roman"/>
          <w:sz w:val="28"/>
          <w:szCs w:val="28"/>
        </w:rPr>
        <w:t>Прогнозного плана (программы) приватизации имущества муниципального образования город Ефремов на 2024 год, утвержденного решением Собрания депутатов муниципального образования город Ефремов от 19.12.2023 №8-80 (с изменениями и дополнениями)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постановления администрации муниципального образования город Ефремов от </w:t>
      </w:r>
      <w:r w:rsidR="00F41447" w:rsidRPr="004F695E">
        <w:rPr>
          <w:rFonts w:ascii="Times New Roman" w:eastAsia="Times New Roman" w:hAnsi="Times New Roman" w:cs="Times New Roman"/>
          <w:sz w:val="28"/>
          <w:szCs w:val="28"/>
        </w:rPr>
        <w:t>24.06</w:t>
      </w:r>
      <w:r w:rsidR="006D2F27" w:rsidRPr="004F695E">
        <w:rPr>
          <w:rFonts w:ascii="Times New Roman" w:eastAsia="Times New Roman" w:hAnsi="Times New Roman" w:cs="Times New Roman"/>
          <w:sz w:val="28"/>
          <w:szCs w:val="28"/>
        </w:rPr>
        <w:t>.2024 №</w:t>
      </w:r>
      <w:r w:rsidR="00F41447" w:rsidRPr="004F695E">
        <w:rPr>
          <w:rFonts w:ascii="Times New Roman" w:eastAsia="Times New Roman" w:hAnsi="Times New Roman" w:cs="Times New Roman"/>
          <w:sz w:val="28"/>
          <w:szCs w:val="28"/>
        </w:rPr>
        <w:t>1113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 мероприятиях по реорганизации </w:t>
      </w:r>
      <w:r w:rsidR="006D2F27" w:rsidRPr="004F695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унитарного предприятия муниципального образования город Ефремов «</w:t>
      </w:r>
      <w:r w:rsidR="003B52A9" w:rsidRPr="004F695E">
        <w:rPr>
          <w:rFonts w:ascii="Times New Roman" w:eastAsia="Times New Roman" w:hAnsi="Times New Roman" w:cs="Times New Roman"/>
          <w:bCs/>
          <w:sz w:val="28"/>
          <w:szCs w:val="28"/>
        </w:rPr>
        <w:t>Городская коммунальная служба</w:t>
      </w:r>
      <w:r w:rsidR="006D2F27" w:rsidRPr="004F695E">
        <w:rPr>
          <w:rFonts w:ascii="Times New Roman" w:eastAsia="Times New Roman" w:hAnsi="Times New Roman" w:cs="Times New Roman"/>
          <w:bCs/>
          <w:sz w:val="28"/>
          <w:szCs w:val="28"/>
        </w:rPr>
        <w:t xml:space="preserve">» в форме преобразования в общество с ограниченной ответственностью </w:t>
      </w:r>
      <w:r w:rsidR="00522BBB" w:rsidRPr="004F695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B52A9" w:rsidRPr="004F695E">
        <w:rPr>
          <w:rFonts w:ascii="Times New Roman" w:eastAsia="Times New Roman" w:hAnsi="Times New Roman" w:cs="Times New Roman"/>
          <w:bCs/>
          <w:sz w:val="28"/>
          <w:szCs w:val="28"/>
        </w:rPr>
        <w:t>Городская коммунальная служба</w:t>
      </w:r>
      <w:r w:rsidR="00522BBB" w:rsidRPr="004F695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6D2F27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соответствии со 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статьями 14, 15 Федерального закона от 21.12.2001 № 178-ФЗ «О приватизации государственного и муниципального имущества», </w:t>
      </w:r>
      <w:r w:rsidR="006D2F27" w:rsidRPr="004F695E">
        <w:rPr>
          <w:rFonts w:ascii="Times New Roman" w:hAnsi="Times New Roman" w:cs="Times New Roman"/>
          <w:sz w:val="28"/>
          <w:szCs w:val="28"/>
        </w:rPr>
        <w:t xml:space="preserve">Положением о приватизации муниципального имущества муниципального образования город Ефремов, утвержденным решением Собрания депутатов муниципального образования город Ефремов от </w:t>
      </w:r>
      <w:r w:rsidR="006D2F27" w:rsidRPr="004F695E">
        <w:rPr>
          <w:rFonts w:ascii="Times New Roman" w:hAnsi="Times New Roman" w:cs="Times New Roman"/>
          <w:bCs/>
          <w:sz w:val="28"/>
          <w:szCs w:val="28"/>
        </w:rPr>
        <w:t xml:space="preserve">12.03.2015 №3-29, </w:t>
      </w:r>
      <w:r w:rsidR="00807912" w:rsidRPr="004F695E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6D2F27" w:rsidRPr="004F695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07912" w:rsidRPr="004F695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Ефремов </w:t>
      </w:r>
      <w:r w:rsidR="00DB3D7A" w:rsidRPr="004F6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853" w:rsidRPr="004F695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B3D7A" w:rsidRPr="004F695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Ефремов </w:t>
      </w:r>
      <w:r w:rsidR="00944853" w:rsidRPr="004F695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44853" w:rsidRPr="004F695E" w:rsidRDefault="00944853" w:rsidP="004B18D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 w:rsidRPr="004F69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6D2F27" w:rsidRPr="004F695E">
        <w:rPr>
          <w:rFonts w:ascii="Times New Roman" w:eastAsia="Times New Roman" w:hAnsi="Times New Roman" w:cs="Times New Roman"/>
          <w:sz w:val="28"/>
          <w:szCs w:val="28"/>
        </w:rPr>
        <w:t>Приватизировать</w:t>
      </w:r>
      <w:r w:rsidR="00CE6A46" w:rsidRPr="004F6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D7A" w:rsidRPr="004F695E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807912" w:rsidRPr="004F695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B3D7A" w:rsidRPr="004F695E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унитарно</w:t>
      </w:r>
      <w:r w:rsidR="00807912" w:rsidRPr="004F695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B3D7A" w:rsidRPr="004F695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предприяти</w:t>
      </w:r>
      <w:r w:rsidR="00807912" w:rsidRPr="004F695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DB3D7A" w:rsidRPr="004F695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город Ефремов «</w:t>
      </w:r>
      <w:r w:rsidR="003B52A9" w:rsidRPr="004F695E">
        <w:rPr>
          <w:rFonts w:ascii="Times New Roman" w:eastAsia="Times New Roman" w:hAnsi="Times New Roman" w:cs="Times New Roman"/>
          <w:bCs/>
          <w:sz w:val="28"/>
          <w:szCs w:val="28"/>
        </w:rPr>
        <w:t>Городская коммунальная служба</w:t>
      </w:r>
      <w:r w:rsidR="00DB3D7A" w:rsidRPr="004F695E">
        <w:rPr>
          <w:rFonts w:ascii="Times New Roman" w:eastAsia="Times New Roman" w:hAnsi="Times New Roman" w:cs="Times New Roman"/>
          <w:bCs/>
          <w:sz w:val="28"/>
          <w:szCs w:val="28"/>
        </w:rPr>
        <w:t>» (</w:t>
      </w:r>
      <w:r w:rsidR="00522BBB" w:rsidRPr="004F695E">
        <w:rPr>
          <w:rFonts w:ascii="Times New Roman" w:eastAsia="Times New Roman" w:hAnsi="Times New Roman" w:cs="Times New Roman"/>
          <w:bCs/>
          <w:sz w:val="28"/>
          <w:szCs w:val="28"/>
        </w:rPr>
        <w:t>МУП «</w:t>
      </w:r>
      <w:r w:rsidR="003B52A9" w:rsidRPr="004F695E">
        <w:rPr>
          <w:rFonts w:ascii="Times New Roman" w:eastAsia="Times New Roman" w:hAnsi="Times New Roman" w:cs="Times New Roman"/>
          <w:bCs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B3D7A" w:rsidRPr="004F695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0A3515" w:rsidRPr="004F695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41447" w:rsidRPr="004F695E">
        <w:rPr>
          <w:rFonts w:ascii="Times New Roman" w:hAnsi="Times New Roman" w:cs="Times New Roman"/>
          <w:sz w:val="28"/>
          <w:szCs w:val="28"/>
        </w:rPr>
        <w:t>ИНН: 7113500328, ОГРН: 1087154009425</w:t>
      </w:r>
      <w:r w:rsidR="000A3515" w:rsidRPr="004F69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3D21" w:rsidRPr="004F695E">
        <w:rPr>
          <w:rFonts w:ascii="Times New Roman" w:eastAsia="Times New Roman" w:hAnsi="Times New Roman" w:cs="Times New Roman"/>
          <w:sz w:val="28"/>
          <w:szCs w:val="28"/>
        </w:rPr>
        <w:t xml:space="preserve"> местонахождение – Тульская область, г. Ефремов, ул. </w:t>
      </w:r>
      <w:r w:rsidR="00431A0A" w:rsidRPr="004F695E">
        <w:rPr>
          <w:rFonts w:ascii="Times New Roman" w:hAnsi="Times New Roman" w:cs="Times New Roman"/>
          <w:sz w:val="28"/>
          <w:szCs w:val="28"/>
        </w:rPr>
        <w:t>Свердлова</w:t>
      </w:r>
      <w:r w:rsidR="002D043C" w:rsidRPr="004F695E">
        <w:rPr>
          <w:rFonts w:ascii="Times New Roman" w:hAnsi="Times New Roman" w:cs="Times New Roman"/>
          <w:sz w:val="28"/>
          <w:szCs w:val="28"/>
        </w:rPr>
        <w:t>, д.</w:t>
      </w:r>
      <w:r w:rsidR="00431A0A" w:rsidRPr="004F695E">
        <w:rPr>
          <w:rFonts w:ascii="Times New Roman" w:hAnsi="Times New Roman" w:cs="Times New Roman"/>
          <w:sz w:val="28"/>
          <w:szCs w:val="28"/>
        </w:rPr>
        <w:t>35</w:t>
      </w:r>
      <w:r w:rsidR="002D043C" w:rsidRPr="004F695E">
        <w:rPr>
          <w:rFonts w:ascii="Times New Roman" w:hAnsi="Times New Roman" w:cs="Times New Roman"/>
          <w:sz w:val="28"/>
          <w:szCs w:val="28"/>
        </w:rPr>
        <w:t xml:space="preserve">, </w:t>
      </w:r>
      <w:r w:rsidR="000A3515" w:rsidRPr="004F695E">
        <w:rPr>
          <w:rFonts w:ascii="Times New Roman" w:eastAsia="Times New Roman" w:hAnsi="Times New Roman" w:cs="Times New Roman"/>
          <w:sz w:val="28"/>
          <w:szCs w:val="28"/>
        </w:rPr>
        <w:t xml:space="preserve">в форме преобразования </w:t>
      </w:r>
      <w:r w:rsidR="00EC2E47" w:rsidRPr="004F695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B3D7A" w:rsidRPr="004F695E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="000A3515" w:rsidRPr="004F695E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522BBB" w:rsidRPr="004F695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B52A9" w:rsidRPr="004F695E">
        <w:rPr>
          <w:rFonts w:ascii="Times New Roman" w:eastAsia="Times New Roman" w:hAnsi="Times New Roman" w:cs="Times New Roman"/>
          <w:bCs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A3515" w:rsidRPr="004F695E">
        <w:rPr>
          <w:rFonts w:ascii="Times New Roman" w:eastAsia="Times New Roman" w:hAnsi="Times New Roman" w:cs="Times New Roman"/>
          <w:bCs/>
          <w:sz w:val="28"/>
          <w:szCs w:val="28"/>
        </w:rPr>
        <w:t xml:space="preserve"> (ООО </w:t>
      </w:r>
      <w:r w:rsidR="00522BBB" w:rsidRPr="004F695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B52A9" w:rsidRPr="004F695E">
        <w:rPr>
          <w:rFonts w:ascii="Times New Roman" w:eastAsia="Times New Roman" w:hAnsi="Times New Roman" w:cs="Times New Roman"/>
          <w:bCs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A3515" w:rsidRPr="004F695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843D21" w:rsidRPr="004F69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3D21" w:rsidRPr="004F695E">
        <w:rPr>
          <w:rFonts w:ascii="Times New Roman" w:eastAsia="Times New Roman" w:hAnsi="Times New Roman" w:cs="Times New Roman"/>
          <w:sz w:val="28"/>
          <w:szCs w:val="28"/>
        </w:rPr>
        <w:t xml:space="preserve">с уставным капиталом </w:t>
      </w:r>
      <w:r w:rsidR="00091743" w:rsidRPr="004F695E">
        <w:rPr>
          <w:rFonts w:ascii="Times New Roman" w:hAnsi="Times New Roman" w:cs="Times New Roman"/>
          <w:sz w:val="28"/>
          <w:szCs w:val="28"/>
        </w:rPr>
        <w:t>57000</w:t>
      </w:r>
      <w:r w:rsidR="004A0340" w:rsidRPr="004F695E">
        <w:rPr>
          <w:rFonts w:ascii="Times New Roman" w:hAnsi="Times New Roman" w:cs="Times New Roman"/>
          <w:sz w:val="28"/>
          <w:szCs w:val="28"/>
        </w:rPr>
        <w:t xml:space="preserve"> (</w:t>
      </w:r>
      <w:r w:rsidR="00091743" w:rsidRPr="004F695E">
        <w:rPr>
          <w:rFonts w:ascii="Times New Roman" w:hAnsi="Times New Roman" w:cs="Times New Roman"/>
          <w:sz w:val="28"/>
          <w:szCs w:val="28"/>
        </w:rPr>
        <w:t>пятьдесят семь</w:t>
      </w:r>
      <w:r w:rsidR="004A0340" w:rsidRPr="004F695E">
        <w:rPr>
          <w:rFonts w:ascii="Times New Roman" w:hAnsi="Times New Roman" w:cs="Times New Roman"/>
          <w:sz w:val="28"/>
          <w:szCs w:val="28"/>
        </w:rPr>
        <w:t xml:space="preserve"> тысяч) </w:t>
      </w:r>
      <w:r w:rsidR="00843D21" w:rsidRPr="004F695E">
        <w:rPr>
          <w:rFonts w:ascii="Times New Roman" w:eastAsia="Times New Roman" w:hAnsi="Times New Roman" w:cs="Times New Roman"/>
          <w:sz w:val="28"/>
          <w:szCs w:val="28"/>
        </w:rPr>
        <w:t>рублей, состоящим из одной доли</w:t>
      </w:r>
      <w:r w:rsidR="00C83D5F" w:rsidRPr="004F69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3D21" w:rsidRPr="004F6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:rsidR="00843D21" w:rsidRPr="004F695E" w:rsidRDefault="00843D21" w:rsidP="004B18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2. Утвердить:</w:t>
      </w:r>
    </w:p>
    <w:p w:rsidR="00843D21" w:rsidRPr="004F695E" w:rsidRDefault="00843D21" w:rsidP="004B1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2.1. состав подлежащего приватизации имущественного комплекса 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</w:t>
      </w:r>
      <w:r w:rsidR="003B52A9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согласно приложению №1 к настоящему постановлению;</w:t>
      </w:r>
    </w:p>
    <w:p w:rsidR="00843D21" w:rsidRPr="004F695E" w:rsidRDefault="00843D21" w:rsidP="004B1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2.2. перечень объектов (в том числе исключительных прав), не подлежащих приватизации в составе имущественного комплекса 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</w:t>
      </w:r>
      <w:r w:rsidR="003B52A9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согласно приложению № 2 к настоящему постановлению;</w:t>
      </w:r>
    </w:p>
    <w:p w:rsidR="00843D21" w:rsidRPr="004F695E" w:rsidRDefault="00843D21" w:rsidP="004B1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2.3. расчет балансовой стоимости подлежащих приватизации активов 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</w:t>
      </w:r>
      <w:r w:rsidR="003B52A9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согласно приложению №3 к настоящему постановлению;</w:t>
      </w:r>
    </w:p>
    <w:p w:rsidR="00843D21" w:rsidRPr="004F695E" w:rsidRDefault="00843D21" w:rsidP="004B1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2.4. номинальную стоимость доли участника ООО 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«</w:t>
      </w:r>
      <w:r w:rsidR="003B52A9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4F695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муниципального образования город Ефремов в размере </w:t>
      </w:r>
      <w:r w:rsidR="00091743" w:rsidRPr="004F695E">
        <w:rPr>
          <w:rFonts w:ascii="Times New Roman" w:hAnsi="Times New Roman" w:cs="Times New Roman"/>
          <w:sz w:val="28"/>
          <w:szCs w:val="28"/>
        </w:rPr>
        <w:t>57000</w:t>
      </w:r>
      <w:r w:rsidR="004A0340" w:rsidRPr="004F695E">
        <w:rPr>
          <w:rFonts w:ascii="Times New Roman" w:hAnsi="Times New Roman" w:cs="Times New Roman"/>
          <w:sz w:val="28"/>
          <w:szCs w:val="28"/>
        </w:rPr>
        <w:t xml:space="preserve"> (</w:t>
      </w:r>
      <w:r w:rsidR="00091743" w:rsidRPr="004F695E">
        <w:rPr>
          <w:rFonts w:ascii="Times New Roman" w:hAnsi="Times New Roman" w:cs="Times New Roman"/>
          <w:sz w:val="28"/>
          <w:szCs w:val="28"/>
        </w:rPr>
        <w:t>пятьдесят семь</w:t>
      </w:r>
      <w:r w:rsidR="004A0340" w:rsidRPr="004F695E">
        <w:rPr>
          <w:rFonts w:ascii="Times New Roman" w:hAnsi="Times New Roman" w:cs="Times New Roman"/>
          <w:sz w:val="28"/>
          <w:szCs w:val="28"/>
        </w:rPr>
        <w:t xml:space="preserve"> тысяч) 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рублей.</w:t>
      </w:r>
    </w:p>
    <w:p w:rsidR="00843D21" w:rsidRPr="004F695E" w:rsidRDefault="00843D21" w:rsidP="004B18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3. До первого общего собрания участников ООО 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«</w:t>
      </w:r>
      <w:r w:rsidR="003B52A9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назначить генеральным директором ООО 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«</w:t>
      </w:r>
      <w:r w:rsidR="003B52A9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– </w:t>
      </w:r>
      <w:r w:rsidR="00431A0A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Ксенофонтова Дмитрия Васильевича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директора 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МУП «</w:t>
      </w:r>
      <w:r w:rsidR="003B52A9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ГКС</w:t>
      </w:r>
      <w:r w:rsidR="00522BBB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843D21" w:rsidRPr="004F695E" w:rsidRDefault="00843D21" w:rsidP="004B18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4. Комитету </w:t>
      </w:r>
      <w:r w:rsidR="00C83D5F"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имущественных и земельных отношений администрации муниципального образования город Ефремов </w:t>
      </w:r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разместить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r w:rsidRPr="004F695E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6" w:history="1">
        <w:r w:rsidRPr="004F695E">
          <w:rPr>
            <w:rFonts w:ascii="Times New Roman" w:eastAsia="Times New Roman" w:hAnsi="Times New Roman" w:cs="Times New Roman"/>
            <w:sz w:val="28"/>
            <w:szCs w:val="28"/>
          </w:rPr>
          <w:t>www.torgi.gov.ru)</w:t>
        </w:r>
      </w:hyperlink>
      <w:r w:rsidRPr="004F695E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DB3D7A" w:rsidRPr="004F695E" w:rsidRDefault="00D9610B" w:rsidP="004B18D9">
      <w:pPr>
        <w:pStyle w:val="31"/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F695E">
        <w:rPr>
          <w:sz w:val="28"/>
          <w:szCs w:val="28"/>
        </w:rPr>
        <w:t>5</w:t>
      </w:r>
      <w:r w:rsidR="00887D42" w:rsidRPr="004F695E">
        <w:rPr>
          <w:sz w:val="28"/>
          <w:szCs w:val="28"/>
        </w:rPr>
        <w:t xml:space="preserve">. </w:t>
      </w:r>
      <w:r w:rsidR="00DB3D7A" w:rsidRPr="004F695E">
        <w:rPr>
          <w:sz w:val="28"/>
          <w:szCs w:val="28"/>
        </w:rPr>
        <w:t>Комитету по делопроизводству и контролю администрации муниципального образования город Ефремов разместить настоящее постановление в сети Интернет на официальном сайте администрации муниципального образования город Ефремов.</w:t>
      </w:r>
    </w:p>
    <w:p w:rsidR="00BE2C5B" w:rsidRPr="004F695E" w:rsidRDefault="00D9610B" w:rsidP="004B18D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B3D7A" w:rsidRPr="004F69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3D7A" w:rsidRPr="004F695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B3D7A" w:rsidRPr="004F695E" w:rsidRDefault="00DB3D7A" w:rsidP="004B18D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7274" w:rsidRPr="004F695E" w:rsidRDefault="00197274" w:rsidP="004B18D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3D7A" w:rsidRPr="004F695E" w:rsidRDefault="00DB3D7A" w:rsidP="004B1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4F40" w:rsidRPr="004F6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743" w:rsidRPr="004F695E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AD4F40" w:rsidRPr="004F6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743" w:rsidRPr="004F695E">
        <w:rPr>
          <w:rFonts w:ascii="Times New Roman" w:hAnsi="Times New Roman" w:cs="Times New Roman"/>
          <w:b/>
          <w:sz w:val="28"/>
          <w:szCs w:val="28"/>
        </w:rPr>
        <w:t>Глава</w:t>
      </w:r>
      <w:r w:rsidRPr="004F695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B3D7A" w:rsidRPr="004F695E" w:rsidRDefault="00AD4F40" w:rsidP="004B1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5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B3D7A" w:rsidRPr="004F695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B3D7A" w:rsidRPr="004F695E" w:rsidRDefault="00DB3D7A" w:rsidP="004B18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695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D4F40" w:rsidRPr="004F695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91743" w:rsidRPr="004F6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FB2">
        <w:rPr>
          <w:rFonts w:ascii="Times New Roman" w:hAnsi="Times New Roman" w:cs="Times New Roman"/>
          <w:b/>
          <w:sz w:val="28"/>
          <w:szCs w:val="28"/>
        </w:rPr>
        <w:t xml:space="preserve">город Ефремов </w:t>
      </w:r>
      <w:r w:rsidR="00A87FB2">
        <w:rPr>
          <w:rFonts w:ascii="Times New Roman" w:hAnsi="Times New Roman" w:cs="Times New Roman"/>
          <w:b/>
          <w:sz w:val="28"/>
          <w:szCs w:val="28"/>
        </w:rPr>
        <w:tab/>
      </w:r>
      <w:r w:rsidR="00A87FB2">
        <w:rPr>
          <w:rFonts w:ascii="Times New Roman" w:hAnsi="Times New Roman" w:cs="Times New Roman"/>
          <w:b/>
          <w:sz w:val="28"/>
          <w:szCs w:val="28"/>
        </w:rPr>
        <w:tab/>
      </w:r>
      <w:r w:rsidR="00A87FB2">
        <w:rPr>
          <w:rFonts w:ascii="Times New Roman" w:hAnsi="Times New Roman" w:cs="Times New Roman"/>
          <w:b/>
          <w:sz w:val="28"/>
          <w:szCs w:val="28"/>
        </w:rPr>
        <w:tab/>
      </w:r>
      <w:r w:rsidR="00A87FB2">
        <w:rPr>
          <w:rFonts w:ascii="Times New Roman" w:hAnsi="Times New Roman" w:cs="Times New Roman"/>
          <w:b/>
          <w:sz w:val="28"/>
          <w:szCs w:val="28"/>
        </w:rPr>
        <w:tab/>
      </w:r>
      <w:r w:rsidR="00A87FB2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4F695E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AD4F40" w:rsidRPr="004F695E">
        <w:rPr>
          <w:rFonts w:ascii="Times New Roman" w:hAnsi="Times New Roman" w:cs="Times New Roman"/>
          <w:b/>
          <w:sz w:val="28"/>
          <w:szCs w:val="28"/>
        </w:rPr>
        <w:t>Н. Давыдова</w:t>
      </w:r>
    </w:p>
    <w:p w:rsidR="00085DDE" w:rsidRPr="004F695E" w:rsidRDefault="00085DDE" w:rsidP="004F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5DDE" w:rsidRPr="004F695E" w:rsidSect="004B18D9">
          <w:pgSz w:w="12240" w:h="15840"/>
          <w:pgMar w:top="1134" w:right="1134" w:bottom="1134" w:left="1560" w:header="851" w:footer="720" w:gutter="0"/>
          <w:pgNumType w:start="1"/>
          <w:cols w:space="720"/>
          <w:titlePg/>
          <w:docGrid w:linePitch="272"/>
        </w:sectPr>
      </w:pPr>
    </w:p>
    <w:p w:rsidR="00085DDE" w:rsidRPr="004F695E" w:rsidRDefault="00085DDE" w:rsidP="001760DA">
      <w:pPr>
        <w:spacing w:after="0" w:line="240" w:lineRule="auto"/>
        <w:ind w:left="6237" w:right="-17"/>
        <w:jc w:val="center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833EB" w:rsidRPr="004F695E">
        <w:rPr>
          <w:rFonts w:ascii="Times New Roman" w:hAnsi="Times New Roman" w:cs="Times New Roman"/>
          <w:sz w:val="24"/>
          <w:szCs w:val="24"/>
        </w:rPr>
        <w:t>№</w:t>
      </w:r>
      <w:r w:rsidRPr="004F695E">
        <w:rPr>
          <w:rFonts w:ascii="Times New Roman" w:hAnsi="Times New Roman" w:cs="Times New Roman"/>
          <w:sz w:val="24"/>
          <w:szCs w:val="24"/>
        </w:rPr>
        <w:t>1</w:t>
      </w:r>
    </w:p>
    <w:p w:rsidR="00085DDE" w:rsidRPr="004F695E" w:rsidRDefault="00085DDE" w:rsidP="001760DA">
      <w:pPr>
        <w:spacing w:after="0" w:line="240" w:lineRule="auto"/>
        <w:ind w:left="6237" w:right="-17"/>
        <w:jc w:val="center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город Ефремов </w:t>
      </w:r>
    </w:p>
    <w:p w:rsidR="00085DDE" w:rsidRPr="004F695E" w:rsidRDefault="00085DDE" w:rsidP="001760DA">
      <w:pPr>
        <w:spacing w:after="0" w:line="240" w:lineRule="auto"/>
        <w:ind w:left="6237" w:right="-17"/>
        <w:jc w:val="center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от____________ №_________</w:t>
      </w:r>
    </w:p>
    <w:p w:rsidR="006151B0" w:rsidRPr="004F695E" w:rsidRDefault="006151B0" w:rsidP="004F6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95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151B0" w:rsidRPr="004F695E" w:rsidRDefault="006151B0" w:rsidP="004F6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95E">
        <w:rPr>
          <w:rFonts w:ascii="Times New Roman" w:hAnsi="Times New Roman" w:cs="Times New Roman"/>
          <w:b/>
          <w:sz w:val="24"/>
          <w:szCs w:val="24"/>
        </w:rPr>
        <w:t xml:space="preserve">подлежащего приватизации имущественного комплекса </w:t>
      </w:r>
    </w:p>
    <w:p w:rsidR="006151B0" w:rsidRPr="004F695E" w:rsidRDefault="006151B0" w:rsidP="004F6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муниципального унитарного предприятия муниципального образование город Ефремов «</w:t>
      </w:r>
      <w:r w:rsidR="003B52A9" w:rsidRPr="004F695E">
        <w:rPr>
          <w:rFonts w:ascii="Times New Roman" w:hAnsi="Times New Roman" w:cs="Times New Roman"/>
          <w:b/>
          <w:bCs/>
          <w:sz w:val="24"/>
          <w:szCs w:val="24"/>
        </w:rPr>
        <w:t>Городская коммунальная служба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151B0" w:rsidRPr="004F695E" w:rsidRDefault="006151B0" w:rsidP="004F6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51B0" w:rsidRPr="004F695E" w:rsidRDefault="006151B0" w:rsidP="004F69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ОСНОВНЫЕ СРЕДСТВА</w:t>
      </w:r>
    </w:p>
    <w:p w:rsidR="006151B0" w:rsidRPr="004F695E" w:rsidRDefault="006151B0" w:rsidP="004F69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51B0" w:rsidRPr="004F695E" w:rsidRDefault="006151B0" w:rsidP="004F695E">
      <w:pPr>
        <w:pStyle w:val="a6"/>
        <w:numPr>
          <w:ilvl w:val="1"/>
          <w:numId w:val="30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Земельные участки, передаваемые в уставный капитал</w:t>
      </w:r>
    </w:p>
    <w:p w:rsidR="00E66ACC" w:rsidRPr="004F695E" w:rsidRDefault="00E66ACC" w:rsidP="004F695E">
      <w:pPr>
        <w:pStyle w:val="a6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tbl>
      <w:tblPr>
        <w:tblW w:w="1032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402"/>
        <w:gridCol w:w="1418"/>
        <w:gridCol w:w="2126"/>
        <w:gridCol w:w="1418"/>
        <w:gridCol w:w="1275"/>
      </w:tblGrid>
      <w:tr w:rsidR="001760DA" w:rsidRPr="004F695E" w:rsidTr="00186C0E">
        <w:trPr>
          <w:trHeight w:val="1150"/>
          <w:tblHeader/>
        </w:trPr>
        <w:tc>
          <w:tcPr>
            <w:tcW w:w="685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(местоположение), назначение, краткая характеристика с указанием наличия обременения                                      ( аренда, залог и т.д.)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и год предоставления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ind w:right="-37" w:hanging="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Площадь 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Кадастровая стоимость, руб.</w:t>
            </w:r>
          </w:p>
        </w:tc>
      </w:tr>
      <w:tr w:rsidR="001760DA" w:rsidRPr="004F695E" w:rsidTr="00186C0E">
        <w:trPr>
          <w:trHeight w:val="360"/>
          <w:tblHeader/>
        </w:trPr>
        <w:tc>
          <w:tcPr>
            <w:tcW w:w="685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760DA" w:rsidRPr="004F695E" w:rsidTr="00186C0E">
        <w:trPr>
          <w:trHeight w:val="446"/>
        </w:trPr>
        <w:tc>
          <w:tcPr>
            <w:tcW w:w="685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hideMark/>
          </w:tcPr>
          <w:p w:rsidR="006151B0" w:rsidRPr="004F695E" w:rsidRDefault="00431A0A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ind w:right="-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51B0" w:rsidRPr="004F695E" w:rsidRDefault="006151B0" w:rsidP="004F695E">
      <w:pPr>
        <w:spacing w:after="0" w:line="240" w:lineRule="auto"/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:rsidR="006151B0" w:rsidRPr="004F695E" w:rsidRDefault="006151B0" w:rsidP="004F695E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6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Здания</w:t>
      </w:r>
    </w:p>
    <w:p w:rsidR="006151B0" w:rsidRPr="004F695E" w:rsidRDefault="006151B0" w:rsidP="004F695E">
      <w:pPr>
        <w:pStyle w:val="a6"/>
        <w:spacing w:after="0" w:line="240" w:lineRule="auto"/>
        <w:ind w:left="7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15"/>
        <w:gridCol w:w="1418"/>
        <w:gridCol w:w="1701"/>
        <w:gridCol w:w="1984"/>
        <w:gridCol w:w="992"/>
      </w:tblGrid>
      <w:tr w:rsidR="006151B0" w:rsidRPr="004F695E" w:rsidTr="00186C0E">
        <w:trPr>
          <w:trHeight w:val="1693"/>
          <w:tblHeader/>
        </w:trPr>
        <w:tc>
          <w:tcPr>
            <w:tcW w:w="704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Наименование, краткая характеристика, адрес (местоположение), литер, площадь, с указанием наличия обременений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151B0" w:rsidRPr="001760DA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6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Год постройки, приобретения, </w:t>
            </w:r>
            <w:proofErr w:type="spellStart"/>
            <w:r w:rsidRPr="001760DA">
              <w:rPr>
                <w:rFonts w:ascii="Times New Roman" w:hAnsi="Times New Roman" w:cs="Times New Roman"/>
                <w:b/>
                <w:bCs/>
                <w:color w:val="000000"/>
              </w:rPr>
              <w:t>правоустана</w:t>
            </w:r>
            <w:proofErr w:type="spellEnd"/>
            <w:r w:rsidRPr="001760DA">
              <w:rPr>
                <w:rFonts w:ascii="Times New Roman" w:hAnsi="Times New Roman" w:cs="Times New Roman"/>
                <w:b/>
                <w:bCs/>
                <w:color w:val="000000"/>
              </w:rPr>
              <w:t>-вливающие документы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</w:t>
            </w:r>
            <w:proofErr w:type="spellEnd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-тарный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151B0" w:rsidRPr="001760DA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60DA">
              <w:rPr>
                <w:rFonts w:ascii="Times New Roman" w:hAnsi="Times New Roman" w:cs="Times New Roman"/>
                <w:b/>
                <w:bCs/>
                <w:color w:val="000000"/>
              </w:rPr>
              <w:t>Стоимость по промежуточному бухгалтерскому балансу на 3</w:t>
            </w:r>
            <w:r w:rsidR="005C20A8" w:rsidRPr="001760DA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1760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.06.2024, </w:t>
            </w:r>
            <w:proofErr w:type="spellStart"/>
            <w:r w:rsidR="001E683C" w:rsidRPr="001760DA">
              <w:rPr>
                <w:rFonts w:ascii="Times New Roman" w:hAnsi="Times New Roman" w:cs="Times New Roman"/>
                <w:b/>
                <w:bCs/>
                <w:color w:val="000000"/>
              </w:rPr>
              <w:t>тыс.</w:t>
            </w:r>
            <w:r w:rsidRPr="001760DA">
              <w:rPr>
                <w:rFonts w:ascii="Times New Roman" w:hAnsi="Times New Roman" w:cs="Times New Roman"/>
                <w:b/>
                <w:bCs/>
                <w:color w:val="000000"/>
              </w:rPr>
              <w:t>руб</w:t>
            </w:r>
            <w:proofErr w:type="spellEnd"/>
            <w:r w:rsidRPr="001760DA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6151B0" w:rsidRPr="004F695E" w:rsidTr="00186C0E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760DA" w:rsidRPr="004F695E" w:rsidTr="00186C0E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9F26CA" w:rsidRPr="004F695E" w:rsidRDefault="009F26CA" w:rsidP="00186C0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480,4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с номерами на поэтажном плане цокольного этажа 1-7 и поэтажном плане 1-го этажа 1, 5, 17-34, расположенное по адресу: Тульская область,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г.Ефремов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До 1917 года</w:t>
            </w:r>
          </w:p>
        </w:tc>
        <w:tc>
          <w:tcPr>
            <w:tcW w:w="1701" w:type="dxa"/>
            <w:shd w:val="clear" w:color="auto" w:fill="auto"/>
          </w:tcPr>
          <w:p w:rsidR="009F26CA" w:rsidRPr="001760DA" w:rsidRDefault="009F26CA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108510000057</w:t>
            </w:r>
          </w:p>
        </w:tc>
        <w:tc>
          <w:tcPr>
            <w:tcW w:w="1984" w:type="dxa"/>
            <w:shd w:val="clear" w:color="auto" w:fill="auto"/>
          </w:tcPr>
          <w:p w:rsidR="009F26CA" w:rsidRPr="001760DA" w:rsidRDefault="009F26CA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71:27:020309:343</w:t>
            </w:r>
          </w:p>
        </w:tc>
        <w:tc>
          <w:tcPr>
            <w:tcW w:w="992" w:type="dxa"/>
            <w:shd w:val="clear" w:color="auto" w:fill="auto"/>
          </w:tcPr>
          <w:p w:rsidR="009F26CA" w:rsidRPr="001760DA" w:rsidRDefault="009F26CA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</w:tr>
      <w:tr w:rsidR="009F26CA" w:rsidRPr="001760DA" w:rsidTr="00186C0E">
        <w:trPr>
          <w:trHeight w:val="425"/>
          <w:tblHeader/>
        </w:trPr>
        <w:tc>
          <w:tcPr>
            <w:tcW w:w="704" w:type="dxa"/>
            <w:shd w:val="clear" w:color="auto" w:fill="auto"/>
            <w:vAlign w:val="center"/>
          </w:tcPr>
          <w:p w:rsidR="009F26CA" w:rsidRPr="001760DA" w:rsidRDefault="009F26CA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5" w:type="dxa"/>
            <w:shd w:val="clear" w:color="auto" w:fill="auto"/>
          </w:tcPr>
          <w:p w:rsidR="009F26CA" w:rsidRPr="001760DA" w:rsidRDefault="009F26CA" w:rsidP="004F6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Нежилое помещение общей </w:t>
            </w:r>
            <w:proofErr w:type="gramStart"/>
            <w:r w:rsidRP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площадью  203</w:t>
            </w:r>
            <w:proofErr w:type="gramEnd"/>
            <w:r w:rsidRP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,6 </w:t>
            </w:r>
            <w:proofErr w:type="spellStart"/>
            <w:r w:rsidRP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., </w:t>
            </w:r>
          </w:p>
          <w:p w:rsidR="009F26CA" w:rsidRPr="001760DA" w:rsidRDefault="009F26CA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 : Тульская обл., г. Ефремов, ул. Свердлова, д.35</w:t>
            </w:r>
          </w:p>
        </w:tc>
        <w:tc>
          <w:tcPr>
            <w:tcW w:w="1418" w:type="dxa"/>
            <w:shd w:val="clear" w:color="auto" w:fill="auto"/>
          </w:tcPr>
          <w:p w:rsidR="009F26CA" w:rsidRPr="001760DA" w:rsidRDefault="001760DA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0DA">
              <w:rPr>
                <w:rFonts w:ascii="Times New Roman" w:hAnsi="Times New Roman" w:cs="Times New Roman"/>
                <w:sz w:val="24"/>
                <w:szCs w:val="24"/>
              </w:rPr>
              <w:t>До 1917 года</w:t>
            </w:r>
          </w:p>
        </w:tc>
        <w:tc>
          <w:tcPr>
            <w:tcW w:w="1701" w:type="dxa"/>
            <w:shd w:val="clear" w:color="auto" w:fill="auto"/>
          </w:tcPr>
          <w:p w:rsidR="009F26CA" w:rsidRPr="001760DA" w:rsidRDefault="009F26CA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26CA" w:rsidRPr="001760DA" w:rsidRDefault="009F26CA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71:27:000000</w:t>
            </w:r>
            <w:r w:rsid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992" w:type="dxa"/>
            <w:shd w:val="clear" w:color="auto" w:fill="auto"/>
          </w:tcPr>
          <w:p w:rsidR="009F26CA" w:rsidRPr="001760DA" w:rsidRDefault="009F26CA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6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9F26CA" w:rsidRPr="004F695E" w:rsidTr="00186C0E">
        <w:trPr>
          <w:trHeight w:val="324"/>
        </w:trPr>
        <w:tc>
          <w:tcPr>
            <w:tcW w:w="704" w:type="dxa"/>
            <w:shd w:val="clear" w:color="auto" w:fill="auto"/>
            <w:noWrap/>
            <w:hideMark/>
          </w:tcPr>
          <w:p w:rsidR="009F26CA" w:rsidRPr="004F695E" w:rsidRDefault="009F26CA" w:rsidP="004F6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  <w:noWrap/>
            <w:hideMark/>
          </w:tcPr>
          <w:p w:rsidR="009F26CA" w:rsidRPr="004F695E" w:rsidRDefault="009F26CA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1.2.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F26CA" w:rsidRPr="004F695E" w:rsidRDefault="009F26CA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F26CA" w:rsidRPr="004F695E" w:rsidRDefault="009F26CA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9F26CA" w:rsidRPr="004F695E" w:rsidRDefault="009F26CA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9F26CA" w:rsidRPr="004F695E" w:rsidRDefault="009F26CA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</w:p>
          <w:p w:rsidR="009F26CA" w:rsidRPr="004F695E" w:rsidRDefault="009F26CA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151B0" w:rsidRPr="004F695E" w:rsidRDefault="006151B0" w:rsidP="004F695E">
      <w:pPr>
        <w:pStyle w:val="a6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6151B0" w:rsidRPr="004F695E" w:rsidRDefault="006151B0" w:rsidP="004F695E">
      <w:pPr>
        <w:pStyle w:val="a6"/>
        <w:spacing w:after="0" w:line="240" w:lineRule="auto"/>
        <w:ind w:left="780" w:hanging="780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1.3. Сооружения </w:t>
      </w:r>
    </w:p>
    <w:tbl>
      <w:tblPr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4229"/>
        <w:gridCol w:w="1359"/>
        <w:gridCol w:w="1751"/>
        <w:gridCol w:w="2087"/>
      </w:tblGrid>
      <w:tr w:rsidR="006151B0" w:rsidRPr="004F695E" w:rsidTr="006151B0">
        <w:trPr>
          <w:trHeight w:val="1260"/>
          <w:tblHeader/>
        </w:trPr>
        <w:tc>
          <w:tcPr>
            <w:tcW w:w="699" w:type="dxa"/>
            <w:shd w:val="clear" w:color="auto" w:fill="FFFFFF"/>
            <w:noWrap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29" w:type="dxa"/>
            <w:shd w:val="clear" w:color="auto" w:fill="FFFFFF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Наименование, краткая характеристика, адрес (местоположение), литер, площадь </w:t>
            </w:r>
          </w:p>
        </w:tc>
        <w:tc>
          <w:tcPr>
            <w:tcW w:w="1359" w:type="dxa"/>
            <w:shd w:val="clear" w:color="auto" w:fill="FFFFFF"/>
            <w:noWrap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приобре-тения</w:t>
            </w:r>
            <w:proofErr w:type="spellEnd"/>
          </w:p>
        </w:tc>
        <w:tc>
          <w:tcPr>
            <w:tcW w:w="1751" w:type="dxa"/>
            <w:shd w:val="clear" w:color="auto" w:fill="FFFFFF"/>
            <w:noWrap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2087" w:type="dxa"/>
            <w:shd w:val="clear" w:color="auto" w:fill="FFFFFF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31.06.2024,</w:t>
            </w:r>
            <w:r w:rsidR="001E683C"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</w:t>
            </w: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6151B0" w:rsidRPr="004F695E" w:rsidTr="006151B0">
        <w:trPr>
          <w:trHeight w:val="424"/>
          <w:tblHeader/>
        </w:trPr>
        <w:tc>
          <w:tcPr>
            <w:tcW w:w="699" w:type="dxa"/>
            <w:shd w:val="clear" w:color="auto" w:fill="FFFFFF"/>
            <w:noWrap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FFFFFF"/>
            <w:noWrap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  <w:shd w:val="clear" w:color="auto" w:fill="FFFFFF"/>
            <w:noWrap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7" w:type="dxa"/>
            <w:shd w:val="clear" w:color="auto" w:fill="FFFFFF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151B0" w:rsidRPr="004F695E" w:rsidTr="006151B0">
        <w:trPr>
          <w:trHeight w:val="424"/>
          <w:tblHeader/>
        </w:trPr>
        <w:tc>
          <w:tcPr>
            <w:tcW w:w="699" w:type="dxa"/>
            <w:shd w:val="clear" w:color="auto" w:fill="FFFFFF"/>
            <w:noWrap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9" w:type="dxa"/>
            <w:shd w:val="clear" w:color="auto" w:fill="FFFFFF"/>
            <w:vAlign w:val="center"/>
          </w:tcPr>
          <w:p w:rsidR="006151B0" w:rsidRPr="004F695E" w:rsidRDefault="00091743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59" w:type="dxa"/>
            <w:shd w:val="clear" w:color="auto" w:fill="FFFFFF"/>
            <w:noWrap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FFFFFF"/>
            <w:noWrap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1B0" w:rsidRPr="004F695E" w:rsidTr="006151B0">
        <w:trPr>
          <w:trHeight w:val="324"/>
        </w:trPr>
        <w:tc>
          <w:tcPr>
            <w:tcW w:w="699" w:type="dxa"/>
            <w:shd w:val="clear" w:color="auto" w:fill="auto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</w:t>
            </w:r>
            <w:r w:rsidR="006139D9"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9" w:type="dxa"/>
            <w:shd w:val="clear" w:color="auto" w:fill="auto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shd w:val="clear" w:color="auto" w:fill="auto"/>
            <w:noWrap/>
          </w:tcPr>
          <w:p w:rsidR="006151B0" w:rsidRPr="004F695E" w:rsidRDefault="00091743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6151B0" w:rsidRPr="004F695E" w:rsidRDefault="006151B0" w:rsidP="004F695E">
      <w:pPr>
        <w:spacing w:after="0" w:line="240" w:lineRule="auto"/>
        <w:ind w:left="100" w:right="-15" w:hanging="1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51B0" w:rsidRPr="004F695E" w:rsidRDefault="006151B0" w:rsidP="004F695E">
      <w:pPr>
        <w:pStyle w:val="a6"/>
        <w:spacing w:after="0" w:line="240" w:lineRule="auto"/>
        <w:ind w:left="780" w:hanging="780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7D3753" w:rsidRPr="004F69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Транспорт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8"/>
        <w:gridCol w:w="4336"/>
        <w:gridCol w:w="1276"/>
        <w:gridCol w:w="1842"/>
        <w:gridCol w:w="2127"/>
      </w:tblGrid>
      <w:tr w:rsidR="006151B0" w:rsidRPr="004F695E" w:rsidTr="006151B0">
        <w:trPr>
          <w:trHeight w:val="948"/>
        </w:trPr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приобре-тения</w:t>
            </w:r>
            <w:proofErr w:type="spellEnd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</w:t>
            </w:r>
            <w:proofErr w:type="spellEnd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-тарный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по промежуточному бухгалтерскому балансу на </w:t>
            </w: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31.06.2024, </w:t>
            </w:r>
            <w:proofErr w:type="spellStart"/>
            <w:r w:rsidR="001E683C"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</w:t>
            </w: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4F695E" w:rsidTr="006151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91743" w:rsidRPr="004F695E" w:rsidTr="000917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:rsidR="00091743" w:rsidRPr="004F695E" w:rsidRDefault="00091743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УАЗ 39629 Н 308 ЕР</w:t>
            </w:r>
          </w:p>
        </w:tc>
        <w:tc>
          <w:tcPr>
            <w:tcW w:w="1276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91743" w:rsidRPr="004F695E" w:rsidRDefault="00091743" w:rsidP="006C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C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91743" w:rsidRPr="004F695E" w:rsidTr="000917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:rsidR="00091743" w:rsidRPr="004F695E" w:rsidRDefault="00091743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Лада – 212140 К 839 ХК 71</w:t>
            </w:r>
          </w:p>
        </w:tc>
        <w:tc>
          <w:tcPr>
            <w:tcW w:w="1276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91743" w:rsidRPr="004F695E" w:rsidRDefault="00091743" w:rsidP="006C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C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91743" w:rsidRPr="004F695E" w:rsidTr="000917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:rsidR="00091743" w:rsidRPr="004F695E" w:rsidRDefault="00091743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УАЗ 390945 Т 366 ВУ 71</w:t>
            </w:r>
          </w:p>
        </w:tc>
        <w:tc>
          <w:tcPr>
            <w:tcW w:w="1276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350 </w:t>
            </w:r>
          </w:p>
        </w:tc>
      </w:tr>
      <w:tr w:rsidR="00091743" w:rsidRPr="004F695E" w:rsidTr="000917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:rsidR="00091743" w:rsidRPr="004F695E" w:rsidRDefault="00091743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ГАЗ 32212 Н 046 ВЕ 71</w:t>
            </w:r>
          </w:p>
        </w:tc>
        <w:tc>
          <w:tcPr>
            <w:tcW w:w="1276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91743" w:rsidRPr="004F695E" w:rsidRDefault="00091743" w:rsidP="006C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C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91743" w:rsidRPr="004F695E" w:rsidTr="000917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:rsidR="00091743" w:rsidRPr="004F695E" w:rsidRDefault="00091743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ГАЗ 32212 С 502 УХ 71</w:t>
            </w:r>
          </w:p>
        </w:tc>
        <w:tc>
          <w:tcPr>
            <w:tcW w:w="1276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91743" w:rsidRPr="004F695E" w:rsidRDefault="00091743" w:rsidP="006C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C75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91743" w:rsidRPr="004F695E" w:rsidTr="000917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1"/>
          <w:tblHeader/>
        </w:trPr>
        <w:tc>
          <w:tcPr>
            <w:tcW w:w="568" w:type="dxa"/>
            <w:shd w:val="clear" w:color="auto" w:fill="auto"/>
            <w:vAlign w:val="center"/>
          </w:tcPr>
          <w:p w:rsidR="00091743" w:rsidRPr="004F695E" w:rsidRDefault="00091743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Газель Т 619 УС</w:t>
            </w:r>
          </w:p>
        </w:tc>
        <w:tc>
          <w:tcPr>
            <w:tcW w:w="1276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91743" w:rsidRPr="004F695E" w:rsidRDefault="00091743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5725D" w:rsidRPr="004F695E" w:rsidTr="006151B0">
        <w:trPr>
          <w:trHeight w:val="324"/>
        </w:trPr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725D" w:rsidRPr="004F695E" w:rsidRDefault="00C5725D" w:rsidP="004F69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5725D" w:rsidRPr="004F695E" w:rsidRDefault="00C5725D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725D" w:rsidRPr="004F695E" w:rsidRDefault="00C5725D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725D" w:rsidRPr="004F695E" w:rsidRDefault="00C5725D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725D" w:rsidRPr="004F695E" w:rsidRDefault="001E683C" w:rsidP="006C7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356</w:t>
            </w:r>
          </w:p>
        </w:tc>
      </w:tr>
    </w:tbl>
    <w:p w:rsidR="006151B0" w:rsidRPr="004F695E" w:rsidRDefault="006151B0" w:rsidP="004F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1.5. Прочие основные средства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1842"/>
        <w:gridCol w:w="2127"/>
      </w:tblGrid>
      <w:tr w:rsidR="006151B0" w:rsidRPr="004F695E" w:rsidTr="006151B0">
        <w:trPr>
          <w:trHeight w:val="948"/>
          <w:tblHeader/>
        </w:trPr>
        <w:tc>
          <w:tcPr>
            <w:tcW w:w="675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приоб-ретения</w:t>
            </w:r>
            <w:proofErr w:type="spellEnd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инвентарный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по промежуточному бухгалтерскому балансу на 31.06.2024, </w:t>
            </w:r>
            <w:proofErr w:type="spellStart"/>
            <w:r w:rsidR="001E683C"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</w:t>
            </w: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="001E683C"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4F695E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F3D80" w:rsidRPr="004F695E" w:rsidTr="006151B0">
        <w:trPr>
          <w:trHeight w:val="401"/>
          <w:tblHeader/>
        </w:trPr>
        <w:tc>
          <w:tcPr>
            <w:tcW w:w="675" w:type="dxa"/>
            <w:shd w:val="clear" w:color="auto" w:fill="auto"/>
            <w:vAlign w:val="center"/>
          </w:tcPr>
          <w:p w:rsidR="004F3D80" w:rsidRPr="004F695E" w:rsidRDefault="004F3D8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F3D80" w:rsidRPr="004F695E" w:rsidRDefault="00A2442F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D80" w:rsidRPr="004F695E" w:rsidRDefault="004F3D8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3D80" w:rsidRPr="004F695E" w:rsidRDefault="004F3D8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3D80" w:rsidRPr="004F695E" w:rsidRDefault="004F3D80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3D80" w:rsidRPr="004F695E" w:rsidTr="007D3753">
        <w:trPr>
          <w:trHeight w:val="419"/>
        </w:trPr>
        <w:tc>
          <w:tcPr>
            <w:tcW w:w="675" w:type="dxa"/>
            <w:shd w:val="clear" w:color="auto" w:fill="auto"/>
            <w:noWrap/>
            <w:hideMark/>
          </w:tcPr>
          <w:p w:rsidR="004F3D80" w:rsidRPr="004F695E" w:rsidRDefault="004F3D80" w:rsidP="004F6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F3D80" w:rsidRPr="004F695E" w:rsidRDefault="004F3D80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подразделу 1.5.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F3D80" w:rsidRPr="004F695E" w:rsidRDefault="004F3D80" w:rsidP="004F6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F3D80" w:rsidRPr="004F695E" w:rsidRDefault="004F3D80" w:rsidP="004F6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F3D80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4F3D80" w:rsidRPr="004F695E" w:rsidRDefault="004F3D80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51B0" w:rsidRPr="004F695E" w:rsidTr="006151B0">
        <w:trPr>
          <w:trHeight w:val="324"/>
        </w:trPr>
        <w:tc>
          <w:tcPr>
            <w:tcW w:w="675" w:type="dxa"/>
            <w:shd w:val="clear" w:color="auto" w:fill="auto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1.2.-1.5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151B0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581</w:t>
            </w:r>
          </w:p>
        </w:tc>
      </w:tr>
    </w:tbl>
    <w:p w:rsidR="006151B0" w:rsidRPr="004F695E" w:rsidRDefault="006151B0" w:rsidP="004F6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6151B0" w:rsidRPr="004F695E" w:rsidTr="006151B0">
        <w:trPr>
          <w:trHeight w:val="624"/>
        </w:trPr>
        <w:tc>
          <w:tcPr>
            <w:tcW w:w="675" w:type="dxa"/>
            <w:shd w:val="clear" w:color="auto" w:fill="auto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shd w:val="clear" w:color="auto" w:fill="auto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расходов будущих периодов</w:t>
            </w:r>
          </w:p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31.06.2024,</w:t>
            </w:r>
            <w:r w:rsidR="001E683C"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</w:t>
            </w: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 w:rsidR="005D50E3"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4F695E" w:rsidTr="006151B0">
        <w:trPr>
          <w:trHeight w:val="324"/>
        </w:trPr>
        <w:tc>
          <w:tcPr>
            <w:tcW w:w="675" w:type="dxa"/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000000" w:fill="FFFFFF"/>
            <w:noWrap/>
            <w:hideMark/>
          </w:tcPr>
          <w:p w:rsidR="006151B0" w:rsidRPr="004F695E" w:rsidRDefault="007D3753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151B0" w:rsidRPr="004F695E" w:rsidTr="007D3753">
        <w:trPr>
          <w:trHeight w:val="604"/>
        </w:trPr>
        <w:tc>
          <w:tcPr>
            <w:tcW w:w="675" w:type="dxa"/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1.6.</w:t>
            </w:r>
          </w:p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6151B0" w:rsidRPr="004F695E" w:rsidRDefault="0025084A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1E683C"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151B0" w:rsidRPr="004F695E" w:rsidTr="00615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1 «ОСНОВНЫЕ СРЕДСТВА»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151B0" w:rsidRPr="004F695E" w:rsidRDefault="001E683C" w:rsidP="00186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581</w:t>
            </w:r>
          </w:p>
        </w:tc>
      </w:tr>
    </w:tbl>
    <w:p w:rsidR="006151B0" w:rsidRPr="004F695E" w:rsidRDefault="006151B0" w:rsidP="004F6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РАЗДЕЛ 2. ФИНАНСОВЫЕ ВЛОЖЕНИЯ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84"/>
        <w:gridCol w:w="2127"/>
        <w:gridCol w:w="1960"/>
        <w:gridCol w:w="2127"/>
      </w:tblGrid>
      <w:tr w:rsidR="006151B0" w:rsidRPr="004F695E" w:rsidTr="00CF611C">
        <w:trPr>
          <w:trHeight w:val="94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и дата договора займа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займа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30.06.2024, руб</w:t>
            </w:r>
            <w:r w:rsidR="0025084A"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4F695E" w:rsidTr="00CF611C">
        <w:trPr>
          <w:trHeight w:val="36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2 «ФИНАНСОВЫЕ ВЛОЖЕНИЯ»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151B0" w:rsidRPr="004F695E" w:rsidRDefault="0025084A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</w:tbl>
    <w:p w:rsidR="006151B0" w:rsidRPr="004F695E" w:rsidRDefault="006151B0" w:rsidP="004F6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РАЗДЕЛ 3. ПРОЧИЕ ВНЕОБОРОТНЫЕ АКТИВЫ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6970"/>
        <w:gridCol w:w="2528"/>
      </w:tblGrid>
      <w:tr w:rsidR="006151B0" w:rsidRPr="004F695E" w:rsidTr="00CF611C">
        <w:trPr>
          <w:trHeight w:val="696"/>
        </w:trPr>
        <w:tc>
          <w:tcPr>
            <w:tcW w:w="675" w:type="dxa"/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70" w:type="dxa"/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</w:t>
            </w:r>
          </w:p>
        </w:tc>
        <w:tc>
          <w:tcPr>
            <w:tcW w:w="2528" w:type="dxa"/>
            <w:shd w:val="clear" w:color="000000" w:fill="FFFFFF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</w:t>
            </w:r>
            <w:r w:rsidR="007D3753"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 w:rsidR="007D3753"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4F695E" w:rsidTr="00CF611C">
        <w:trPr>
          <w:trHeight w:val="696"/>
        </w:trPr>
        <w:tc>
          <w:tcPr>
            <w:tcW w:w="675" w:type="dxa"/>
            <w:shd w:val="clear" w:color="000000" w:fill="FFFFFF"/>
            <w:noWrap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70" w:type="dxa"/>
            <w:shd w:val="clear" w:color="000000" w:fill="FFFFFF"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3 «ПРОЧИЕ ВНЕОБОРОТНЫЕ АКТИВЫ»</w:t>
            </w:r>
          </w:p>
        </w:tc>
        <w:tc>
          <w:tcPr>
            <w:tcW w:w="2528" w:type="dxa"/>
            <w:shd w:val="clear" w:color="000000" w:fill="FFFFFF"/>
            <w:noWrap/>
            <w:hideMark/>
          </w:tcPr>
          <w:p w:rsidR="0046404C" w:rsidRPr="004F695E" w:rsidRDefault="0046404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51B0" w:rsidRPr="004F695E" w:rsidRDefault="0046404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</w:tbl>
    <w:p w:rsidR="006151B0" w:rsidRPr="004F695E" w:rsidRDefault="006151B0" w:rsidP="004F6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РАЗДЕЛ 4. ЗАПАСЫ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4327"/>
        <w:gridCol w:w="1277"/>
        <w:gridCol w:w="19"/>
        <w:gridCol w:w="1287"/>
        <w:gridCol w:w="1665"/>
      </w:tblGrid>
      <w:tr w:rsidR="001E683C" w:rsidRPr="004F695E" w:rsidTr="00A2442F">
        <w:trPr>
          <w:trHeight w:val="1253"/>
          <w:tblHeader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Коли-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по промежуточному бухгалтерскому балансу на 30.06.2024, 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E683C" w:rsidRPr="004F695E" w:rsidTr="00A2442F">
        <w:trPr>
          <w:trHeight w:val="322"/>
          <w:tblHeader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E683C" w:rsidRPr="004F695E" w:rsidTr="00A2442F">
        <w:trPr>
          <w:trHeight w:val="358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 Прочие материалы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Шпаклевка гипсовая Юникс финишная 20 кг.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Воздухоотводчик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автомат 1/2 латунь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5075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Гвозди 70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Герметик сантехнический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Грунтовка акриловая 12 кг.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Державка с штифтами и муфтой 32 -152 мм .резьба 5/8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Дихлофос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-Нео 190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мл.аэр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Дюпель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-шуруп 8*90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Дюпель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шуруп 10*50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Заглушка 1 ш ник (10/180)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Заглушка 1/2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Заглушка 1/2 50/600 ник-лат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Заглушка 110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Заглушка 20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94,29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Заглушка 3/4 г ник-лат (25/350)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Заглушка ПВХ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Коричн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Задвижка 31 (30) ч6бр 50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4130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Камера 4,00-8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Кан Колено 110х30 ММП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 Колено 110х90 ММП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Канал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Фасонина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ПП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пф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Тройник 110х50х90 с кольцом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Канал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Фасонина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РР Тройник 110х50х45 с кольцом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Каналз.Колено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 50 х45 136092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599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Канализ.Колено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110/90 ММП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Клапан обратный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Ключ ТРУБ ЗУБР КТР-90 №1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 трубный № 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Колено зажимное 25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Колено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110х45 ММП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Колер №18 черный0100 мл.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Колер №20 сирень 100 мл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КОМБИН гаечный 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ключь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24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 для радиатора 1/2 с кронштейнами СТК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 сварочного оборудования SANTREK AGUA/CTK 1000 вт.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2 627,00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Комплект сварочного оборудования SANTREK AGUA/CTK 2000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6 535,00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Контргайка 15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796,00</w:t>
            </w:r>
          </w:p>
        </w:tc>
      </w:tr>
      <w:tr w:rsidR="001E683C" w:rsidRPr="004F695E" w:rsidTr="00A2442F">
        <w:trPr>
          <w:trHeight w:val="367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Контргайка 20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477,00</w:t>
            </w:r>
          </w:p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Коронка Би-металлическая .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=152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 125 х1,6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Круг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зачистной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150х1.6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 отрезной по металлу 125х1,6х22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Лопата + черенок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1 310,00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Лопата штыковая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Манометр 2,   875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Манометр 25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атм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,250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атм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ДМ 02-050--1-М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Мембрана запорная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сливн.колонок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бачка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унитаза,фигурная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Молоток слесарный 800г с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фибергл.рукояткой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 с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накид.гайкой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20*1/2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6 735,00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110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545,00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110 PPR д/канализации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110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472,00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110 ремонтная РР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Политэк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15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910,00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160 ПВХ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2 226,00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Муфта 20</w:t>
            </w: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1 236,00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Муфта 20 PPRC  белая </w:t>
            </w: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25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25 PPRC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803,00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32 PPRC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2433,25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PPRC  НР   25*3/4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12 043,00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PPRC 20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MeerPlast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PPRC 25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385,00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PPRC 32х25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PPRS НР 25*3/4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разьем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8865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ДУ 32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4644,25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д25 *3/4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рез БЕЛ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(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вн.рез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 20*3/4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(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вн.рез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 32*1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.(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рез) 25*1/2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3135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.(нар. рез) 25*1/2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.(нар. рез) 25*1/2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.(нар. рез) 25*3/4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32/1 НР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наружная двухрастр.160Политэк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наружная ф 160х110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НР 40 х 1 1/4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6356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ПВХ 160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переходная 25 х20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переходная 32/20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Муфта ПП 50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разъемн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PPRC BP 25х3/4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разьем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НР 20х1/2 PPRC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разьем.PPRC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ВР 25х1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разьемн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PPRC BP 32*1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разьемн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PPRC НР 32 1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10160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разьемная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20/3/4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разьемная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20х1/2 ВР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12011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разьемная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PPRC НР 25х1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ремонтная  РР 50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Политэк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с ВР  25*3/4 PPRC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разьемная</w:t>
            </w:r>
            <w:proofErr w:type="spellEnd"/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с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НРф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25х3/4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БУ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520,00</w:t>
            </w:r>
          </w:p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Кол.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1,000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соед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соед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Обвод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Обвод колено с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муфтой,короткое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25PP-R (20)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Отвод 110х45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4301,96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Отвод 15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Отвод 20 крутоизогнутый черный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Отвод 25 90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Отвод 76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Отвод гнутый короткий 15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Отвод гнутый короткий 20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Отвод гнутый короткий 25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Отвод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крутоиз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Отвод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крутоиз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Отвод ПХВ 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100  45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Отвод ф 108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610,93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Патрубок 110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Переход 160х110 цвет кирпичный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Переход 73х50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Переход соосный РР 110*124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Переход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футорка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25*20 ник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Переходник  1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х1/2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никелир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Переходник 110 х160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Переходной 73*50 с манжетой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Подводка 0,6 4г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Подводка для воды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Полусгон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Полусгон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40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Пробка PPRC 20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Пробка проходная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Пробка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радиат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левая 20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Пробка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радиат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правая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Пробка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радиат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правая 20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Пробка радиатора 40 РР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Пробка РРRC 25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Прокладка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Радиатор биметаллический 500*80 12 секций.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Ревизия ПП50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Ревизия РР 110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Редуктор ацетил.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Резьба 15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Резьба 20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2112,82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Резьба 25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Резьба 32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Резьба 40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Резьба 50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Саморезы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4,2х50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Сантех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уплотнитель манжета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Сгон 20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Сгон д.15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Соединитель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Стеклоизол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ТКП 3,5 10 м2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Сухая смесь 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универсальная  М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-150 50КГ.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Телескопическое крепление 1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Термометр наруж.ТБ-202 50+50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1/2 латунь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110/110/90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Тройник 20 PPRC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20*1/2 ПП ВР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25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Тройник 25*20*25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32*25*32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32х20х32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Тройник 40х32х40 РР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50*50*45 гр.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50*50*87 гр.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50х50х87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PPRC 32*20*32MeerPlast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</w:t>
            </w:r>
          </w:p>
        </w:tc>
      </w:tr>
      <w:tr w:rsidR="001E683C" w:rsidRPr="004F695E" w:rsidTr="00A2442F">
        <w:trPr>
          <w:trHeight w:val="421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PPRS 20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Тройник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канализ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90ф110-50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ПВХ 160х110х45 гр.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ПП 160х110х160*90гр.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Тройник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40х25х40 ПР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ПП 50 90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ПХВ 100   45 гр.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РР 110*110*45 гр.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РР 50*50*45 гр.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РРRC  с НР 20Х1/2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РРRC 32*20*32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с НР 16Х1/2Х16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ф 20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PPRC 40*20*40MeertPlast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Трос 8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110х1 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Труба 110х150 мм </w:t>
            </w:r>
            <w:proofErr w:type="spellStart"/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каналз.толщ</w:t>
            </w:r>
            <w:proofErr w:type="spellEnd"/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2,7 мм ПП.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15х2,8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20х2,8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5,820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662,29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Труба 40*3,5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водогаз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 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4183,7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Труба 50-750 мм (толщ1,8мм) ПП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PP 110*1м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PP 110*2м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PP 50*2м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PPR 25 20 4м.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25,808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PPR 25 стекловолокном 25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25,023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3976,91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PPR для канализации  50  L= 1 м.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PPR для канализации 110 =2м.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PPRC 32( 20PN)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16,914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3298,23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Труба PPRC PN 20/20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138,232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8370,14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PPRC PN 25 20 4 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42,101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5246,62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PPRC PN 25 25 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28,070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4999,48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PPRS PN 20 25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MeerPiast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6,355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781,66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PPRС Р№ 25 25 4м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33,266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4476,25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Труба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арм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стекловолокно 20 (PN 25) ПП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Труба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армир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40/25 РР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ВГП 15*2,8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ВГП 20*2,8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ВГП 25*3,2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Труба каналз.50х500 мм толщ.1,8мм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Труба канализ.50х250 мм толщ.1,8 мм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1029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канализц.110х1500х2,7 мм ,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полипропилен.серая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Труба наружная 110 х3,0 м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pStyle w:val="3"/>
              <w:jc w:val="right"/>
              <w:rPr>
                <w:sz w:val="24"/>
                <w:szCs w:val="24"/>
              </w:rPr>
            </w:pPr>
            <w:r w:rsidRPr="004F695E">
              <w:rPr>
                <w:sz w:val="24"/>
                <w:szCs w:val="24"/>
              </w:rPr>
              <w:t>3510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наружная 200  3000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pStyle w:val="3"/>
              <w:jc w:val="right"/>
              <w:rPr>
                <w:sz w:val="24"/>
                <w:szCs w:val="24"/>
              </w:rPr>
            </w:pPr>
            <w:r w:rsidRPr="004F695E">
              <w:rPr>
                <w:sz w:val="24"/>
                <w:szCs w:val="24"/>
              </w:rPr>
              <w:t>3850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ПП 100 1м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pStyle w:val="3"/>
              <w:jc w:val="right"/>
              <w:rPr>
                <w:sz w:val="24"/>
                <w:szCs w:val="24"/>
              </w:rPr>
            </w:pPr>
            <w:r w:rsidRPr="004F695E">
              <w:rPr>
                <w:sz w:val="24"/>
                <w:szCs w:val="24"/>
              </w:rPr>
              <w:t>3060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ПП 110  2,0 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прямоугольная 9003 3 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ПХВ 110 2 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РР 110*1,0 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РР для канализации 50  х1,5 м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Уайт-спирт 1 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 20 90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Уголок  20/45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Уголок  32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полипроп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Уголок 20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Уголок 20/90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Уголок 25 90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Уголок 32/90ПП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Уголок 45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Уголок 45 град Д 25 БЕЛ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Угольник 15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Угольник 45 гр.32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Угольник 90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гр.PPRC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Угольник 90 гр.ф20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Угольник PPRC 25 45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Угольник PPRC 25 90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Угольник PPRC 40 90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угольник PPRS 45 гр..20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Угольник PPRС 40 45 гр.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Угольник PPRС 45 25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Угольник РР 90гр.25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Угольник с креп.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20х1/2 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ПП .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Удлинитель 3/4 х20 </w:t>
            </w:r>
            <w:proofErr w:type="spellStart"/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никелир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Фильтр 20 РР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Футорка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х 3/4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нмкелированная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Футорка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1/4 х 1/2 Н-В никелированная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Шланг поливочный 3/4 диаметр 20 мм 50 м ,резина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Шпатель 100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Шпатель 150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Шпатель малярный 300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Шпилька 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резьбавая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Шпилька резьбовая М8/1000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Штукатурка гип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Юнис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Теплон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1/30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3589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Штуцер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Штуцер  для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присоед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счетчика ф 20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Щтуцер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присоединения счётчика воды ф 20.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Электроды 3,0 мм 1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 кг.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Ранцевый лесной огнетушитель ПР-18 "ПРОФИ"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24150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Выкл.автом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ВА-47-100 ЗР-100А 10 х-к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Выключатель 1-кл. ОП 10А бел.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Зажим крокодил 30 А 75 ММ 2 ШТ.16-0015-9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Кабель АВВГ 2 Х2,5 плоский Б(м)2016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Кабель АВВГ 2*6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Лампа  светодиод Е27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Розетка одноместная ,16 А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Арматура  8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59,750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1830,5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Арматура 10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8645,88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Арматура 8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2,850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131,10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Арматура А3 12 мм 5,85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Баллон пропан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Болт 10х100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Болт 10х100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48,2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Валик малярный д-наливного пола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Гайка М12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86,47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Герметик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Сазиласт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24 Классик (16,5 кг.)серый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29375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Герметик силиконовый универсальный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Гипсовая штукатурка "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Теплон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   25 кг.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Грунт ВД Русские узоры </w:t>
            </w:r>
            <w:proofErr w:type="spellStart"/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Бетоконтакт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6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12045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Грунт ВД Русские узоры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глуб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проник д/</w:t>
            </w:r>
            <w:proofErr w:type="spellStart"/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10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Грунтакриловый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 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Грунтовка 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глуб.проникн.юникс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10 л.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Грунтовка Адмирал 6л.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6899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Грунтовка акриловая 12 кг.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Грунтовка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бетоно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-контакт 18кг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5844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Грунтовка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гл.пр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10 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Грунтовка глубокого проникновения 5 кг.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обрезная 25х1506м 1сорт (1шт=0,015 м3.1м3=66 шт.)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1,259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17441,64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обрезная 25х150х6м 2 сорт (1шт=0,0225,1мз=44 шт.)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Дюбель шуруп 8х60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Жгут из вспененного полиэтилена 20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2519,7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23937,15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Желоб ПВХ коричн.3 м 1,6 =125 мм 1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упк.=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шт.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Желоб ПВХ Коричн.4м 1,6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Желоб прямоугольный RAL 3005 3м.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Жестяное изделие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лакокраска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Заглушка 1 ш ник (10/180)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Заглушка 3/4 г ник-лат (25/350)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Информационная табличка на оцинковке УФ печать размеры 400*150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Камень бетонный бортовой БР100.20.8 СЕРЫЙ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куб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 Колено 110х90 ММП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Катушка в сборе 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мет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т/з 4 места ПВС-2*1,5 30 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2923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Керамогранит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Техногрес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Профи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светлсерый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30х30 (УП-1,35)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16,119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9615,51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керамогранит"СОЛЬ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-перец"30*30 см 1,44 м2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77299,20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Кисть  75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Кисть 63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Клей плиточный 25 кг.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Колер 13 салат. 100 мл.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Колер №15 </w:t>
            </w:r>
            <w:proofErr w:type="spellStart"/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морск.волна</w:t>
            </w:r>
            <w:proofErr w:type="spellEnd"/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100 мл.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Кран шар.1/2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Кран шар.ф20 11Б27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Кран шаровый11Б27 25 вода Баз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Краситель универ.№15 Морская Волна 100 мл.(6шт)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Краситель универс.№21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краситель универс.№7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Краска ВД 7 кг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Краска для 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потолков  и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стен 7 кг.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6192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краска для стен и потолков 14 кг.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Краска растворитель 646 готика 1 л/0,8 кг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Краска эмаль по -115 белая  20 кг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63452,75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Крепеж для желоба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оцинк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Крестики д/плитки 1,0мм /250 шт.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Кронштейн желоба ПВХ </w:t>
            </w:r>
            <w:proofErr w:type="spellStart"/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Коричн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.(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1уп.=100 шт.)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 125 х1,6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 125х1,8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 отрезной по металлу 125х1,6х22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Лента 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монтажн.ТМ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20*0,8 ММ 25 М/РУЛ.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Лестница стремянка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14925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Лист гладкий 0,45*1250*2500 (3,125м2)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1603,13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Лист рифленый ГОСТ 8568-77 Ст3пс/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3х1250х2500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чечевич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н/обр.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7512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Манжета 123/110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Маркер-строительный чёрный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Мастика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резино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-битумная 18кг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1749,52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Маты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минераловатные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основе стекловолокна УРСА-М-11 (1200*10000*50*2) 24м2,1,2м3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28575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 30 кг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Мешок бел.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Мешок для строительного мусора зеленый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 с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накид.гайкой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20*1/2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32/1 НР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Напильник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Нипель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Ножовка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плитка 300*300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-серый соль перец 8мм.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43214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Полоса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горячекатанная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40*4 мм (6 м)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Поручень фигурный сращенный хвоя сорт Экстра 45х65 х3000 мм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Почтовый ящик вертикальный 5-ти секционный с задней стенкой ,размер В*Ш*Г мм 590*385*190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мм.толщина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Профилированный пиломатериал 25*150*6000мм 1 сорт (1шт=0,0225м3,1м3=44 шт.)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24842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Профилированный пиломатериал 40*150*3000 мм 1 сорт (1шт=0,018 м3,1м3=55шт.)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Профилированный пиломатериал 40*150*6000 мм 1 сорт(1шт=0,036м3,1м3=27шт.)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2892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Профилированный пиломатериал 50*100*6000 мм 1 сорт (1шт=0,03м3 ,1м3=33 шт.)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6313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Профнастил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окрашенный С8 0,45*1200*2000(коричневый)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27061,7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Профнастил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окрашенный с80,451200*2000 8017 (коричневый)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Профнастил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оцинкованный С8 0,45*1200*2000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21,150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13435,95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Профтруба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(6) 40 х20 х2 мм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9774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Профтруба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40 х20 (1,5м)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598,85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78836,2</w:t>
            </w:r>
          </w:p>
        </w:tc>
      </w:tr>
      <w:tr w:rsidR="001E683C" w:rsidRPr="004F695E" w:rsidTr="00A2442F">
        <w:trPr>
          <w:trHeight w:val="445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Профтруба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профильная 40х40х2,0 мм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424444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Резьба 25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Резьба 32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саморез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шоколадно-коричневый 5,5*25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Саморезы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4х20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Саморезы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кровел.5,5*19 цинк (4000)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Сверло  10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Сетка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абразивн.р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180,106х280мм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Сетка оц.свар.25х25х1,6 мм (0,97Х25м)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8,625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2501,25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Сетка сварная 25 м 50х50х1.6х2000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оцинк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Стеклоизол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ТКП 3,5 10 м2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343,7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45502,9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Сухая смесь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Пескобетон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М-300 25 КГ.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Сухая смесь 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универсальная  М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-150 50КГ.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11232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Табличка информационная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Табличкаи"Информация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 на оцинковке 60смх50 см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Топор кованая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усиленая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сталь 1000 гр.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Тройник 32х20х32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PPRS PN 20 25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MeerPiast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Труба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арм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стекловолокно 20 (PN 25) ПП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Труба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металл 50*50*2мм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проф. 15х15х1,5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45808,4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проф. 40х20х1,5мм (6м)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51042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проф. 40х20х2,0 мм (6)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8072,82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проф. 40х40х2,0мм (6)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131,55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27975,3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профильная  электросварная  квадрат 40 *2 дл.6000 Гост 8639-82СТ 1-3 ПС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10356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профильная 20*20*2 (6)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 теплоиз.114/9 по 2м.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Труба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эл.св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89 х 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2371,93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ТрубаВГП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стальная 50 мм толщина стенок 3,5 мм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2886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Уайт -спирт 5 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Уайт-спирт 1 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 р/пол о/т Б гост 50х4 дл.6м (12м)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 р/пол о/т б ст.3пс /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 40*4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 р/</w:t>
            </w:r>
            <w:proofErr w:type="spellStart"/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пол.о</w:t>
            </w:r>
            <w:proofErr w:type="spellEnd"/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/т Б ГОСТ 8509-93 СТ3ПС/СП5 35*3 6М.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Уголок  50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6498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Уголок  75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Уголок  металл 40 *40*4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3372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Уголок 32/90ПП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Уголок 40х4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Уголок 50х4стольной дл.6м.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8712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уголок внутренний 35/35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Уголок р/пол о/б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СТ.3/ПС/СП/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5  35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*3 ДЛ.6 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4309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Утеплитель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пенополистирол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урса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1200х600х20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Фанера 8 мм сорт 4/4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нш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1525*1525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Цемент 42,5 н тара (50)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12431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Цемент М500 Д-20 50 кг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5316,44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Цепь б/п 55х38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ШИНА CHAMPION 18-0.325-1.5-72 зв.952911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Шифер 8 волн 40/150-8 1750*1130*5,2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Шлифт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лист М-40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Шпаклевка фасадная Старатели 20 кг.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Шпаклевка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КР-20 кг старатели гипс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Шпаклевка финишная старатели гипс 20 кг.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Шпатель 100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Шпатель малярный 300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Шпатель малярный 60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Штукатурка гип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Юнис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Теплон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1/30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5928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Щтуцер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присоединения счётчика воды ф 20.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Эмаль "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Раскрас"желтая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вес 0,8кг.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Эмаль ПФ -115  1,9кг синяя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Эмаль ПФ-115 </w:t>
            </w:r>
            <w:proofErr w:type="spellStart"/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,серая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 кг.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Эмаль ПФ-266 ЖЁЛТО-КОРИЧНЕВАЯ 20 КГ.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 штанги триммера (026,033,043,052)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хопер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известь для раствора 20 кг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Кисть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макловица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50х150 мм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нат.щетина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.дер. ручка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Масло минер Союз 0,946 гр.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Плитка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вибропрессованная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Бордюр серый 1000*200*80 мм Орел.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Почтовый ящик Город Эконом ,5 секций горизонтальное открытие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Редуктор верхний в сборе 9шл.ВС/033/043 Хопер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Сцепление в сборе ВС/033-043-052 Хопер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Штанга в сборе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Смазка автомобильная универсальная 100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мл.аэрозоль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Смазка силиконовая 0,4кг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3199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Смазка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шрус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АКБ 60 "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Fors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7925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Масло"Чемпион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 1 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Смазка графитная 360 гр.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Масло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лукойл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1л.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Масло трансмиссионное п/синтетика "MANNOL FWD GETRIEBEOEL" 1 литр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АОГВ -23,2 "Сибирь"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Батарейка (LR6) ВС4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Газовый ключ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Горелка ацетилен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Зажим ручной с фиксатором тип 250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Клещи переставные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1771,61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 газовый № 1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 газовый № 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Ключ газовый №3 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трубный ,изогнутые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губки.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7387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Ключ 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комбинированный ,цинковое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покрытие 11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 радиаторный для монтажных комплектов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 разводной "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Эталон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",узкие</w:t>
            </w:r>
            <w:proofErr w:type="spellEnd"/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губки .шкала ,экстра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.захват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прорезин.ручка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250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 разводной CHROMAX,300Х35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 разводной" Эталон "узкие губки ручка 200мм.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Ключ рожковый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 трубный  №2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4368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 трубный  №2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3845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 трубный рычажный 250 мм №1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 трубный рычажный 330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Ключ-насадка магнитная 10*48 мм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Ключ-насадка магнитная 8*48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Ключи набор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Ключь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№13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 д/монтажа радиатора 1.2.7предметов.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Кувалда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Лопата База 555 совковая рельсовая сталь с черенком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Лопата База 555 штыковая рельсовая сталь с черенком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Лопата совковая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Лопата 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совковая ,Зубр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мастер ,ЛСП ,деревянный черенок ,1450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Мегеон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Электрический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опрессовочный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насос 98160 к 00000023036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30800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Молоток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бит с торцевыми головками 8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Набор ключей имбусовых1,5-10 мм 45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х.закаленные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шт.короткие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нипель</w:t>
            </w:r>
            <w:proofErr w:type="spellEnd"/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ключей комбинированных  гаечных ключей 12 шт.6-22мм Зубр.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Pumpnah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32/8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Насос циркуляционный 32/60 с гайками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Ножовочное полотно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Отвертка" Эконом"8х150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Переставные  клещи250 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Плоскогубцы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БУ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678</w:t>
            </w:r>
          </w:p>
        </w:tc>
      </w:tr>
      <w:tr w:rsidR="001E683C" w:rsidRPr="004F695E" w:rsidTr="00A2442F">
        <w:trPr>
          <w:trHeight w:val="429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Плоскогубцы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160мм.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Редуктор ацетиленовый БАО-5-4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4353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Редуктор БКО кислородный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Сетевой фильтр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Трос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Трос сантехнический 15 м ф 13 мм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3730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Углошлифовальная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машина (болгарка) Зубр УШМ-150-1400 м3.150мм.об/мин .8500 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4776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Шлиф.машинаУШМ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125 мм /угловая Зубр 800 Вт.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7353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Кусачки  160ММ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Отвертка 4,0х100 мм диэлектрическая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Алмазная коронка для мокрого сверления 152х450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Алмазная коронка для мокрого сверления122х450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13107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Бензопила ЗУБР ПБЦ-370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Бензопила Парма Практик бп-045-15 45 см 15 ,0,325,64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7125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Бензопила Хопер 5218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Бетономешалка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23260,5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Веник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Вилы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хоз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Водяной бак со шлангом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10015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Горелка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пропановая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Дрель -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шуруповерт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2АКБ ,кейс ,Зубр Мастер 14,4В,ДШЛ-145-22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7245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Дрель 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аккумуляторная  ,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В 2,АКК ,2,0АЧ. КЕЙС.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Дрель ударная MAХ-PRO -600 вт0-2800 об/мин ключевой патрон 1,5-13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3682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Краскопульт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37107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Краскораспылитель н/б 162 В1,8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1896,38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КЭГ 972025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Лестница 14 ступ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Лобзик "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Интерскол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 МП -120/750 Э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4055,44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Маска электросварщика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Машина алмазного бурения со стойкой МL-180N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Мотобур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Насадка на газовый баллон (газовая горелка 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Отвертка "Эконом" ручка 6х100 мм.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Отвертка ударная ,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шестиграная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5х100мм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Отвертка" Эконом"8х150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Перфоратор HITACHI DH 28 PD-NA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20768,71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Перфоратор SDS ЗУБР,профес.реверс,гориз,мет,ред,3,4Дж,0-920 об/мин 0-510 уд/мин 1100ВТ.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Перфоратор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Stanley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SHR264 К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Пила циркулярная 1600 ВТ ТПД185Х20 мм .пропил сбор пыли.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Пилка зубр д/</w:t>
            </w:r>
            <w:proofErr w:type="spellStart"/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эл.лобзика</w:t>
            </w:r>
            <w:proofErr w:type="spellEnd"/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дереву 100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Плиткорез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MATRIX 400*12 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мм .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Плоскогубцы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160мм.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Рубанок 900Вт 16000об/мин 82 мм 0-3мм.паз-16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5891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Рукав газовый 9 мм </w:t>
            </w:r>
            <w:proofErr w:type="spellStart"/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чрный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Сварочный     аппарат  инверторный САИ 250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7267,26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Сварочный аппарат инвентарный,220 А ЗУБР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8176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Сварочный инвертор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Sturml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200 А,ПВ 60%170-250В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Станок отрезной SSC-22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10570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Стандарт ,3 глаза 400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 строитель 800 мм (3глазка 45/90/</w:t>
            </w: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180)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фрез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.поверх.алюмин.усил.конст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Цепь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CHAMPION 325-1mm -72 PRO (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),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50-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-72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Цепь С3 (18-0,325-1,5-72 для BS -45.BS-52 М)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Шланг поливочный 3/4 25 м диаметр 20 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Шлиф.машинаУШМ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125 мм /угловая Зубр 800 Вт.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Шлифмашина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MAX PRO угловая 950 Вт 3000-11000 об/мин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15722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Шлифмашина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угловая MAХ-PRO- 760 вт.11000 об/мин.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Шлифовальная машина ленточная ЛШМ-100/1200Э "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Интерскол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 1200Вт ,100х610мм ,400м/мин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6205,12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Шуруповерт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аккумуляторный ударный SCH121S2K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22817,16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Бумага А4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8625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Бумага А4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Клей карандаш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605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Мобильный телефон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Папка-вкладыш с перфорацией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2303,4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Ручка шариковая синяя,0,7мм.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263,07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Бензиновый  триммер</w:t>
            </w:r>
            <w:proofErr w:type="gram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Хопер-043 Фермер 2023 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Бензиновый триммер GGT-2500T 2023 г.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55800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Бензиновый триммер Хопер -052 фермер NEW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Бензотриммер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CHAMPION 433S-2(нераз.пр.1,25 кВТ.42,7 см 3.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Кусторез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10481,57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Пылесос воздуходувка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15504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Триммер 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Перчатки ГРАНАТ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262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Перчатки 0533р-р 10 Нитрил КП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Перчатки ГРАНАТ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Перчатки нейлоновые с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нитриловым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покрытием 10.</w:t>
            </w: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Маска защитная 3-х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слойная</w:t>
            </w:r>
            <w:proofErr w:type="spellEnd"/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1*50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716,4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2794064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72BEA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ЗАПАСНЫЕ ЧАСТИ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72BEA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СТРОИТЕЛЬНЫЕ МАТЕРИАЛЫ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72BEA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ХОЗЯЙСТВЕННЫЙ ИНВЕНТАРЬ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72BEA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СПЕЦИАЛЬНАЯ ОДЕЖДА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72BEA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4.1.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72BEA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2794064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4.2 Расходы будущих периодов</w:t>
            </w:r>
          </w:p>
        </w:tc>
      </w:tr>
      <w:tr w:rsidR="001E683C" w:rsidRPr="004F695E" w:rsidTr="00A2442F">
        <w:trPr>
          <w:trHeight w:val="310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683C" w:rsidRPr="004F695E" w:rsidTr="00A2442F">
        <w:trPr>
          <w:trHeight w:val="310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4.2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72BEA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683C" w:rsidRPr="004F695E" w:rsidTr="00A2442F">
        <w:trPr>
          <w:trHeight w:val="346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4.1-4.2</w:t>
            </w:r>
          </w:p>
        </w:tc>
        <w:tc>
          <w:tcPr>
            <w:tcW w:w="2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72BEA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2794064</w:t>
            </w:r>
          </w:p>
        </w:tc>
      </w:tr>
      <w:tr w:rsidR="001E683C" w:rsidRPr="004F695E" w:rsidTr="00A2442F">
        <w:trPr>
          <w:trHeight w:val="310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</w:t>
            </w: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 балансу на 30.06.2024, 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E683C" w:rsidRPr="004F695E" w:rsidTr="00A2442F">
        <w:trPr>
          <w:trHeight w:val="310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E683C" w:rsidRPr="004F695E" w:rsidTr="00A2442F">
        <w:trPr>
          <w:trHeight w:val="310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4.3. Инвентарь, спецодежда и хозяйственные принадлежности в эксплуатации </w:t>
            </w: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4F695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Забалансовый</w:t>
            </w:r>
            <w:proofErr w:type="spellEnd"/>
            <w:r w:rsidRPr="004F695E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счет</w:t>
            </w: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1E683C" w:rsidRPr="004F695E" w:rsidRDefault="001E683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3C" w:rsidRPr="004F695E" w:rsidTr="00A2442F">
        <w:trPr>
          <w:trHeight w:val="310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83C" w:rsidRPr="004F695E" w:rsidTr="00A2442F">
        <w:trPr>
          <w:trHeight w:val="310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Пинтер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83C" w:rsidRPr="004F695E" w:rsidTr="00A2442F">
        <w:trPr>
          <w:trHeight w:val="310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83C" w:rsidRPr="004F695E" w:rsidTr="00A2442F">
        <w:trPr>
          <w:trHeight w:val="310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 w:rsidRPr="004F6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83C" w:rsidRPr="004F695E" w:rsidTr="00A2442F">
        <w:trPr>
          <w:trHeight w:val="310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83C" w:rsidRPr="004F695E" w:rsidTr="00A2442F">
        <w:trPr>
          <w:trHeight w:val="621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Клавиатура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83C" w:rsidRPr="004F695E" w:rsidTr="00A2442F">
        <w:trPr>
          <w:trHeight w:val="423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Стелажный</w:t>
            </w:r>
            <w:proofErr w:type="spellEnd"/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шкаф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83C" w:rsidRPr="004F695E" w:rsidTr="00A2442F">
        <w:trPr>
          <w:trHeight w:val="621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Столы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83C" w:rsidRPr="004F695E" w:rsidTr="00A2442F">
        <w:trPr>
          <w:trHeight w:val="621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Стулья офисные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83C" w:rsidRPr="004F695E" w:rsidTr="00A2442F">
        <w:trPr>
          <w:trHeight w:val="322"/>
        </w:trPr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подразделу 4.3.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72BEA" w:rsidP="004F695E">
            <w:pPr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683C" w:rsidRPr="004F695E" w:rsidTr="00A2442F">
        <w:trPr>
          <w:trHeight w:val="358"/>
        </w:trPr>
        <w:tc>
          <w:tcPr>
            <w:tcW w:w="8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E683C" w:rsidRPr="004F695E" w:rsidRDefault="001E683C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4 «ЗАПАСЫ»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E683C" w:rsidRPr="004F695E" w:rsidRDefault="00172BEA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2794064</w:t>
            </w:r>
          </w:p>
        </w:tc>
      </w:tr>
    </w:tbl>
    <w:p w:rsidR="001E683C" w:rsidRPr="004F695E" w:rsidRDefault="001E683C" w:rsidP="004F6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683C" w:rsidRPr="004F695E" w:rsidRDefault="001E683C" w:rsidP="004F6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РАЗДЕЛ 5. ДЕБИТОРСКАЯ ЗАДОЛЖЕННОСТЬ</w:t>
      </w:r>
    </w:p>
    <w:p w:rsidR="006151B0" w:rsidRPr="004F695E" w:rsidRDefault="006151B0" w:rsidP="004F6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5.1 Дебиторская задолженность, с поставщикам</w:t>
      </w:r>
      <w:r w:rsidR="00CF4A67" w:rsidRPr="004F695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>, покупателями и прочими</w:t>
      </w:r>
    </w:p>
    <w:tbl>
      <w:tblPr>
        <w:tblW w:w="1029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835"/>
        <w:gridCol w:w="1701"/>
        <w:gridCol w:w="1508"/>
      </w:tblGrid>
      <w:tr w:rsidR="00BD2CF2" w:rsidRPr="004F695E" w:rsidTr="006C752D">
        <w:trPr>
          <w:trHeight w:val="278"/>
          <w:tblHeader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дебитора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возникновения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по промежуточному бухгалтерскому балансу на 30.06.2024, тыс. 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АО «ОЕИРЦ»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68625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Физ. лица долги прошлых лет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Гибадулин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Мукучян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Тулатехпроект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ИП Черкасова А.А.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ИП Ромащенко А.В.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ИП Королев Б.Н.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ООО «СК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Авелон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АйТиНэт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ИП Воронин Ю.И.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РемСтройПроверка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Арбитражный суд Тульской области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ИП Сулейманова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Рамила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Исахан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Гасоян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Миша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Тенгизович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Прочие дебиторы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Физ.лица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тех.обслуживание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нежилых помещений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подразделу 5.1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72619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Резерв по сомнительным долгам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7899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подразделу 5.2. «Резерв сомнительных долгов»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7899</w:t>
            </w:r>
          </w:p>
        </w:tc>
      </w:tr>
      <w:tr w:rsidR="00BD2CF2" w:rsidRPr="004F695E" w:rsidTr="006C752D">
        <w:trPr>
          <w:trHeight w:val="278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5 «ДЕБИТОРСКАЯ ЗАДОЛЖЕННОСТЬ» за  вычетом резерва по сомнительным долгам  (сумма подраздела 5.1. за вычетом суммы подраздела 5.2)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64 720</w:t>
            </w:r>
          </w:p>
        </w:tc>
      </w:tr>
    </w:tbl>
    <w:p w:rsidR="00CF4A67" w:rsidRPr="004F695E" w:rsidRDefault="00CF4A67" w:rsidP="004F6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РАЗДЕЛ 6. ДЕНЕЖНЫЕ СРЕДСТВА И ДЕНЕЖНЫЕ ЭКВИВАЛЕНТЫ</w:t>
      </w:r>
    </w:p>
    <w:p w:rsidR="006151B0" w:rsidRPr="004F695E" w:rsidRDefault="006151B0" w:rsidP="004F6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6.1 Касса предприятия</w:t>
      </w:r>
    </w:p>
    <w:tbl>
      <w:tblPr>
        <w:tblW w:w="10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2252"/>
      </w:tblGrid>
      <w:tr w:rsidR="006151B0" w:rsidRPr="004F695E" w:rsidTr="006151B0">
        <w:trPr>
          <w:trHeight w:val="750"/>
        </w:trPr>
        <w:tc>
          <w:tcPr>
            <w:tcW w:w="675" w:type="dxa"/>
            <w:shd w:val="clear" w:color="000000" w:fill="FFFFFF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000000" w:fill="FFFFFF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52" w:type="dxa"/>
            <w:shd w:val="clear" w:color="000000" w:fill="FFFFFF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по промежуточному бухгалтерскому </w:t>
            </w: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балансу на 30.06.2024, 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151B0" w:rsidRPr="004F695E" w:rsidTr="006151B0">
        <w:trPr>
          <w:trHeight w:val="288"/>
        </w:trPr>
        <w:tc>
          <w:tcPr>
            <w:tcW w:w="675" w:type="dxa"/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8" w:type="dxa"/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shd w:val="clear" w:color="000000" w:fill="FFFFFF"/>
            <w:noWrap/>
          </w:tcPr>
          <w:p w:rsidR="006151B0" w:rsidRPr="004F695E" w:rsidRDefault="006151B0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51B0" w:rsidRPr="004F695E" w:rsidTr="006151B0">
        <w:trPr>
          <w:trHeight w:val="288"/>
        </w:trPr>
        <w:tc>
          <w:tcPr>
            <w:tcW w:w="675" w:type="dxa"/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Остаток кассы</w:t>
            </w:r>
          </w:p>
        </w:tc>
        <w:tc>
          <w:tcPr>
            <w:tcW w:w="2252" w:type="dxa"/>
            <w:shd w:val="clear" w:color="000000" w:fill="FFFFFF"/>
            <w:noWrap/>
          </w:tcPr>
          <w:p w:rsidR="006151B0" w:rsidRPr="004F695E" w:rsidRDefault="00BD2CF2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51B0" w:rsidRPr="004F695E" w:rsidTr="006151B0">
        <w:trPr>
          <w:trHeight w:val="360"/>
        </w:trPr>
        <w:tc>
          <w:tcPr>
            <w:tcW w:w="675" w:type="dxa"/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Итого по разделу 6.1</w:t>
            </w:r>
          </w:p>
        </w:tc>
        <w:tc>
          <w:tcPr>
            <w:tcW w:w="2252" w:type="dxa"/>
            <w:shd w:val="clear" w:color="000000" w:fill="FFFFFF"/>
            <w:noWrap/>
          </w:tcPr>
          <w:p w:rsidR="00CF4A67" w:rsidRPr="004F695E" w:rsidRDefault="00BD2CF2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  <w:p w:rsidR="006151B0" w:rsidRPr="004F695E" w:rsidRDefault="006151B0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151B0" w:rsidRPr="004F695E" w:rsidRDefault="006151B0" w:rsidP="004F69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6.2. Расчетные, специальные и депозитные счета</w:t>
      </w:r>
    </w:p>
    <w:tbl>
      <w:tblPr>
        <w:tblW w:w="10026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0"/>
        <w:gridCol w:w="7088"/>
        <w:gridCol w:w="2268"/>
      </w:tblGrid>
      <w:tr w:rsidR="006151B0" w:rsidRPr="004F695E" w:rsidTr="006151B0">
        <w:trPr>
          <w:trHeight w:val="624"/>
          <w:tblHeader/>
        </w:trPr>
        <w:tc>
          <w:tcPr>
            <w:tcW w:w="670" w:type="dxa"/>
            <w:shd w:val="clear" w:color="000000" w:fill="FFFFFF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000000" w:fill="FFFFFF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кредитной организации, номер счета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по промежуточному бухгалтерскому балансу на 36.06.2024, 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151B0" w:rsidRPr="004F695E" w:rsidTr="006151B0">
        <w:trPr>
          <w:trHeight w:val="275"/>
          <w:tblHeader/>
        </w:trPr>
        <w:tc>
          <w:tcPr>
            <w:tcW w:w="670" w:type="dxa"/>
            <w:shd w:val="clear" w:color="000000" w:fill="FFFFFF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000000" w:fill="FFFFFF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000000" w:fill="FFFFFF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D2CF2" w:rsidRPr="004F695E" w:rsidTr="00A2442F">
        <w:trPr>
          <w:trHeight w:val="275"/>
          <w:tblHeader/>
        </w:trPr>
        <w:tc>
          <w:tcPr>
            <w:tcW w:w="670" w:type="dxa"/>
            <w:shd w:val="clear" w:color="000000" w:fill="FFFFFF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ТУЛЬКОЕ ОТДЕЛЕНИЕ № 8604 ПАО СБЕРБАНК, БИК 047003608, р/с №</w:t>
            </w: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40702810666120000847,к/с 30101810300000000608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</w:tr>
      <w:tr w:rsidR="006151B0" w:rsidRPr="004F695E" w:rsidTr="006151B0">
        <w:trPr>
          <w:trHeight w:val="312"/>
        </w:trPr>
        <w:tc>
          <w:tcPr>
            <w:tcW w:w="7758" w:type="dxa"/>
            <w:gridSpan w:val="2"/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6.2.</w:t>
            </w:r>
          </w:p>
        </w:tc>
        <w:tc>
          <w:tcPr>
            <w:tcW w:w="2268" w:type="dxa"/>
            <w:shd w:val="clear" w:color="000000" w:fill="FFFFFF"/>
            <w:noWrap/>
          </w:tcPr>
          <w:p w:rsidR="00CF4A67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  <w:p w:rsidR="006151B0" w:rsidRPr="004F695E" w:rsidRDefault="006151B0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1B0" w:rsidRPr="004F695E" w:rsidTr="006151B0">
        <w:trPr>
          <w:trHeight w:val="279"/>
        </w:trPr>
        <w:tc>
          <w:tcPr>
            <w:tcW w:w="7758" w:type="dxa"/>
            <w:gridSpan w:val="2"/>
            <w:shd w:val="clear" w:color="000000" w:fill="FFFFFF"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6 «ДЕНЕЖНЫЕ СРЕДСТВА»</w:t>
            </w:r>
          </w:p>
        </w:tc>
        <w:tc>
          <w:tcPr>
            <w:tcW w:w="2268" w:type="dxa"/>
            <w:shd w:val="clear" w:color="000000" w:fill="FFFFFF"/>
            <w:noWrap/>
          </w:tcPr>
          <w:p w:rsidR="006151B0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  <w:p w:rsidR="0046404C" w:rsidRPr="004F695E" w:rsidRDefault="0046404C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151B0" w:rsidRDefault="006151B0" w:rsidP="004F6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2BEA" w:rsidRDefault="00172BEA" w:rsidP="004F6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2BEA" w:rsidRDefault="00172BEA" w:rsidP="004F6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2BEA" w:rsidRPr="004F695E" w:rsidRDefault="00172BEA" w:rsidP="004F6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РАЗДЕЛ 7. КРЕДИТОРСКАЯ ЗАДОЛЖЕННОСТЬ</w:t>
      </w:r>
    </w:p>
    <w:tbl>
      <w:tblPr>
        <w:tblW w:w="1034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06"/>
        <w:gridCol w:w="1966"/>
        <w:gridCol w:w="556"/>
        <w:gridCol w:w="2067"/>
        <w:gridCol w:w="2185"/>
      </w:tblGrid>
      <w:tr w:rsidR="00BD2CF2" w:rsidRPr="004F695E" w:rsidTr="00172BEA">
        <w:trPr>
          <w:trHeight w:val="146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дебитора</w:t>
            </w:r>
          </w:p>
        </w:tc>
        <w:tc>
          <w:tcPr>
            <w:tcW w:w="4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возникновения</w:t>
            </w:r>
          </w:p>
        </w:tc>
        <w:tc>
          <w:tcPr>
            <w:tcW w:w="2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по промежуточному бухгалтерскому балансу на 30.06.2024, 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2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10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7.1 Поставщики и подрядчики</w:t>
            </w: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АО «ТНС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Тула»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19314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АО «ОЕИРЦ»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ИП Воронина Е.Н.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Гибадулин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Е.Ш.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ИП Кузнецов Иван Александрович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Тула»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ИП Королев Б.Н.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договр</w:t>
            </w:r>
            <w:proofErr w:type="spellEnd"/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ИП Попова Ю.В.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ИП Королева Александра Евгеньевна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«Вымпел-Плюс»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ИП Куркин Александр Иванович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ИП Миронова Наталия Васильевна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ИП Солопов Александр Николаевич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Консалт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«МКС Партнер»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Моторкина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Стройтрейд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-НЛ»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«Фаворит»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МУП «ВКХ»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Дезсервис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«Контур»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«Дизель»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1464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«ККС»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39593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Оларь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ИП Дроздов А.А.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«Автомир-1»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Тепловед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ОСП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г.Ефремов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УФССП России по ТО УФССП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Физ.лица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долги прошлых лет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Заработная плата сотрудников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7.1 Поставщики и подрядчики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68279</w:t>
            </w:r>
          </w:p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7.2.Авансы,полученные от покупателей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подразделу 7.2 Авансы полученные от покупателей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9F26CA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 Задолженность перед учредителем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9F26CA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7.4. Прочие кредиторы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подразделу 7.4. Прочие кредиторы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2CF2" w:rsidRPr="004F695E" w:rsidRDefault="009F26CA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D2CF2" w:rsidRPr="004F695E" w:rsidTr="00172BEA">
        <w:trPr>
          <w:trHeight w:val="146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2CF2" w:rsidRPr="004F695E" w:rsidRDefault="00BD2CF2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7 «КРЕДИТОРСКАЯ ЗАДОЛЖЕННОСТЬ»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68279</w:t>
            </w:r>
          </w:p>
          <w:p w:rsidR="00BD2CF2" w:rsidRPr="004F695E" w:rsidRDefault="00BD2CF2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3B42" w:rsidRPr="004F695E" w:rsidRDefault="00783B42" w:rsidP="004F6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РАЗДЕЛ 8. </w:t>
      </w:r>
      <w:proofErr w:type="gramStart"/>
      <w:r w:rsidRPr="004F695E">
        <w:rPr>
          <w:rFonts w:ascii="Times New Roman" w:hAnsi="Times New Roman" w:cs="Times New Roman"/>
          <w:b/>
          <w:bCs/>
          <w:sz w:val="24"/>
          <w:szCs w:val="24"/>
        </w:rPr>
        <w:t>ОЦЕНОЧНЫЕ  ОБЯЗАТЕЛЬСТВА</w:t>
      </w:r>
      <w:proofErr w:type="gramEnd"/>
    </w:p>
    <w:tbl>
      <w:tblPr>
        <w:tblW w:w="9874" w:type="dxa"/>
        <w:tblLook w:val="04A0" w:firstRow="1" w:lastRow="0" w:firstColumn="1" w:lastColumn="0" w:noHBand="0" w:noVBand="1"/>
      </w:tblPr>
      <w:tblGrid>
        <w:gridCol w:w="675"/>
        <w:gridCol w:w="5548"/>
        <w:gridCol w:w="1564"/>
        <w:gridCol w:w="2087"/>
      </w:tblGrid>
      <w:tr w:rsidR="006151B0" w:rsidRPr="004F695E" w:rsidTr="006151B0">
        <w:trPr>
          <w:trHeight w:val="55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по промежуточному бухгалтерскому балансу на 30.06.2024, 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6151B0" w:rsidRPr="004F695E" w:rsidTr="006151B0">
        <w:trPr>
          <w:trHeight w:val="3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обязательства на оплату отпусков работников</w:t>
            </w:r>
          </w:p>
        </w:tc>
        <w:tc>
          <w:tcPr>
            <w:tcW w:w="156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6151B0" w:rsidRPr="004F695E" w:rsidRDefault="00945D3B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151B0" w:rsidRPr="004F695E" w:rsidTr="006151B0">
        <w:trPr>
          <w:trHeight w:val="37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8 «ОЦЕНОЧНЫЕ ОБЯЗАТЕЛЬСТВА»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6151B0" w:rsidRPr="004F695E" w:rsidRDefault="00945D3B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6151B0" w:rsidRPr="004F695E" w:rsidRDefault="006151B0" w:rsidP="004F69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РАЗДЕЛ 9. ТОВАРНО-МАТЕРИАЛЬНЫЕ ЦЕННОСТИ (ТМЦ) НА ОТВЕТСТВЕННОМ ХРАНЕНИИ </w:t>
      </w:r>
    </w:p>
    <w:p w:rsidR="006151B0" w:rsidRPr="004F695E" w:rsidRDefault="006151B0" w:rsidP="004F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9.1. ТМЦ на </w:t>
      </w:r>
      <w:proofErr w:type="spellStart"/>
      <w:r w:rsidRPr="004F695E">
        <w:rPr>
          <w:rFonts w:ascii="Times New Roman" w:hAnsi="Times New Roman" w:cs="Times New Roman"/>
          <w:b/>
          <w:bCs/>
          <w:sz w:val="24"/>
          <w:szCs w:val="24"/>
        </w:rPr>
        <w:t>отвественном</w:t>
      </w:r>
      <w:proofErr w:type="spellEnd"/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F695E">
        <w:rPr>
          <w:rFonts w:ascii="Times New Roman" w:hAnsi="Times New Roman" w:cs="Times New Roman"/>
          <w:b/>
          <w:bCs/>
          <w:sz w:val="24"/>
          <w:szCs w:val="24"/>
        </w:rPr>
        <w:t>хранении  (</w:t>
      </w:r>
      <w:proofErr w:type="spellStart"/>
      <w:proofErr w:type="gramEnd"/>
      <w:r w:rsidRPr="004F695E">
        <w:rPr>
          <w:rFonts w:ascii="Times New Roman" w:hAnsi="Times New Roman" w:cs="Times New Roman"/>
          <w:b/>
          <w:bCs/>
          <w:sz w:val="24"/>
          <w:szCs w:val="24"/>
        </w:rPr>
        <w:t>Забалансовый</w:t>
      </w:r>
      <w:proofErr w:type="spellEnd"/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счет</w:t>
      </w:r>
      <w:r w:rsidRPr="004F695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9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"/>
        <w:gridCol w:w="4611"/>
        <w:gridCol w:w="1368"/>
        <w:gridCol w:w="1206"/>
        <w:gridCol w:w="2087"/>
      </w:tblGrid>
      <w:tr w:rsidR="006151B0" w:rsidRPr="004F695E" w:rsidTr="0025084A">
        <w:trPr>
          <w:trHeight w:val="288"/>
          <w:tblHeader/>
        </w:trPr>
        <w:tc>
          <w:tcPr>
            <w:tcW w:w="675" w:type="dxa"/>
            <w:shd w:val="clear" w:color="auto" w:fill="auto"/>
            <w:noWrap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11" w:type="dxa"/>
            <w:shd w:val="clear" w:color="auto" w:fill="auto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68" w:type="dxa"/>
            <w:shd w:val="clear" w:color="auto" w:fill="auto"/>
            <w:noWrap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206" w:type="dxa"/>
            <w:shd w:val="clear" w:color="auto" w:fill="auto"/>
            <w:noWrap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Коли-</w:t>
            </w:r>
            <w:proofErr w:type="spellStart"/>
            <w:r w:rsidRPr="004F6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2087" w:type="dxa"/>
            <w:shd w:val="clear" w:color="auto" w:fill="auto"/>
            <w:noWrap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по промежуточному бухгалтерскому балансу на 30.06.2024, руб</w:t>
            </w:r>
            <w:r w:rsidR="0025084A"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151B0" w:rsidRPr="004F695E" w:rsidTr="0025084A">
        <w:trPr>
          <w:trHeight w:val="288"/>
          <w:tblHeader/>
        </w:trPr>
        <w:tc>
          <w:tcPr>
            <w:tcW w:w="675" w:type="dxa"/>
            <w:shd w:val="clear" w:color="auto" w:fill="auto"/>
            <w:noWrap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  <w:noWrap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shd w:val="clear" w:color="auto" w:fill="auto"/>
            <w:noWrap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  <w:shd w:val="clear" w:color="auto" w:fill="auto"/>
            <w:noWrap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51B0" w:rsidRPr="004F695E" w:rsidTr="0025084A">
        <w:trPr>
          <w:trHeight w:val="288"/>
        </w:trPr>
        <w:tc>
          <w:tcPr>
            <w:tcW w:w="675" w:type="dxa"/>
            <w:shd w:val="clear" w:color="auto" w:fill="auto"/>
            <w:noWrap/>
          </w:tcPr>
          <w:p w:rsidR="006151B0" w:rsidRPr="004F695E" w:rsidRDefault="006151B0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6151B0" w:rsidRPr="004F695E" w:rsidRDefault="006151B0" w:rsidP="004F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:rsidR="006151B0" w:rsidRPr="004F695E" w:rsidRDefault="006151B0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noWrap/>
          </w:tcPr>
          <w:p w:rsidR="006151B0" w:rsidRPr="004F695E" w:rsidRDefault="00945D3B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51B0" w:rsidRPr="004F695E" w:rsidTr="0025084A">
        <w:trPr>
          <w:trHeight w:val="372"/>
        </w:trPr>
        <w:tc>
          <w:tcPr>
            <w:tcW w:w="6654" w:type="dxa"/>
            <w:gridSpan w:val="3"/>
            <w:shd w:val="clear" w:color="000000" w:fill="FFFFFF"/>
            <w:noWrap/>
            <w:hideMark/>
          </w:tcPr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 9 ТМЦ на отве</w:t>
            </w:r>
            <w:r w:rsidR="0025084A"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ственном хранении</w:t>
            </w:r>
          </w:p>
          <w:p w:rsidR="006151B0" w:rsidRPr="004F695E" w:rsidRDefault="006151B0" w:rsidP="004F6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shd w:val="clear" w:color="000000" w:fill="FFFFFF"/>
            <w:noWrap/>
          </w:tcPr>
          <w:p w:rsidR="006151B0" w:rsidRPr="004F695E" w:rsidRDefault="006151B0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000000" w:fill="FFFFFF"/>
            <w:noWrap/>
          </w:tcPr>
          <w:p w:rsidR="006151B0" w:rsidRPr="004F695E" w:rsidRDefault="00945D3B" w:rsidP="004F69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6151B0" w:rsidRPr="004F695E" w:rsidRDefault="006151B0" w:rsidP="004F695E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F1F7A" w:rsidRPr="004F695E">
        <w:rPr>
          <w:rFonts w:ascii="Times New Roman" w:hAnsi="Times New Roman" w:cs="Times New Roman"/>
          <w:sz w:val="24"/>
          <w:szCs w:val="24"/>
        </w:rPr>
        <w:t>№</w:t>
      </w:r>
      <w:r w:rsidRPr="004F695E">
        <w:rPr>
          <w:rFonts w:ascii="Times New Roman" w:hAnsi="Times New Roman" w:cs="Times New Roman"/>
          <w:sz w:val="24"/>
          <w:szCs w:val="24"/>
        </w:rPr>
        <w:t>2</w:t>
      </w:r>
    </w:p>
    <w:p w:rsidR="006151B0" w:rsidRPr="004F695E" w:rsidRDefault="006151B0" w:rsidP="004F695E">
      <w:pPr>
        <w:spacing w:after="0" w:line="240" w:lineRule="auto"/>
        <w:ind w:left="5103" w:right="-17"/>
        <w:jc w:val="center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lastRenderedPageBreak/>
        <w:t xml:space="preserve">к постановлению администрации муниципального образования город </w:t>
      </w:r>
      <w:r w:rsidR="00CF4A67" w:rsidRPr="004F695E">
        <w:rPr>
          <w:rFonts w:ascii="Times New Roman" w:hAnsi="Times New Roman" w:cs="Times New Roman"/>
          <w:sz w:val="24"/>
          <w:szCs w:val="24"/>
        </w:rPr>
        <w:t>Ефремов</w:t>
      </w:r>
      <w:r w:rsidRPr="004F695E">
        <w:rPr>
          <w:rFonts w:ascii="Times New Roman" w:hAnsi="Times New Roman" w:cs="Times New Roman"/>
          <w:sz w:val="24"/>
          <w:szCs w:val="24"/>
        </w:rPr>
        <w:t xml:space="preserve"> от____________ №_________</w:t>
      </w:r>
    </w:p>
    <w:p w:rsidR="006151B0" w:rsidRPr="004F695E" w:rsidRDefault="006151B0" w:rsidP="004F695E">
      <w:pPr>
        <w:spacing w:after="0" w:line="240" w:lineRule="auto"/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ind w:left="100" w:right="-15" w:hanging="100"/>
        <w:jc w:val="both"/>
        <w:rPr>
          <w:rFonts w:ascii="Times New Roman" w:hAnsi="Times New Roman" w:cs="Times New Roman"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Перечень объектов (в том числе исключительных прав),</w:t>
      </w:r>
    </w:p>
    <w:p w:rsidR="006151B0" w:rsidRPr="004F695E" w:rsidRDefault="006151B0" w:rsidP="004F695E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не подлежащих приватизации в составе имущественного комплекса</w:t>
      </w:r>
    </w:p>
    <w:p w:rsidR="006151B0" w:rsidRPr="004F695E" w:rsidRDefault="006151B0" w:rsidP="004F695E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муниципального унитарного предприятия</w:t>
      </w:r>
      <w:r w:rsidR="00CF4A67"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город Ефремов 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51B0" w:rsidRPr="004F695E" w:rsidRDefault="006151B0" w:rsidP="004F695E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B52A9" w:rsidRPr="004F695E">
        <w:rPr>
          <w:rFonts w:ascii="Times New Roman" w:hAnsi="Times New Roman" w:cs="Times New Roman"/>
          <w:b/>
          <w:bCs/>
          <w:sz w:val="24"/>
          <w:szCs w:val="24"/>
        </w:rPr>
        <w:t>Городская коммунальная служба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151B0" w:rsidRPr="004F695E" w:rsidRDefault="006151B0" w:rsidP="004F695E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Layout w:type="fixed"/>
        <w:tblLook w:val="01E0" w:firstRow="1" w:lastRow="1" w:firstColumn="1" w:lastColumn="1" w:noHBand="0" w:noVBand="0"/>
      </w:tblPr>
      <w:tblGrid>
        <w:gridCol w:w="446"/>
        <w:gridCol w:w="2800"/>
        <w:gridCol w:w="1275"/>
        <w:gridCol w:w="1276"/>
        <w:gridCol w:w="1985"/>
        <w:gridCol w:w="1847"/>
        <w:gridCol w:w="13"/>
      </w:tblGrid>
      <w:tr w:rsidR="006151B0" w:rsidRPr="004F695E" w:rsidTr="000F24BD">
        <w:trPr>
          <w:gridAfter w:val="1"/>
          <w:wAfter w:w="13" w:type="dxa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CF4A67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1. Объекты, находящиеся у МУП «</w:t>
            </w:r>
            <w:r w:rsidR="003B52A9" w:rsidRPr="004F69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ГКС</w:t>
            </w: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51B0" w:rsidRPr="004F695E" w:rsidRDefault="00CF4A67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На праве хозяйственного ведения,  не подлежащие приватизации в составе имущественного комплекса</w:t>
            </w:r>
          </w:p>
        </w:tc>
      </w:tr>
      <w:tr w:rsidR="006151B0" w:rsidRPr="004F695E" w:rsidTr="000F24BD">
        <w:trPr>
          <w:gridAfter w:val="1"/>
          <w:wAfter w:w="13" w:type="dxa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Год постройки (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приобре-тения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инвен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-тарный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 промежуточному балансу на </w:t>
            </w:r>
          </w:p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CF4A67" w:rsidRPr="004F6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Планируемое дальнейшее использование объекта</w:t>
            </w:r>
          </w:p>
        </w:tc>
      </w:tr>
      <w:tr w:rsidR="00172BEA" w:rsidRPr="004F695E" w:rsidTr="00A87FB2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BEA" w:rsidRPr="004F695E" w:rsidRDefault="00172BE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BEA" w:rsidRPr="004F695E" w:rsidRDefault="00172BE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6151B0" w:rsidRPr="004F695E" w:rsidRDefault="006151B0" w:rsidP="004F695E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2" w:type="dxa"/>
        <w:tblLayout w:type="fixed"/>
        <w:tblLook w:val="01E0" w:firstRow="1" w:lastRow="1" w:firstColumn="1" w:lastColumn="1" w:noHBand="0" w:noVBand="0"/>
      </w:tblPr>
      <w:tblGrid>
        <w:gridCol w:w="446"/>
        <w:gridCol w:w="2800"/>
        <w:gridCol w:w="1275"/>
        <w:gridCol w:w="3261"/>
        <w:gridCol w:w="1860"/>
        <w:gridCol w:w="10"/>
      </w:tblGrid>
      <w:tr w:rsidR="006151B0" w:rsidRPr="004F695E" w:rsidTr="006151B0">
        <w:tc>
          <w:tcPr>
            <w:tcW w:w="96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CF4A67" w:rsidP="004F695E">
            <w:pPr>
              <w:numPr>
                <w:ilvl w:val="0"/>
                <w:numId w:val="23"/>
              </w:numPr>
              <w:spacing w:after="0" w:line="240" w:lineRule="auto"/>
              <w:ind w:left="318" w:right="-27" w:hanging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Объекты,</w:t>
            </w:r>
            <w:r w:rsidR="006151B0"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находящиеся у МУП «</w:t>
            </w:r>
            <w:r w:rsidR="003B52A9" w:rsidRPr="004F69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ГКС</w:t>
            </w: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51B0" w:rsidRPr="004F695E" w:rsidRDefault="00CF4A67" w:rsidP="004F695E">
            <w:pPr>
              <w:spacing w:after="0" w:line="240" w:lineRule="auto"/>
              <w:ind w:left="145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на иных основаниях</w:t>
            </w:r>
          </w:p>
        </w:tc>
      </w:tr>
      <w:tr w:rsidR="006151B0" w:rsidRPr="004F695E" w:rsidTr="006151B0">
        <w:trPr>
          <w:gridAfter w:val="1"/>
          <w:wAfter w:w="10" w:type="dxa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Год постройки (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приобре-тения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нахождения имущества 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Планируемое дальнейшее использование объекта</w:t>
            </w:r>
          </w:p>
        </w:tc>
      </w:tr>
      <w:tr w:rsidR="006151B0" w:rsidRPr="004F695E" w:rsidTr="006151B0"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51B0" w:rsidRPr="004F695E" w:rsidRDefault="006151B0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6151B0" w:rsidRPr="004F695E" w:rsidRDefault="006151B0" w:rsidP="004F695E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:rsidR="006151B0" w:rsidRPr="004F695E" w:rsidRDefault="006151B0" w:rsidP="004F695E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  <w:sectPr w:rsidR="006151B0" w:rsidRPr="004F695E" w:rsidSect="001760DA">
          <w:pgSz w:w="12240" w:h="15840"/>
          <w:pgMar w:top="1134" w:right="1134" w:bottom="1134" w:left="1418" w:header="720" w:footer="720" w:gutter="0"/>
          <w:cols w:space="720"/>
          <w:titlePg/>
        </w:sectPr>
      </w:pPr>
    </w:p>
    <w:p w:rsidR="00113212" w:rsidRPr="004F695E" w:rsidRDefault="00113212" w:rsidP="004F695E">
      <w:pPr>
        <w:spacing w:after="0" w:line="240" w:lineRule="auto"/>
        <w:ind w:left="5670" w:right="-15"/>
        <w:jc w:val="center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A0340" w:rsidRPr="004F695E">
        <w:rPr>
          <w:rFonts w:ascii="Times New Roman" w:hAnsi="Times New Roman" w:cs="Times New Roman"/>
          <w:sz w:val="24"/>
          <w:szCs w:val="24"/>
        </w:rPr>
        <w:t>№3</w:t>
      </w:r>
    </w:p>
    <w:p w:rsidR="00113212" w:rsidRPr="004F695E" w:rsidRDefault="00113212" w:rsidP="004F695E">
      <w:pPr>
        <w:spacing w:after="0" w:line="240" w:lineRule="auto"/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город Ефремов</w:t>
      </w:r>
    </w:p>
    <w:p w:rsidR="00113212" w:rsidRPr="004F695E" w:rsidRDefault="00113212" w:rsidP="004F695E">
      <w:pPr>
        <w:spacing w:after="0" w:line="240" w:lineRule="auto"/>
        <w:ind w:left="5103" w:right="-15"/>
        <w:jc w:val="center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 от____________ №_________</w:t>
      </w:r>
    </w:p>
    <w:p w:rsidR="00113212" w:rsidRPr="004F695E" w:rsidRDefault="00113212" w:rsidP="004F695E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:rsidR="00113212" w:rsidRPr="004F695E" w:rsidRDefault="00113212" w:rsidP="00172BEA">
      <w:pPr>
        <w:spacing w:after="0" w:line="240" w:lineRule="auto"/>
        <w:ind w:left="709" w:right="-15" w:hanging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Расчет балансовой стоимости подлежащих приватизации активов муниципального унитарного предприятия муниципального образование город Ефремов «</w:t>
      </w:r>
      <w:r w:rsidR="003B52A9" w:rsidRPr="004F695E">
        <w:rPr>
          <w:rFonts w:ascii="Times New Roman" w:hAnsi="Times New Roman" w:cs="Times New Roman"/>
          <w:b/>
          <w:bCs/>
          <w:sz w:val="24"/>
          <w:szCs w:val="24"/>
        </w:rPr>
        <w:t>Городская коммунальная служба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116" w:type="dxa"/>
        <w:tblInd w:w="907" w:type="dxa"/>
        <w:tblLook w:val="01E0" w:firstRow="1" w:lastRow="1" w:firstColumn="1" w:lastColumn="1" w:noHBand="0" w:noVBand="0"/>
      </w:tblPr>
      <w:tblGrid>
        <w:gridCol w:w="669"/>
        <w:gridCol w:w="6678"/>
        <w:gridCol w:w="2769"/>
      </w:tblGrid>
      <w:tr w:rsidR="009F26CA" w:rsidRPr="004F695E" w:rsidTr="00172BEA">
        <w:trPr>
          <w:tblHeader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по</w:t>
            </w:r>
          </w:p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промежуточному балансу </w:t>
            </w:r>
          </w:p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4F69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30.06.2024,</w:t>
            </w: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9F26CA" w:rsidRPr="004F695E" w:rsidTr="00172BEA">
        <w:trPr>
          <w:tblHeader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6CA" w:rsidRPr="004F695E" w:rsidTr="00172BEA">
        <w:tc>
          <w:tcPr>
            <w:tcW w:w="10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 АКТИВЫ</w:t>
            </w:r>
          </w:p>
        </w:tc>
      </w:tr>
      <w:tr w:rsidR="009F26CA" w:rsidRPr="004F695E" w:rsidTr="00172BEA"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исследований и разработок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 активы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2794</w:t>
            </w: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64720</w:t>
            </w: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F26CA" w:rsidRPr="004F695E" w:rsidTr="00172BEA">
        <w:tc>
          <w:tcPr>
            <w:tcW w:w="7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ИТОГО АКТИВОВ ПРИНИМАЕМЫХ К РАСЧЕТУ (сумма пунктов 1.1-1.15)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68336</w:t>
            </w:r>
          </w:p>
        </w:tc>
      </w:tr>
      <w:tr w:rsidR="009F26CA" w:rsidRPr="004F695E" w:rsidTr="00172BEA">
        <w:tc>
          <w:tcPr>
            <w:tcW w:w="10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10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2. ПАССИВЫ</w:t>
            </w:r>
          </w:p>
        </w:tc>
      </w:tr>
      <w:tr w:rsidR="009F26CA" w:rsidRPr="004F695E" w:rsidTr="00172BEA"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Заемные долгосрочные средства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Оценочные долгосрочные обязательства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Заемные краткосрочные средства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68279</w:t>
            </w: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Оценочные краткосрочные обязательства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6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7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ПАССИВОВ ПРИНИМАЕМЫХ К РАСЧЕТУ (сумма пунктов 2.1-2.8)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68279</w:t>
            </w:r>
          </w:p>
        </w:tc>
      </w:tr>
      <w:tr w:rsidR="009F26CA" w:rsidRPr="004F695E" w:rsidTr="00172BEA">
        <w:tc>
          <w:tcPr>
            <w:tcW w:w="10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6CA" w:rsidRPr="004F695E" w:rsidRDefault="009F26CA" w:rsidP="004F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c>
          <w:tcPr>
            <w:tcW w:w="7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3. ЧИСТЫЕ АКТИВЫ: СУММА АКТИВОВ МИНУС СУММА ПАССИВОВ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113212" w:rsidRPr="004F695E" w:rsidRDefault="00113212" w:rsidP="004F695E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:rsidR="00113212" w:rsidRPr="004F695E" w:rsidRDefault="00113212" w:rsidP="004F695E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959" w:type="dxa"/>
        <w:tblLook w:val="01E0" w:firstRow="1" w:lastRow="1" w:firstColumn="1" w:lastColumn="1" w:noHBand="0" w:noVBand="0"/>
      </w:tblPr>
      <w:tblGrid>
        <w:gridCol w:w="567"/>
        <w:gridCol w:w="6662"/>
        <w:gridCol w:w="2835"/>
      </w:tblGrid>
      <w:tr w:rsidR="00113212" w:rsidRPr="004F695E" w:rsidTr="00172BEA">
        <w:trPr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212" w:rsidRPr="004F695E" w:rsidRDefault="00113212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3212" w:rsidRPr="004F695E" w:rsidRDefault="00113212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212" w:rsidRPr="004F695E" w:rsidRDefault="00113212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212" w:rsidRPr="004F695E" w:rsidRDefault="00113212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показателя, </w:t>
            </w: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113212" w:rsidRPr="004F695E" w:rsidTr="00172BEA">
        <w:trPr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212" w:rsidRPr="004F695E" w:rsidRDefault="00113212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212" w:rsidRPr="004F695E" w:rsidRDefault="00113212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212" w:rsidRPr="004F695E" w:rsidRDefault="00113212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26CA" w:rsidRPr="004F695E" w:rsidTr="00172BEA">
        <w:trPr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 по данным промежуточного бухгалтерского баланса на 30.06.2024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9F26CA" w:rsidRPr="004F695E" w:rsidTr="00172BEA">
        <w:trPr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подлежащих приватизации земельных участков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rPr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объектов, не подлежащих приватизации в составе имущественного комплекса , по данным промежуточного бухгалтерского баланса на 30.06.2024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6CA" w:rsidRPr="004F695E" w:rsidTr="00172BEA">
        <w:trPr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подлежащих приватизации активов (пункт 1 + пункт 2 - пункт 3)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26CA" w:rsidRPr="004F695E" w:rsidRDefault="009F26CA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113212" w:rsidRPr="004F695E" w:rsidRDefault="00113212" w:rsidP="004F695E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:rsidR="00113212" w:rsidRPr="004F695E" w:rsidRDefault="00113212" w:rsidP="004F695E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13212" w:rsidRPr="004F695E" w:rsidTr="00172BEA"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212" w:rsidRPr="004F695E" w:rsidRDefault="00113212" w:rsidP="004F6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уставного капитала </w:t>
            </w:r>
            <w:r w:rsidR="0046404C"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МУП «</w:t>
            </w:r>
            <w:r w:rsidR="003B52A9"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ГКС</w:t>
            </w:r>
            <w:r w:rsidR="0046404C"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составляет </w:t>
            </w:r>
            <w:r w:rsidR="009F26CA"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57000</w:t>
            </w:r>
            <w:r w:rsidR="004A0340"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F26CA"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 семь</w:t>
            </w:r>
            <w:r w:rsidR="004A0340"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</w:t>
            </w: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рублей, который состоит из одной доли номинальной стоимостью </w:t>
            </w:r>
            <w:r w:rsidR="009F26CA"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57000 (пятьдесят семь тысяч)</w:t>
            </w: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рублей, что составляет 100% уставного капитала ООО «</w:t>
            </w:r>
            <w:r w:rsidR="003B52A9" w:rsidRPr="004F69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ГКС</w:t>
            </w:r>
            <w:r w:rsidRPr="004F6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13212" w:rsidRPr="004F695E" w:rsidRDefault="00113212" w:rsidP="004F695E">
            <w:pPr>
              <w:spacing w:after="0" w:line="240" w:lineRule="auto"/>
              <w:ind w:left="-27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212" w:rsidRPr="004F695E" w:rsidRDefault="00113212" w:rsidP="004F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212" w:rsidRPr="004F695E" w:rsidRDefault="00113212" w:rsidP="004F695E">
      <w:pPr>
        <w:spacing w:after="0" w:line="240" w:lineRule="auto"/>
        <w:ind w:left="100" w:right="-15" w:hanging="100"/>
        <w:jc w:val="center"/>
        <w:rPr>
          <w:rFonts w:ascii="Times New Roman" w:hAnsi="Times New Roman" w:cs="Times New Roman"/>
          <w:sz w:val="24"/>
          <w:szCs w:val="24"/>
        </w:rPr>
      </w:pPr>
    </w:p>
    <w:p w:rsidR="00113212" w:rsidRPr="004F695E" w:rsidRDefault="00113212" w:rsidP="004F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DDE" w:rsidRPr="004F695E" w:rsidRDefault="00085DDE" w:rsidP="004F695E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sectPr w:rsidR="00085DDE" w:rsidRPr="004F695E" w:rsidSect="004F695E">
      <w:pgSz w:w="12240" w:h="15840"/>
      <w:pgMar w:top="1134" w:right="1134" w:bottom="113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519"/>
    <w:multiLevelType w:val="hybridMultilevel"/>
    <w:tmpl w:val="332E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B7C"/>
    <w:multiLevelType w:val="hybridMultilevel"/>
    <w:tmpl w:val="A71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524B"/>
    <w:multiLevelType w:val="hybridMultilevel"/>
    <w:tmpl w:val="9E4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162"/>
    <w:multiLevelType w:val="hybridMultilevel"/>
    <w:tmpl w:val="60A4D6B2"/>
    <w:lvl w:ilvl="0" w:tplc="2D0A5B14">
      <w:start w:val="1"/>
      <w:numFmt w:val="decimal"/>
      <w:lvlText w:val="1.6.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B0580"/>
    <w:multiLevelType w:val="hybridMultilevel"/>
    <w:tmpl w:val="0A86FE1A"/>
    <w:lvl w:ilvl="0" w:tplc="B83E9906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4FB"/>
    <w:multiLevelType w:val="hybridMultilevel"/>
    <w:tmpl w:val="3F86870A"/>
    <w:lvl w:ilvl="0" w:tplc="F2D8F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0E62C4"/>
    <w:multiLevelType w:val="hybridMultilevel"/>
    <w:tmpl w:val="AF888FFE"/>
    <w:lvl w:ilvl="0" w:tplc="8752F12C">
      <w:start w:val="1"/>
      <w:numFmt w:val="decimal"/>
      <w:lvlText w:val="12.2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7" w15:restartNumberingAfterBreak="0">
    <w:nsid w:val="1FF479AD"/>
    <w:multiLevelType w:val="hybridMultilevel"/>
    <w:tmpl w:val="CFB62D52"/>
    <w:lvl w:ilvl="0" w:tplc="F9DCEE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CF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3D236D"/>
    <w:multiLevelType w:val="multilevel"/>
    <w:tmpl w:val="302EA13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11652A8"/>
    <w:multiLevelType w:val="multilevel"/>
    <w:tmpl w:val="17FA38E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38333EF6"/>
    <w:multiLevelType w:val="hybridMultilevel"/>
    <w:tmpl w:val="B3AAF794"/>
    <w:lvl w:ilvl="0" w:tplc="3EC6A47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3A79740C"/>
    <w:multiLevelType w:val="multilevel"/>
    <w:tmpl w:val="92B0FB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DA0582"/>
    <w:multiLevelType w:val="hybridMultilevel"/>
    <w:tmpl w:val="7D8831F2"/>
    <w:lvl w:ilvl="0" w:tplc="DAC69326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492053"/>
    <w:multiLevelType w:val="multilevel"/>
    <w:tmpl w:val="860AA1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 w15:restartNumberingAfterBreak="0">
    <w:nsid w:val="4E9027F8"/>
    <w:multiLevelType w:val="hybridMultilevel"/>
    <w:tmpl w:val="332E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4358B"/>
    <w:multiLevelType w:val="hybridMultilevel"/>
    <w:tmpl w:val="1BAE534E"/>
    <w:lvl w:ilvl="0" w:tplc="93825D92">
      <w:start w:val="1"/>
      <w:numFmt w:val="decimal"/>
      <w:lvlText w:val="6.1.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D2623"/>
    <w:multiLevelType w:val="multilevel"/>
    <w:tmpl w:val="7F66D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" w:hanging="1440"/>
      </w:pPr>
      <w:rPr>
        <w:rFonts w:hint="default"/>
      </w:rPr>
    </w:lvl>
  </w:abstractNum>
  <w:abstractNum w:abstractNumId="18" w15:restartNumberingAfterBreak="0">
    <w:nsid w:val="5C945820"/>
    <w:multiLevelType w:val="singleLevel"/>
    <w:tmpl w:val="093C8C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CCE23B2"/>
    <w:multiLevelType w:val="hybridMultilevel"/>
    <w:tmpl w:val="46AA64AC"/>
    <w:lvl w:ilvl="0" w:tplc="850A5DE8">
      <w:start w:val="83"/>
      <w:numFmt w:val="decimal"/>
      <w:lvlText w:val="%1"/>
      <w:lvlJc w:val="left"/>
      <w:pPr>
        <w:ind w:left="40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0" w15:restartNumberingAfterBreak="0">
    <w:nsid w:val="5E287E05"/>
    <w:multiLevelType w:val="multilevel"/>
    <w:tmpl w:val="C7A20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0955B8"/>
    <w:multiLevelType w:val="singleLevel"/>
    <w:tmpl w:val="87C4DB84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  <w:sz w:val="26"/>
      </w:rPr>
    </w:lvl>
  </w:abstractNum>
  <w:abstractNum w:abstractNumId="22" w15:restartNumberingAfterBreak="0">
    <w:nsid w:val="6728454B"/>
    <w:multiLevelType w:val="multilevel"/>
    <w:tmpl w:val="0564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4D4CD6"/>
    <w:multiLevelType w:val="hybridMultilevel"/>
    <w:tmpl w:val="0BC85B9C"/>
    <w:lvl w:ilvl="0" w:tplc="4A8A1CCE">
      <w:start w:val="1"/>
      <w:numFmt w:val="decimal"/>
      <w:lvlText w:val="1.5.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8B373F"/>
    <w:multiLevelType w:val="hybridMultilevel"/>
    <w:tmpl w:val="332E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5492F"/>
    <w:multiLevelType w:val="hybridMultilevel"/>
    <w:tmpl w:val="74CC54E4"/>
    <w:lvl w:ilvl="0" w:tplc="D96CAA80">
      <w:start w:val="2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6" w15:restartNumberingAfterBreak="0">
    <w:nsid w:val="708154CE"/>
    <w:multiLevelType w:val="hybridMultilevel"/>
    <w:tmpl w:val="F802E8E8"/>
    <w:lvl w:ilvl="0" w:tplc="3D043A96">
      <w:start w:val="1"/>
      <w:numFmt w:val="decimal"/>
      <w:lvlText w:val="1.9.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0197D"/>
    <w:multiLevelType w:val="multilevel"/>
    <w:tmpl w:val="00FC0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710ECF"/>
    <w:multiLevelType w:val="multilevel"/>
    <w:tmpl w:val="B0DC5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0B6340"/>
    <w:multiLevelType w:val="multilevel"/>
    <w:tmpl w:val="CAD60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22"/>
  </w:num>
  <w:num w:numId="4">
    <w:abstractNumId w:val="20"/>
  </w:num>
  <w:num w:numId="5">
    <w:abstractNumId w:val="27"/>
  </w:num>
  <w:num w:numId="6">
    <w:abstractNumId w:val="28"/>
  </w:num>
  <w:num w:numId="7">
    <w:abstractNumId w:val="10"/>
  </w:num>
  <w:num w:numId="8">
    <w:abstractNumId w:val="14"/>
  </w:num>
  <w:num w:numId="9">
    <w:abstractNumId w:val="21"/>
  </w:num>
  <w:num w:numId="10">
    <w:abstractNumId w:val="8"/>
  </w:num>
  <w:num w:numId="11">
    <w:abstractNumId w:val="18"/>
  </w:num>
  <w:num w:numId="12">
    <w:abstractNumId w:val="9"/>
  </w:num>
  <w:num w:numId="13">
    <w:abstractNumId w:val="23"/>
  </w:num>
  <w:num w:numId="14">
    <w:abstractNumId w:val="3"/>
  </w:num>
  <w:num w:numId="15">
    <w:abstractNumId w:val="26"/>
  </w:num>
  <w:num w:numId="16">
    <w:abstractNumId w:val="16"/>
  </w:num>
  <w:num w:numId="17">
    <w:abstractNumId w:val="6"/>
  </w:num>
  <w:num w:numId="18">
    <w:abstractNumId w:val="17"/>
  </w:num>
  <w:num w:numId="19">
    <w:abstractNumId w:val="5"/>
  </w:num>
  <w:num w:numId="20">
    <w:abstractNumId w:val="7"/>
  </w:num>
  <w:num w:numId="21">
    <w:abstractNumId w:val="13"/>
  </w:num>
  <w:num w:numId="22">
    <w:abstractNumId w:val="1"/>
  </w:num>
  <w:num w:numId="23">
    <w:abstractNumId w:val="25"/>
  </w:num>
  <w:num w:numId="24">
    <w:abstractNumId w:val="29"/>
  </w:num>
  <w:num w:numId="25">
    <w:abstractNumId w:val="0"/>
  </w:num>
  <w:num w:numId="26">
    <w:abstractNumId w:val="15"/>
  </w:num>
  <w:num w:numId="27">
    <w:abstractNumId w:val="24"/>
  </w:num>
  <w:num w:numId="28">
    <w:abstractNumId w:val="4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52"/>
    <w:rsid w:val="000173D5"/>
    <w:rsid w:val="00022EB2"/>
    <w:rsid w:val="00085DDE"/>
    <w:rsid w:val="00091743"/>
    <w:rsid w:val="000A3515"/>
    <w:rsid w:val="000F24BD"/>
    <w:rsid w:val="00113212"/>
    <w:rsid w:val="0013328B"/>
    <w:rsid w:val="00134D6D"/>
    <w:rsid w:val="0016049D"/>
    <w:rsid w:val="0016216E"/>
    <w:rsid w:val="001624CA"/>
    <w:rsid w:val="00172BEA"/>
    <w:rsid w:val="001760DA"/>
    <w:rsid w:val="00186C0E"/>
    <w:rsid w:val="00196B8D"/>
    <w:rsid w:val="00197274"/>
    <w:rsid w:val="001C6A57"/>
    <w:rsid w:val="001E683C"/>
    <w:rsid w:val="0020297E"/>
    <w:rsid w:val="002130C7"/>
    <w:rsid w:val="00221F55"/>
    <w:rsid w:val="00230491"/>
    <w:rsid w:val="0025084A"/>
    <w:rsid w:val="002719A2"/>
    <w:rsid w:val="002A0648"/>
    <w:rsid w:val="002A07BE"/>
    <w:rsid w:val="002D043C"/>
    <w:rsid w:val="002D523A"/>
    <w:rsid w:val="002E1832"/>
    <w:rsid w:val="002F722F"/>
    <w:rsid w:val="00305EF0"/>
    <w:rsid w:val="003330A7"/>
    <w:rsid w:val="003B52A9"/>
    <w:rsid w:val="003D6A6D"/>
    <w:rsid w:val="003E55BA"/>
    <w:rsid w:val="003E7898"/>
    <w:rsid w:val="00413B77"/>
    <w:rsid w:val="004170B8"/>
    <w:rsid w:val="00423DE4"/>
    <w:rsid w:val="0042536A"/>
    <w:rsid w:val="00431A0A"/>
    <w:rsid w:val="00437F77"/>
    <w:rsid w:val="00442ED8"/>
    <w:rsid w:val="00451A04"/>
    <w:rsid w:val="0046404C"/>
    <w:rsid w:val="0048726F"/>
    <w:rsid w:val="00487B46"/>
    <w:rsid w:val="00487E54"/>
    <w:rsid w:val="00495809"/>
    <w:rsid w:val="004A0340"/>
    <w:rsid w:val="004B18D9"/>
    <w:rsid w:val="004B5F3A"/>
    <w:rsid w:val="004F3D80"/>
    <w:rsid w:val="004F695E"/>
    <w:rsid w:val="00503AA1"/>
    <w:rsid w:val="00513766"/>
    <w:rsid w:val="00522BBB"/>
    <w:rsid w:val="00523BDA"/>
    <w:rsid w:val="00541F80"/>
    <w:rsid w:val="00545CB4"/>
    <w:rsid w:val="00570E67"/>
    <w:rsid w:val="00594F2E"/>
    <w:rsid w:val="005B5C46"/>
    <w:rsid w:val="005B7A35"/>
    <w:rsid w:val="005C20A8"/>
    <w:rsid w:val="005D50E3"/>
    <w:rsid w:val="005F502E"/>
    <w:rsid w:val="006139D9"/>
    <w:rsid w:val="0061447F"/>
    <w:rsid w:val="006151B0"/>
    <w:rsid w:val="00623EB6"/>
    <w:rsid w:val="0062646C"/>
    <w:rsid w:val="006330B3"/>
    <w:rsid w:val="006C2765"/>
    <w:rsid w:val="006C752D"/>
    <w:rsid w:val="006D2F27"/>
    <w:rsid w:val="007346B6"/>
    <w:rsid w:val="00764BF1"/>
    <w:rsid w:val="00781583"/>
    <w:rsid w:val="007823DA"/>
    <w:rsid w:val="00783B42"/>
    <w:rsid w:val="007959EE"/>
    <w:rsid w:val="007D3753"/>
    <w:rsid w:val="00807912"/>
    <w:rsid w:val="00823E57"/>
    <w:rsid w:val="00843D21"/>
    <w:rsid w:val="00852902"/>
    <w:rsid w:val="0088331C"/>
    <w:rsid w:val="008833EB"/>
    <w:rsid w:val="00887D42"/>
    <w:rsid w:val="008D5E54"/>
    <w:rsid w:val="008D7607"/>
    <w:rsid w:val="008F07B0"/>
    <w:rsid w:val="008F36A1"/>
    <w:rsid w:val="00900252"/>
    <w:rsid w:val="009113DB"/>
    <w:rsid w:val="0091167E"/>
    <w:rsid w:val="00925DC6"/>
    <w:rsid w:val="00943BAC"/>
    <w:rsid w:val="00944143"/>
    <w:rsid w:val="0094480A"/>
    <w:rsid w:val="00944853"/>
    <w:rsid w:val="00945D3B"/>
    <w:rsid w:val="009572B5"/>
    <w:rsid w:val="00994896"/>
    <w:rsid w:val="009C3657"/>
    <w:rsid w:val="009E3435"/>
    <w:rsid w:val="009E77EF"/>
    <w:rsid w:val="009F26CA"/>
    <w:rsid w:val="00A0783D"/>
    <w:rsid w:val="00A2442F"/>
    <w:rsid w:val="00A55296"/>
    <w:rsid w:val="00A61B1D"/>
    <w:rsid w:val="00A87FB2"/>
    <w:rsid w:val="00AA23BC"/>
    <w:rsid w:val="00AD4F40"/>
    <w:rsid w:val="00B10479"/>
    <w:rsid w:val="00B15BAA"/>
    <w:rsid w:val="00B25FB6"/>
    <w:rsid w:val="00B27470"/>
    <w:rsid w:val="00B30361"/>
    <w:rsid w:val="00B50FA4"/>
    <w:rsid w:val="00B73CE4"/>
    <w:rsid w:val="00BA5F3B"/>
    <w:rsid w:val="00BD2CF2"/>
    <w:rsid w:val="00BE2C5B"/>
    <w:rsid w:val="00BF06A7"/>
    <w:rsid w:val="00C10534"/>
    <w:rsid w:val="00C16417"/>
    <w:rsid w:val="00C22126"/>
    <w:rsid w:val="00C53937"/>
    <w:rsid w:val="00C5725D"/>
    <w:rsid w:val="00C83D5F"/>
    <w:rsid w:val="00C90CEF"/>
    <w:rsid w:val="00CB3BAC"/>
    <w:rsid w:val="00CD3519"/>
    <w:rsid w:val="00CE6A46"/>
    <w:rsid w:val="00CF1F7A"/>
    <w:rsid w:val="00CF2E22"/>
    <w:rsid w:val="00CF4A67"/>
    <w:rsid w:val="00CF611C"/>
    <w:rsid w:val="00D051A7"/>
    <w:rsid w:val="00D064E3"/>
    <w:rsid w:val="00D141A1"/>
    <w:rsid w:val="00D2005C"/>
    <w:rsid w:val="00D369D6"/>
    <w:rsid w:val="00D56463"/>
    <w:rsid w:val="00D63437"/>
    <w:rsid w:val="00D92861"/>
    <w:rsid w:val="00D9610B"/>
    <w:rsid w:val="00DB3D7A"/>
    <w:rsid w:val="00DC3BEB"/>
    <w:rsid w:val="00DC476D"/>
    <w:rsid w:val="00DC6487"/>
    <w:rsid w:val="00DD5383"/>
    <w:rsid w:val="00DD7BC1"/>
    <w:rsid w:val="00E427B1"/>
    <w:rsid w:val="00E55CDF"/>
    <w:rsid w:val="00E66ACC"/>
    <w:rsid w:val="00EB27F8"/>
    <w:rsid w:val="00EC2E47"/>
    <w:rsid w:val="00ED6452"/>
    <w:rsid w:val="00EF3595"/>
    <w:rsid w:val="00F008E0"/>
    <w:rsid w:val="00F02909"/>
    <w:rsid w:val="00F1658F"/>
    <w:rsid w:val="00F22E7A"/>
    <w:rsid w:val="00F30E54"/>
    <w:rsid w:val="00F41447"/>
    <w:rsid w:val="00F82E73"/>
    <w:rsid w:val="00F87726"/>
    <w:rsid w:val="00F972CC"/>
    <w:rsid w:val="00F97759"/>
    <w:rsid w:val="00FA7CE4"/>
    <w:rsid w:val="00FD022F"/>
    <w:rsid w:val="00F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2DAB"/>
  <w15:docId w15:val="{F800D88F-6F92-4C89-9955-79853BFB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3A"/>
  </w:style>
  <w:style w:type="paragraph" w:styleId="1">
    <w:name w:val="heading 1"/>
    <w:basedOn w:val="a"/>
    <w:next w:val="a"/>
    <w:link w:val="10"/>
    <w:qFormat/>
    <w:rsid w:val="00085DDE"/>
    <w:pPr>
      <w:keepNext/>
      <w:spacing w:before="222" w:after="0" w:line="240" w:lineRule="auto"/>
      <w:ind w:right="-65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085DD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85DDE"/>
    <w:pPr>
      <w:keepNext/>
      <w:tabs>
        <w:tab w:val="left" w:pos="6240"/>
      </w:tabs>
      <w:spacing w:after="0" w:line="240" w:lineRule="auto"/>
      <w:ind w:right="-64"/>
      <w:outlineLvl w:val="2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448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C3BEB"/>
    <w:pPr>
      <w:ind w:left="720"/>
      <w:contextualSpacing/>
    </w:pPr>
  </w:style>
  <w:style w:type="character" w:customStyle="1" w:styleId="13">
    <w:name w:val="Основной текст (13)_"/>
    <w:basedOn w:val="a0"/>
    <w:link w:val="130"/>
    <w:rsid w:val="00EC2E47"/>
    <w:rPr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C2E47"/>
    <w:pPr>
      <w:widowControl w:val="0"/>
      <w:shd w:val="clear" w:color="auto" w:fill="FFFFFF"/>
      <w:spacing w:before="360" w:after="0" w:line="322" w:lineRule="exact"/>
      <w:jc w:val="center"/>
    </w:pPr>
    <w:rPr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EC2E47"/>
    <w:rPr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1"/>
    <w:rsid w:val="00EC2E4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EC2E47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C2E47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character" w:customStyle="1" w:styleId="a7">
    <w:name w:val="Основной текст_"/>
    <w:basedOn w:val="a0"/>
    <w:link w:val="31"/>
    <w:rsid w:val="00DB3D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7"/>
    <w:rsid w:val="00DB3D7A"/>
    <w:pPr>
      <w:widowControl w:val="0"/>
      <w:shd w:val="clear" w:color="auto" w:fill="FFFFFF"/>
      <w:spacing w:before="240" w:after="0" w:line="547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pytarget">
    <w:name w:val="copy_target"/>
    <w:basedOn w:val="a0"/>
    <w:rsid w:val="00DB3D7A"/>
  </w:style>
  <w:style w:type="character" w:customStyle="1" w:styleId="213pt0">
    <w:name w:val="Основной текст (2) + 13 pt"/>
    <w:aliases w:val="Полужирный"/>
    <w:basedOn w:val="a0"/>
    <w:rsid w:val="00DB3D7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887D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87D42"/>
    <w:rPr>
      <w:rFonts w:ascii="Calibri" w:eastAsia="Calibri" w:hAnsi="Calibri" w:cs="Times New Roman"/>
      <w:lang w:eastAsia="en-US"/>
    </w:rPr>
  </w:style>
  <w:style w:type="character" w:customStyle="1" w:styleId="extended-textshort">
    <w:name w:val="extended-text__short"/>
    <w:basedOn w:val="a0"/>
    <w:rsid w:val="00513766"/>
  </w:style>
  <w:style w:type="paragraph" w:customStyle="1" w:styleId="aa">
    <w:name w:val="Знак Знак Знак Знак"/>
    <w:basedOn w:val="a"/>
    <w:rsid w:val="006D2F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85DDE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085DDE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85DDE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b">
    <w:name w:val="Title"/>
    <w:basedOn w:val="a"/>
    <w:link w:val="ac"/>
    <w:uiPriority w:val="99"/>
    <w:qFormat/>
    <w:rsid w:val="00085DDE"/>
    <w:pPr>
      <w:spacing w:after="444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c">
    <w:name w:val="Заголовок Знак"/>
    <w:basedOn w:val="a0"/>
    <w:link w:val="ab"/>
    <w:uiPriority w:val="99"/>
    <w:rsid w:val="00085DD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d">
    <w:name w:val="Body Text Indent"/>
    <w:basedOn w:val="a"/>
    <w:link w:val="ae"/>
    <w:rsid w:val="00085DDE"/>
    <w:pPr>
      <w:spacing w:after="0" w:line="240" w:lineRule="auto"/>
      <w:ind w:right="88" w:firstLine="55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085DD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4">
    <w:name w:val="Body Text Indent 2"/>
    <w:basedOn w:val="a"/>
    <w:link w:val="25"/>
    <w:rsid w:val="00085DDE"/>
    <w:pPr>
      <w:spacing w:after="0" w:line="240" w:lineRule="auto"/>
      <w:ind w:right="88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085DD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">
    <w:name w:val="Body Text"/>
    <w:basedOn w:val="a"/>
    <w:link w:val="af0"/>
    <w:rsid w:val="00085D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085DDE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Indent 3"/>
    <w:basedOn w:val="a"/>
    <w:link w:val="33"/>
    <w:rsid w:val="00085DDE"/>
    <w:pPr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3">
    <w:name w:val="Основной текст с отступом 3 Знак"/>
    <w:basedOn w:val="a0"/>
    <w:link w:val="32"/>
    <w:rsid w:val="00085DDE"/>
    <w:rPr>
      <w:rFonts w:ascii="Times New Roman" w:eastAsia="Times New Roman" w:hAnsi="Times New Roman" w:cs="Times New Roman"/>
      <w:sz w:val="26"/>
      <w:szCs w:val="20"/>
    </w:rPr>
  </w:style>
  <w:style w:type="character" w:styleId="af1">
    <w:name w:val="page number"/>
    <w:basedOn w:val="a0"/>
    <w:rsid w:val="00085DDE"/>
  </w:style>
  <w:style w:type="paragraph" w:styleId="af2">
    <w:name w:val="footer"/>
    <w:basedOn w:val="a"/>
    <w:link w:val="af3"/>
    <w:uiPriority w:val="99"/>
    <w:rsid w:val="00085D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085DDE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нак Знак Знак Знак2"/>
    <w:basedOn w:val="a"/>
    <w:autoRedefine/>
    <w:rsid w:val="00085DDE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7">
    <w:name w:val="Body Text 2"/>
    <w:basedOn w:val="a"/>
    <w:link w:val="28"/>
    <w:rsid w:val="00085D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8">
    <w:name w:val="Основной текст 2 Знак"/>
    <w:basedOn w:val="a0"/>
    <w:link w:val="27"/>
    <w:rsid w:val="00085DD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085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4">
    <w:name w:val="Table Grid"/>
    <w:basedOn w:val="a1"/>
    <w:uiPriority w:val="59"/>
    <w:rsid w:val="0008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semiHidden/>
    <w:unhideWhenUsed/>
    <w:rsid w:val="00085DDE"/>
    <w:rPr>
      <w:color w:val="954F72"/>
      <w:u w:val="single"/>
    </w:rPr>
  </w:style>
  <w:style w:type="paragraph" w:customStyle="1" w:styleId="msonormal0">
    <w:name w:val="msonormal"/>
    <w:basedOn w:val="a"/>
    <w:rsid w:val="000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0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08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66">
    <w:name w:val="xl66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5DD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85DD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85DD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085DD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085DD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85DD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85DD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85DD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a"/>
    <w:rsid w:val="00085DD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085D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085DD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85DD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085DD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85DD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85DD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085DD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4">
    <w:name w:val="xl14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085D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085DD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085D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085DD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085DD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085DD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085D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085DD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7">
    <w:name w:val="xl187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9">
    <w:name w:val="xl189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2">
    <w:name w:val="xl192"/>
    <w:basedOn w:val="a"/>
    <w:rsid w:val="00085DD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3">
    <w:name w:val="xl193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4">
    <w:name w:val="xl19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085DD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085DD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6">
    <w:name w:val="xl206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085DD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085DD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085D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2">
    <w:name w:val="xl21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3">
    <w:name w:val="xl213"/>
    <w:basedOn w:val="a"/>
    <w:rsid w:val="00085D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4">
    <w:name w:val="xl21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085D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7">
    <w:name w:val="xl217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"/>
    <w:rsid w:val="00085DD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085DD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085D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085D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085D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085D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4">
    <w:name w:val="xl254"/>
    <w:basedOn w:val="a"/>
    <w:rsid w:val="00085D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085D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085DDE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085DD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085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a"/>
    <w:rsid w:val="00085DD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085DD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085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085D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085DD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085D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a"/>
    <w:rsid w:val="00085D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6">
    <w:name w:val="xl276"/>
    <w:basedOn w:val="a"/>
    <w:rsid w:val="00085D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a"/>
    <w:rsid w:val="00085DD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085D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085D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085DD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1">
    <w:name w:val="xl281"/>
    <w:basedOn w:val="a"/>
    <w:rsid w:val="00085DD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a"/>
    <w:rsid w:val="00085D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3">
    <w:name w:val="xl283"/>
    <w:basedOn w:val="a"/>
    <w:rsid w:val="00085D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085DD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5">
    <w:name w:val="xl285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a"/>
    <w:rsid w:val="00085DD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085DD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085DD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085DD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a"/>
    <w:rsid w:val="00085DD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5">
    <w:name w:val="xl305"/>
    <w:basedOn w:val="a"/>
    <w:rsid w:val="00085D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a"/>
    <w:rsid w:val="00085DDE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a"/>
    <w:rsid w:val="00085DD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8">
    <w:name w:val="xl308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9">
    <w:name w:val="xl309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a"/>
    <w:rsid w:val="00085DD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a"/>
    <w:rsid w:val="00085DD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2">
    <w:name w:val="xl312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7">
    <w:name w:val="xl317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a"/>
    <w:rsid w:val="00085DD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0">
    <w:name w:val="xl320"/>
    <w:basedOn w:val="a"/>
    <w:rsid w:val="00085DDE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a"/>
    <w:rsid w:val="00085DD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a"/>
    <w:rsid w:val="00085D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4">
    <w:name w:val="xl324"/>
    <w:basedOn w:val="a"/>
    <w:rsid w:val="00085DD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5">
    <w:name w:val="xl325"/>
    <w:basedOn w:val="a"/>
    <w:rsid w:val="00085DD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6">
    <w:name w:val="xl326"/>
    <w:basedOn w:val="a"/>
    <w:rsid w:val="00085DD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27">
    <w:name w:val="xl327"/>
    <w:basedOn w:val="a"/>
    <w:rsid w:val="00085DD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a"/>
    <w:rsid w:val="00085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a"/>
    <w:rsid w:val="00085DD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0">
    <w:name w:val="xl330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1">
    <w:name w:val="xl331"/>
    <w:basedOn w:val="a"/>
    <w:rsid w:val="00085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32">
    <w:name w:val="xl332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3">
    <w:name w:val="xl333"/>
    <w:basedOn w:val="a"/>
    <w:rsid w:val="00085D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5">
    <w:name w:val="xl335"/>
    <w:basedOn w:val="a"/>
    <w:rsid w:val="00085DD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a"/>
    <w:rsid w:val="00085DD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rsid w:val="00085DD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rsid w:val="00085DD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9">
    <w:name w:val="xl339"/>
    <w:basedOn w:val="a"/>
    <w:rsid w:val="00085DD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0">
    <w:name w:val="xl340"/>
    <w:basedOn w:val="a"/>
    <w:rsid w:val="00085D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1">
    <w:name w:val="xl341"/>
    <w:basedOn w:val="a"/>
    <w:rsid w:val="00085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2">
    <w:name w:val="xl342"/>
    <w:basedOn w:val="a"/>
    <w:rsid w:val="00085DDE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4">
    <w:name w:val="xl344"/>
    <w:basedOn w:val="a"/>
    <w:rsid w:val="00085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5">
    <w:name w:val="xl345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46">
    <w:name w:val="xl346"/>
    <w:basedOn w:val="a"/>
    <w:rsid w:val="00085DD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7">
    <w:name w:val="xl347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8">
    <w:name w:val="xl348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49">
    <w:name w:val="xl349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0">
    <w:name w:val="xl350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1">
    <w:name w:val="xl351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2">
    <w:name w:val="xl352"/>
    <w:basedOn w:val="a"/>
    <w:rsid w:val="00085DD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3">
    <w:name w:val="xl353"/>
    <w:basedOn w:val="a"/>
    <w:rsid w:val="00085DD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4">
    <w:name w:val="xl354"/>
    <w:basedOn w:val="a"/>
    <w:rsid w:val="00085DD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5">
    <w:name w:val="xl355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a"/>
    <w:rsid w:val="00085D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a"/>
    <w:rsid w:val="00085D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a"/>
    <w:rsid w:val="00085DD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59">
    <w:name w:val="xl359"/>
    <w:basedOn w:val="a"/>
    <w:rsid w:val="00085DD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0">
    <w:name w:val="xl360"/>
    <w:basedOn w:val="a"/>
    <w:rsid w:val="00085DD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1">
    <w:name w:val="xl361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2">
    <w:name w:val="xl362"/>
    <w:basedOn w:val="a"/>
    <w:rsid w:val="00085D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3">
    <w:name w:val="xl363"/>
    <w:basedOn w:val="a"/>
    <w:rsid w:val="00085D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4">
    <w:name w:val="xl364"/>
    <w:basedOn w:val="a"/>
    <w:rsid w:val="00085D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a"/>
    <w:rsid w:val="00085DD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085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085DD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085DD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69">
    <w:name w:val="xl369"/>
    <w:basedOn w:val="a"/>
    <w:rsid w:val="00085D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0">
    <w:name w:val="xl370"/>
    <w:basedOn w:val="a"/>
    <w:rsid w:val="00085D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71">
    <w:name w:val="xl371"/>
    <w:basedOn w:val="a"/>
    <w:rsid w:val="00085DD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2">
    <w:name w:val="xl372"/>
    <w:basedOn w:val="a"/>
    <w:rsid w:val="00085DD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3">
    <w:name w:val="xl373"/>
    <w:basedOn w:val="a"/>
    <w:rsid w:val="00085DD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a"/>
    <w:rsid w:val="00085DD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a"/>
    <w:rsid w:val="00085DDE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6">
    <w:name w:val="xl376"/>
    <w:basedOn w:val="a"/>
    <w:rsid w:val="00085DDE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7">
    <w:name w:val="xl377"/>
    <w:basedOn w:val="a"/>
    <w:rsid w:val="00085DDE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8">
    <w:name w:val="xl378"/>
    <w:basedOn w:val="a"/>
    <w:rsid w:val="00085DD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a"/>
    <w:rsid w:val="00085DDE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a"/>
    <w:rsid w:val="00085DDE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a"/>
    <w:rsid w:val="00085DDE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a"/>
    <w:rsid w:val="00085DDE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a"/>
    <w:rsid w:val="00085DDE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a"/>
    <w:rsid w:val="00085DDE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a"/>
    <w:rsid w:val="00085D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6">
    <w:name w:val="xl386"/>
    <w:basedOn w:val="a"/>
    <w:rsid w:val="00085DDE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a"/>
    <w:rsid w:val="00085DDE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a"/>
    <w:rsid w:val="00085DDE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9">
    <w:name w:val="xl389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0">
    <w:name w:val="xl390"/>
    <w:basedOn w:val="a"/>
    <w:rsid w:val="00085DD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a"/>
    <w:rsid w:val="00085DDE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a"/>
    <w:rsid w:val="00085DDE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a"/>
    <w:rsid w:val="00085DDE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4">
    <w:name w:val="xl394"/>
    <w:basedOn w:val="a"/>
    <w:rsid w:val="00085DDE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a"/>
    <w:rsid w:val="00085DDE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a"/>
    <w:rsid w:val="00085DDE"/>
    <w:pPr>
      <w:pBdr>
        <w:top w:val="single" w:sz="8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a"/>
    <w:rsid w:val="00085DDE"/>
    <w:pPr>
      <w:pBdr>
        <w:top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8">
    <w:name w:val="xl398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9">
    <w:name w:val="xl399"/>
    <w:basedOn w:val="a"/>
    <w:rsid w:val="00085DDE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0">
    <w:name w:val="xl400"/>
    <w:basedOn w:val="a"/>
    <w:rsid w:val="00085DD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rsid w:val="00085DDE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2">
    <w:name w:val="xl402"/>
    <w:basedOn w:val="a"/>
    <w:rsid w:val="00085DDE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3">
    <w:name w:val="xl403"/>
    <w:basedOn w:val="a"/>
    <w:rsid w:val="00085DDE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4">
    <w:name w:val="xl404"/>
    <w:basedOn w:val="a"/>
    <w:rsid w:val="00085DDE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5">
    <w:name w:val="xl405"/>
    <w:basedOn w:val="a"/>
    <w:rsid w:val="00085DDE"/>
    <w:pPr>
      <w:pBdr>
        <w:top w:val="single" w:sz="8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a"/>
    <w:rsid w:val="00085DDE"/>
    <w:pPr>
      <w:pBdr>
        <w:top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a"/>
    <w:rsid w:val="00085D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0">
    <w:name w:val="xl410"/>
    <w:basedOn w:val="a"/>
    <w:rsid w:val="00085DDE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1">
    <w:name w:val="xl411"/>
    <w:basedOn w:val="a"/>
    <w:rsid w:val="00085DD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2">
    <w:name w:val="xl412"/>
    <w:basedOn w:val="a"/>
    <w:rsid w:val="00085DD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 Знак Знак1"/>
    <w:basedOn w:val="a"/>
    <w:autoRedefine/>
    <w:rsid w:val="006151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)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3556-9DE7-466D-B9FD-126844E8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5951</Words>
  <Characters>33922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Администрация</dc:creator>
  <cp:lastModifiedBy>Архипова</cp:lastModifiedBy>
  <cp:revision>2</cp:revision>
  <cp:lastPrinted>2024-12-06T11:03:00Z</cp:lastPrinted>
  <dcterms:created xsi:type="dcterms:W3CDTF">2024-12-09T07:00:00Z</dcterms:created>
  <dcterms:modified xsi:type="dcterms:W3CDTF">2024-12-09T07:00:00Z</dcterms:modified>
</cp:coreProperties>
</file>