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DE" w:rsidRPr="00737B3F" w:rsidRDefault="00FF46DE" w:rsidP="00FF46DE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FF46DE" w:rsidRPr="00737B3F" w:rsidRDefault="00FF46DE" w:rsidP="00FF46DE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FF46DE" w:rsidRPr="00737B3F" w:rsidRDefault="00FF46DE" w:rsidP="00FF46DE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FF46DE" w:rsidRPr="00737B3F" w:rsidRDefault="00FF46DE" w:rsidP="00FF46DE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FF46DE" w:rsidRPr="00737B3F" w:rsidRDefault="00FF46DE" w:rsidP="00FF46DE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>23</w:t>
      </w:r>
      <w:r w:rsidRPr="00737B3F">
        <w:rPr>
          <w:sz w:val="27"/>
          <w:lang w:val="ru-RU"/>
        </w:rPr>
        <w:t xml:space="preserve"> </w:t>
      </w:r>
      <w:r>
        <w:rPr>
          <w:sz w:val="27"/>
          <w:lang w:val="ru-RU"/>
        </w:rPr>
        <w:t xml:space="preserve">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22-1</w:t>
      </w:r>
    </w:p>
    <w:p w:rsidR="00FF46DE" w:rsidRPr="00A038AA" w:rsidRDefault="00FF46DE" w:rsidP="00FF46DE">
      <w:pPr>
        <w:tabs>
          <w:tab w:val="center" w:pos="4780"/>
          <w:tab w:val="center" w:pos="6299"/>
          <w:tab w:val="center" w:pos="7446"/>
        </w:tabs>
        <w:spacing w:after="0" w:line="240" w:lineRule="auto"/>
        <w:ind w:left="0" w:right="0" w:firstLine="0"/>
        <w:jc w:val="left"/>
        <w:rPr>
          <w:sz w:val="27"/>
          <w:szCs w:val="27"/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A038AA">
        <w:rPr>
          <w:b/>
          <w:sz w:val="27"/>
          <w:szCs w:val="27"/>
          <w:lang w:val="ru-RU"/>
        </w:rPr>
        <w:t xml:space="preserve">Об открытии специального избирательного счета </w:t>
      </w:r>
    </w:p>
    <w:p w:rsidR="00FF46DE" w:rsidRPr="00A038AA" w:rsidRDefault="00FF46DE" w:rsidP="00FF46DE">
      <w:pPr>
        <w:spacing w:after="0" w:line="240" w:lineRule="auto"/>
        <w:ind w:left="0" w:right="0"/>
        <w:jc w:val="center"/>
        <w:rPr>
          <w:b/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 xml:space="preserve">кандидату в депутаты Тульской областной Думы </w:t>
      </w:r>
    </w:p>
    <w:p w:rsidR="00FF46DE" w:rsidRPr="00A038AA" w:rsidRDefault="00FF46DE" w:rsidP="00FF46DE">
      <w:pPr>
        <w:spacing w:after="0" w:line="240" w:lineRule="auto"/>
        <w:ind w:left="0" w:right="0"/>
        <w:jc w:val="center"/>
        <w:rPr>
          <w:b/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>по одномандатному избирательному округу №8</w:t>
      </w:r>
    </w:p>
    <w:p w:rsidR="00FF46DE" w:rsidRPr="00A038AA" w:rsidRDefault="00FF46DE" w:rsidP="00FF46DE">
      <w:pPr>
        <w:spacing w:after="0" w:line="240" w:lineRule="auto"/>
        <w:ind w:left="0" w:right="0"/>
        <w:jc w:val="center"/>
        <w:rPr>
          <w:sz w:val="27"/>
          <w:szCs w:val="27"/>
          <w:lang w:val="ru-RU"/>
        </w:rPr>
      </w:pPr>
      <w:proofErr w:type="spellStart"/>
      <w:r>
        <w:rPr>
          <w:b/>
          <w:sz w:val="27"/>
          <w:szCs w:val="27"/>
          <w:lang w:val="ru-RU"/>
        </w:rPr>
        <w:t>Тарасенко</w:t>
      </w:r>
      <w:proofErr w:type="spellEnd"/>
      <w:r>
        <w:rPr>
          <w:b/>
          <w:sz w:val="27"/>
          <w:szCs w:val="27"/>
          <w:lang w:val="ru-RU"/>
        </w:rPr>
        <w:t xml:space="preserve"> Кириллу Антоновичу</w:t>
      </w:r>
    </w:p>
    <w:p w:rsidR="00FF46DE" w:rsidRPr="00A038AA" w:rsidRDefault="00FF46DE" w:rsidP="00FF46DE">
      <w:pPr>
        <w:spacing w:after="214" w:line="259" w:lineRule="auto"/>
        <w:ind w:left="700" w:right="0" w:firstLine="0"/>
        <w:jc w:val="center"/>
        <w:rPr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 xml:space="preserve"> </w:t>
      </w:r>
    </w:p>
    <w:p w:rsidR="00FF46DE" w:rsidRPr="00A038AA" w:rsidRDefault="00FF46DE" w:rsidP="00FF46DE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A038AA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34 Закона Тульской области от 1 апреля 2013 года № 1893-ЗТО «О регулировании отдельных правоотношений, связанных с выборами депутатов Тульской областной Думы», территориальная избирательная комиссия </w:t>
      </w:r>
      <w:proofErr w:type="spellStart"/>
      <w:r w:rsidRPr="00A038AA">
        <w:rPr>
          <w:sz w:val="27"/>
          <w:szCs w:val="27"/>
        </w:rPr>
        <w:t>Ефремовского</w:t>
      </w:r>
      <w:proofErr w:type="spellEnd"/>
      <w:r w:rsidRPr="00A038AA">
        <w:rPr>
          <w:sz w:val="27"/>
          <w:szCs w:val="27"/>
        </w:rPr>
        <w:t xml:space="preserve"> района Тульской области, осуществляющая полномочия окружной избирательной</w:t>
      </w:r>
      <w:proofErr w:type="gramEnd"/>
      <w:r w:rsidRPr="00A038AA">
        <w:rPr>
          <w:sz w:val="27"/>
          <w:szCs w:val="27"/>
        </w:rPr>
        <w:t xml:space="preserve"> комиссии по выборам депутатов Тульской областной Думы восьмого созыва по одномандатному избирательному округу №8, ПОСТАНОВЛЯЕТ:</w:t>
      </w:r>
    </w:p>
    <w:p w:rsidR="00FF46DE" w:rsidRPr="00A038AA" w:rsidRDefault="00FF46DE" w:rsidP="00FF46DE">
      <w:pPr>
        <w:pStyle w:val="a3"/>
        <w:spacing w:line="360" w:lineRule="auto"/>
        <w:ind w:firstLine="709"/>
        <w:rPr>
          <w:sz w:val="27"/>
          <w:szCs w:val="27"/>
        </w:rPr>
      </w:pPr>
      <w:r w:rsidRPr="00A038AA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Тарасенко</w:t>
      </w:r>
      <w:proofErr w:type="spellEnd"/>
      <w:r>
        <w:rPr>
          <w:sz w:val="27"/>
          <w:szCs w:val="27"/>
        </w:rPr>
        <w:t xml:space="preserve"> Кириллу Антоновичу</w:t>
      </w:r>
      <w:r w:rsidRPr="00A038AA">
        <w:rPr>
          <w:sz w:val="27"/>
          <w:szCs w:val="27"/>
        </w:rPr>
        <w:t>, кандидату в депутаты Тульской областной Думы восьмого созыва по одномандатному избирательному округу №8,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FF46DE" w:rsidRDefault="00FF46DE" w:rsidP="00FF46DE">
      <w:pPr>
        <w:pStyle w:val="a3"/>
        <w:spacing w:line="360" w:lineRule="auto"/>
        <w:ind w:firstLine="709"/>
        <w:rPr>
          <w:sz w:val="27"/>
          <w:szCs w:val="27"/>
        </w:rPr>
      </w:pPr>
    </w:p>
    <w:p w:rsidR="00FF46DE" w:rsidRPr="00A038AA" w:rsidRDefault="00FF46DE" w:rsidP="00FF46DE">
      <w:pPr>
        <w:pStyle w:val="a3"/>
        <w:spacing w:line="360" w:lineRule="auto"/>
        <w:ind w:firstLine="709"/>
        <w:rPr>
          <w:sz w:val="27"/>
          <w:szCs w:val="27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FF46DE" w:rsidRPr="00286563" w:rsidTr="00C953B7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6DE" w:rsidRDefault="00FF46DE" w:rsidP="00C953B7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FF46DE" w:rsidRDefault="00FF46DE" w:rsidP="00C953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FF46DE" w:rsidRDefault="00FF46DE" w:rsidP="00C953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6DE" w:rsidRPr="00286563" w:rsidRDefault="00FF46DE" w:rsidP="00C953B7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 w:rsidRPr="00286563">
              <w:rPr>
                <w:b/>
              </w:rPr>
              <w:t xml:space="preserve"> </w:t>
            </w:r>
            <w:r w:rsidRPr="00286563">
              <w:rPr>
                <w:b/>
                <w:lang w:val="ru-RU"/>
              </w:rPr>
              <w:t xml:space="preserve">В.Л. </w:t>
            </w:r>
            <w:proofErr w:type="spellStart"/>
            <w:r w:rsidRPr="00286563">
              <w:rPr>
                <w:b/>
                <w:lang w:val="ru-RU"/>
              </w:rPr>
              <w:t>Шуянцева</w:t>
            </w:r>
            <w:proofErr w:type="spellEnd"/>
            <w:r w:rsidRPr="00286563">
              <w:rPr>
                <w:b/>
                <w:lang w:val="ru-RU"/>
              </w:rPr>
              <w:t xml:space="preserve"> </w:t>
            </w:r>
          </w:p>
        </w:tc>
      </w:tr>
      <w:tr w:rsidR="00FF46DE" w:rsidRPr="00737B3F" w:rsidTr="00C953B7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6DE" w:rsidRPr="00737B3F" w:rsidRDefault="00FF46DE" w:rsidP="00C953B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6DE" w:rsidRPr="00286563" w:rsidRDefault="00FF46DE" w:rsidP="00C953B7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286563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46DE"/>
    <w:rsid w:val="000559FF"/>
    <w:rsid w:val="00B374A2"/>
    <w:rsid w:val="00EE6F4B"/>
    <w:rsid w:val="00F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DE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6DE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F46D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2024-07-23T15:48:00Z</dcterms:created>
  <dcterms:modified xsi:type="dcterms:W3CDTF">2024-07-23T15:48:00Z</dcterms:modified>
</cp:coreProperties>
</file>