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E5174" w:rsidRPr="008E5174" w:rsidTr="008E5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174" w:rsidRPr="008E5174" w:rsidRDefault="008E5174" w:rsidP="008E5174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517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E5174" w:rsidRPr="008E5174" w:rsidTr="008E5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174" w:rsidRPr="008E5174" w:rsidRDefault="008E5174" w:rsidP="008E5174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517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E5174" w:rsidRPr="008E5174" w:rsidTr="008E5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174" w:rsidRPr="008E5174" w:rsidRDefault="008E5174" w:rsidP="008E5174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517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E5174" w:rsidRPr="008E5174" w:rsidTr="008E5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174" w:rsidRPr="008E5174" w:rsidRDefault="008E5174" w:rsidP="008E5174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5174" w:rsidRPr="008E5174" w:rsidTr="008E5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174" w:rsidRPr="008E5174" w:rsidRDefault="008E5174" w:rsidP="008E5174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5174" w:rsidRPr="008E5174" w:rsidTr="008E5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174" w:rsidRPr="008E5174" w:rsidRDefault="008E5174" w:rsidP="008E5174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517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E5174" w:rsidRPr="008E5174" w:rsidTr="008E5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E5174" w:rsidRPr="008E5174" w:rsidRDefault="008E5174" w:rsidP="008E5174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5174" w:rsidRPr="008E5174" w:rsidTr="008E51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E5174" w:rsidRPr="008E5174" w:rsidRDefault="008E5174" w:rsidP="008E5174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5174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21.03.2023</w:t>
            </w:r>
          </w:p>
        </w:tc>
        <w:tc>
          <w:tcPr>
            <w:tcW w:w="4786" w:type="dxa"/>
            <w:shd w:val="clear" w:color="auto" w:fill="auto"/>
          </w:tcPr>
          <w:p w:rsidR="008E5174" w:rsidRPr="008E5174" w:rsidRDefault="008E5174" w:rsidP="008E5174">
            <w:pPr>
              <w:tabs>
                <w:tab w:val="left" w:pos="51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5174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487</w:t>
            </w:r>
            <w:bookmarkStart w:id="0" w:name="_GoBack"/>
            <w:bookmarkEnd w:id="0"/>
          </w:p>
        </w:tc>
      </w:tr>
    </w:tbl>
    <w:p w:rsidR="003C3BD4" w:rsidRDefault="003C3BD4" w:rsidP="008E5174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5174" w:rsidRPr="008E5174" w:rsidRDefault="008E5174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</w:p>
    <w:p w:rsidR="003C3BD4" w:rsidRPr="008E5174" w:rsidRDefault="003C3BD4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</w:p>
    <w:p w:rsidR="009F0527" w:rsidRPr="008E5174" w:rsidRDefault="008E5174" w:rsidP="005E582D">
      <w:pPr>
        <w:pStyle w:val="ConsPlusNormal0"/>
        <w:jc w:val="center"/>
        <w:rPr>
          <w:b/>
          <w:bCs/>
          <w:sz w:val="32"/>
          <w:szCs w:val="32"/>
        </w:rPr>
      </w:pPr>
      <w:r w:rsidRPr="008E5174">
        <w:rPr>
          <w:b/>
          <w:bCs/>
          <w:sz w:val="32"/>
          <w:szCs w:val="32"/>
        </w:rPr>
        <w:t xml:space="preserve">ОБ УТВЕРЖДЕНИИ ПОРЯДКА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ЕФРЕМОВ                                       </w:t>
      </w:r>
      <w:r w:rsidRPr="008E5174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A1" w:rsidRPr="00EB45E8" w:rsidRDefault="000406A1" w:rsidP="000406A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0406A1" w:rsidRPr="00922548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406A1" w:rsidRPr="00846F20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406A1" w:rsidRPr="00EB45E8" w:rsidRDefault="000406A1" w:rsidP="000406A1">
                      <w:pPr>
                        <w:rPr>
                          <w:rFonts w:ascii="Arial" w:hAnsi="Arial"/>
                        </w:rPr>
                      </w:pPr>
                    </w:p>
                    <w:p w:rsidR="000406A1" w:rsidRPr="00922548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406A1" w:rsidRPr="00846F20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582D" w:rsidRPr="008E5174" w:rsidRDefault="005E582D" w:rsidP="00E96C1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96C1C" w:rsidRPr="008E5174" w:rsidRDefault="00E96C1C" w:rsidP="00E96C1C">
      <w:pPr>
        <w:pStyle w:val="ConsPlusNormal0"/>
        <w:ind w:firstLine="539"/>
        <w:jc w:val="both"/>
      </w:pPr>
      <w:r w:rsidRPr="008E5174">
        <w:t xml:space="preserve">В соответствии с Федеральным </w:t>
      </w:r>
      <w:hyperlink r:id="rId8">
        <w:r w:rsidRPr="008E5174">
          <w:rPr>
            <w:color w:val="000000" w:themeColor="text1"/>
          </w:rPr>
          <w:t>законом</w:t>
        </w:r>
      </w:hyperlink>
      <w:r w:rsidRPr="008E5174"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9">
        <w:r w:rsidRPr="008E5174">
          <w:rPr>
            <w:color w:val="000000" w:themeColor="text1"/>
          </w:rPr>
          <w:t>законом</w:t>
        </w:r>
      </w:hyperlink>
      <w:r w:rsidRPr="008E5174">
        <w:t xml:space="preserve"> от 21 июля 2014 года N 212-ФЗ "Об основах общественного контроля в Российской Федерации", Федеральным </w:t>
      </w:r>
      <w:hyperlink r:id="rId10">
        <w:r w:rsidRPr="008E5174">
          <w:rPr>
            <w:color w:val="000000" w:themeColor="text1"/>
          </w:rPr>
          <w:t>законом</w:t>
        </w:r>
      </w:hyperlink>
      <w:r w:rsidRPr="008E5174"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1">
        <w:r w:rsidRPr="008E5174">
          <w:rPr>
            <w:color w:val="000000" w:themeColor="text1"/>
          </w:rPr>
          <w:t>Постановлением</w:t>
        </w:r>
      </w:hyperlink>
      <w:r w:rsidRPr="008E5174">
        <w:rPr>
          <w:color w:val="000000" w:themeColor="text1"/>
        </w:rPr>
        <w:t xml:space="preserve"> </w:t>
      </w:r>
      <w:r w:rsidRPr="008E5174">
        <w:t xml:space="preserve">Правительства Российской Федерации от 23 декабря 2020 года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на основании </w:t>
      </w:r>
      <w:hyperlink r:id="rId12">
        <w:r w:rsidRPr="008E5174">
          <w:rPr>
            <w:color w:val="000000" w:themeColor="text1"/>
          </w:rPr>
          <w:t>Устава</w:t>
        </w:r>
      </w:hyperlink>
      <w:r w:rsidRPr="008E5174">
        <w:t xml:space="preserve"> муниципального образования город Ефремов, администрация муниципального образования города Ефремов постановляет:</w:t>
      </w:r>
    </w:p>
    <w:p w:rsidR="00E96C1C" w:rsidRPr="008E5174" w:rsidRDefault="00E96C1C" w:rsidP="00E96C1C">
      <w:pPr>
        <w:pStyle w:val="ConsPlusNormal0"/>
        <w:ind w:firstLine="539"/>
        <w:jc w:val="both"/>
      </w:pPr>
      <w:r w:rsidRPr="008E5174">
        <w:t xml:space="preserve">1. Утвердить </w:t>
      </w:r>
      <w:hyperlink w:anchor="P31">
        <w:r w:rsidRPr="008E5174">
          <w:rPr>
            <w:color w:val="000000" w:themeColor="text1"/>
          </w:rPr>
          <w:t>Порядок</w:t>
        </w:r>
      </w:hyperlink>
      <w:r w:rsidRPr="008E5174">
        <w:t xml:space="preserve">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Ефремов (приложение).</w:t>
      </w:r>
    </w:p>
    <w:p w:rsidR="00E96C1C" w:rsidRPr="008E5174" w:rsidRDefault="00E96C1C" w:rsidP="00E96C1C">
      <w:pPr>
        <w:pStyle w:val="ConsPlusNormal0"/>
        <w:widowControl/>
        <w:jc w:val="both"/>
        <w:outlineLvl w:val="1"/>
      </w:pPr>
      <w:r w:rsidRPr="008E5174">
        <w:t xml:space="preserve">2.  Отделу по делопроизводству и контролю администрации муниципального образования город </w:t>
      </w:r>
      <w:proofErr w:type="gramStart"/>
      <w:r w:rsidRPr="008E5174">
        <w:t>Ефремов  обнародовать</w:t>
      </w:r>
      <w:proofErr w:type="gramEnd"/>
      <w:r w:rsidRPr="008E5174"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96C1C" w:rsidRPr="008E5174" w:rsidRDefault="00E96C1C" w:rsidP="00E96C1C">
      <w:pPr>
        <w:pStyle w:val="ConsPlusNormal0"/>
        <w:ind w:firstLine="539"/>
        <w:jc w:val="both"/>
      </w:pPr>
      <w:r w:rsidRPr="008E5174">
        <w:t>3. Постановление вступает в силу со дня официального обнародования.</w:t>
      </w:r>
    </w:p>
    <w:p w:rsidR="00E96C1C" w:rsidRPr="008E5174" w:rsidRDefault="00E96C1C" w:rsidP="00E96C1C">
      <w:pPr>
        <w:pStyle w:val="ConsPlusNormal0"/>
        <w:jc w:val="right"/>
      </w:pPr>
    </w:p>
    <w:p w:rsidR="00E96C1C" w:rsidRPr="008E5174" w:rsidRDefault="00E96C1C" w:rsidP="008E5174">
      <w:pPr>
        <w:pStyle w:val="ConsPlusNormal0"/>
        <w:jc w:val="right"/>
      </w:pPr>
      <w:r w:rsidRPr="008E5174">
        <w:t xml:space="preserve">        Глава администрации </w:t>
      </w:r>
    </w:p>
    <w:p w:rsidR="00E96C1C" w:rsidRPr="008E5174" w:rsidRDefault="00E96C1C" w:rsidP="008E5174">
      <w:pPr>
        <w:pStyle w:val="ConsPlusNormal0"/>
        <w:jc w:val="right"/>
      </w:pPr>
      <w:r w:rsidRPr="008E5174">
        <w:t>муниципального образования</w:t>
      </w:r>
    </w:p>
    <w:p w:rsidR="008E5174" w:rsidRDefault="008E5174" w:rsidP="008E5174">
      <w:pPr>
        <w:pStyle w:val="ConsPlusNormal0"/>
        <w:tabs>
          <w:tab w:val="left" w:pos="7590"/>
        </w:tabs>
        <w:jc w:val="right"/>
      </w:pPr>
      <w:r>
        <w:t xml:space="preserve">           город </w:t>
      </w:r>
      <w:proofErr w:type="spellStart"/>
      <w:r>
        <w:t>Ефремов</w:t>
      </w:r>
    </w:p>
    <w:p w:rsidR="00E96C1C" w:rsidRPr="008E5174" w:rsidRDefault="00E96C1C" w:rsidP="008E5174">
      <w:pPr>
        <w:pStyle w:val="ConsPlusNormal0"/>
        <w:tabs>
          <w:tab w:val="left" w:pos="7590"/>
        </w:tabs>
        <w:jc w:val="right"/>
      </w:pPr>
      <w:r w:rsidRPr="008E5174">
        <w:t>С.Г.Балтабаев</w:t>
      </w:r>
      <w:proofErr w:type="spellEnd"/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  <w:ind w:firstLine="0"/>
      </w:pPr>
    </w:p>
    <w:p w:rsidR="003C3BD4" w:rsidRPr="008E5174" w:rsidRDefault="003C3BD4" w:rsidP="00E96C1C">
      <w:pPr>
        <w:pStyle w:val="ConsPlusNormal0"/>
        <w:ind w:firstLine="0"/>
      </w:pPr>
    </w:p>
    <w:p w:rsidR="00E96C1C" w:rsidRPr="008E5174" w:rsidRDefault="00E96C1C" w:rsidP="00E96C1C">
      <w:pPr>
        <w:pStyle w:val="ConsPlusNormal0"/>
        <w:jc w:val="right"/>
        <w:outlineLvl w:val="0"/>
      </w:pPr>
      <w:r w:rsidRPr="008E5174">
        <w:t>Приложение</w:t>
      </w:r>
    </w:p>
    <w:p w:rsidR="00E96C1C" w:rsidRPr="008E5174" w:rsidRDefault="00E96C1C" w:rsidP="00E96C1C">
      <w:pPr>
        <w:pStyle w:val="ConsPlusNormal0"/>
        <w:jc w:val="right"/>
      </w:pPr>
      <w:r w:rsidRPr="008E5174">
        <w:t>к Постановлению</w:t>
      </w:r>
    </w:p>
    <w:p w:rsidR="00E96C1C" w:rsidRPr="008E5174" w:rsidRDefault="00E96C1C" w:rsidP="00E96C1C">
      <w:pPr>
        <w:pStyle w:val="ConsPlusNormal0"/>
        <w:jc w:val="right"/>
      </w:pPr>
      <w:r w:rsidRPr="008E5174">
        <w:t xml:space="preserve">администрации муниципального </w:t>
      </w:r>
    </w:p>
    <w:p w:rsidR="00E96C1C" w:rsidRPr="008E5174" w:rsidRDefault="00E96C1C" w:rsidP="00E96C1C">
      <w:pPr>
        <w:pStyle w:val="ConsPlusNormal0"/>
        <w:jc w:val="right"/>
      </w:pPr>
      <w:r w:rsidRPr="008E5174">
        <w:t>образования город Ефремов</w:t>
      </w:r>
    </w:p>
    <w:p w:rsidR="00E96C1C" w:rsidRPr="008E5174" w:rsidRDefault="00E96C1C" w:rsidP="00E96C1C">
      <w:pPr>
        <w:pStyle w:val="ConsPlusNormal0"/>
        <w:jc w:val="right"/>
      </w:pPr>
      <w:r w:rsidRPr="008E5174">
        <w:t xml:space="preserve">от </w:t>
      </w:r>
      <w:r w:rsidR="008E5174">
        <w:t>21.03.2023</w:t>
      </w:r>
      <w:r w:rsidRPr="008E5174">
        <w:t xml:space="preserve"> N </w:t>
      </w:r>
      <w:r w:rsidR="008E5174">
        <w:t>487</w:t>
      </w: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E5174">
        <w:rPr>
          <w:rFonts w:ascii="Arial" w:hAnsi="Arial" w:cs="Arial"/>
          <w:sz w:val="24"/>
          <w:szCs w:val="24"/>
        </w:rPr>
        <w:t>ПОРЯДОК</w:t>
      </w:r>
    </w:p>
    <w:p w:rsidR="00E96C1C" w:rsidRPr="008E5174" w:rsidRDefault="00E96C1C" w:rsidP="00E96C1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E5174">
        <w:rPr>
          <w:rFonts w:ascii="Arial" w:hAnsi="Arial" w:cs="Arial"/>
          <w:sz w:val="24"/>
          <w:szCs w:val="24"/>
        </w:rPr>
        <w:t>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ЕФРЕМОВ</w:t>
      </w:r>
    </w:p>
    <w:p w:rsidR="00E96C1C" w:rsidRPr="008E5174" w:rsidRDefault="00E96C1C" w:rsidP="00E96C1C">
      <w:pPr>
        <w:pStyle w:val="ConsPlusNormal0"/>
      </w:pPr>
    </w:p>
    <w:p w:rsidR="00E96C1C" w:rsidRPr="008E5174" w:rsidRDefault="00E96C1C" w:rsidP="003C3BD4">
      <w:pPr>
        <w:pStyle w:val="ConsPlusTitle"/>
        <w:numPr>
          <w:ilvl w:val="0"/>
          <w:numId w:val="6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8E5174">
        <w:rPr>
          <w:rFonts w:ascii="Arial" w:hAnsi="Arial" w:cs="Arial"/>
          <w:sz w:val="24"/>
          <w:szCs w:val="24"/>
        </w:rPr>
        <w:t>Общие положения</w:t>
      </w:r>
    </w:p>
    <w:p w:rsidR="003C3BD4" w:rsidRPr="008E5174" w:rsidRDefault="003C3BD4" w:rsidP="003C3BD4">
      <w:pPr>
        <w:pStyle w:val="ConsPlusTitle"/>
        <w:ind w:left="1080"/>
        <w:outlineLvl w:val="1"/>
        <w:rPr>
          <w:rFonts w:ascii="Arial" w:hAnsi="Arial" w:cs="Arial"/>
          <w:sz w:val="24"/>
          <w:szCs w:val="24"/>
        </w:rPr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 xml:space="preserve">1. Настоящий 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</w:t>
      </w:r>
      <w:r w:rsidR="006011BD" w:rsidRPr="008E5174">
        <w:t>Ефремов</w:t>
      </w:r>
      <w:r w:rsidRPr="008E5174">
        <w:t xml:space="preserve"> (далее - Порядок) определяет цели и последовательность действий при проведении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2. Общественные обсуждения проводятся публично и открыто в целях общественного контроля и обеспечения открытости и доступности информации о проекте правового акта, свободного выражения мнения участниками общественного обсуждения и внесения ими своих замечаний и предложений к проекту правового акта.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3. Основные понятия, используемые в настоящем Порядке: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 xml:space="preserve">Общественные обсуждения - комплекс мероприятий, проводимых с целью выявления общественного мнения, один из механизмов общественного контроля и согласования интересов различных групп, выражающих заинтересованность в решении вопроса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</w:t>
      </w:r>
      <w:r w:rsidR="00AD37FE" w:rsidRPr="008E5174">
        <w:t>Ефремов</w:t>
      </w:r>
      <w:r w:rsidRPr="008E5174">
        <w:t>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 xml:space="preserve">Организатор общественных обсуждений </w:t>
      </w:r>
      <w:r w:rsidR="00AD37FE" w:rsidRPr="008E5174">
        <w:t>–</w:t>
      </w:r>
      <w:r w:rsidRPr="008E5174">
        <w:t xml:space="preserve"> администрация</w:t>
      </w:r>
      <w:r w:rsidR="00AD37FE" w:rsidRPr="008E5174">
        <w:t xml:space="preserve"> муниципального образования город Ефремов</w:t>
      </w:r>
      <w:r w:rsidRPr="008E5174">
        <w:t xml:space="preserve"> в лице </w:t>
      </w:r>
      <w:r w:rsidR="00AD37FE" w:rsidRPr="008E5174">
        <w:t xml:space="preserve">комитета по экономике, развитию малого и среднего бизнеса </w:t>
      </w:r>
      <w:r w:rsidRPr="008E5174">
        <w:t xml:space="preserve">администрации </w:t>
      </w:r>
      <w:r w:rsidR="00AD37FE" w:rsidRPr="008E5174">
        <w:t>муниципального образования город Ефремов</w:t>
      </w:r>
      <w:r w:rsidRPr="008E5174">
        <w:t xml:space="preserve"> (далее - Организатор).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 xml:space="preserve">Участники общественных обсуждений - юридические лица вне зависимости от </w:t>
      </w:r>
      <w:r w:rsidRPr="008E5174">
        <w:lastRenderedPageBreak/>
        <w:t>организационно-правовой формы, формы собственности, физические лица, в том числе индивидуальные предприниматели, а также общественные объединения и организации, права и законные интересы которых затрагивает или может затронуть проект правового акта, который выносится на общественные обсуждения (далее - Участники).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 xml:space="preserve">Предмет общественных обсуждений - проект муниципального правового акта, содержащий предложения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</w:t>
      </w:r>
      <w:r w:rsidR="00A71569" w:rsidRPr="008E5174">
        <w:t>Ефремов</w:t>
      </w:r>
      <w:r w:rsidRPr="008E5174">
        <w:t xml:space="preserve"> (далее - проект правового акта).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 xml:space="preserve">4. Общественные обсуждения проводятся путем размещения проекта правового акта на официальном сайте </w:t>
      </w:r>
      <w:r w:rsidR="00A71569" w:rsidRPr="008E5174">
        <w:t xml:space="preserve">муниципального образования город Ефремов </w:t>
      </w:r>
      <w:r w:rsidRPr="008E5174">
        <w:t xml:space="preserve">в информационно-телекоммуникационной сети "Интернет" по адресу: </w:t>
      </w:r>
      <w:proofErr w:type="spellStart"/>
      <w:r w:rsidRPr="008E5174">
        <w:t>www</w:t>
      </w:r>
      <w:proofErr w:type="spellEnd"/>
      <w:r w:rsidRPr="008E5174">
        <w:t>.</w:t>
      </w:r>
      <w:r w:rsidR="00A71569" w:rsidRPr="008E5174">
        <w:t xml:space="preserve"> efremov.tularegion.ru</w:t>
      </w:r>
      <w:r w:rsidRPr="008E5174">
        <w:t>, в разделе: "Деятельность" -&gt;"</w:t>
      </w:r>
      <w:r w:rsidR="00A71569" w:rsidRPr="008E5174">
        <w:t>Предпринимательство</w:t>
      </w:r>
      <w:r w:rsidRPr="008E5174">
        <w:t>" -&gt;"Общественные обсуждения" (далее - официальный сайт).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5. Правовой акт по предмету общественных обсуждений принимается с учетом итогового документа по результатам проведения общественных обсуждений (далее - итоговый документ).</w:t>
      </w: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E5174">
        <w:rPr>
          <w:rFonts w:ascii="Arial" w:hAnsi="Arial" w:cs="Arial"/>
          <w:sz w:val="24"/>
          <w:szCs w:val="24"/>
        </w:rPr>
        <w:t>II. Организация и порядок проведения</w:t>
      </w:r>
    </w:p>
    <w:p w:rsidR="00E96C1C" w:rsidRPr="008E5174" w:rsidRDefault="00E96C1C" w:rsidP="00E96C1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E5174">
        <w:rPr>
          <w:rFonts w:ascii="Arial" w:hAnsi="Arial" w:cs="Arial"/>
          <w:sz w:val="24"/>
          <w:szCs w:val="24"/>
        </w:rPr>
        <w:t>общественного обсуждения</w:t>
      </w: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6. Общественное обсуждение состоит из следующих этапов: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оповещение о начале общественного обсуждения (далее - Оповещение) и размещение проекта правового акта на официальном сайте;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прием предложений Участников по проекту правового акта;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подготовка и размещение на официальном сайте итогового документа.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 xml:space="preserve">7. Организатор в 5-дневный срок со дня получения заключения об одобрении специальной комиссией администрации </w:t>
      </w:r>
      <w:r w:rsidR="00A71569" w:rsidRPr="008E5174">
        <w:t>муниципального образования город Ефремов</w:t>
      </w:r>
      <w:r w:rsidRPr="008E5174">
        <w:t xml:space="preserve">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проекта правового акта обеспечивает размещение текста проекта правового акта и Оповещения на официальном сайте.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8. Оповещение содержит: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наименование Организатора;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вопрос, выносимый на общественное обсуждение (название проекта правового акта);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перечень информационных материалов к проекту правового акта (при наличии);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порядок и срок проведения общественных обсуждений по проекту правового акта;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порядок, срок и форму внесения Участниками предложений по проекту правового акта;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информацию об официальном сайте, на котором будут размещены проект правового акта и информационные материалы к нему (при наличии);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иную информацию, относящуюся к предмету общественных обсуждений.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9. Общественное обсуждение начинается с даты размещения Оповещения на официальном сайте. Срок проведения общественного обсуждения составляет 15 календарных дней.</w:t>
      </w:r>
    </w:p>
    <w:p w:rsidR="00E96C1C" w:rsidRPr="008E5174" w:rsidRDefault="00E96C1C" w:rsidP="00E96C1C">
      <w:pPr>
        <w:pStyle w:val="ConsPlusNormal0"/>
        <w:ind w:firstLine="540"/>
        <w:jc w:val="both"/>
        <w:rPr>
          <w:color w:val="000000" w:themeColor="text1"/>
        </w:rPr>
      </w:pPr>
      <w:r w:rsidRPr="008E5174">
        <w:t xml:space="preserve">10. Участники подают предложения в письменной форме Организатору в рабочие дни с 09:00 до </w:t>
      </w:r>
      <w:r w:rsidR="00A71569" w:rsidRPr="008E5174">
        <w:t>13</w:t>
      </w:r>
      <w:r w:rsidRPr="008E5174">
        <w:t>:</w:t>
      </w:r>
      <w:r w:rsidR="00A71569" w:rsidRPr="008E5174">
        <w:t>00</w:t>
      </w:r>
      <w:r w:rsidRPr="008E5174">
        <w:t xml:space="preserve"> и с 1</w:t>
      </w:r>
      <w:r w:rsidR="00A71569" w:rsidRPr="008E5174">
        <w:t>4</w:t>
      </w:r>
      <w:r w:rsidRPr="008E5174">
        <w:t>:</w:t>
      </w:r>
      <w:r w:rsidR="00A71569" w:rsidRPr="008E5174">
        <w:t>00</w:t>
      </w:r>
      <w:r w:rsidRPr="008E5174">
        <w:t xml:space="preserve"> до 17.00 по адресу: 30</w:t>
      </w:r>
      <w:r w:rsidR="00A71569" w:rsidRPr="008E5174">
        <w:t>1840</w:t>
      </w:r>
      <w:r w:rsidRPr="008E5174">
        <w:t xml:space="preserve">, г. </w:t>
      </w:r>
      <w:r w:rsidR="00A71569" w:rsidRPr="008E5174">
        <w:t>Ефремов</w:t>
      </w:r>
      <w:r w:rsidRPr="008E5174">
        <w:t xml:space="preserve">, ул. </w:t>
      </w:r>
      <w:r w:rsidR="00A71569" w:rsidRPr="008E5174">
        <w:lastRenderedPageBreak/>
        <w:t>Свердлова</w:t>
      </w:r>
      <w:r w:rsidRPr="008E5174">
        <w:t xml:space="preserve">, д. </w:t>
      </w:r>
      <w:r w:rsidR="00A71569" w:rsidRPr="008E5174">
        <w:t>43</w:t>
      </w:r>
      <w:r w:rsidRPr="008E5174">
        <w:t xml:space="preserve">, 2 этаж, </w:t>
      </w:r>
      <w:proofErr w:type="spellStart"/>
      <w:r w:rsidRPr="008E5174">
        <w:t>каб</w:t>
      </w:r>
      <w:proofErr w:type="spellEnd"/>
      <w:r w:rsidRPr="008E5174">
        <w:t xml:space="preserve">. N </w:t>
      </w:r>
      <w:r w:rsidR="00A71569" w:rsidRPr="008E5174">
        <w:t>46</w:t>
      </w:r>
      <w:r w:rsidRPr="008E5174">
        <w:t>, контактный номер телефона: +7(487</w:t>
      </w:r>
      <w:r w:rsidR="00A71569" w:rsidRPr="008E5174">
        <w:t>41</w:t>
      </w:r>
      <w:r w:rsidRPr="008E5174">
        <w:t xml:space="preserve">) </w:t>
      </w:r>
      <w:r w:rsidR="00A71569" w:rsidRPr="008E5174">
        <w:t>6</w:t>
      </w:r>
      <w:r w:rsidRPr="008E5174">
        <w:t>-</w:t>
      </w:r>
      <w:r w:rsidR="00A71569" w:rsidRPr="008E5174">
        <w:t>09</w:t>
      </w:r>
      <w:r w:rsidRPr="008E5174">
        <w:t>-</w:t>
      </w:r>
      <w:r w:rsidR="00A71569" w:rsidRPr="008E5174">
        <w:t>22</w:t>
      </w:r>
      <w:r w:rsidRPr="008E5174">
        <w:t xml:space="preserve">, или направляют в форме электронного документа на адрес электронной почты Организатора </w:t>
      </w:r>
      <w:hyperlink r:id="rId13" w:history="1">
        <w:r w:rsidR="00A71569" w:rsidRPr="008E5174">
          <w:rPr>
            <w:rStyle w:val="af1"/>
            <w:color w:val="000000" w:themeColor="text1"/>
          </w:rPr>
          <w:t>eko.efremov@tularegion.org</w:t>
        </w:r>
      </w:hyperlink>
      <w:r w:rsidR="00A71569" w:rsidRPr="008E5174">
        <w:rPr>
          <w:color w:val="000000" w:themeColor="text1"/>
        </w:rPr>
        <w:t>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11. В предложениях указываются: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для граждан - фамилия, имя, отчество (при наличии), адрес места жительства;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для юридических лиц - наименование юридического лица, его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фамилия, имя, отчество (при наличии) представителя юридического лица;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суть предложения к проекту правового акта;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- адрес электронной почты (при наличии).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Предложения должны быть подписаны Участником или его представителем.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В случае необходимости к предложению могут быть приложены любые документы и материалы, относящиеся к предмету обсуждения, либо их копии.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 xml:space="preserve">12. При представлении предложения физическое лицо выражает свое согласие с обработкой его персональных данных в соответствии с Федеральным </w:t>
      </w:r>
      <w:hyperlink r:id="rId14">
        <w:r w:rsidRPr="008E5174">
          <w:rPr>
            <w:color w:val="000000" w:themeColor="text1"/>
          </w:rPr>
          <w:t>законом</w:t>
        </w:r>
      </w:hyperlink>
      <w:r w:rsidRPr="008E5174">
        <w:t xml:space="preserve"> от 27 июля 2006 года N 152-ФЗ "О персональных данных".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13. Предложения, поступившие по окончании срока приема предложений, а также не относящиеся к предмету общественных обсуждений, не рассматриваются.</w:t>
      </w:r>
    </w:p>
    <w:p w:rsidR="00E96C1C" w:rsidRPr="008E5174" w:rsidRDefault="00E96C1C" w:rsidP="00E96C1C">
      <w:pPr>
        <w:pStyle w:val="ConsPlusNormal0"/>
        <w:ind w:firstLine="540"/>
        <w:jc w:val="both"/>
      </w:pPr>
      <w:r w:rsidRPr="008E5174">
        <w:t>14. Предложения, поступившие в ходе общественных обсуждений проекта правового акта, носят рекомендательный характер.</w:t>
      </w:r>
    </w:p>
    <w:p w:rsidR="00E96C1C" w:rsidRPr="008E5174" w:rsidRDefault="00E96C1C" w:rsidP="00E96C1C">
      <w:pPr>
        <w:pStyle w:val="ConsPlusNormal0"/>
        <w:spacing w:before="220"/>
        <w:ind w:firstLine="540"/>
        <w:jc w:val="both"/>
      </w:pPr>
      <w:r w:rsidRPr="008E5174">
        <w:t xml:space="preserve">Поступившие предложения включаются Организатором в итоговый документ, который подписывается </w:t>
      </w:r>
      <w:r w:rsidR="00A71569" w:rsidRPr="008E5174">
        <w:t>председателем комитета по экономике, развитию малого и среднего бизнеса администрации муниципального образования город Ефремов</w:t>
      </w:r>
      <w:r w:rsidRPr="008E5174">
        <w:t>.</w:t>
      </w:r>
    </w:p>
    <w:p w:rsidR="00E96C1C" w:rsidRPr="008E5174" w:rsidRDefault="00E96C1C" w:rsidP="00E96C1C">
      <w:pPr>
        <w:pStyle w:val="ConsPlusNormal0"/>
        <w:spacing w:before="220"/>
        <w:ind w:firstLine="540"/>
        <w:jc w:val="both"/>
      </w:pPr>
      <w:r w:rsidRPr="008E5174">
        <w:t xml:space="preserve">15. Организатор не позднее трех рабочих дней после проведения общественных обсуждений осуществляет подготовку итогового документа по форме согласно </w:t>
      </w:r>
      <w:hyperlink w:anchor="P101">
        <w:r w:rsidRPr="008E5174">
          <w:rPr>
            <w:color w:val="0000FF"/>
          </w:rPr>
          <w:t>приложению</w:t>
        </w:r>
      </w:hyperlink>
      <w:r w:rsidRPr="008E5174">
        <w:t xml:space="preserve"> к настоящему Порядку и размещает его на официальном сайте.</w:t>
      </w:r>
    </w:p>
    <w:p w:rsidR="00E96C1C" w:rsidRPr="008E5174" w:rsidRDefault="00E96C1C" w:rsidP="00E96C1C">
      <w:pPr>
        <w:pStyle w:val="ConsPlusNormal0"/>
        <w:spacing w:before="220"/>
        <w:ind w:firstLine="540"/>
        <w:jc w:val="both"/>
      </w:pPr>
      <w:r w:rsidRPr="008E5174">
        <w:t>16. Итоговый документ прилагается к проекту правового акта.</w:t>
      </w: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0A1DEF" w:rsidRPr="008E5174" w:rsidRDefault="000A1DEF" w:rsidP="00E96C1C">
      <w:pPr>
        <w:pStyle w:val="ConsPlusNormal0"/>
      </w:pPr>
    </w:p>
    <w:p w:rsidR="000A1DEF" w:rsidRPr="008E5174" w:rsidRDefault="000A1DEF" w:rsidP="00E96C1C">
      <w:pPr>
        <w:pStyle w:val="ConsPlusNormal0"/>
      </w:pPr>
    </w:p>
    <w:p w:rsidR="000A1DEF" w:rsidRPr="008E5174" w:rsidRDefault="000A1DEF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  <w:jc w:val="right"/>
        <w:outlineLvl w:val="1"/>
      </w:pPr>
      <w:r w:rsidRPr="008E5174">
        <w:t>Приложение</w:t>
      </w:r>
    </w:p>
    <w:p w:rsidR="00E96C1C" w:rsidRPr="008E5174" w:rsidRDefault="00E96C1C" w:rsidP="00E96C1C">
      <w:pPr>
        <w:pStyle w:val="ConsPlusNormal0"/>
        <w:jc w:val="right"/>
      </w:pPr>
      <w:r w:rsidRPr="008E5174">
        <w:t>к Порядку проведения общественных обсуждений</w:t>
      </w:r>
    </w:p>
    <w:p w:rsidR="00E96C1C" w:rsidRPr="008E5174" w:rsidRDefault="00E96C1C" w:rsidP="00E96C1C">
      <w:pPr>
        <w:pStyle w:val="ConsPlusNormal0"/>
        <w:jc w:val="right"/>
      </w:pPr>
      <w:r w:rsidRPr="008E5174">
        <w:t>по определению границ прилегающих территорий,</w:t>
      </w:r>
    </w:p>
    <w:p w:rsidR="00E96C1C" w:rsidRPr="008E5174" w:rsidRDefault="00E96C1C" w:rsidP="00E96C1C">
      <w:pPr>
        <w:pStyle w:val="ConsPlusNormal0"/>
        <w:jc w:val="right"/>
      </w:pPr>
      <w:r w:rsidRPr="008E5174">
        <w:t>на которых не допускается розничная продажа</w:t>
      </w:r>
    </w:p>
    <w:p w:rsidR="00E96C1C" w:rsidRPr="008E5174" w:rsidRDefault="00E96C1C" w:rsidP="00E96C1C">
      <w:pPr>
        <w:pStyle w:val="ConsPlusNormal0"/>
        <w:jc w:val="right"/>
      </w:pPr>
      <w:r w:rsidRPr="008E5174">
        <w:lastRenderedPageBreak/>
        <w:t>алкогольной продукции и розничная продажа</w:t>
      </w:r>
    </w:p>
    <w:p w:rsidR="00E96C1C" w:rsidRPr="008E5174" w:rsidRDefault="00E96C1C" w:rsidP="00E96C1C">
      <w:pPr>
        <w:pStyle w:val="ConsPlusNormal0"/>
        <w:jc w:val="right"/>
      </w:pPr>
      <w:r w:rsidRPr="008E5174">
        <w:t>алкогольной продукции при оказании услуг</w:t>
      </w:r>
    </w:p>
    <w:p w:rsidR="00E96C1C" w:rsidRPr="008E5174" w:rsidRDefault="00E96C1C" w:rsidP="00E96C1C">
      <w:pPr>
        <w:pStyle w:val="ConsPlusNormal0"/>
        <w:jc w:val="right"/>
      </w:pPr>
      <w:r w:rsidRPr="008E5174">
        <w:t>общественного питания, на территории</w:t>
      </w:r>
    </w:p>
    <w:p w:rsidR="00E96C1C" w:rsidRPr="008E5174" w:rsidRDefault="00E96C1C" w:rsidP="00E96C1C">
      <w:pPr>
        <w:pStyle w:val="ConsPlusNormal0"/>
        <w:jc w:val="right"/>
      </w:pPr>
      <w:r w:rsidRPr="008E5174">
        <w:t xml:space="preserve">муниципального образования город </w:t>
      </w:r>
      <w:r w:rsidR="000A1DEF" w:rsidRPr="008E5174">
        <w:t>Ефремов</w:t>
      </w:r>
    </w:p>
    <w:p w:rsidR="00E96C1C" w:rsidRPr="008E5174" w:rsidRDefault="00E96C1C" w:rsidP="00E96C1C">
      <w:pPr>
        <w:pStyle w:val="ConsPlusNormal0"/>
      </w:pPr>
    </w:p>
    <w:p w:rsidR="00E96C1C" w:rsidRPr="008E5174" w:rsidRDefault="00E96C1C" w:rsidP="00E96C1C">
      <w:pPr>
        <w:pStyle w:val="ConsPlusNormal0"/>
        <w:jc w:val="center"/>
      </w:pPr>
      <w:bookmarkStart w:id="1" w:name="P101"/>
      <w:bookmarkEnd w:id="1"/>
      <w:r w:rsidRPr="008E5174">
        <w:t>Итоговый документ</w:t>
      </w:r>
    </w:p>
    <w:p w:rsidR="00E96C1C" w:rsidRPr="008E5174" w:rsidRDefault="00E96C1C" w:rsidP="00E96C1C">
      <w:pPr>
        <w:pStyle w:val="ConsPlusNormal0"/>
        <w:jc w:val="center"/>
      </w:pPr>
      <w:r w:rsidRPr="008E5174">
        <w:t>по результатам проведения общественных обсуждений проекта</w:t>
      </w:r>
    </w:p>
    <w:p w:rsidR="00E96C1C" w:rsidRPr="008E5174" w:rsidRDefault="00E96C1C" w:rsidP="00E96C1C">
      <w:pPr>
        <w:pStyle w:val="ConsPlusNormal0"/>
        <w:jc w:val="center"/>
      </w:pPr>
      <w:r w:rsidRPr="008E5174">
        <w:t>нормативного правового акта по вопросу определения границ</w:t>
      </w:r>
    </w:p>
    <w:p w:rsidR="00E96C1C" w:rsidRPr="008E5174" w:rsidRDefault="00E96C1C" w:rsidP="00E96C1C">
      <w:pPr>
        <w:pStyle w:val="ConsPlusNormal0"/>
        <w:jc w:val="center"/>
      </w:pPr>
      <w:r w:rsidRPr="008E5174">
        <w:t>прилегающих территорий, на которых не допускается розничная</w:t>
      </w:r>
    </w:p>
    <w:p w:rsidR="00E96C1C" w:rsidRPr="008E5174" w:rsidRDefault="00E96C1C" w:rsidP="00E96C1C">
      <w:pPr>
        <w:pStyle w:val="ConsPlusNormal0"/>
        <w:jc w:val="center"/>
      </w:pPr>
      <w:r w:rsidRPr="008E5174">
        <w:t>продажа алкогольной продукции и розничная продажа</w:t>
      </w:r>
    </w:p>
    <w:p w:rsidR="00E96C1C" w:rsidRPr="008E5174" w:rsidRDefault="00E96C1C" w:rsidP="00E96C1C">
      <w:pPr>
        <w:pStyle w:val="ConsPlusNormal0"/>
        <w:jc w:val="center"/>
      </w:pPr>
      <w:r w:rsidRPr="008E5174">
        <w:t>алкогольной продукции при оказании услуг общественного</w:t>
      </w:r>
    </w:p>
    <w:p w:rsidR="00E96C1C" w:rsidRPr="008E5174" w:rsidRDefault="00E96C1C" w:rsidP="00E96C1C">
      <w:pPr>
        <w:pStyle w:val="ConsPlusNormal0"/>
        <w:jc w:val="center"/>
      </w:pPr>
      <w:r w:rsidRPr="008E5174">
        <w:t xml:space="preserve">питания, на территории муниципального образования город </w:t>
      </w:r>
      <w:r w:rsidR="000A1DEF" w:rsidRPr="008E5174">
        <w:t>Ефремов</w:t>
      </w:r>
    </w:p>
    <w:p w:rsidR="00E96C1C" w:rsidRPr="008E5174" w:rsidRDefault="00E96C1C" w:rsidP="00E96C1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96C1C" w:rsidRPr="008E5174" w:rsidTr="00EF138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96C1C" w:rsidRPr="008E5174" w:rsidRDefault="00E96C1C" w:rsidP="00E96C1C">
            <w:pPr>
              <w:pStyle w:val="ConsPlusNormal0"/>
              <w:ind w:firstLine="283"/>
              <w:jc w:val="both"/>
            </w:pPr>
            <w:r w:rsidRPr="008E5174">
              <w:t>Общественные обсуждения проведены с "__" ____________ 20__ г. по "____" _________ 20__ г.</w:t>
            </w:r>
          </w:p>
          <w:p w:rsidR="00E96C1C" w:rsidRPr="008E5174" w:rsidRDefault="00E96C1C" w:rsidP="00E96C1C">
            <w:pPr>
              <w:pStyle w:val="ConsPlusNormal0"/>
              <w:ind w:firstLine="283"/>
              <w:jc w:val="both"/>
            </w:pPr>
            <w:r w:rsidRPr="008E5174">
              <w:t>Предмет общественных обсуждений: ______________________________________</w:t>
            </w:r>
          </w:p>
          <w:p w:rsidR="00E96C1C" w:rsidRPr="008E5174" w:rsidRDefault="00E96C1C" w:rsidP="00E96C1C">
            <w:pPr>
              <w:pStyle w:val="ConsPlusNormal0"/>
              <w:jc w:val="both"/>
            </w:pPr>
            <w:r w:rsidRPr="008E5174">
              <w:t>________________________________________</w:t>
            </w:r>
            <w:r w:rsidR="000A1DEF" w:rsidRPr="008E5174">
              <w:t>______________________</w:t>
            </w:r>
          </w:p>
          <w:p w:rsidR="00E96C1C" w:rsidRPr="008E5174" w:rsidRDefault="00E96C1C" w:rsidP="00E96C1C">
            <w:pPr>
              <w:pStyle w:val="ConsPlusNormal0"/>
              <w:jc w:val="center"/>
            </w:pPr>
            <w:r w:rsidRPr="008E5174">
              <w:t>(наименование проекта нормативно-правового акта)</w:t>
            </w:r>
          </w:p>
          <w:p w:rsidR="00E96C1C" w:rsidRPr="008E5174" w:rsidRDefault="00E96C1C" w:rsidP="00E96C1C">
            <w:pPr>
              <w:pStyle w:val="ConsPlusNormal0"/>
              <w:ind w:firstLine="283"/>
              <w:jc w:val="both"/>
            </w:pPr>
            <w:r w:rsidRPr="008E5174">
              <w:t>Сроки и место проведения общественных обсуждений: _________________________________________</w:t>
            </w:r>
            <w:r w:rsidR="000A1DEF" w:rsidRPr="008E5174">
              <w:t>___________________________</w:t>
            </w:r>
          </w:p>
          <w:p w:rsidR="00E96C1C" w:rsidRPr="008E5174" w:rsidRDefault="00E96C1C" w:rsidP="00E96C1C">
            <w:pPr>
              <w:pStyle w:val="ConsPlusNormal0"/>
              <w:ind w:firstLine="283"/>
              <w:jc w:val="both"/>
            </w:pPr>
            <w:r w:rsidRPr="008E5174">
              <w:t>Сроки приема предложений: _____________________________________________</w:t>
            </w:r>
          </w:p>
          <w:p w:rsidR="00E96C1C" w:rsidRPr="008E5174" w:rsidRDefault="00E96C1C" w:rsidP="00E96C1C">
            <w:pPr>
              <w:pStyle w:val="ConsPlusNormal0"/>
              <w:ind w:firstLine="283"/>
              <w:jc w:val="both"/>
            </w:pPr>
            <w:r w:rsidRPr="008E5174">
              <w:t>Количество участников общественных обсуждений: _________________________</w:t>
            </w:r>
          </w:p>
          <w:p w:rsidR="00E96C1C" w:rsidRPr="008E5174" w:rsidRDefault="00E96C1C" w:rsidP="00E96C1C">
            <w:pPr>
              <w:pStyle w:val="ConsPlusNormal0"/>
              <w:ind w:firstLine="283"/>
              <w:jc w:val="both"/>
            </w:pPr>
            <w:r w:rsidRPr="008E5174">
              <w:t>Количество предложений от участников общественных обсуждений: ___________</w:t>
            </w:r>
          </w:p>
        </w:tc>
      </w:tr>
    </w:tbl>
    <w:p w:rsidR="00E96C1C" w:rsidRPr="008E5174" w:rsidRDefault="00E96C1C" w:rsidP="00E96C1C">
      <w:pPr>
        <w:pStyle w:val="ConsPlusNormal0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44"/>
        <w:gridCol w:w="1757"/>
        <w:gridCol w:w="1644"/>
        <w:gridCol w:w="1878"/>
        <w:gridCol w:w="1644"/>
      </w:tblGrid>
      <w:tr w:rsidR="00E96C1C" w:rsidRPr="008E5174" w:rsidTr="000A1DEF">
        <w:tc>
          <w:tcPr>
            <w:tcW w:w="794" w:type="dxa"/>
          </w:tcPr>
          <w:p w:rsidR="00E96C1C" w:rsidRPr="008E5174" w:rsidRDefault="00E96C1C" w:rsidP="00E96C1C">
            <w:pPr>
              <w:pStyle w:val="ConsPlusNormal0"/>
              <w:jc w:val="center"/>
            </w:pPr>
            <w:r w:rsidRPr="008E5174">
              <w:t>N п/п</w:t>
            </w:r>
          </w:p>
        </w:tc>
        <w:tc>
          <w:tcPr>
            <w:tcW w:w="1644" w:type="dxa"/>
          </w:tcPr>
          <w:p w:rsidR="00E96C1C" w:rsidRPr="008E5174" w:rsidRDefault="00E96C1C" w:rsidP="000A1DEF">
            <w:pPr>
              <w:pStyle w:val="ConsPlusNormal0"/>
              <w:ind w:firstLine="0"/>
            </w:pPr>
            <w:r w:rsidRPr="008E5174">
              <w:t>Дата поступления предложения</w:t>
            </w:r>
          </w:p>
        </w:tc>
        <w:tc>
          <w:tcPr>
            <w:tcW w:w="1757" w:type="dxa"/>
          </w:tcPr>
          <w:p w:rsidR="00E96C1C" w:rsidRPr="008E5174" w:rsidRDefault="00E96C1C" w:rsidP="000A1DEF">
            <w:pPr>
              <w:pStyle w:val="ConsPlusNormal0"/>
              <w:ind w:firstLine="0"/>
            </w:pPr>
            <w:r w:rsidRPr="008E5174">
              <w:t>Сведения об участнике общественных обсуждений</w:t>
            </w:r>
          </w:p>
        </w:tc>
        <w:tc>
          <w:tcPr>
            <w:tcW w:w="1644" w:type="dxa"/>
          </w:tcPr>
          <w:p w:rsidR="00E96C1C" w:rsidRPr="008E5174" w:rsidRDefault="00E96C1C" w:rsidP="000A1DEF">
            <w:pPr>
              <w:pStyle w:val="ConsPlusNormal0"/>
              <w:ind w:firstLine="0"/>
            </w:pPr>
            <w:r w:rsidRPr="008E5174">
              <w:t>Краткая формулировка предложения</w:t>
            </w:r>
          </w:p>
        </w:tc>
        <w:tc>
          <w:tcPr>
            <w:tcW w:w="1878" w:type="dxa"/>
          </w:tcPr>
          <w:p w:rsidR="000A1DEF" w:rsidRPr="008E5174" w:rsidRDefault="000A1DEF" w:rsidP="000A1DEF">
            <w:pPr>
              <w:pStyle w:val="ConsPlusNormal0"/>
              <w:ind w:firstLine="0"/>
            </w:pPr>
            <w:r w:rsidRPr="008E5174">
              <w:t>Результат рассмотрения</w:t>
            </w:r>
          </w:p>
          <w:p w:rsidR="00E96C1C" w:rsidRPr="008E5174" w:rsidRDefault="00E96C1C" w:rsidP="000A1DEF">
            <w:pPr>
              <w:pStyle w:val="ConsPlusNormal0"/>
              <w:ind w:firstLine="0"/>
            </w:pPr>
            <w:r w:rsidRPr="008E5174">
              <w:t>предложения (принято/отклонено)</w:t>
            </w:r>
          </w:p>
        </w:tc>
        <w:tc>
          <w:tcPr>
            <w:tcW w:w="1644" w:type="dxa"/>
          </w:tcPr>
          <w:p w:rsidR="00E96C1C" w:rsidRPr="008E5174" w:rsidRDefault="00E96C1C" w:rsidP="000A1DEF">
            <w:pPr>
              <w:pStyle w:val="ConsPlusNormal0"/>
              <w:ind w:firstLine="0"/>
            </w:pPr>
            <w:r w:rsidRPr="008E5174">
              <w:t>Причины принятия или отклонения предложения</w:t>
            </w:r>
          </w:p>
        </w:tc>
      </w:tr>
      <w:tr w:rsidR="00E96C1C" w:rsidRPr="008E5174" w:rsidTr="000A1DEF">
        <w:tc>
          <w:tcPr>
            <w:tcW w:w="794" w:type="dxa"/>
          </w:tcPr>
          <w:p w:rsidR="00E96C1C" w:rsidRPr="008E5174" w:rsidRDefault="00E96C1C" w:rsidP="00E96C1C">
            <w:pPr>
              <w:pStyle w:val="ConsPlusNormal0"/>
            </w:pPr>
          </w:p>
        </w:tc>
        <w:tc>
          <w:tcPr>
            <w:tcW w:w="1644" w:type="dxa"/>
          </w:tcPr>
          <w:p w:rsidR="00E96C1C" w:rsidRPr="008E5174" w:rsidRDefault="00E96C1C" w:rsidP="00E96C1C">
            <w:pPr>
              <w:pStyle w:val="ConsPlusNormal0"/>
            </w:pPr>
          </w:p>
        </w:tc>
        <w:tc>
          <w:tcPr>
            <w:tcW w:w="1757" w:type="dxa"/>
          </w:tcPr>
          <w:p w:rsidR="00E96C1C" w:rsidRPr="008E5174" w:rsidRDefault="00E96C1C" w:rsidP="000A1DEF">
            <w:pPr>
              <w:pStyle w:val="ConsPlusNormal0"/>
              <w:ind w:firstLine="0"/>
            </w:pPr>
            <w:r w:rsidRPr="008E5174">
              <w:t>Ф.И.О., название организации</w:t>
            </w:r>
          </w:p>
        </w:tc>
        <w:tc>
          <w:tcPr>
            <w:tcW w:w="1644" w:type="dxa"/>
          </w:tcPr>
          <w:p w:rsidR="00E96C1C" w:rsidRPr="008E5174" w:rsidRDefault="00E96C1C" w:rsidP="000A1DEF">
            <w:pPr>
              <w:pStyle w:val="ConsPlusNormal0"/>
              <w:ind w:firstLine="0"/>
            </w:pPr>
            <w:r w:rsidRPr="008E5174">
              <w:t>Текст рекомендации/предложения</w:t>
            </w:r>
          </w:p>
        </w:tc>
        <w:tc>
          <w:tcPr>
            <w:tcW w:w="1878" w:type="dxa"/>
          </w:tcPr>
          <w:p w:rsidR="00E96C1C" w:rsidRPr="008E5174" w:rsidRDefault="00E96C1C" w:rsidP="00E96C1C">
            <w:pPr>
              <w:pStyle w:val="ConsPlusNormal0"/>
            </w:pPr>
          </w:p>
        </w:tc>
        <w:tc>
          <w:tcPr>
            <w:tcW w:w="1644" w:type="dxa"/>
          </w:tcPr>
          <w:p w:rsidR="00E96C1C" w:rsidRPr="008E5174" w:rsidRDefault="00E96C1C" w:rsidP="00E96C1C">
            <w:pPr>
              <w:pStyle w:val="ConsPlusNormal0"/>
            </w:pPr>
          </w:p>
        </w:tc>
      </w:tr>
    </w:tbl>
    <w:p w:rsidR="000A1DEF" w:rsidRPr="008E5174" w:rsidRDefault="000A1DEF" w:rsidP="00E96C1C">
      <w:pPr>
        <w:pStyle w:val="ConsPlusNormal0"/>
        <w:ind w:firstLine="0"/>
      </w:pPr>
    </w:p>
    <w:p w:rsidR="000A1DEF" w:rsidRPr="008E5174" w:rsidRDefault="000A1DEF" w:rsidP="00E96C1C">
      <w:pPr>
        <w:pStyle w:val="ConsPlusNormal0"/>
        <w:ind w:firstLine="0"/>
      </w:pPr>
    </w:p>
    <w:p w:rsidR="00E96C1C" w:rsidRPr="008E5174" w:rsidRDefault="00E96C1C" w:rsidP="00E96C1C">
      <w:pPr>
        <w:pStyle w:val="ConsPlusNormal0"/>
        <w:pBdr>
          <w:bottom w:val="single" w:sz="6" w:space="0" w:color="auto"/>
        </w:pBdr>
        <w:jc w:val="both"/>
      </w:pPr>
    </w:p>
    <w:p w:rsidR="00E96C1C" w:rsidRPr="008E5174" w:rsidRDefault="00E96C1C" w:rsidP="00E96C1C">
      <w:pPr>
        <w:rPr>
          <w:rFonts w:ascii="Arial" w:hAnsi="Arial" w:cs="Arial"/>
        </w:rPr>
      </w:pPr>
    </w:p>
    <w:p w:rsidR="005E582D" w:rsidRPr="008E5174" w:rsidRDefault="005E582D" w:rsidP="00E96C1C">
      <w:pPr>
        <w:pStyle w:val="ConsPlusNormal0"/>
        <w:jc w:val="both"/>
      </w:pPr>
    </w:p>
    <w:p w:rsidR="00A45A7C" w:rsidRPr="008E5174" w:rsidRDefault="00A45A7C" w:rsidP="00E96C1C">
      <w:pPr>
        <w:tabs>
          <w:tab w:val="left" w:pos="8085"/>
        </w:tabs>
        <w:rPr>
          <w:rFonts w:ascii="Arial" w:hAnsi="Arial" w:cs="Arial"/>
        </w:rPr>
      </w:pPr>
    </w:p>
    <w:sectPr w:rsidR="00A45A7C" w:rsidRPr="008E5174" w:rsidSect="00E96C1C">
      <w:headerReference w:type="first" r:id="rId15"/>
      <w:footerReference w:type="first" r:id="rId16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F1" w:rsidRDefault="00FB0AF1" w:rsidP="00EC4E5E">
      <w:r>
        <w:separator/>
      </w:r>
    </w:p>
  </w:endnote>
  <w:endnote w:type="continuationSeparator" w:id="0">
    <w:p w:rsidR="00FB0AF1" w:rsidRDefault="00FB0AF1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F1" w:rsidRDefault="00FB0AF1" w:rsidP="00EC4E5E">
      <w:r>
        <w:separator/>
      </w:r>
    </w:p>
  </w:footnote>
  <w:footnote w:type="continuationSeparator" w:id="0">
    <w:p w:rsidR="00FB0AF1" w:rsidRDefault="00FB0AF1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3A26"/>
    <w:multiLevelType w:val="hybridMultilevel"/>
    <w:tmpl w:val="00B45894"/>
    <w:lvl w:ilvl="0" w:tplc="71707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5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15DC1"/>
    <w:rsid w:val="00020972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1DEF"/>
    <w:rsid w:val="000A4AB1"/>
    <w:rsid w:val="000A677E"/>
    <w:rsid w:val="000D5775"/>
    <w:rsid w:val="000E1869"/>
    <w:rsid w:val="000E1946"/>
    <w:rsid w:val="000E1E9E"/>
    <w:rsid w:val="000E31F5"/>
    <w:rsid w:val="000F138F"/>
    <w:rsid w:val="000F2430"/>
    <w:rsid w:val="000F5717"/>
    <w:rsid w:val="00100A06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4789C"/>
    <w:rsid w:val="00147A3E"/>
    <w:rsid w:val="00152A88"/>
    <w:rsid w:val="00154298"/>
    <w:rsid w:val="00154690"/>
    <w:rsid w:val="00167261"/>
    <w:rsid w:val="00183FBA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12E8A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5A41"/>
    <w:rsid w:val="002A046F"/>
    <w:rsid w:val="002A3C6E"/>
    <w:rsid w:val="002A73F7"/>
    <w:rsid w:val="002B064D"/>
    <w:rsid w:val="002B485B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4395"/>
    <w:rsid w:val="00364B4E"/>
    <w:rsid w:val="003661CA"/>
    <w:rsid w:val="003753E4"/>
    <w:rsid w:val="0039081C"/>
    <w:rsid w:val="003C3BD4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63FF"/>
    <w:rsid w:val="00417422"/>
    <w:rsid w:val="00426800"/>
    <w:rsid w:val="00442594"/>
    <w:rsid w:val="00454EF7"/>
    <w:rsid w:val="00456A1D"/>
    <w:rsid w:val="0046430B"/>
    <w:rsid w:val="00470633"/>
    <w:rsid w:val="00470BFC"/>
    <w:rsid w:val="0047668A"/>
    <w:rsid w:val="00491BF8"/>
    <w:rsid w:val="004A450D"/>
    <w:rsid w:val="004A5222"/>
    <w:rsid w:val="004B3959"/>
    <w:rsid w:val="004B583F"/>
    <w:rsid w:val="004C52AA"/>
    <w:rsid w:val="004D430D"/>
    <w:rsid w:val="004D5796"/>
    <w:rsid w:val="004E075B"/>
    <w:rsid w:val="004E321E"/>
    <w:rsid w:val="004F543D"/>
    <w:rsid w:val="004F5BB3"/>
    <w:rsid w:val="00501C52"/>
    <w:rsid w:val="00503D81"/>
    <w:rsid w:val="00507356"/>
    <w:rsid w:val="005137BC"/>
    <w:rsid w:val="00513C0A"/>
    <w:rsid w:val="00522718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A4E4E"/>
    <w:rsid w:val="005B456D"/>
    <w:rsid w:val="005C274B"/>
    <w:rsid w:val="005C6622"/>
    <w:rsid w:val="005C711A"/>
    <w:rsid w:val="005D617C"/>
    <w:rsid w:val="005E582D"/>
    <w:rsid w:val="005E6ED6"/>
    <w:rsid w:val="005F2AEC"/>
    <w:rsid w:val="005F5A67"/>
    <w:rsid w:val="006009E2"/>
    <w:rsid w:val="006011BD"/>
    <w:rsid w:val="00611810"/>
    <w:rsid w:val="006123CF"/>
    <w:rsid w:val="006207DC"/>
    <w:rsid w:val="006213E6"/>
    <w:rsid w:val="006259E0"/>
    <w:rsid w:val="00625C1E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5FDE"/>
    <w:rsid w:val="00730439"/>
    <w:rsid w:val="0073244F"/>
    <w:rsid w:val="00735F60"/>
    <w:rsid w:val="00752AEE"/>
    <w:rsid w:val="00752DC4"/>
    <w:rsid w:val="00757950"/>
    <w:rsid w:val="00762075"/>
    <w:rsid w:val="007707A2"/>
    <w:rsid w:val="007712F8"/>
    <w:rsid w:val="00772D94"/>
    <w:rsid w:val="00773676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38E3"/>
    <w:rsid w:val="007D4567"/>
    <w:rsid w:val="007D64AC"/>
    <w:rsid w:val="007E05DC"/>
    <w:rsid w:val="007E4526"/>
    <w:rsid w:val="007F4D8D"/>
    <w:rsid w:val="00800BEF"/>
    <w:rsid w:val="0080526C"/>
    <w:rsid w:val="00805C6A"/>
    <w:rsid w:val="00813A25"/>
    <w:rsid w:val="00825D7B"/>
    <w:rsid w:val="00831B35"/>
    <w:rsid w:val="00832181"/>
    <w:rsid w:val="00843B53"/>
    <w:rsid w:val="008461CF"/>
    <w:rsid w:val="0084670B"/>
    <w:rsid w:val="00851A3C"/>
    <w:rsid w:val="00854D7D"/>
    <w:rsid w:val="0086108B"/>
    <w:rsid w:val="008849F6"/>
    <w:rsid w:val="008931A7"/>
    <w:rsid w:val="008A3DC2"/>
    <w:rsid w:val="008A4108"/>
    <w:rsid w:val="008D34AE"/>
    <w:rsid w:val="008D68C5"/>
    <w:rsid w:val="008E03CB"/>
    <w:rsid w:val="008E4921"/>
    <w:rsid w:val="008E5174"/>
    <w:rsid w:val="008F20AF"/>
    <w:rsid w:val="00902677"/>
    <w:rsid w:val="00903D74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5834"/>
    <w:rsid w:val="009803D6"/>
    <w:rsid w:val="00994E4F"/>
    <w:rsid w:val="009A1CCD"/>
    <w:rsid w:val="009A3225"/>
    <w:rsid w:val="009B05D7"/>
    <w:rsid w:val="009C0888"/>
    <w:rsid w:val="009C639C"/>
    <w:rsid w:val="009D08EA"/>
    <w:rsid w:val="009D186B"/>
    <w:rsid w:val="009E2AAB"/>
    <w:rsid w:val="009F0527"/>
    <w:rsid w:val="009F0E71"/>
    <w:rsid w:val="009F661B"/>
    <w:rsid w:val="009F7684"/>
    <w:rsid w:val="009F786B"/>
    <w:rsid w:val="00A041D1"/>
    <w:rsid w:val="00A241C0"/>
    <w:rsid w:val="00A25931"/>
    <w:rsid w:val="00A33C32"/>
    <w:rsid w:val="00A45768"/>
    <w:rsid w:val="00A45A7C"/>
    <w:rsid w:val="00A6260B"/>
    <w:rsid w:val="00A63803"/>
    <w:rsid w:val="00A65407"/>
    <w:rsid w:val="00A66783"/>
    <w:rsid w:val="00A66E03"/>
    <w:rsid w:val="00A67357"/>
    <w:rsid w:val="00A71569"/>
    <w:rsid w:val="00A919D3"/>
    <w:rsid w:val="00AA14CE"/>
    <w:rsid w:val="00AA4E76"/>
    <w:rsid w:val="00AA5742"/>
    <w:rsid w:val="00AB1ADF"/>
    <w:rsid w:val="00AB2358"/>
    <w:rsid w:val="00AB31E0"/>
    <w:rsid w:val="00AC14A2"/>
    <w:rsid w:val="00AC5971"/>
    <w:rsid w:val="00AD3512"/>
    <w:rsid w:val="00AD37FE"/>
    <w:rsid w:val="00AD67F4"/>
    <w:rsid w:val="00AD73BB"/>
    <w:rsid w:val="00AD753C"/>
    <w:rsid w:val="00AE163C"/>
    <w:rsid w:val="00AF4A8A"/>
    <w:rsid w:val="00B0240D"/>
    <w:rsid w:val="00B028D6"/>
    <w:rsid w:val="00B07A48"/>
    <w:rsid w:val="00B07E30"/>
    <w:rsid w:val="00B10B61"/>
    <w:rsid w:val="00B119D5"/>
    <w:rsid w:val="00B11AD2"/>
    <w:rsid w:val="00B11CB8"/>
    <w:rsid w:val="00B259FB"/>
    <w:rsid w:val="00B3461A"/>
    <w:rsid w:val="00B376EE"/>
    <w:rsid w:val="00B403A6"/>
    <w:rsid w:val="00B41731"/>
    <w:rsid w:val="00B50C5B"/>
    <w:rsid w:val="00B51488"/>
    <w:rsid w:val="00B5734D"/>
    <w:rsid w:val="00B64182"/>
    <w:rsid w:val="00B672BD"/>
    <w:rsid w:val="00B7628C"/>
    <w:rsid w:val="00B76868"/>
    <w:rsid w:val="00B83777"/>
    <w:rsid w:val="00B917A3"/>
    <w:rsid w:val="00BA4A6B"/>
    <w:rsid w:val="00BA5C64"/>
    <w:rsid w:val="00BB7788"/>
    <w:rsid w:val="00BC7046"/>
    <w:rsid w:val="00BC78EC"/>
    <w:rsid w:val="00BD1440"/>
    <w:rsid w:val="00BD51CD"/>
    <w:rsid w:val="00BE6DF8"/>
    <w:rsid w:val="00BF388F"/>
    <w:rsid w:val="00C00B3F"/>
    <w:rsid w:val="00C0449C"/>
    <w:rsid w:val="00C2328E"/>
    <w:rsid w:val="00C248FC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D5C10"/>
    <w:rsid w:val="00CE6AFD"/>
    <w:rsid w:val="00D05390"/>
    <w:rsid w:val="00D16A25"/>
    <w:rsid w:val="00D27B87"/>
    <w:rsid w:val="00D367E6"/>
    <w:rsid w:val="00D47BCC"/>
    <w:rsid w:val="00D56AAE"/>
    <w:rsid w:val="00D57715"/>
    <w:rsid w:val="00D60CB1"/>
    <w:rsid w:val="00D679C7"/>
    <w:rsid w:val="00D730A4"/>
    <w:rsid w:val="00D80472"/>
    <w:rsid w:val="00D8329A"/>
    <w:rsid w:val="00D835AC"/>
    <w:rsid w:val="00D83977"/>
    <w:rsid w:val="00D910DD"/>
    <w:rsid w:val="00D95429"/>
    <w:rsid w:val="00DA05A3"/>
    <w:rsid w:val="00DA3B9D"/>
    <w:rsid w:val="00DB3580"/>
    <w:rsid w:val="00DB5F58"/>
    <w:rsid w:val="00DC0D26"/>
    <w:rsid w:val="00DC1F1E"/>
    <w:rsid w:val="00DC657F"/>
    <w:rsid w:val="00DD0EF1"/>
    <w:rsid w:val="00DD7388"/>
    <w:rsid w:val="00DE1D14"/>
    <w:rsid w:val="00DF4836"/>
    <w:rsid w:val="00DF6D79"/>
    <w:rsid w:val="00E10BE9"/>
    <w:rsid w:val="00E21E0A"/>
    <w:rsid w:val="00E26944"/>
    <w:rsid w:val="00E3499E"/>
    <w:rsid w:val="00E35A86"/>
    <w:rsid w:val="00E46B3C"/>
    <w:rsid w:val="00E46E41"/>
    <w:rsid w:val="00E51DCD"/>
    <w:rsid w:val="00E53215"/>
    <w:rsid w:val="00E65E5C"/>
    <w:rsid w:val="00E67B0E"/>
    <w:rsid w:val="00E67D74"/>
    <w:rsid w:val="00E778F9"/>
    <w:rsid w:val="00E96C1C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12C7"/>
    <w:rsid w:val="00F618C4"/>
    <w:rsid w:val="00F62416"/>
    <w:rsid w:val="00F64611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0AF1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148B568"/>
  <w15:docId w15:val="{3D69DB1B-A739-435A-A13A-D3FE6737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Hyperlink"/>
    <w:basedOn w:val="a0"/>
    <w:uiPriority w:val="99"/>
    <w:unhideWhenUsed/>
    <w:rsid w:val="006D5D2E"/>
    <w:rPr>
      <w:color w:val="0000FF" w:themeColor="hyperlink"/>
      <w:u w:val="single"/>
    </w:rPr>
  </w:style>
  <w:style w:type="paragraph" w:customStyle="1" w:styleId="af2">
    <w:name w:val="Параграф постановления"/>
    <w:basedOn w:val="3"/>
    <w:link w:val="af3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3">
    <w:name w:val="Параграф постановления Знак"/>
    <w:basedOn w:val="30"/>
    <w:link w:val="af2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ConsPlusTitle">
    <w:name w:val="ConsPlusTitle"/>
    <w:rsid w:val="005E582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F8F07B63C16E4E73CA55A15F890E7C89C6C5677A8C0193A0B74D65559D35D474CB858CBB608D507C5D4FE1047DB15F6FA01E70D1AR8N" TargetMode="External"/><Relationship Id="rId13" Type="http://schemas.openxmlformats.org/officeDocument/2006/relationships/hyperlink" Target="mailto:eko.efremov@tularegion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EF8F07B63C16E4E73CA54C1694CEECCB95305973A9CC4F625F72810A09D508070CBE049AFB568C57879FF3135FC715F61ER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EF8F07B63C16E4E73CA55A15F890E7CF996C5571AFC0193A0B74D65559D35D474CB851CBBF0380548AD5A25514C814F2FA03E511A950CD16R8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EF8F07B63C16E4E73CA55A15F890E7C89D6B5C72ADC0193A0B74D65559D35D474CB859CFB908D507C5D4FE1047DB15F6FA01E70D1AR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F8F07B63C16E4E73CA55A15F890E7CF9F6A5C71AEC0193A0B74D65559D35D474CB851CBBF02865E8AD5A25514C814F2FA03E511A950CD16R8N" TargetMode="External"/><Relationship Id="rId14" Type="http://schemas.openxmlformats.org/officeDocument/2006/relationships/hyperlink" Target="consultantplus://offline/ref=CDEF8F07B63C16E4E73CA55A15F890E7C89C6C5676A9C0193A0B74D65559D35D554CE05DCAB91D81549F83F31314R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0746-776E-47F4-935A-DB8E2325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10855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Архипова</cp:lastModifiedBy>
  <cp:revision>2</cp:revision>
  <cp:lastPrinted>2023-03-21T08:26:00Z</cp:lastPrinted>
  <dcterms:created xsi:type="dcterms:W3CDTF">2023-03-23T06:29:00Z</dcterms:created>
  <dcterms:modified xsi:type="dcterms:W3CDTF">2023-03-23T06:29:00Z</dcterms:modified>
</cp:coreProperties>
</file>