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530D0" w:rsidRPr="006530D0" w:rsidTr="00653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16.05.2023</w:t>
            </w:r>
          </w:p>
        </w:tc>
        <w:tc>
          <w:tcPr>
            <w:tcW w:w="4786" w:type="dxa"/>
            <w:shd w:val="clear" w:color="auto" w:fill="auto"/>
          </w:tcPr>
          <w:p w:rsidR="006530D0" w:rsidRPr="006530D0" w:rsidRDefault="006530D0" w:rsidP="006530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0D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768</w:t>
            </w:r>
            <w:bookmarkStart w:id="0" w:name="_GoBack"/>
            <w:bookmarkEnd w:id="0"/>
          </w:p>
        </w:tc>
      </w:tr>
    </w:tbl>
    <w:p w:rsidR="00324D79" w:rsidRDefault="00324D79" w:rsidP="006530D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530D0" w:rsidRPr="006530D0" w:rsidRDefault="006530D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4D79" w:rsidRPr="006530D0" w:rsidRDefault="00324D79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4D79" w:rsidRPr="006530D0" w:rsidRDefault="006530D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530D0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31.03.2021Г. №372 «ОБ УТВЕРЖДЕНИИ </w:t>
      </w:r>
    </w:p>
    <w:p w:rsidR="00324D79" w:rsidRPr="006530D0" w:rsidRDefault="006530D0" w:rsidP="00324D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530D0">
        <w:rPr>
          <w:rFonts w:ascii="Arial" w:hAnsi="Arial" w:cs="Arial"/>
          <w:b/>
          <w:sz w:val="32"/>
          <w:szCs w:val="32"/>
        </w:rPr>
        <w:t xml:space="preserve">ТАРИФОВ (ЦЕН) НА УСЛУГИ, ОКАЗЫВАЕМЫЕ </w:t>
      </w:r>
      <w:r w:rsidRPr="006530D0">
        <w:rPr>
          <w:rFonts w:ascii="Arial" w:eastAsia="Times New Roman" w:hAnsi="Arial" w:cs="Arial"/>
          <w:b/>
          <w:bCs/>
          <w:sz w:val="32"/>
          <w:szCs w:val="32"/>
        </w:rPr>
        <w:t>МУНИЦИПАЛЬНЫМ БЮДЖЕТНЫМ УЧРЕЖДЕНИЕМ ДОПОЛНИТЕЛЬНОГО ОБРАЗОВАНИЯ «ДЕТСКО-ЮНОШЕСКАЯ</w:t>
      </w:r>
    </w:p>
    <w:p w:rsidR="00324D79" w:rsidRPr="006530D0" w:rsidRDefault="006530D0" w:rsidP="00324D79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6530D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gramStart"/>
      <w:r w:rsidRPr="006530D0">
        <w:rPr>
          <w:rFonts w:ascii="Arial" w:eastAsia="Times New Roman" w:hAnsi="Arial" w:cs="Arial"/>
          <w:b/>
          <w:bCs/>
          <w:sz w:val="32"/>
          <w:szCs w:val="32"/>
        </w:rPr>
        <w:t>СПОРТИВНАЯ  ШКОЛА</w:t>
      </w:r>
      <w:proofErr w:type="gramEnd"/>
      <w:r w:rsidRPr="006530D0">
        <w:rPr>
          <w:rFonts w:ascii="Arial" w:eastAsia="Times New Roman" w:hAnsi="Arial" w:cs="Arial"/>
          <w:b/>
          <w:bCs/>
          <w:sz w:val="32"/>
          <w:szCs w:val="32"/>
        </w:rPr>
        <w:t xml:space="preserve">  №6 «ВОЛНА»</w:t>
      </w:r>
    </w:p>
    <w:p w:rsidR="00324D79" w:rsidRPr="006530D0" w:rsidRDefault="00324D79" w:rsidP="00324D79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530D0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6530D0">
        <w:rPr>
          <w:rFonts w:ascii="Arial" w:hAnsi="Arial" w:cs="Arial"/>
          <w:sz w:val="24"/>
          <w:szCs w:val="24"/>
        </w:rPr>
        <w:t xml:space="preserve"> работы по оказанию платных услуг  </w:t>
      </w:r>
      <w:r w:rsidRPr="006530D0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6530D0">
        <w:rPr>
          <w:rFonts w:ascii="Arial" w:hAnsi="Arial" w:cs="Arial"/>
          <w:sz w:val="24"/>
          <w:szCs w:val="24"/>
        </w:rPr>
        <w:t>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муниципального образования город  Ефремов, администрация муниципального образования город Ефремов    ПОСТАНОВЛЯЕТ:</w:t>
      </w:r>
    </w:p>
    <w:p w:rsidR="00324D79" w:rsidRPr="006530D0" w:rsidRDefault="00324D79" w:rsidP="00324D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1.</w:t>
      </w:r>
      <w:r w:rsidRPr="006530D0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</w:t>
      </w:r>
      <w:r w:rsidRPr="006530D0">
        <w:rPr>
          <w:rFonts w:ascii="Arial" w:hAnsi="Arial" w:cs="Arial"/>
          <w:sz w:val="24"/>
          <w:szCs w:val="24"/>
        </w:rPr>
        <w:t xml:space="preserve">от 31.03.2021г. №372 «Об утверждении тарифов (цен) на услуги, оказываемые </w:t>
      </w:r>
      <w:r w:rsidRPr="006530D0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«Волна», изложив приложение к постановлению в новой редакции (Приложение).</w:t>
      </w:r>
    </w:p>
    <w:p w:rsidR="00324D79" w:rsidRPr="006530D0" w:rsidRDefault="00324D79" w:rsidP="00324D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="00693FD6" w:rsidRPr="006530D0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693FD6" w:rsidRPr="006530D0">
        <w:rPr>
          <w:rFonts w:ascii="Arial" w:eastAsia="Times New Roman" w:hAnsi="Arial" w:cs="Arial"/>
          <w:sz w:val="24"/>
          <w:szCs w:val="24"/>
        </w:rPr>
        <w:t xml:space="preserve"> М.Г.</w:t>
      </w:r>
      <w:r w:rsidRPr="006530D0">
        <w:rPr>
          <w:rFonts w:ascii="Arial" w:eastAsia="Times New Roman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24D79" w:rsidRPr="006530D0" w:rsidRDefault="00324D79" w:rsidP="00324D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sz w:val="24"/>
          <w:szCs w:val="24"/>
        </w:rPr>
        <w:t>3. П</w:t>
      </w:r>
      <w:r w:rsidR="00F464CA" w:rsidRPr="006530D0">
        <w:rPr>
          <w:rFonts w:ascii="Arial" w:eastAsia="Times New Roman" w:hAnsi="Arial" w:cs="Arial"/>
          <w:sz w:val="24"/>
          <w:szCs w:val="24"/>
        </w:rPr>
        <w:t>остановление вступает в силу с 15</w:t>
      </w:r>
      <w:r w:rsidRPr="006530D0">
        <w:rPr>
          <w:rFonts w:ascii="Arial" w:eastAsia="Times New Roman" w:hAnsi="Arial" w:cs="Arial"/>
          <w:sz w:val="24"/>
          <w:szCs w:val="24"/>
        </w:rPr>
        <w:t xml:space="preserve"> мая 2023г.</w:t>
      </w:r>
      <w:r w:rsidRPr="006530D0">
        <w:rPr>
          <w:rFonts w:ascii="Arial" w:eastAsia="Times New Roman" w:hAnsi="Arial" w:cs="Arial"/>
          <w:sz w:val="24"/>
          <w:szCs w:val="24"/>
        </w:rPr>
        <w:tab/>
      </w:r>
    </w:p>
    <w:p w:rsidR="00324D79" w:rsidRPr="006530D0" w:rsidRDefault="00324D79" w:rsidP="00324D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324D79" w:rsidRPr="006530D0" w:rsidRDefault="00324D79" w:rsidP="006530D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bCs/>
          <w:sz w:val="24"/>
          <w:szCs w:val="24"/>
        </w:rPr>
        <w:t xml:space="preserve">     Глава администрации</w:t>
      </w:r>
    </w:p>
    <w:p w:rsidR="00324D79" w:rsidRPr="006530D0" w:rsidRDefault="00324D79" w:rsidP="006530D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bCs/>
          <w:sz w:val="24"/>
          <w:szCs w:val="24"/>
        </w:rPr>
        <w:t>муниципального образования</w:t>
      </w:r>
    </w:p>
    <w:p w:rsidR="006530D0" w:rsidRDefault="00324D79" w:rsidP="006530D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530D0">
        <w:rPr>
          <w:rFonts w:ascii="Arial" w:eastAsia="Times New Roman" w:hAnsi="Arial" w:cs="Arial"/>
          <w:bCs/>
          <w:sz w:val="24"/>
          <w:szCs w:val="24"/>
        </w:rPr>
        <w:t>           город Ефремов</w:t>
      </w:r>
    </w:p>
    <w:p w:rsidR="00324D79" w:rsidRPr="006530D0" w:rsidRDefault="00324D79" w:rsidP="006530D0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bCs/>
          <w:sz w:val="24"/>
          <w:szCs w:val="24"/>
        </w:rPr>
        <w:t>С.Г. Балтабаев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город Ефремов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от</w:t>
      </w:r>
      <w:r w:rsidR="006530D0">
        <w:rPr>
          <w:rFonts w:ascii="Arial" w:hAnsi="Arial" w:cs="Arial"/>
          <w:sz w:val="24"/>
          <w:szCs w:val="24"/>
        </w:rPr>
        <w:t xml:space="preserve"> 16.05.2023 </w:t>
      </w:r>
      <w:r w:rsidRPr="006530D0">
        <w:rPr>
          <w:rFonts w:ascii="Arial" w:hAnsi="Arial" w:cs="Arial"/>
          <w:sz w:val="24"/>
          <w:szCs w:val="24"/>
        </w:rPr>
        <w:t>№</w:t>
      </w:r>
      <w:r w:rsidR="006530D0">
        <w:rPr>
          <w:rFonts w:ascii="Arial" w:hAnsi="Arial" w:cs="Arial"/>
          <w:sz w:val="24"/>
          <w:szCs w:val="24"/>
        </w:rPr>
        <w:t xml:space="preserve"> 768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 xml:space="preserve">Приложение 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город Ефремов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от 31.03.2021 №372</w:t>
      </w:r>
    </w:p>
    <w:p w:rsidR="00324D79" w:rsidRPr="006530D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24D79" w:rsidRPr="006530D0" w:rsidRDefault="00324D79" w:rsidP="00324D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24D79" w:rsidRPr="006530D0" w:rsidRDefault="00324D79" w:rsidP="00324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530D0">
        <w:rPr>
          <w:rFonts w:ascii="Arial" w:hAnsi="Arial" w:cs="Arial"/>
          <w:b/>
          <w:sz w:val="24"/>
          <w:szCs w:val="24"/>
        </w:rPr>
        <w:t>Тарифы (цены)</w:t>
      </w:r>
    </w:p>
    <w:p w:rsidR="00324D79" w:rsidRPr="006530D0" w:rsidRDefault="00324D79" w:rsidP="00324D79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30D0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6530D0">
        <w:rPr>
          <w:rFonts w:ascii="Arial" w:hAnsi="Arial" w:cs="Arial"/>
          <w:b/>
          <w:sz w:val="24"/>
          <w:szCs w:val="24"/>
        </w:rPr>
        <w:t xml:space="preserve">оказываемые  </w:t>
      </w:r>
      <w:r w:rsidRPr="006530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6530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бюджетным учреждением дополнительного образования «Детско-юношеская </w:t>
      </w:r>
    </w:p>
    <w:p w:rsidR="00324D79" w:rsidRPr="006530D0" w:rsidRDefault="00324D79" w:rsidP="00324D79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30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спортивная школа №6 «Волна»</w:t>
      </w:r>
    </w:p>
    <w:p w:rsidR="00324D79" w:rsidRPr="006530D0" w:rsidRDefault="00324D79" w:rsidP="00324D79">
      <w:pPr>
        <w:pStyle w:val="a4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5831"/>
        <w:gridCol w:w="1559"/>
        <w:gridCol w:w="1257"/>
      </w:tblGrid>
      <w:tr w:rsidR="00324D79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D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D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D0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D0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D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24D79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D79" w:rsidRPr="006530D0" w:rsidRDefault="00324D79" w:rsidP="0028258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билету 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взрослы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 w:rsidP="00920F0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</w:t>
            </w:r>
            <w:r w:rsidR="00920F04" w:rsidRPr="006530D0">
              <w:rPr>
                <w:rFonts w:ascii="Arial" w:hAnsi="Arial" w:cs="Arial"/>
                <w:sz w:val="24"/>
                <w:szCs w:val="24"/>
              </w:rPr>
              <w:t>95</w:t>
            </w:r>
            <w:r w:rsidRPr="006530D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24D79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 w:rsidP="00B66A18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 билету</w:t>
            </w:r>
            <w:r w:rsidR="000A36EA"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для 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дет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6530D0" w:rsidRDefault="00324D79" w:rsidP="00920F0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</w:t>
            </w:r>
            <w:r w:rsidR="00920F04" w:rsidRPr="006530D0">
              <w:rPr>
                <w:rFonts w:ascii="Arial" w:hAnsi="Arial" w:cs="Arial"/>
                <w:sz w:val="24"/>
                <w:szCs w:val="24"/>
              </w:rPr>
              <w:t>2</w:t>
            </w:r>
            <w:r w:rsidRPr="006530D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0817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B66A1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пенсионер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C22A1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C22A1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28258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студентов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273F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273F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282584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Стоимость услуг плавательного бассейна </w:t>
            </w:r>
            <w:r w:rsidR="00282584"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 1 сеанс</w:t>
            </w:r>
            <w:r w:rsidR="00282584"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для членов  многодетных семей и инвалидов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273F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560817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2B3F7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(абонемент) 10 сеансов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="000A36EA"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A36EA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2B3F7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6530D0" w:rsidRDefault="00560817" w:rsidP="002B3F7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1470,0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</w:t>
            </w:r>
            <w:r w:rsidR="00174863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сеансов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 детей и  пенсионеров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3B4D7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3B4D7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1240,0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B66A1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="00282584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B66A18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B66A1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по обучению плаванию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</w:t>
            </w:r>
            <w:r w:rsidR="00B66A18"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D526A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Фитнес за 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D526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4D1BB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4D1BB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70B91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за 1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70B9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570B9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821F0D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абонемент (10 посещений)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821F0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91050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шапочек для плавания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9105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9105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 xml:space="preserve">30,0 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DE4EC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ласт для плавания 1 сеанс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DE4EC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DE4EC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 xml:space="preserve">70,0 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F40AA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сауны 1 час (до 4 человек)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F40AA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F40AA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 xml:space="preserve">620,0 </w:t>
            </w:r>
          </w:p>
        </w:tc>
      </w:tr>
      <w:tr w:rsidR="000A36EA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6532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Абонемент </w:t>
            </w:r>
            <w:proofErr w:type="spellStart"/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(10 сеансов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653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6530D0" w:rsidRDefault="000A36EA" w:rsidP="000A36E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 xml:space="preserve">1820,0 </w:t>
            </w:r>
          </w:p>
        </w:tc>
      </w:tr>
      <w:tr w:rsidR="00B66A18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62072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Стоимость услуг плавательного бассейна по обучению плаванию групп лиц (36 сеансов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US"/>
              </w:rPr>
              <w:t>*</w:t>
            </w: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6207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B66A1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4860,0</w:t>
            </w:r>
          </w:p>
        </w:tc>
      </w:tr>
      <w:tr w:rsidR="00B66A18" w:rsidRPr="006530D0" w:rsidTr="00693F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174863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Абонемент на услуги сауны 1 час и услуга плавательного бассейна</w:t>
            </w:r>
            <w:r w:rsidR="00174863" w:rsidRPr="006530D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до 4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6C0C1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A18" w:rsidRPr="006530D0" w:rsidRDefault="00B66A18" w:rsidP="00B66A1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0D0">
              <w:rPr>
                <w:rFonts w:ascii="Arial" w:hAnsi="Arial" w:cs="Arial"/>
                <w:sz w:val="24"/>
                <w:szCs w:val="24"/>
              </w:rPr>
              <w:t xml:space="preserve">1060,0 </w:t>
            </w:r>
          </w:p>
        </w:tc>
      </w:tr>
    </w:tbl>
    <w:p w:rsidR="00693FD6" w:rsidRPr="006530D0" w:rsidRDefault="00693FD6" w:rsidP="00693F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93FD6" w:rsidRPr="006530D0" w:rsidRDefault="00693FD6" w:rsidP="00693FD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530D0">
        <w:rPr>
          <w:rFonts w:ascii="Arial" w:eastAsia="Times New Roman" w:hAnsi="Arial" w:cs="Arial"/>
          <w:sz w:val="24"/>
          <w:szCs w:val="24"/>
        </w:rPr>
        <w:t xml:space="preserve">Гражданам, 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семей,  услуги, </w:t>
      </w:r>
      <w:r w:rsidRPr="006530D0">
        <w:rPr>
          <w:rFonts w:ascii="Arial" w:hAnsi="Arial" w:cs="Arial"/>
          <w:sz w:val="24"/>
          <w:szCs w:val="24"/>
        </w:rPr>
        <w:t xml:space="preserve">оказываемые  </w:t>
      </w:r>
      <w:r w:rsidRPr="006530D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6530D0">
        <w:rPr>
          <w:rFonts w:ascii="Arial" w:hAnsi="Arial" w:cs="Arial"/>
          <w:sz w:val="24"/>
          <w:szCs w:val="24"/>
        </w:rPr>
        <w:t>, предоставляются бесплатно.</w:t>
      </w:r>
    </w:p>
    <w:p w:rsidR="00693FD6" w:rsidRPr="006530D0" w:rsidRDefault="00693FD6" w:rsidP="00693FD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24D79" w:rsidRPr="006530D0" w:rsidRDefault="00324D79" w:rsidP="00324D79">
      <w:pPr>
        <w:pStyle w:val="a4"/>
        <w:jc w:val="center"/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</w:rPr>
        <w:t>______________________</w:t>
      </w:r>
    </w:p>
    <w:p w:rsidR="00324D79" w:rsidRPr="006530D0" w:rsidRDefault="00324D79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6530D0" w:rsidRDefault="00693FD6" w:rsidP="00324D79">
      <w:pPr>
        <w:rPr>
          <w:rFonts w:ascii="Arial" w:hAnsi="Arial" w:cs="Arial"/>
          <w:sz w:val="24"/>
          <w:szCs w:val="24"/>
        </w:rPr>
      </w:pPr>
    </w:p>
    <w:p w:rsidR="000F5466" w:rsidRPr="006530D0" w:rsidRDefault="00324D79">
      <w:pPr>
        <w:rPr>
          <w:rFonts w:ascii="Arial" w:hAnsi="Arial" w:cs="Arial"/>
          <w:sz w:val="24"/>
          <w:szCs w:val="24"/>
        </w:rPr>
      </w:pPr>
      <w:r w:rsidRPr="006530D0">
        <w:rPr>
          <w:rFonts w:ascii="Arial" w:hAnsi="Arial" w:cs="Arial"/>
          <w:sz w:val="24"/>
          <w:szCs w:val="24"/>
          <w:vertAlign w:val="superscript"/>
        </w:rPr>
        <w:t xml:space="preserve">*-продолжительность сеанса – 1 час  </w:t>
      </w:r>
    </w:p>
    <w:sectPr w:rsidR="000F5466" w:rsidRPr="006530D0" w:rsidSect="000F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198"/>
    <w:multiLevelType w:val="hybridMultilevel"/>
    <w:tmpl w:val="6DC0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7DC9"/>
    <w:multiLevelType w:val="hybridMultilevel"/>
    <w:tmpl w:val="BC50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1F1E"/>
    <w:multiLevelType w:val="hybridMultilevel"/>
    <w:tmpl w:val="E6E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19EA"/>
    <w:multiLevelType w:val="hybridMultilevel"/>
    <w:tmpl w:val="C176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40B3"/>
    <w:multiLevelType w:val="hybridMultilevel"/>
    <w:tmpl w:val="C4DC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7FCE"/>
    <w:multiLevelType w:val="hybridMultilevel"/>
    <w:tmpl w:val="C0BA2E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9"/>
    <w:rsid w:val="000A36EA"/>
    <w:rsid w:val="000F5466"/>
    <w:rsid w:val="00174863"/>
    <w:rsid w:val="00282584"/>
    <w:rsid w:val="00324D79"/>
    <w:rsid w:val="00560817"/>
    <w:rsid w:val="00572B22"/>
    <w:rsid w:val="005A3099"/>
    <w:rsid w:val="006530D0"/>
    <w:rsid w:val="006678ED"/>
    <w:rsid w:val="0067312D"/>
    <w:rsid w:val="00693FD6"/>
    <w:rsid w:val="00913D71"/>
    <w:rsid w:val="00920F04"/>
    <w:rsid w:val="00A47C61"/>
    <w:rsid w:val="00AE3909"/>
    <w:rsid w:val="00B66A18"/>
    <w:rsid w:val="00C650EA"/>
    <w:rsid w:val="00F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A06"/>
  <w15:docId w15:val="{9859A7EF-2F2C-421A-90D1-92DED69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4D7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24D7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24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0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2023-05-17T13:34:00Z</cp:lastPrinted>
  <dcterms:created xsi:type="dcterms:W3CDTF">2023-05-17T13:42:00Z</dcterms:created>
  <dcterms:modified xsi:type="dcterms:W3CDTF">2023-05-17T13:42:00Z</dcterms:modified>
</cp:coreProperties>
</file>