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6C6851" w:rsidRPr="006C6851" w:rsidTr="006C6851">
        <w:tblPrEx>
          <w:tblCellMar>
            <w:top w:w="0" w:type="dxa"/>
            <w:bottom w:w="0" w:type="dxa"/>
          </w:tblCellMar>
        </w:tblPrEx>
        <w:trPr>
          <w:jc w:val="center"/>
        </w:trPr>
        <w:tc>
          <w:tcPr>
            <w:tcW w:w="9571" w:type="dxa"/>
            <w:gridSpan w:val="2"/>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r w:rsidRPr="006C6851">
              <w:rPr>
                <w:rFonts w:ascii="Arial" w:eastAsia="Times New Roman" w:hAnsi="Arial" w:cs="Arial"/>
                <w:b/>
                <w:bCs/>
                <w:sz w:val="32"/>
                <w:szCs w:val="32"/>
              </w:rPr>
              <w:t>ТУЛЬСКАЯ ОБЛАСТЬ</w:t>
            </w:r>
          </w:p>
        </w:tc>
      </w:tr>
      <w:tr w:rsidR="006C6851" w:rsidRPr="006C6851" w:rsidTr="006C6851">
        <w:tblPrEx>
          <w:tblCellMar>
            <w:top w:w="0" w:type="dxa"/>
            <w:bottom w:w="0" w:type="dxa"/>
          </w:tblCellMar>
        </w:tblPrEx>
        <w:trPr>
          <w:jc w:val="center"/>
        </w:trPr>
        <w:tc>
          <w:tcPr>
            <w:tcW w:w="9571" w:type="dxa"/>
            <w:gridSpan w:val="2"/>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r w:rsidRPr="006C6851">
              <w:rPr>
                <w:rFonts w:ascii="Arial" w:eastAsia="Times New Roman" w:hAnsi="Arial" w:cs="Arial"/>
                <w:b/>
                <w:bCs/>
                <w:sz w:val="32"/>
                <w:szCs w:val="32"/>
              </w:rPr>
              <w:t>МУНИЦИПАЛЬНОЕ ОБРАЗОВАНИЕ ГОРОД ЕФРЕМОВ</w:t>
            </w:r>
          </w:p>
        </w:tc>
      </w:tr>
      <w:tr w:rsidR="006C6851" w:rsidRPr="006C6851" w:rsidTr="006C6851">
        <w:tblPrEx>
          <w:tblCellMar>
            <w:top w:w="0" w:type="dxa"/>
            <w:bottom w:w="0" w:type="dxa"/>
          </w:tblCellMar>
        </w:tblPrEx>
        <w:trPr>
          <w:jc w:val="center"/>
        </w:trPr>
        <w:tc>
          <w:tcPr>
            <w:tcW w:w="9571" w:type="dxa"/>
            <w:gridSpan w:val="2"/>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r w:rsidRPr="006C6851">
              <w:rPr>
                <w:rFonts w:ascii="Arial" w:eastAsia="Times New Roman" w:hAnsi="Arial" w:cs="Arial"/>
                <w:b/>
                <w:bCs/>
                <w:sz w:val="32"/>
                <w:szCs w:val="32"/>
              </w:rPr>
              <w:t>АДМИНИСТРАЦИЯ</w:t>
            </w:r>
          </w:p>
        </w:tc>
      </w:tr>
      <w:tr w:rsidR="006C6851" w:rsidRPr="006C6851" w:rsidTr="006C6851">
        <w:tblPrEx>
          <w:tblCellMar>
            <w:top w:w="0" w:type="dxa"/>
            <w:bottom w:w="0" w:type="dxa"/>
          </w:tblCellMar>
        </w:tblPrEx>
        <w:trPr>
          <w:jc w:val="center"/>
        </w:trPr>
        <w:tc>
          <w:tcPr>
            <w:tcW w:w="9571" w:type="dxa"/>
            <w:gridSpan w:val="2"/>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p>
        </w:tc>
      </w:tr>
      <w:tr w:rsidR="006C6851" w:rsidRPr="006C6851" w:rsidTr="006C6851">
        <w:tblPrEx>
          <w:tblCellMar>
            <w:top w:w="0" w:type="dxa"/>
            <w:bottom w:w="0" w:type="dxa"/>
          </w:tblCellMar>
        </w:tblPrEx>
        <w:trPr>
          <w:jc w:val="center"/>
        </w:trPr>
        <w:tc>
          <w:tcPr>
            <w:tcW w:w="9571" w:type="dxa"/>
            <w:gridSpan w:val="2"/>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p>
        </w:tc>
      </w:tr>
      <w:tr w:rsidR="006C6851" w:rsidRPr="006C6851" w:rsidTr="006C6851">
        <w:tblPrEx>
          <w:tblCellMar>
            <w:top w:w="0" w:type="dxa"/>
            <w:bottom w:w="0" w:type="dxa"/>
          </w:tblCellMar>
        </w:tblPrEx>
        <w:trPr>
          <w:jc w:val="center"/>
        </w:trPr>
        <w:tc>
          <w:tcPr>
            <w:tcW w:w="9571" w:type="dxa"/>
            <w:gridSpan w:val="2"/>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r w:rsidRPr="006C6851">
              <w:rPr>
                <w:rFonts w:ascii="Arial" w:eastAsia="Times New Roman" w:hAnsi="Arial" w:cs="Arial"/>
                <w:b/>
                <w:bCs/>
                <w:sz w:val="32"/>
                <w:szCs w:val="32"/>
              </w:rPr>
              <w:t>ПОСТАНОВЛЕНИЕ</w:t>
            </w:r>
          </w:p>
        </w:tc>
      </w:tr>
      <w:tr w:rsidR="006C6851" w:rsidRPr="006C6851" w:rsidTr="006C6851">
        <w:tblPrEx>
          <w:tblCellMar>
            <w:top w:w="0" w:type="dxa"/>
            <w:bottom w:w="0" w:type="dxa"/>
          </w:tblCellMar>
        </w:tblPrEx>
        <w:trPr>
          <w:jc w:val="center"/>
        </w:trPr>
        <w:tc>
          <w:tcPr>
            <w:tcW w:w="9571" w:type="dxa"/>
            <w:gridSpan w:val="2"/>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p>
        </w:tc>
      </w:tr>
      <w:tr w:rsidR="006C6851" w:rsidRPr="006C6851" w:rsidTr="006C6851">
        <w:tblPrEx>
          <w:tblCellMar>
            <w:top w:w="0" w:type="dxa"/>
            <w:bottom w:w="0" w:type="dxa"/>
          </w:tblCellMar>
        </w:tblPrEx>
        <w:trPr>
          <w:jc w:val="center"/>
        </w:trPr>
        <w:tc>
          <w:tcPr>
            <w:tcW w:w="4785" w:type="dxa"/>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r w:rsidRPr="006C6851">
              <w:rPr>
                <w:rFonts w:ascii="Arial" w:eastAsia="Times New Roman" w:hAnsi="Arial" w:cs="Arial"/>
                <w:b/>
                <w:bCs/>
                <w:sz w:val="32"/>
                <w:szCs w:val="32"/>
              </w:rPr>
              <w:t xml:space="preserve">от </w:t>
            </w:r>
            <w:r>
              <w:rPr>
                <w:rFonts w:ascii="Arial" w:eastAsia="Times New Roman" w:hAnsi="Arial" w:cs="Arial"/>
                <w:b/>
                <w:bCs/>
                <w:sz w:val="32"/>
                <w:szCs w:val="32"/>
              </w:rPr>
              <w:t>29.05.2023</w:t>
            </w:r>
          </w:p>
        </w:tc>
        <w:tc>
          <w:tcPr>
            <w:tcW w:w="4786" w:type="dxa"/>
            <w:shd w:val="clear" w:color="auto" w:fill="auto"/>
          </w:tcPr>
          <w:p w:rsidR="006C6851" w:rsidRPr="006C6851" w:rsidRDefault="006C6851" w:rsidP="006C6851">
            <w:pPr>
              <w:autoSpaceDE w:val="0"/>
              <w:autoSpaceDN w:val="0"/>
              <w:adjustRightInd w:val="0"/>
              <w:spacing w:after="0" w:line="240" w:lineRule="auto"/>
              <w:jc w:val="center"/>
              <w:rPr>
                <w:rFonts w:ascii="Arial" w:eastAsia="Times New Roman" w:hAnsi="Arial" w:cs="Arial"/>
                <w:b/>
                <w:bCs/>
                <w:sz w:val="32"/>
                <w:szCs w:val="32"/>
              </w:rPr>
            </w:pPr>
            <w:r w:rsidRPr="006C6851">
              <w:rPr>
                <w:rFonts w:ascii="Arial" w:eastAsia="Times New Roman" w:hAnsi="Arial" w:cs="Arial"/>
                <w:b/>
                <w:bCs/>
                <w:sz w:val="32"/>
                <w:szCs w:val="32"/>
              </w:rPr>
              <w:t xml:space="preserve">№ </w:t>
            </w:r>
            <w:r>
              <w:rPr>
                <w:rFonts w:ascii="Arial" w:eastAsia="Times New Roman" w:hAnsi="Arial" w:cs="Arial"/>
                <w:b/>
                <w:bCs/>
                <w:sz w:val="32"/>
                <w:szCs w:val="32"/>
              </w:rPr>
              <w:t>823</w:t>
            </w:r>
            <w:bookmarkStart w:id="0" w:name="_GoBack"/>
            <w:bookmarkEnd w:id="0"/>
          </w:p>
        </w:tc>
      </w:tr>
    </w:tbl>
    <w:p w:rsidR="00202CF5" w:rsidRPr="006C6851" w:rsidRDefault="00202CF5" w:rsidP="006C6851">
      <w:pPr>
        <w:widowControl w:val="0"/>
        <w:autoSpaceDE w:val="0"/>
        <w:autoSpaceDN w:val="0"/>
        <w:adjustRightInd w:val="0"/>
        <w:spacing w:after="0" w:line="240" w:lineRule="auto"/>
        <w:jc w:val="center"/>
        <w:rPr>
          <w:rFonts w:ascii="Arial" w:eastAsia="Times New Roman" w:hAnsi="Arial" w:cs="Arial"/>
          <w:b/>
          <w:bCs/>
          <w:sz w:val="32"/>
          <w:szCs w:val="32"/>
        </w:rPr>
      </w:pPr>
    </w:p>
    <w:p w:rsidR="006C6851" w:rsidRPr="006C6851" w:rsidRDefault="006C6851" w:rsidP="00202CF5">
      <w:pPr>
        <w:widowControl w:val="0"/>
        <w:autoSpaceDE w:val="0"/>
        <w:autoSpaceDN w:val="0"/>
        <w:adjustRightInd w:val="0"/>
        <w:spacing w:after="0" w:line="240" w:lineRule="auto"/>
        <w:jc w:val="center"/>
        <w:rPr>
          <w:rFonts w:ascii="Arial" w:eastAsia="Times New Roman" w:hAnsi="Arial" w:cs="Arial"/>
          <w:b/>
          <w:bCs/>
          <w:sz w:val="24"/>
          <w:szCs w:val="24"/>
        </w:rPr>
      </w:pPr>
    </w:p>
    <w:p w:rsidR="00202CF5" w:rsidRPr="006C6851" w:rsidRDefault="006C6851" w:rsidP="00202CF5">
      <w:pPr>
        <w:widowControl w:val="0"/>
        <w:autoSpaceDE w:val="0"/>
        <w:autoSpaceDN w:val="0"/>
        <w:adjustRightInd w:val="0"/>
        <w:spacing w:after="0" w:line="240" w:lineRule="auto"/>
        <w:jc w:val="center"/>
        <w:rPr>
          <w:rFonts w:ascii="Arial" w:hAnsi="Arial" w:cs="Arial"/>
          <w:b/>
          <w:bCs/>
          <w:sz w:val="32"/>
          <w:szCs w:val="32"/>
        </w:rPr>
      </w:pPr>
      <w:r w:rsidRPr="006C6851">
        <w:rPr>
          <w:rFonts w:ascii="Arial" w:eastAsia="Times New Roman" w:hAnsi="Arial" w:cs="Arial"/>
          <w:b/>
          <w:bCs/>
          <w:sz w:val="32"/>
          <w:szCs w:val="32"/>
        </w:rPr>
        <w:t>О ВНЕСЕНИИ ИЗМЕНЕНИЙ В ПОСТАНОВЛЕНИЕ АДМИНИСТРАЦИИ МУНИЦИПАЛЬНОГО ОБРАЗОВАНИЯ ГОРОД ЕФРЕМОВ ОТ 14.12.2015Г. №2192 «</w:t>
      </w:r>
      <w:r w:rsidRPr="006C6851">
        <w:rPr>
          <w:rFonts w:ascii="Arial" w:hAnsi="Arial" w:cs="Arial"/>
          <w:b/>
          <w:bCs/>
          <w:sz w:val="32"/>
          <w:szCs w:val="32"/>
        </w:rPr>
        <w:t xml:space="preserve">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w:t>
      </w:r>
    </w:p>
    <w:p w:rsidR="00202CF5" w:rsidRPr="006C6851" w:rsidRDefault="006C6851" w:rsidP="00202CF5">
      <w:pPr>
        <w:widowControl w:val="0"/>
        <w:autoSpaceDE w:val="0"/>
        <w:autoSpaceDN w:val="0"/>
        <w:adjustRightInd w:val="0"/>
        <w:spacing w:after="0" w:line="240" w:lineRule="auto"/>
        <w:jc w:val="center"/>
        <w:rPr>
          <w:rFonts w:ascii="Arial" w:hAnsi="Arial" w:cs="Arial"/>
          <w:b/>
          <w:bCs/>
          <w:sz w:val="32"/>
          <w:szCs w:val="32"/>
        </w:rPr>
      </w:pPr>
      <w:r w:rsidRPr="006C6851">
        <w:rPr>
          <w:rFonts w:ascii="Arial" w:hAnsi="Arial" w:cs="Arial"/>
          <w:b/>
          <w:bCs/>
          <w:sz w:val="32"/>
          <w:szCs w:val="32"/>
        </w:rPr>
        <w:t>ДАННЫХ МЕРОПРИЯТИЙ»</w:t>
      </w:r>
    </w:p>
    <w:p w:rsidR="00202CF5" w:rsidRPr="006C6851" w:rsidRDefault="00202CF5" w:rsidP="00202CF5">
      <w:pPr>
        <w:widowControl w:val="0"/>
        <w:autoSpaceDE w:val="0"/>
        <w:autoSpaceDN w:val="0"/>
        <w:adjustRightInd w:val="0"/>
        <w:spacing w:after="0" w:line="240" w:lineRule="auto"/>
        <w:jc w:val="center"/>
        <w:rPr>
          <w:rFonts w:ascii="Arial" w:hAnsi="Arial" w:cs="Arial"/>
          <w:sz w:val="24"/>
          <w:szCs w:val="24"/>
        </w:rPr>
      </w:pPr>
    </w:p>
    <w:p w:rsidR="00202CF5" w:rsidRPr="006C6851" w:rsidRDefault="00202CF5" w:rsidP="00202CF5">
      <w:pPr>
        <w:spacing w:after="0" w:line="240" w:lineRule="auto"/>
        <w:ind w:firstLine="709"/>
        <w:jc w:val="both"/>
        <w:rPr>
          <w:rFonts w:ascii="Arial" w:eastAsia="Times New Roman" w:hAnsi="Arial" w:cs="Arial"/>
          <w:sz w:val="24"/>
          <w:szCs w:val="24"/>
        </w:rPr>
      </w:pPr>
      <w:r w:rsidRPr="006C6851">
        <w:rPr>
          <w:rFonts w:ascii="Arial" w:eastAsia="Times New Roman" w:hAnsi="Arial" w:cs="Arial"/>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202CF5" w:rsidRPr="006C6851" w:rsidRDefault="00202CF5" w:rsidP="00202CF5">
      <w:pPr>
        <w:spacing w:after="0" w:line="240" w:lineRule="auto"/>
        <w:jc w:val="both"/>
        <w:outlineLvl w:val="2"/>
        <w:rPr>
          <w:rFonts w:ascii="Arial" w:eastAsia="Times New Roman" w:hAnsi="Arial" w:cs="Arial"/>
          <w:sz w:val="24"/>
          <w:szCs w:val="24"/>
        </w:rPr>
      </w:pPr>
      <w:r w:rsidRPr="006C6851">
        <w:rPr>
          <w:rFonts w:ascii="Arial" w:eastAsia="Times New Roman" w:hAnsi="Arial" w:cs="Arial"/>
          <w:sz w:val="24"/>
          <w:szCs w:val="24"/>
        </w:rPr>
        <w:t xml:space="preserve">         1. . Внести изменение в постановление администрации муниципального образования город Ефремов от 14.12.2015г. №2192 «Об утверждении административного регламента предоставления муниципальной услуги </w:t>
      </w:r>
      <w:r w:rsidRPr="006C6851">
        <w:rPr>
          <w:rFonts w:ascii="Arial" w:hAnsi="Arial" w:cs="Arial"/>
          <w:bCs/>
          <w:sz w:val="24"/>
          <w:szCs w:val="24"/>
        </w:rPr>
        <w:t xml:space="preserve">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r w:rsidRPr="006C6851">
        <w:rPr>
          <w:rFonts w:ascii="Arial" w:hAnsi="Arial" w:cs="Arial"/>
          <w:sz w:val="24"/>
          <w:szCs w:val="24"/>
        </w:rPr>
        <w:t xml:space="preserve">  изложив приложение к постановлению в новой редакции</w:t>
      </w:r>
      <w:r w:rsidRPr="006C6851">
        <w:rPr>
          <w:rFonts w:ascii="Arial" w:eastAsia="Times New Roman" w:hAnsi="Arial" w:cs="Arial"/>
          <w:sz w:val="24"/>
          <w:szCs w:val="24"/>
        </w:rPr>
        <w:t xml:space="preserve"> (приложение).</w:t>
      </w:r>
    </w:p>
    <w:p w:rsidR="00202CF5" w:rsidRPr="006C6851" w:rsidRDefault="00202CF5" w:rsidP="00202CF5">
      <w:pPr>
        <w:spacing w:after="0" w:line="240" w:lineRule="auto"/>
        <w:ind w:firstLine="709"/>
        <w:contextualSpacing/>
        <w:jc w:val="both"/>
        <w:rPr>
          <w:rFonts w:ascii="Arial" w:eastAsia="Times New Roman" w:hAnsi="Arial" w:cs="Arial"/>
          <w:sz w:val="24"/>
          <w:szCs w:val="24"/>
        </w:rPr>
      </w:pPr>
      <w:r w:rsidRPr="006C6851">
        <w:rPr>
          <w:rFonts w:ascii="Arial" w:eastAsia="Times New Roman" w:hAnsi="Arial" w:cs="Arial"/>
          <w:sz w:val="24"/>
          <w:szCs w:val="24"/>
        </w:rPr>
        <w:t>2. Комитету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02CF5" w:rsidRPr="006C6851" w:rsidRDefault="00202CF5" w:rsidP="00202CF5">
      <w:pPr>
        <w:spacing w:after="0" w:line="240" w:lineRule="auto"/>
        <w:ind w:firstLine="709"/>
        <w:contextualSpacing/>
        <w:jc w:val="both"/>
        <w:rPr>
          <w:rFonts w:ascii="Arial" w:eastAsia="Times New Roman" w:hAnsi="Arial" w:cs="Arial"/>
          <w:sz w:val="24"/>
          <w:szCs w:val="24"/>
        </w:rPr>
      </w:pPr>
      <w:r w:rsidRPr="006C6851">
        <w:rPr>
          <w:rFonts w:ascii="Arial" w:eastAsia="Times New Roman" w:hAnsi="Arial" w:cs="Arial"/>
          <w:sz w:val="24"/>
          <w:szCs w:val="24"/>
        </w:rPr>
        <w:t>3.Постановление вступает в силу со дня его официального обнародования.</w:t>
      </w:r>
    </w:p>
    <w:p w:rsidR="00202CF5" w:rsidRPr="006C6851" w:rsidRDefault="00202CF5" w:rsidP="00202CF5">
      <w:pPr>
        <w:spacing w:after="0" w:line="240" w:lineRule="auto"/>
        <w:ind w:firstLine="709"/>
        <w:rPr>
          <w:rFonts w:ascii="Arial" w:eastAsia="Times New Roman" w:hAnsi="Arial" w:cs="Arial"/>
          <w:sz w:val="24"/>
          <w:szCs w:val="24"/>
        </w:rPr>
      </w:pPr>
    </w:p>
    <w:p w:rsidR="00202CF5" w:rsidRDefault="006C6851" w:rsidP="004C1EAB">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Заместитель главы администрации</w:t>
      </w:r>
    </w:p>
    <w:p w:rsidR="006C6851" w:rsidRDefault="006C6851" w:rsidP="004C1EAB">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по социальным вопросам</w:t>
      </w:r>
    </w:p>
    <w:p w:rsidR="006C6851" w:rsidRDefault="006C6851" w:rsidP="004C1EAB">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администрации</w:t>
      </w:r>
    </w:p>
    <w:p w:rsidR="006C6851" w:rsidRDefault="006C6851" w:rsidP="004C1EAB">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муниципального образования</w:t>
      </w:r>
    </w:p>
    <w:p w:rsidR="006C6851" w:rsidRDefault="006C6851" w:rsidP="004C1EAB">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город Ефремов</w:t>
      </w:r>
    </w:p>
    <w:p w:rsidR="006C6851" w:rsidRPr="006C6851" w:rsidRDefault="006C6851" w:rsidP="004C1EAB">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С.Н. Давыдова</w:t>
      </w:r>
    </w:p>
    <w:p w:rsidR="00202CF5" w:rsidRPr="006C6851" w:rsidRDefault="00202CF5" w:rsidP="004C1EAB">
      <w:pPr>
        <w:widowControl w:val="0"/>
        <w:autoSpaceDE w:val="0"/>
        <w:autoSpaceDN w:val="0"/>
        <w:adjustRightInd w:val="0"/>
        <w:spacing w:after="0" w:line="240" w:lineRule="auto"/>
        <w:jc w:val="right"/>
        <w:outlineLvl w:val="0"/>
        <w:rPr>
          <w:rFonts w:ascii="Arial" w:hAnsi="Arial" w:cs="Arial"/>
          <w:sz w:val="24"/>
          <w:szCs w:val="24"/>
        </w:rPr>
      </w:pPr>
    </w:p>
    <w:p w:rsidR="00202CF5" w:rsidRPr="006C6851" w:rsidRDefault="00202CF5" w:rsidP="004C1EAB">
      <w:pPr>
        <w:widowControl w:val="0"/>
        <w:autoSpaceDE w:val="0"/>
        <w:autoSpaceDN w:val="0"/>
        <w:adjustRightInd w:val="0"/>
        <w:spacing w:after="0" w:line="240" w:lineRule="auto"/>
        <w:jc w:val="right"/>
        <w:outlineLvl w:val="0"/>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right"/>
        <w:outlineLvl w:val="0"/>
        <w:rPr>
          <w:rFonts w:ascii="Arial" w:hAnsi="Arial" w:cs="Arial"/>
          <w:sz w:val="24"/>
          <w:szCs w:val="24"/>
        </w:rPr>
      </w:pPr>
      <w:r w:rsidRPr="006C6851">
        <w:rPr>
          <w:rFonts w:ascii="Arial" w:hAnsi="Arial" w:cs="Arial"/>
          <w:sz w:val="24"/>
          <w:szCs w:val="24"/>
        </w:rPr>
        <w:t>Приложение</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к постановлению</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администрации муниципального</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 образования город Ефремов</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от </w:t>
      </w:r>
      <w:r w:rsidR="006C6851">
        <w:rPr>
          <w:rFonts w:ascii="Arial" w:hAnsi="Arial" w:cs="Arial"/>
          <w:sz w:val="24"/>
          <w:szCs w:val="24"/>
        </w:rPr>
        <w:t>29.05.2023</w:t>
      </w:r>
      <w:r w:rsidRPr="006C6851">
        <w:rPr>
          <w:rFonts w:ascii="Arial" w:hAnsi="Arial" w:cs="Arial"/>
          <w:sz w:val="24"/>
          <w:szCs w:val="24"/>
        </w:rPr>
        <w:t xml:space="preserve"> №</w:t>
      </w:r>
      <w:r w:rsidR="006C6851">
        <w:rPr>
          <w:rFonts w:ascii="Arial" w:hAnsi="Arial" w:cs="Arial"/>
          <w:sz w:val="24"/>
          <w:szCs w:val="24"/>
        </w:rPr>
        <w:t xml:space="preserve"> 823</w:t>
      </w:r>
    </w:p>
    <w:p w:rsidR="004C1EAB" w:rsidRPr="006C6851" w:rsidRDefault="004C1EAB" w:rsidP="004C1EAB">
      <w:pPr>
        <w:tabs>
          <w:tab w:val="center" w:pos="2717"/>
        </w:tabs>
        <w:spacing w:after="0" w:line="240" w:lineRule="auto"/>
        <w:contextualSpacing/>
        <w:rPr>
          <w:rFonts w:ascii="Arial" w:eastAsia="Times New Roman" w:hAnsi="Arial" w:cs="Arial"/>
          <w:sz w:val="24"/>
          <w:szCs w:val="24"/>
        </w:rPr>
      </w:pPr>
    </w:p>
    <w:p w:rsidR="004C1EAB" w:rsidRPr="006C6851" w:rsidRDefault="004C1EAB" w:rsidP="004C1EAB">
      <w:pPr>
        <w:widowControl w:val="0"/>
        <w:autoSpaceDE w:val="0"/>
        <w:autoSpaceDN w:val="0"/>
        <w:adjustRightInd w:val="0"/>
        <w:spacing w:after="0" w:line="240" w:lineRule="auto"/>
        <w:jc w:val="right"/>
        <w:outlineLvl w:val="0"/>
        <w:rPr>
          <w:rFonts w:ascii="Arial" w:hAnsi="Arial" w:cs="Arial"/>
          <w:sz w:val="24"/>
          <w:szCs w:val="24"/>
        </w:rPr>
      </w:pPr>
      <w:r w:rsidRPr="006C6851">
        <w:rPr>
          <w:rFonts w:ascii="Arial" w:hAnsi="Arial" w:cs="Arial"/>
          <w:sz w:val="24"/>
          <w:szCs w:val="24"/>
        </w:rPr>
        <w:t>Приложение</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к постановлению</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администрации муниципального</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 образования город Ефремов</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от14.12.2015 №2192</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p>
    <w:p w:rsidR="00EC7CA3" w:rsidRPr="006C6851" w:rsidRDefault="00EC7CA3" w:rsidP="004C1EAB">
      <w:pPr>
        <w:widowControl w:val="0"/>
        <w:autoSpaceDE w:val="0"/>
        <w:autoSpaceDN w:val="0"/>
        <w:adjustRightInd w:val="0"/>
        <w:spacing w:after="0" w:line="240" w:lineRule="auto"/>
        <w:jc w:val="right"/>
        <w:rPr>
          <w:rFonts w:ascii="Arial" w:hAnsi="Arial" w:cs="Arial"/>
          <w:sz w:val="24"/>
          <w:szCs w:val="24"/>
        </w:rPr>
      </w:pPr>
    </w:p>
    <w:p w:rsidR="00EC7CA3" w:rsidRPr="006C6851" w:rsidRDefault="00EC7CA3" w:rsidP="004C1EAB">
      <w:pPr>
        <w:widowControl w:val="0"/>
        <w:autoSpaceDE w:val="0"/>
        <w:autoSpaceDN w:val="0"/>
        <w:adjustRightInd w:val="0"/>
        <w:spacing w:after="0" w:line="240" w:lineRule="auto"/>
        <w:jc w:val="right"/>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center"/>
        <w:rPr>
          <w:rFonts w:ascii="Arial" w:hAnsi="Arial" w:cs="Arial"/>
          <w:b/>
          <w:bCs/>
          <w:sz w:val="24"/>
          <w:szCs w:val="24"/>
        </w:rPr>
      </w:pPr>
      <w:bookmarkStart w:id="1" w:name="Par37"/>
      <w:bookmarkEnd w:id="1"/>
      <w:r w:rsidRPr="006C6851">
        <w:rPr>
          <w:rFonts w:ascii="Arial" w:hAnsi="Arial" w:cs="Arial"/>
          <w:b/>
          <w:bCs/>
          <w:sz w:val="24"/>
          <w:szCs w:val="24"/>
        </w:rPr>
        <w:t xml:space="preserve">Административный регламент </w:t>
      </w:r>
    </w:p>
    <w:p w:rsidR="004C1EAB" w:rsidRPr="006C6851" w:rsidRDefault="004C1EAB" w:rsidP="004C1EAB">
      <w:pPr>
        <w:widowControl w:val="0"/>
        <w:autoSpaceDE w:val="0"/>
        <w:autoSpaceDN w:val="0"/>
        <w:adjustRightInd w:val="0"/>
        <w:spacing w:after="0" w:line="240" w:lineRule="auto"/>
        <w:jc w:val="center"/>
        <w:rPr>
          <w:rFonts w:ascii="Arial" w:hAnsi="Arial" w:cs="Arial"/>
          <w:b/>
          <w:bCs/>
          <w:sz w:val="24"/>
          <w:szCs w:val="24"/>
        </w:rPr>
      </w:pPr>
      <w:r w:rsidRPr="006C6851">
        <w:rPr>
          <w:rFonts w:ascii="Arial" w:hAnsi="Arial" w:cs="Arial"/>
          <w:b/>
          <w:bCs/>
          <w:sz w:val="24"/>
          <w:szCs w:val="24"/>
        </w:rPr>
        <w:t>предоставления муниципальной услуги</w:t>
      </w:r>
    </w:p>
    <w:p w:rsidR="004C1EAB" w:rsidRPr="006C6851" w:rsidRDefault="004C1EAB" w:rsidP="004C1EAB">
      <w:pPr>
        <w:widowControl w:val="0"/>
        <w:autoSpaceDE w:val="0"/>
        <w:autoSpaceDN w:val="0"/>
        <w:adjustRightInd w:val="0"/>
        <w:spacing w:after="0" w:line="240" w:lineRule="auto"/>
        <w:jc w:val="center"/>
        <w:rPr>
          <w:rFonts w:ascii="Arial" w:hAnsi="Arial" w:cs="Arial"/>
          <w:b/>
          <w:bCs/>
          <w:sz w:val="24"/>
          <w:szCs w:val="24"/>
        </w:rPr>
      </w:pPr>
      <w:r w:rsidRPr="006C6851">
        <w:rPr>
          <w:rFonts w:ascii="Arial" w:hAnsi="Arial" w:cs="Arial"/>
          <w:b/>
          <w:bCs/>
          <w:sz w:val="24"/>
          <w:szCs w:val="24"/>
        </w:rPr>
        <w:t xml:space="preserve">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w:t>
      </w:r>
    </w:p>
    <w:p w:rsidR="004C1EAB" w:rsidRPr="006C6851" w:rsidRDefault="004C1EAB" w:rsidP="004C1EAB">
      <w:pPr>
        <w:widowControl w:val="0"/>
        <w:autoSpaceDE w:val="0"/>
        <w:autoSpaceDN w:val="0"/>
        <w:adjustRightInd w:val="0"/>
        <w:spacing w:after="0" w:line="240" w:lineRule="auto"/>
        <w:jc w:val="center"/>
        <w:rPr>
          <w:rFonts w:ascii="Arial" w:hAnsi="Arial" w:cs="Arial"/>
          <w:b/>
          <w:bCs/>
          <w:sz w:val="24"/>
          <w:szCs w:val="24"/>
        </w:rPr>
      </w:pPr>
      <w:r w:rsidRPr="006C6851">
        <w:rPr>
          <w:rFonts w:ascii="Arial" w:hAnsi="Arial" w:cs="Arial"/>
          <w:b/>
          <w:bCs/>
          <w:sz w:val="24"/>
          <w:szCs w:val="24"/>
        </w:rPr>
        <w:t xml:space="preserve"> анонсы данных мероприятий»</w:t>
      </w:r>
    </w:p>
    <w:p w:rsidR="004C1EAB" w:rsidRPr="006C6851" w:rsidRDefault="004C1EAB" w:rsidP="004C1EAB">
      <w:pPr>
        <w:widowControl w:val="0"/>
        <w:autoSpaceDE w:val="0"/>
        <w:autoSpaceDN w:val="0"/>
        <w:adjustRightInd w:val="0"/>
        <w:spacing w:after="0" w:line="240" w:lineRule="auto"/>
        <w:jc w:val="center"/>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center"/>
        <w:outlineLvl w:val="1"/>
        <w:rPr>
          <w:rFonts w:ascii="Arial" w:hAnsi="Arial" w:cs="Arial"/>
          <w:b/>
          <w:sz w:val="24"/>
          <w:szCs w:val="24"/>
        </w:rPr>
      </w:pPr>
      <w:bookmarkStart w:id="2" w:name="Par44"/>
      <w:bookmarkEnd w:id="2"/>
      <w:r w:rsidRPr="006C6851">
        <w:rPr>
          <w:rFonts w:ascii="Arial" w:hAnsi="Arial" w:cs="Arial"/>
          <w:b/>
          <w:sz w:val="24"/>
          <w:szCs w:val="24"/>
        </w:rPr>
        <w:t>I. Общие положения</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sz w:val="24"/>
          <w:szCs w:val="24"/>
        </w:rPr>
        <w:t>1.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(далее - Регламент) разработан в целях повышения качества и эффективности культурного и досугового обслуживания населения, совершенствования обеспечения жителей городского округа услугами муниципальных учреждений. Регламент определяет стандарт предоставления муниципальной услуги, сроки и последовательность административных процедур, также порядок взаимодействия с физическими и юридическими лицами, учреждениями и организациями при предоставлении муниципальной услуги.</w:t>
      </w: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sz w:val="24"/>
          <w:szCs w:val="24"/>
        </w:rPr>
        <w:t>2. В настоящем административном регламенте используются следующие понятия:</w:t>
      </w: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b/>
          <w:sz w:val="24"/>
          <w:szCs w:val="24"/>
        </w:rPr>
        <w:t>анонс мероприятия (концерта, спектакля, киносеанса)</w:t>
      </w:r>
      <w:r w:rsidRPr="006C6851">
        <w:rPr>
          <w:rFonts w:ascii="Arial" w:hAnsi="Arial" w:cs="Arial"/>
          <w:sz w:val="24"/>
          <w:szCs w:val="24"/>
        </w:rPr>
        <w:t xml:space="preserve"> (далее - анонс) - текстовое объявление в устном, письменном или электронном виде о готовящемся мероприятии, концерте, спектакле, киносеансе с конкретным указанием места и времени проведения, содержащее краткое описание события;</w:t>
      </w: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b/>
          <w:sz w:val="24"/>
          <w:szCs w:val="24"/>
        </w:rPr>
        <w:t>административный регламент</w:t>
      </w:r>
      <w:r w:rsidRPr="006C6851">
        <w:rPr>
          <w:rFonts w:ascii="Arial" w:hAnsi="Arial" w:cs="Arial"/>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b/>
          <w:sz w:val="24"/>
          <w:szCs w:val="24"/>
        </w:rPr>
        <w:t>заявитель</w:t>
      </w:r>
      <w:r w:rsidRPr="006C6851">
        <w:rPr>
          <w:rFonts w:ascii="Arial" w:hAnsi="Arial" w:cs="Arial"/>
          <w:sz w:val="24"/>
          <w:szCs w:val="24"/>
        </w:rPr>
        <w:t xml:space="preserve"> - физическое или юридическое лицо (за исключением государственных органов и их территориальных органов, органов государственных </w:t>
      </w:r>
      <w:r w:rsidRPr="006C6851">
        <w:rPr>
          <w:rFonts w:ascii="Arial" w:hAnsi="Arial" w:cs="Arial"/>
          <w:sz w:val="24"/>
          <w:szCs w:val="24"/>
        </w:rPr>
        <w:lastRenderedPageBreak/>
        <w:t>внебюджетных фондов и их территориальных органов, органов местного самоуправления) либо их уполномоченные представители, обратившиеся в муниципальные учреждения культуры с запросом о предоставлении муниципальной услуги, выраженным в устной, письменной или электронной форме;</w:t>
      </w: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b/>
          <w:sz w:val="24"/>
          <w:szCs w:val="24"/>
        </w:rPr>
        <w:t>муниципальная услуга (далее - муниципальная услуга)</w:t>
      </w:r>
      <w:r w:rsidRPr="006C6851">
        <w:rPr>
          <w:rFonts w:ascii="Arial" w:hAnsi="Arial" w:cs="Arial"/>
          <w:sz w:val="24"/>
          <w:szCs w:val="24"/>
        </w:rPr>
        <w:t xml:space="preserve"> - деятельность по реализации функций управления по культуре, молодежной политике, физической культуре и спорту администрации муниципального  город Ефремов, которая осуществляется по запросам заявителей в пределах предоставленных полномочий, по решению вопросов местного значения, установленных в соответствии с Федеральным </w:t>
      </w:r>
      <w:hyperlink r:id="rId7" w:history="1">
        <w:r w:rsidRPr="006C6851">
          <w:rPr>
            <w:rStyle w:val="a3"/>
            <w:rFonts w:ascii="Arial" w:hAnsi="Arial" w:cs="Arial"/>
            <w:color w:val="0000FF"/>
            <w:sz w:val="24"/>
            <w:szCs w:val="24"/>
            <w:u w:val="none"/>
          </w:rPr>
          <w:t>законом</w:t>
        </w:r>
      </w:hyperlink>
      <w:r w:rsidRPr="006C6851">
        <w:rPr>
          <w:rFonts w:ascii="Arial" w:hAnsi="Arial" w:cs="Arial"/>
          <w:sz w:val="24"/>
          <w:szCs w:val="24"/>
        </w:rPr>
        <w:t xml:space="preserve"> от 6 октября 2003 года №131-ФЗ "Об общих принципах организации местного самоуправления в Российской Федерации" и </w:t>
      </w:r>
      <w:hyperlink r:id="rId8" w:history="1">
        <w:r w:rsidRPr="006C6851">
          <w:rPr>
            <w:rStyle w:val="a3"/>
            <w:rFonts w:ascii="Arial" w:hAnsi="Arial" w:cs="Arial"/>
            <w:color w:val="0000FF"/>
            <w:sz w:val="24"/>
            <w:szCs w:val="24"/>
            <w:u w:val="none"/>
          </w:rPr>
          <w:t>Уставом</w:t>
        </w:r>
      </w:hyperlink>
      <w:r w:rsidRPr="006C6851">
        <w:rPr>
          <w:rFonts w:ascii="Arial" w:hAnsi="Arial" w:cs="Arial"/>
          <w:sz w:val="24"/>
          <w:szCs w:val="24"/>
        </w:rPr>
        <w:t xml:space="preserve"> муниципального образования город  Ефремов;</w:t>
      </w: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b/>
          <w:sz w:val="24"/>
          <w:szCs w:val="24"/>
        </w:rPr>
        <w:t>портал государственных и муниципальных услуг</w:t>
      </w:r>
      <w:r w:rsidRPr="006C6851">
        <w:rPr>
          <w:rFonts w:ascii="Arial" w:hAnsi="Arial" w:cs="Arial"/>
          <w:sz w:val="24"/>
          <w:szCs w:val="24"/>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C1EAB" w:rsidRPr="006C6851" w:rsidRDefault="004C1EAB" w:rsidP="004C1EAB">
      <w:pPr>
        <w:widowControl w:val="0"/>
        <w:autoSpaceDE w:val="0"/>
        <w:autoSpaceDN w:val="0"/>
        <w:adjustRightInd w:val="0"/>
        <w:spacing w:after="0" w:line="240" w:lineRule="auto"/>
        <w:ind w:firstLine="709"/>
        <w:jc w:val="both"/>
        <w:rPr>
          <w:rFonts w:ascii="Arial" w:hAnsi="Arial" w:cs="Arial"/>
          <w:sz w:val="24"/>
          <w:szCs w:val="24"/>
        </w:rPr>
      </w:pPr>
      <w:r w:rsidRPr="006C6851">
        <w:rPr>
          <w:rFonts w:ascii="Arial" w:hAnsi="Arial" w:cs="Arial"/>
          <w:b/>
          <w:sz w:val="24"/>
          <w:szCs w:val="24"/>
        </w:rPr>
        <w:t>предоставление муниципальной услуги в электронной форме</w:t>
      </w:r>
      <w:r w:rsidRPr="006C6851">
        <w:rPr>
          <w:rFonts w:ascii="Arial" w:hAnsi="Arial" w:cs="Arial"/>
          <w:sz w:val="24"/>
          <w:szCs w:val="24"/>
        </w:rPr>
        <w:t xml:space="preserve"> - предоставление муниципальной услуги с использованием информационно-телекоммуникационных технологий, включая использование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b/>
          <w:sz w:val="24"/>
          <w:szCs w:val="24"/>
        </w:rPr>
        <w:t>РПГУ</w:t>
      </w:r>
      <w:r w:rsidRPr="006C6851">
        <w:rPr>
          <w:rFonts w:ascii="Arial" w:hAnsi="Arial" w:cs="Arial"/>
          <w:sz w:val="24"/>
          <w:szCs w:val="24"/>
        </w:rPr>
        <w:t xml:space="preserve"> - региональный портал государственных и муниципальных услуг (функций) Тульской области;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b/>
          <w:sz w:val="24"/>
          <w:szCs w:val="24"/>
        </w:rPr>
        <w:t>жалоба на нарушение порядка предоставления муниципальной услуги</w:t>
      </w:r>
      <w:r w:rsidRPr="006C6851">
        <w:rPr>
          <w:rFonts w:ascii="Arial" w:hAnsi="Arial" w:cs="Arial"/>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учреждением, предоставляющим муниципальную услугу, сотрудником учреждения, предоставляющего муниципальную услугу, либо сотрудником Управления по культуре, молодежной политике, физической культуре и спорту администрации муниципального образования город Ефремов.</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 Требования к порядку информирования о предоставлении муниципальной услуги.</w:t>
      </w:r>
    </w:p>
    <w:p w:rsidR="004C1EAB" w:rsidRPr="006C6851" w:rsidRDefault="004C1EAB" w:rsidP="00530C36">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3.1. Информация о порядке предоставления муниципальной услуги предоставляется в учреждениях посредством размещения в информационно-телекоммуникационных сетях общего пользования в сети "Интернет", на официальном сайте Муниципального бюджетного учреждения культуры «Ефремовский районный Дом культуры  «Химик» (далее - МБУК «ЕРДК «Химик»)-</w:t>
      </w:r>
      <w:r w:rsidR="00530C36" w:rsidRPr="006C6851">
        <w:rPr>
          <w:rFonts w:ascii="Arial" w:hAnsi="Arial" w:cs="Arial"/>
          <w:sz w:val="24"/>
          <w:szCs w:val="24"/>
        </w:rPr>
        <w:t>http://erdkhimik.ru/</w:t>
      </w:r>
      <w:r w:rsidRPr="006C6851">
        <w:rPr>
          <w:rFonts w:ascii="Arial" w:hAnsi="Arial" w:cs="Arial"/>
          <w:sz w:val="24"/>
          <w:szCs w:val="24"/>
        </w:rPr>
        <w:t>, публикаций в средствах массовой информации; с использованием средств телефонной связи, электронного информирования, с использованием портала государственных и муниципальных услуг и (или) региональных порталов государственных и муниципальных услуг (функций) Тульской области: http://gosuslugi71.ru.</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lastRenderedPageBreak/>
        <w:t>3.2. Местонахождение и режим работы:</w:t>
      </w:r>
    </w:p>
    <w:p w:rsidR="004C1EAB" w:rsidRPr="006C6851" w:rsidRDefault="004C1EAB" w:rsidP="004C1EAB">
      <w:pPr>
        <w:pStyle w:val="a4"/>
        <w:spacing w:before="0" w:beforeAutospacing="0" w:after="0"/>
        <w:contextualSpacing/>
        <w:jc w:val="both"/>
        <w:rPr>
          <w:rFonts w:ascii="Arial" w:hAnsi="Arial" w:cs="Arial"/>
        </w:rPr>
      </w:pPr>
      <w:r w:rsidRPr="006C6851">
        <w:rPr>
          <w:rFonts w:ascii="Arial" w:hAnsi="Arial" w:cs="Arial"/>
        </w:rPr>
        <w:t xml:space="preserve">         Управлени</w:t>
      </w:r>
      <w:r w:rsidR="00BE09F2" w:rsidRPr="006C6851">
        <w:rPr>
          <w:rFonts w:ascii="Arial" w:hAnsi="Arial" w:cs="Arial"/>
        </w:rPr>
        <w:t>е</w:t>
      </w:r>
      <w:r w:rsidRPr="006C6851">
        <w:rPr>
          <w:rFonts w:ascii="Arial" w:hAnsi="Arial" w:cs="Arial"/>
        </w:rPr>
        <w:t xml:space="preserve"> по культуре, молодежной политике, физической культуре и спорту администрации муниципального образования город Ефремов (далее -Управление):</w:t>
      </w:r>
    </w:p>
    <w:p w:rsidR="004C1EAB" w:rsidRPr="006C6851" w:rsidRDefault="004C1EAB" w:rsidP="004C1EAB">
      <w:pPr>
        <w:pStyle w:val="a4"/>
        <w:spacing w:before="0" w:beforeAutospacing="0" w:after="0"/>
        <w:contextualSpacing/>
        <w:jc w:val="both"/>
        <w:rPr>
          <w:rFonts w:ascii="Arial" w:hAnsi="Arial" w:cs="Arial"/>
        </w:rPr>
      </w:pPr>
      <w:r w:rsidRPr="006C6851">
        <w:rPr>
          <w:rFonts w:ascii="Arial" w:hAnsi="Arial" w:cs="Arial"/>
        </w:rPr>
        <w:t xml:space="preserve">301840, Тульская область, г. Ефремов, ул. Ломоносова, д. 48, </w:t>
      </w:r>
    </w:p>
    <w:p w:rsidR="00530C36" w:rsidRPr="006C6851" w:rsidRDefault="004C1EAB" w:rsidP="00530C36">
      <w:pPr>
        <w:pStyle w:val="a4"/>
        <w:spacing w:before="0" w:beforeAutospacing="0" w:after="0"/>
        <w:contextualSpacing/>
        <w:jc w:val="both"/>
        <w:rPr>
          <w:rFonts w:ascii="Arial" w:hAnsi="Arial" w:cs="Arial"/>
        </w:rPr>
      </w:pPr>
      <w:r w:rsidRPr="006C6851">
        <w:rPr>
          <w:rFonts w:ascii="Arial" w:hAnsi="Arial" w:cs="Arial"/>
        </w:rPr>
        <w:t>тел.: 8-48741-6-63-60</w:t>
      </w:r>
      <w:r w:rsidR="00530C36" w:rsidRPr="006C6851">
        <w:rPr>
          <w:rFonts w:ascii="Arial" w:hAnsi="Arial" w:cs="Arial"/>
        </w:rPr>
        <w:t xml:space="preserve">, электронная почта: </w:t>
      </w:r>
      <w:hyperlink r:id="rId9" w:history="1">
        <w:r w:rsidR="00530C36" w:rsidRPr="006C6851">
          <w:rPr>
            <w:rStyle w:val="a3"/>
            <w:rFonts w:ascii="Arial" w:hAnsi="Arial" w:cs="Arial"/>
            <w:lang w:val="en-US"/>
          </w:rPr>
          <w:t>kult</w:t>
        </w:r>
        <w:r w:rsidR="00530C36" w:rsidRPr="006C6851">
          <w:rPr>
            <w:rStyle w:val="a3"/>
            <w:rFonts w:ascii="Arial" w:hAnsi="Arial" w:cs="Arial"/>
          </w:rPr>
          <w:t>.</w:t>
        </w:r>
        <w:r w:rsidR="00530C36" w:rsidRPr="006C6851">
          <w:rPr>
            <w:rStyle w:val="a3"/>
            <w:rFonts w:ascii="Arial" w:hAnsi="Arial" w:cs="Arial"/>
            <w:lang w:val="en-US"/>
          </w:rPr>
          <w:t>efremov</w:t>
        </w:r>
        <w:r w:rsidR="00530C36" w:rsidRPr="006C6851">
          <w:rPr>
            <w:rStyle w:val="a3"/>
            <w:rFonts w:ascii="Arial" w:hAnsi="Arial" w:cs="Arial"/>
          </w:rPr>
          <w:t>@</w:t>
        </w:r>
        <w:r w:rsidR="00530C36" w:rsidRPr="006C6851">
          <w:rPr>
            <w:rStyle w:val="a3"/>
            <w:rFonts w:ascii="Arial" w:hAnsi="Arial" w:cs="Arial"/>
            <w:lang w:val="en-US"/>
          </w:rPr>
          <w:t>tularegion</w:t>
        </w:r>
        <w:r w:rsidR="00530C36" w:rsidRPr="006C6851">
          <w:rPr>
            <w:rStyle w:val="a3"/>
            <w:rFonts w:ascii="Arial" w:hAnsi="Arial" w:cs="Arial"/>
          </w:rPr>
          <w:t>.</w:t>
        </w:r>
        <w:r w:rsidR="00530C36" w:rsidRPr="006C6851">
          <w:rPr>
            <w:rStyle w:val="a3"/>
            <w:rFonts w:ascii="Arial" w:hAnsi="Arial" w:cs="Arial"/>
            <w:lang w:val="en-US"/>
          </w:rPr>
          <w:t>org</w:t>
        </w:r>
      </w:hyperlink>
    </w:p>
    <w:p w:rsidR="004C1EAB" w:rsidRPr="006C6851" w:rsidRDefault="004C1EAB" w:rsidP="004C1EAB">
      <w:pPr>
        <w:pStyle w:val="a4"/>
        <w:spacing w:before="0" w:beforeAutospacing="0" w:after="0"/>
        <w:contextualSpacing/>
        <w:jc w:val="both"/>
        <w:rPr>
          <w:rFonts w:ascii="Arial" w:hAnsi="Arial" w:cs="Arial"/>
        </w:rPr>
      </w:pPr>
      <w:r w:rsidRPr="006C6851">
        <w:rPr>
          <w:rFonts w:ascii="Arial" w:hAnsi="Arial" w:cs="Arial"/>
        </w:rPr>
        <w:t xml:space="preserve">График работы Управления: </w:t>
      </w:r>
    </w:p>
    <w:p w:rsidR="004C1EAB" w:rsidRPr="006C6851" w:rsidRDefault="004C1EAB" w:rsidP="004C1EAB">
      <w:pPr>
        <w:pStyle w:val="a4"/>
        <w:spacing w:before="0" w:beforeAutospacing="0" w:after="0"/>
        <w:contextualSpacing/>
        <w:jc w:val="both"/>
        <w:rPr>
          <w:rFonts w:ascii="Arial" w:hAnsi="Arial" w:cs="Arial"/>
        </w:rPr>
      </w:pPr>
      <w:r w:rsidRPr="006C6851">
        <w:rPr>
          <w:rFonts w:ascii="Arial" w:hAnsi="Arial" w:cs="Arial"/>
        </w:rPr>
        <w:t xml:space="preserve">понедельник – четверг с 09.00 ч. до 18.00 ч., пятница – с 09.00 ч. до 17.00 ч., перерыв с 13.00 до 13.48. </w:t>
      </w:r>
    </w:p>
    <w:p w:rsidR="004C1EAB" w:rsidRPr="006C6851" w:rsidRDefault="004C1EAB" w:rsidP="004C1EAB">
      <w:pPr>
        <w:pStyle w:val="a4"/>
        <w:spacing w:before="0" w:beforeAutospacing="0" w:after="0"/>
        <w:contextualSpacing/>
        <w:jc w:val="both"/>
        <w:rPr>
          <w:rFonts w:ascii="Arial" w:hAnsi="Arial" w:cs="Arial"/>
        </w:rPr>
      </w:pPr>
      <w:r w:rsidRPr="006C6851">
        <w:rPr>
          <w:rFonts w:ascii="Arial" w:hAnsi="Arial" w:cs="Arial"/>
        </w:rPr>
        <w:t>суббота, воскресенье, праздничные дни - выходные дни.</w:t>
      </w:r>
    </w:p>
    <w:p w:rsidR="004C1EAB" w:rsidRPr="006C6851" w:rsidRDefault="004C1EAB" w:rsidP="004C1EAB">
      <w:pPr>
        <w:pStyle w:val="a4"/>
        <w:spacing w:before="0" w:beforeAutospacing="0" w:after="0"/>
        <w:contextualSpacing/>
        <w:jc w:val="both"/>
        <w:rPr>
          <w:rFonts w:ascii="Arial" w:hAnsi="Arial" w:cs="Arial"/>
        </w:rPr>
      </w:pPr>
      <w:r w:rsidRPr="006C6851">
        <w:rPr>
          <w:rFonts w:ascii="Arial" w:hAnsi="Arial" w:cs="Arial"/>
        </w:rPr>
        <w:t>Прием по личным вопросам проводится начальником  Управления еженедельно по пятницам с 15.00 ч. до 17.00 ч.</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 учреждений клубного типа МБУК «ЕРДК «Химик»:</w:t>
      </w:r>
    </w:p>
    <w:p w:rsidR="00653267" w:rsidRPr="006C6851" w:rsidRDefault="00653267" w:rsidP="00653267">
      <w:pPr>
        <w:widowControl w:val="0"/>
        <w:autoSpaceDE w:val="0"/>
        <w:autoSpaceDN w:val="0"/>
        <w:adjustRightInd w:val="0"/>
        <w:spacing w:after="0" w:line="240" w:lineRule="auto"/>
        <w:jc w:val="both"/>
        <w:rPr>
          <w:rFonts w:ascii="Arial" w:hAnsi="Arial" w:cs="Arial"/>
          <w:sz w:val="24"/>
          <w:szCs w:val="24"/>
        </w:rPr>
      </w:pPr>
      <w:r w:rsidRPr="006C6851">
        <w:rPr>
          <w:rFonts w:ascii="Arial" w:hAnsi="Arial" w:cs="Arial"/>
          <w:sz w:val="24"/>
          <w:szCs w:val="24"/>
        </w:rPr>
        <w:t>График работы учреждений клубного типа МБУК «ЕРДК «Химик»:</w:t>
      </w:r>
    </w:p>
    <w:p w:rsidR="00EC7CA3" w:rsidRPr="006C6851" w:rsidRDefault="00EC7CA3" w:rsidP="00653267">
      <w:pPr>
        <w:widowControl w:val="0"/>
        <w:autoSpaceDE w:val="0"/>
        <w:autoSpaceDN w:val="0"/>
        <w:adjustRightInd w:val="0"/>
        <w:spacing w:after="0" w:line="240" w:lineRule="auto"/>
        <w:jc w:val="both"/>
        <w:rPr>
          <w:rFonts w:ascii="Arial" w:hAnsi="Arial" w:cs="Arial"/>
          <w:sz w:val="24"/>
          <w:szCs w:val="24"/>
        </w:rPr>
      </w:pPr>
    </w:p>
    <w:tbl>
      <w:tblPr>
        <w:tblStyle w:val="a5"/>
        <w:tblW w:w="0" w:type="auto"/>
        <w:tblLayout w:type="fixed"/>
        <w:tblLook w:val="04A0" w:firstRow="1" w:lastRow="0" w:firstColumn="1" w:lastColumn="0" w:noHBand="0" w:noVBand="1"/>
      </w:tblPr>
      <w:tblGrid>
        <w:gridCol w:w="737"/>
        <w:gridCol w:w="2065"/>
        <w:gridCol w:w="2551"/>
        <w:gridCol w:w="1701"/>
        <w:gridCol w:w="2517"/>
      </w:tblGrid>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b/>
                <w:sz w:val="24"/>
                <w:szCs w:val="24"/>
              </w:rPr>
            </w:pPr>
            <w:r w:rsidRPr="006C6851">
              <w:rPr>
                <w:rFonts w:ascii="Arial" w:hAnsi="Arial" w:cs="Arial"/>
                <w:b/>
                <w:sz w:val="24"/>
                <w:szCs w:val="24"/>
              </w:rPr>
              <w:t>№</w:t>
            </w:r>
          </w:p>
          <w:p w:rsidR="00653267" w:rsidRPr="006C6851" w:rsidRDefault="00653267" w:rsidP="00AA7654">
            <w:pPr>
              <w:jc w:val="center"/>
              <w:rPr>
                <w:rFonts w:ascii="Arial" w:hAnsi="Arial" w:cs="Arial"/>
                <w:b/>
                <w:sz w:val="24"/>
                <w:szCs w:val="24"/>
              </w:rPr>
            </w:pPr>
            <w:r w:rsidRPr="006C6851">
              <w:rPr>
                <w:rFonts w:ascii="Arial" w:hAnsi="Arial" w:cs="Arial"/>
                <w:b/>
                <w:sz w:val="24"/>
                <w:szCs w:val="24"/>
              </w:rPr>
              <w:t>п/п</w:t>
            </w:r>
          </w:p>
        </w:tc>
        <w:tc>
          <w:tcPr>
            <w:tcW w:w="2065"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b/>
                <w:sz w:val="24"/>
                <w:szCs w:val="24"/>
              </w:rPr>
            </w:pPr>
            <w:r w:rsidRPr="006C6851">
              <w:rPr>
                <w:rFonts w:ascii="Arial" w:hAnsi="Arial" w:cs="Arial"/>
                <w:b/>
                <w:sz w:val="24"/>
                <w:szCs w:val="24"/>
              </w:rPr>
              <w:t xml:space="preserve">Наименование </w:t>
            </w:r>
          </w:p>
          <w:p w:rsidR="00653267" w:rsidRPr="006C6851" w:rsidRDefault="00653267" w:rsidP="00AA7654">
            <w:pPr>
              <w:jc w:val="center"/>
              <w:rPr>
                <w:rFonts w:ascii="Arial" w:hAnsi="Arial" w:cs="Arial"/>
                <w:b/>
                <w:sz w:val="24"/>
                <w:szCs w:val="24"/>
              </w:rPr>
            </w:pPr>
            <w:r w:rsidRPr="006C6851">
              <w:rPr>
                <w:rFonts w:ascii="Arial" w:hAnsi="Arial" w:cs="Arial"/>
                <w:b/>
                <w:sz w:val="24"/>
                <w:szCs w:val="24"/>
              </w:rPr>
              <w:t>учреждения культуры</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b/>
                <w:sz w:val="24"/>
                <w:szCs w:val="24"/>
              </w:rPr>
            </w:pPr>
            <w:r w:rsidRPr="006C6851">
              <w:rPr>
                <w:rFonts w:ascii="Arial" w:hAnsi="Arial" w:cs="Arial"/>
                <w:b/>
                <w:sz w:val="24"/>
                <w:szCs w:val="24"/>
              </w:rPr>
              <w:t>Адрес</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b/>
                <w:sz w:val="24"/>
                <w:szCs w:val="24"/>
              </w:rPr>
            </w:pPr>
            <w:r w:rsidRPr="006C6851">
              <w:rPr>
                <w:rFonts w:ascii="Arial" w:hAnsi="Arial" w:cs="Arial"/>
                <w:b/>
                <w:sz w:val="24"/>
                <w:szCs w:val="24"/>
              </w:rPr>
              <w:t>Телефон</w:t>
            </w:r>
          </w:p>
        </w:tc>
        <w:tc>
          <w:tcPr>
            <w:tcW w:w="251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b/>
                <w:sz w:val="24"/>
                <w:szCs w:val="24"/>
              </w:rPr>
            </w:pPr>
            <w:r w:rsidRPr="006C6851">
              <w:rPr>
                <w:rFonts w:ascii="Arial" w:hAnsi="Arial" w:cs="Arial"/>
                <w:b/>
                <w:sz w:val="24"/>
                <w:szCs w:val="24"/>
              </w:rPr>
              <w:t>Режим работы</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МБУК «ЕРДК «Химик»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301848 Тульская область, Ефремовский район,  </w:t>
            </w:r>
          </w:p>
          <w:p w:rsidR="00653267" w:rsidRPr="006C6851" w:rsidRDefault="00653267" w:rsidP="00AA7654">
            <w:pPr>
              <w:jc w:val="center"/>
              <w:rPr>
                <w:rFonts w:ascii="Arial" w:hAnsi="Arial" w:cs="Arial"/>
                <w:sz w:val="24"/>
                <w:szCs w:val="24"/>
              </w:rPr>
            </w:pPr>
            <w:r w:rsidRPr="006C6851">
              <w:rPr>
                <w:rFonts w:ascii="Arial" w:hAnsi="Arial" w:cs="Arial"/>
                <w:sz w:val="24"/>
                <w:szCs w:val="24"/>
              </w:rPr>
              <w:t>г. Ефремов          ул. Ломоносова д.48</w:t>
            </w:r>
          </w:p>
        </w:tc>
        <w:tc>
          <w:tcPr>
            <w:tcW w:w="1701" w:type="dxa"/>
            <w:tcBorders>
              <w:top w:val="single" w:sz="4" w:space="0" w:color="auto"/>
              <w:left w:val="single" w:sz="4" w:space="0" w:color="auto"/>
              <w:bottom w:val="single" w:sz="4" w:space="0" w:color="auto"/>
              <w:right w:val="single" w:sz="4" w:space="0" w:color="auto"/>
            </w:tcBorders>
            <w:hideMark/>
          </w:tcPr>
          <w:p w:rsidR="00427EE9"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6-47-98</w:t>
            </w:r>
          </w:p>
          <w:p w:rsidR="00427EE9"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6-49-93</w:t>
            </w:r>
          </w:p>
          <w:p w:rsidR="00427EE9"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6-59-09</w:t>
            </w:r>
          </w:p>
        </w:tc>
        <w:tc>
          <w:tcPr>
            <w:tcW w:w="251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с 9.00 до 18.00 выходные дни: суббота, воскресенье</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2.</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Кукуйский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301862</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 Кукуй,</w:t>
            </w:r>
          </w:p>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 ул. Центральная д.41 </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p w:rsidR="00653267" w:rsidRPr="006C6851" w:rsidRDefault="00653267" w:rsidP="00AA7654">
            <w:pPr>
              <w:jc w:val="center"/>
              <w:rPr>
                <w:rFonts w:ascii="Arial" w:hAnsi="Arial" w:cs="Arial"/>
                <w:sz w:val="24"/>
                <w:szCs w:val="24"/>
              </w:rPr>
            </w:pPr>
          </w:p>
          <w:p w:rsidR="00653267" w:rsidRPr="006C6851" w:rsidRDefault="00653267" w:rsidP="00AA7654">
            <w:pPr>
              <w:jc w:val="center"/>
              <w:rPr>
                <w:rFonts w:ascii="Arial" w:hAnsi="Arial" w:cs="Arial"/>
                <w:sz w:val="24"/>
                <w:szCs w:val="24"/>
              </w:rPr>
            </w:pPr>
          </w:p>
          <w:p w:rsidR="00653267" w:rsidRPr="006C6851" w:rsidRDefault="00653267" w:rsidP="00AA7654">
            <w:pPr>
              <w:jc w:val="center"/>
              <w:rPr>
                <w:rFonts w:ascii="Arial" w:hAnsi="Arial" w:cs="Arial"/>
                <w:sz w:val="24"/>
                <w:szCs w:val="24"/>
              </w:rPr>
            </w:pP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Кочкинский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301861</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 Кочкино,               ул. Центральная,</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д.31/1</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4.</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Хмелевской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301863</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 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 Малая Хмелевая ,ул. Центральная ,д.1</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9-45-26</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5.</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Пожилинский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301862</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с.Пожилино,</w:t>
            </w:r>
          </w:p>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 ул. Центральная, д.48</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6.</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Степно-Хуторской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301865</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п.Степной, ул. ул. Центральная, д.48</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7.</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Новокрасивский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301881</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Новокрасивое,</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д.154</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8.</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Чернятинский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301881</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 Чернятино, д.145</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9.</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Овсянниковский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301881</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Овсянниково</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10.</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Мирновский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301879</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п.Мирный</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11.</w:t>
            </w:r>
          </w:p>
        </w:tc>
        <w:tc>
          <w:tcPr>
            <w:tcW w:w="2065" w:type="dxa"/>
            <w:tcBorders>
              <w:top w:val="single" w:sz="4" w:space="0" w:color="auto"/>
              <w:left w:val="single" w:sz="4" w:space="0" w:color="auto"/>
              <w:bottom w:val="single" w:sz="4" w:space="0" w:color="auto"/>
              <w:right w:val="single" w:sz="4" w:space="0" w:color="auto"/>
            </w:tcBorders>
            <w:hideMark/>
          </w:tcPr>
          <w:p w:rsidR="00427EE9"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Павло-Хуторской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301879</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Павло-Хутор</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9-28-23</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12.</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Ступинский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301887 </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Ступино,</w:t>
            </w:r>
          </w:p>
          <w:p w:rsidR="00653267" w:rsidRPr="006C6851" w:rsidRDefault="00653267" w:rsidP="00EC7CA3">
            <w:pPr>
              <w:jc w:val="center"/>
              <w:rPr>
                <w:rFonts w:ascii="Arial" w:hAnsi="Arial" w:cs="Arial"/>
                <w:sz w:val="24"/>
                <w:szCs w:val="24"/>
              </w:rPr>
            </w:pPr>
            <w:r w:rsidRPr="006C6851">
              <w:rPr>
                <w:rFonts w:ascii="Arial" w:hAnsi="Arial" w:cs="Arial"/>
                <w:sz w:val="24"/>
                <w:szCs w:val="24"/>
              </w:rPr>
              <w:t>ул. Мира, д.1</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13.</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Мечнянский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301886 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Мечнянка,</w:t>
            </w:r>
          </w:p>
          <w:p w:rsidR="00653267" w:rsidRPr="006C6851" w:rsidRDefault="00653267" w:rsidP="00AA7654">
            <w:pPr>
              <w:jc w:val="center"/>
              <w:rPr>
                <w:rFonts w:ascii="Arial" w:hAnsi="Arial" w:cs="Arial"/>
                <w:sz w:val="24"/>
                <w:szCs w:val="24"/>
              </w:rPr>
            </w:pPr>
            <w:r w:rsidRPr="006C6851">
              <w:rPr>
                <w:rFonts w:ascii="Arial" w:hAnsi="Arial" w:cs="Arial"/>
                <w:sz w:val="24"/>
                <w:szCs w:val="24"/>
              </w:rPr>
              <w:t>ул. Школьная,</w:t>
            </w:r>
          </w:p>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д.4 </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9-38-54</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p w:rsidR="00653267" w:rsidRPr="006C6851" w:rsidRDefault="00653267" w:rsidP="00AA7654">
            <w:pPr>
              <w:jc w:val="center"/>
              <w:rPr>
                <w:rFonts w:ascii="Arial" w:hAnsi="Arial" w:cs="Arial"/>
                <w:sz w:val="24"/>
                <w:szCs w:val="24"/>
              </w:rPr>
            </w:pPr>
          </w:p>
          <w:p w:rsidR="00653267" w:rsidRPr="006C6851" w:rsidRDefault="00653267" w:rsidP="00AA7654">
            <w:pPr>
              <w:jc w:val="center"/>
              <w:rPr>
                <w:rFonts w:ascii="Arial" w:hAnsi="Arial" w:cs="Arial"/>
                <w:sz w:val="24"/>
                <w:szCs w:val="24"/>
              </w:rPr>
            </w:pP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14.</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Кытинский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301880 </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 Кытино,</w:t>
            </w:r>
          </w:p>
          <w:p w:rsidR="00653267" w:rsidRPr="006C6851" w:rsidRDefault="00653267" w:rsidP="00AA7654">
            <w:pPr>
              <w:jc w:val="center"/>
              <w:rPr>
                <w:rFonts w:ascii="Arial" w:hAnsi="Arial" w:cs="Arial"/>
                <w:sz w:val="24"/>
                <w:szCs w:val="24"/>
              </w:rPr>
            </w:pPr>
            <w:r w:rsidRPr="006C6851">
              <w:rPr>
                <w:rFonts w:ascii="Arial" w:hAnsi="Arial" w:cs="Arial"/>
                <w:sz w:val="24"/>
                <w:szCs w:val="24"/>
              </w:rPr>
              <w:t>ул. Садовая, д.12</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9-26-83</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15.</w:t>
            </w:r>
          </w:p>
        </w:tc>
        <w:tc>
          <w:tcPr>
            <w:tcW w:w="2065" w:type="dxa"/>
            <w:tcBorders>
              <w:top w:val="single" w:sz="4" w:space="0" w:color="auto"/>
              <w:left w:val="single" w:sz="4" w:space="0" w:color="auto"/>
              <w:bottom w:val="single" w:sz="4" w:space="0" w:color="auto"/>
              <w:right w:val="single" w:sz="4" w:space="0" w:color="auto"/>
            </w:tcBorders>
            <w:hideMark/>
          </w:tcPr>
          <w:p w:rsidR="00427EE9"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СК «Колос»</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301880 </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 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п.Октябрьский, д.55</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9-41-45</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16.</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Шиловский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301885 </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Шилово,                   ул. Центральная, д.14</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9-46-33</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17.</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Ярославский СДК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301874</w:t>
            </w:r>
          </w:p>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 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w:t>
            </w:r>
            <w:r w:rsidR="00427EE9" w:rsidRPr="006C6851">
              <w:rPr>
                <w:rFonts w:ascii="Arial" w:hAnsi="Arial" w:cs="Arial"/>
                <w:sz w:val="24"/>
                <w:szCs w:val="24"/>
              </w:rPr>
              <w:t xml:space="preserve"> </w:t>
            </w:r>
            <w:r w:rsidRPr="006C6851">
              <w:rPr>
                <w:rFonts w:ascii="Arial" w:hAnsi="Arial" w:cs="Arial"/>
                <w:sz w:val="24"/>
                <w:szCs w:val="24"/>
              </w:rPr>
              <w:t>Ярославка</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18.</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Николаевский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301875 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w:t>
            </w:r>
            <w:r w:rsidR="00427EE9" w:rsidRPr="006C6851">
              <w:rPr>
                <w:rFonts w:ascii="Arial" w:hAnsi="Arial" w:cs="Arial"/>
                <w:sz w:val="24"/>
                <w:szCs w:val="24"/>
              </w:rPr>
              <w:t xml:space="preserve"> </w:t>
            </w:r>
            <w:r w:rsidRPr="006C6851">
              <w:rPr>
                <w:rFonts w:ascii="Arial" w:hAnsi="Arial" w:cs="Arial"/>
                <w:sz w:val="24"/>
                <w:szCs w:val="24"/>
              </w:rPr>
              <w:t>Николаевка</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9-06-45</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19.</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Лобановский  сельский Дом культуры</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301873 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w:t>
            </w:r>
            <w:r w:rsidR="00427EE9" w:rsidRPr="006C6851">
              <w:rPr>
                <w:rFonts w:ascii="Arial" w:hAnsi="Arial" w:cs="Arial"/>
                <w:sz w:val="24"/>
                <w:szCs w:val="24"/>
              </w:rPr>
              <w:t xml:space="preserve"> </w:t>
            </w:r>
            <w:r w:rsidRPr="006C6851">
              <w:rPr>
                <w:rFonts w:ascii="Arial" w:hAnsi="Arial" w:cs="Arial"/>
                <w:sz w:val="24"/>
                <w:szCs w:val="24"/>
              </w:rPr>
              <w:t>Лобаново</w:t>
            </w:r>
          </w:p>
        </w:tc>
        <w:tc>
          <w:tcPr>
            <w:tcW w:w="1701" w:type="dxa"/>
            <w:tcBorders>
              <w:top w:val="single" w:sz="4" w:space="0" w:color="auto"/>
              <w:left w:val="single" w:sz="4" w:space="0" w:color="auto"/>
              <w:bottom w:val="single" w:sz="4" w:space="0" w:color="auto"/>
              <w:right w:val="single" w:sz="4" w:space="0" w:color="auto"/>
            </w:tcBorders>
            <w:hideMark/>
          </w:tcPr>
          <w:p w:rsidR="00A16A82" w:rsidRPr="006C6851" w:rsidRDefault="00653267" w:rsidP="00AA7654">
            <w:pPr>
              <w:jc w:val="center"/>
              <w:rPr>
                <w:rFonts w:ascii="Arial" w:hAnsi="Arial" w:cs="Arial"/>
                <w:sz w:val="24"/>
                <w:szCs w:val="24"/>
              </w:rPr>
            </w:pPr>
            <w:r w:rsidRPr="006C6851">
              <w:rPr>
                <w:rFonts w:ascii="Arial" w:hAnsi="Arial" w:cs="Arial"/>
                <w:sz w:val="24"/>
                <w:szCs w:val="24"/>
              </w:rPr>
              <w:t>(48741)</w:t>
            </w:r>
          </w:p>
          <w:p w:rsidR="00653267" w:rsidRPr="006C6851" w:rsidRDefault="00653267" w:rsidP="00AA7654">
            <w:pPr>
              <w:jc w:val="center"/>
              <w:rPr>
                <w:rFonts w:ascii="Arial" w:hAnsi="Arial" w:cs="Arial"/>
                <w:sz w:val="24"/>
                <w:szCs w:val="24"/>
              </w:rPr>
            </w:pPr>
            <w:r w:rsidRPr="006C6851">
              <w:rPr>
                <w:rFonts w:ascii="Arial" w:hAnsi="Arial" w:cs="Arial"/>
                <w:sz w:val="24"/>
                <w:szCs w:val="24"/>
              </w:rPr>
              <w:t>9-08-30</w:t>
            </w: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 среда, четверг с 11 часов 00 минут до 15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18 часов 00 минут до 21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суббота, пятница, 11 часов 00 минут до 14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18 часов 00 минут до 22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воскресенье 11 часов 00 минут до 15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16 часов 00 минут до 20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 среда, четверг с 11 часов 00 минут до 15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19 часов 00 минут до 22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суббота, пятница, 11 часов 00 минут до 14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19 часов 00 минут до 23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воскресенье 11 часов 00 минут до 15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18 часов 00 минут до 22 часов 00 минут;</w:t>
            </w:r>
          </w:p>
          <w:p w:rsidR="00653267" w:rsidRPr="006C6851" w:rsidRDefault="00653267" w:rsidP="00AA7654">
            <w:pPr>
              <w:jc w:val="center"/>
              <w:rPr>
                <w:rFonts w:ascii="Arial" w:hAnsi="Arial" w:cs="Arial"/>
                <w:sz w:val="24"/>
                <w:szCs w:val="24"/>
              </w:rPr>
            </w:pP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20.</w:t>
            </w:r>
          </w:p>
        </w:tc>
        <w:tc>
          <w:tcPr>
            <w:tcW w:w="2065" w:type="dxa"/>
            <w:tcBorders>
              <w:top w:val="single" w:sz="4" w:space="0" w:color="auto"/>
              <w:left w:val="single" w:sz="4" w:space="0" w:color="auto"/>
              <w:bottom w:val="single" w:sz="4" w:space="0" w:color="auto"/>
              <w:right w:val="single" w:sz="4" w:space="0" w:color="auto"/>
            </w:tcBorders>
            <w:hideMark/>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Иноземский СК</w:t>
            </w:r>
          </w:p>
        </w:tc>
        <w:tc>
          <w:tcPr>
            <w:tcW w:w="255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301872 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w:t>
            </w:r>
            <w:r w:rsidR="00427EE9" w:rsidRPr="006C6851">
              <w:rPr>
                <w:rFonts w:ascii="Arial" w:hAnsi="Arial" w:cs="Arial"/>
                <w:sz w:val="24"/>
                <w:szCs w:val="24"/>
              </w:rPr>
              <w:t xml:space="preserve"> </w:t>
            </w:r>
            <w:r w:rsidRPr="006C6851">
              <w:rPr>
                <w:rFonts w:ascii="Arial" w:hAnsi="Arial" w:cs="Arial"/>
                <w:sz w:val="24"/>
                <w:szCs w:val="24"/>
              </w:rPr>
              <w:t>Иноземка,д.258</w:t>
            </w:r>
          </w:p>
        </w:tc>
        <w:tc>
          <w:tcPr>
            <w:tcW w:w="1701" w:type="dxa"/>
            <w:tcBorders>
              <w:top w:val="single" w:sz="4" w:space="0" w:color="auto"/>
              <w:left w:val="single" w:sz="4" w:space="0" w:color="auto"/>
              <w:bottom w:val="single" w:sz="4" w:space="0" w:color="auto"/>
              <w:right w:val="single" w:sz="4" w:space="0" w:color="auto"/>
            </w:tcBorders>
            <w:hideMark/>
          </w:tcPr>
          <w:p w:rsidR="00653267" w:rsidRPr="006C6851" w:rsidRDefault="00653267" w:rsidP="00AA7654">
            <w:pP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21</w:t>
            </w:r>
          </w:p>
        </w:tc>
        <w:tc>
          <w:tcPr>
            <w:tcW w:w="2065" w:type="dxa"/>
            <w:tcBorders>
              <w:top w:val="single" w:sz="4" w:space="0" w:color="auto"/>
              <w:left w:val="single" w:sz="4" w:space="0" w:color="auto"/>
              <w:bottom w:val="single" w:sz="4" w:space="0" w:color="auto"/>
              <w:right w:val="single" w:sz="4" w:space="0" w:color="auto"/>
            </w:tcBorders>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Шкилевский СДК</w:t>
            </w:r>
          </w:p>
        </w:tc>
        <w:tc>
          <w:tcPr>
            <w:tcW w:w="2551"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301872 </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 xml:space="preserve"> 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w:t>
            </w:r>
            <w:r w:rsidR="00427EE9" w:rsidRPr="006C6851">
              <w:rPr>
                <w:rFonts w:ascii="Arial" w:hAnsi="Arial" w:cs="Arial"/>
                <w:sz w:val="24"/>
                <w:szCs w:val="24"/>
              </w:rPr>
              <w:t xml:space="preserve"> </w:t>
            </w:r>
            <w:r w:rsidRPr="006C6851">
              <w:rPr>
                <w:rFonts w:ascii="Arial" w:hAnsi="Arial" w:cs="Arial"/>
                <w:sz w:val="24"/>
                <w:szCs w:val="24"/>
              </w:rPr>
              <w:t>Шкилека</w:t>
            </w:r>
          </w:p>
          <w:p w:rsidR="00653267" w:rsidRPr="006C6851" w:rsidRDefault="00653267" w:rsidP="00AA765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 среда с 13 часов 00 минут до 17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18 часов 00 минут до 21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четверг с 13 часов 00 минут до 17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18 часов 00 минут до 21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пятница с 14 часов 00 минут до 17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18 часов 00 минут до 21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суббота 13 часов 00 минут до 16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18 часов 00 минут до 22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воскресенье 11 часов 00 минут до 15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16 часов 00 минут до 20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 среда, четверг с 12 часов 00 минут до 16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19 часов 00 минут до 22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суббота, пятница, 13 часов 00 минут до 16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с 19 часов 00 минут до 23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  воскресенье 11 часов 00 минут до 15 часов 00 минут</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 18 часов 00 минут до 22 часов 00 минут;</w:t>
            </w:r>
          </w:p>
          <w:p w:rsidR="00653267" w:rsidRPr="006C6851" w:rsidRDefault="00653267" w:rsidP="00AA7654">
            <w:pPr>
              <w:jc w:val="center"/>
              <w:rPr>
                <w:rFonts w:ascii="Arial" w:hAnsi="Arial" w:cs="Arial"/>
                <w:sz w:val="24"/>
                <w:szCs w:val="24"/>
              </w:rPr>
            </w:pP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lastRenderedPageBreak/>
              <w:t>22</w:t>
            </w:r>
          </w:p>
        </w:tc>
        <w:tc>
          <w:tcPr>
            <w:tcW w:w="2065" w:type="dxa"/>
            <w:tcBorders>
              <w:top w:val="single" w:sz="4" w:space="0" w:color="auto"/>
              <w:left w:val="single" w:sz="4" w:space="0" w:color="auto"/>
              <w:bottom w:val="single" w:sz="4" w:space="0" w:color="auto"/>
              <w:right w:val="single" w:sz="4" w:space="0" w:color="auto"/>
            </w:tcBorders>
          </w:tcPr>
          <w:p w:rsidR="00427EE9"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СК д. Кугушевские Выселки</w:t>
            </w:r>
          </w:p>
        </w:tc>
        <w:tc>
          <w:tcPr>
            <w:tcW w:w="2551"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301888</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w:t>
            </w:r>
          </w:p>
          <w:p w:rsidR="00653267" w:rsidRPr="006C6851" w:rsidRDefault="00653267" w:rsidP="00AA7654">
            <w:pPr>
              <w:jc w:val="center"/>
              <w:rPr>
                <w:rFonts w:ascii="Arial" w:hAnsi="Arial" w:cs="Arial"/>
                <w:sz w:val="24"/>
                <w:szCs w:val="24"/>
              </w:rPr>
            </w:pPr>
            <w:r w:rsidRPr="006C6851">
              <w:rPr>
                <w:rFonts w:ascii="Arial" w:hAnsi="Arial" w:cs="Arial"/>
                <w:sz w:val="24"/>
                <w:szCs w:val="24"/>
              </w:rPr>
              <w:t>д.</w:t>
            </w:r>
            <w:r w:rsidR="00427EE9" w:rsidRPr="006C6851">
              <w:rPr>
                <w:rFonts w:ascii="Arial" w:hAnsi="Arial" w:cs="Arial"/>
                <w:sz w:val="24"/>
                <w:szCs w:val="24"/>
              </w:rPr>
              <w:t xml:space="preserve"> </w:t>
            </w:r>
            <w:r w:rsidRPr="006C6851">
              <w:rPr>
                <w:rFonts w:ascii="Arial" w:hAnsi="Arial" w:cs="Arial"/>
                <w:sz w:val="24"/>
                <w:szCs w:val="24"/>
              </w:rPr>
              <w:t>Кугушевские Выселки</w:t>
            </w:r>
          </w:p>
          <w:p w:rsidR="00653267" w:rsidRPr="006C6851" w:rsidRDefault="00653267" w:rsidP="00AA765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Зимний период: среда, четверг с 18.00 до 21.00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18.00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16.00 до 20.00.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Летний период:</w:t>
            </w:r>
          </w:p>
          <w:p w:rsidR="00653267" w:rsidRPr="006C6851" w:rsidRDefault="00653267" w:rsidP="00AA7654">
            <w:pPr>
              <w:jc w:val="center"/>
              <w:rPr>
                <w:rFonts w:ascii="Arial" w:hAnsi="Arial" w:cs="Arial"/>
                <w:sz w:val="24"/>
                <w:szCs w:val="24"/>
              </w:rPr>
            </w:pPr>
            <w:r w:rsidRPr="006C6851">
              <w:rPr>
                <w:rFonts w:ascii="Arial" w:hAnsi="Arial" w:cs="Arial"/>
                <w:sz w:val="24"/>
                <w:szCs w:val="24"/>
              </w:rPr>
              <w:t>среда, четверг с 19.00 до 22.00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пятница. Суббота с   19.00 до 23.00</w:t>
            </w:r>
          </w:p>
          <w:p w:rsidR="00653267" w:rsidRPr="006C6851" w:rsidRDefault="00653267" w:rsidP="00AA7654">
            <w:pPr>
              <w:jc w:val="center"/>
              <w:rPr>
                <w:rFonts w:ascii="Arial" w:hAnsi="Arial" w:cs="Arial"/>
                <w:sz w:val="24"/>
                <w:szCs w:val="24"/>
              </w:rPr>
            </w:pPr>
            <w:r w:rsidRPr="006C6851">
              <w:rPr>
                <w:rFonts w:ascii="Arial" w:hAnsi="Arial" w:cs="Arial"/>
                <w:sz w:val="24"/>
                <w:szCs w:val="24"/>
              </w:rPr>
              <w:t>воскресенье с 18.00 до 22.00</w:t>
            </w:r>
          </w:p>
        </w:tc>
      </w:tr>
      <w:tr w:rsidR="00653267" w:rsidRPr="006C6851" w:rsidTr="00427EE9">
        <w:tc>
          <w:tcPr>
            <w:tcW w:w="73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23</w:t>
            </w:r>
          </w:p>
          <w:p w:rsidR="00653267" w:rsidRPr="006C6851" w:rsidRDefault="00653267" w:rsidP="00AA7654">
            <w:pPr>
              <w:jc w:val="center"/>
              <w:rPr>
                <w:rFonts w:ascii="Arial" w:hAnsi="Arial" w:cs="Arial"/>
                <w:sz w:val="24"/>
                <w:szCs w:val="24"/>
              </w:rPr>
            </w:pPr>
          </w:p>
        </w:tc>
        <w:tc>
          <w:tcPr>
            <w:tcW w:w="2065" w:type="dxa"/>
            <w:tcBorders>
              <w:top w:val="single" w:sz="4" w:space="0" w:color="auto"/>
              <w:left w:val="single" w:sz="4" w:space="0" w:color="auto"/>
              <w:bottom w:val="single" w:sz="4" w:space="0" w:color="auto"/>
              <w:right w:val="single" w:sz="4" w:space="0" w:color="auto"/>
            </w:tcBorders>
          </w:tcPr>
          <w:p w:rsidR="00653267" w:rsidRPr="006C6851" w:rsidRDefault="00427EE9" w:rsidP="00AA7654">
            <w:pPr>
              <w:jc w:val="center"/>
              <w:rPr>
                <w:rFonts w:ascii="Arial" w:hAnsi="Arial" w:cs="Arial"/>
                <w:sz w:val="24"/>
                <w:szCs w:val="24"/>
              </w:rPr>
            </w:pPr>
            <w:r w:rsidRPr="006C6851">
              <w:rPr>
                <w:rFonts w:ascii="Arial" w:hAnsi="Arial" w:cs="Arial"/>
                <w:sz w:val="24"/>
                <w:szCs w:val="24"/>
              </w:rPr>
              <w:t xml:space="preserve">Филиал </w:t>
            </w:r>
            <w:r w:rsidR="00653267" w:rsidRPr="006C6851">
              <w:rPr>
                <w:rFonts w:ascii="Arial" w:hAnsi="Arial" w:cs="Arial"/>
                <w:sz w:val="24"/>
                <w:szCs w:val="24"/>
              </w:rPr>
              <w:t>Шахматный  клуб</w:t>
            </w:r>
          </w:p>
        </w:tc>
        <w:tc>
          <w:tcPr>
            <w:tcW w:w="2551"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301840</w:t>
            </w:r>
          </w:p>
          <w:p w:rsidR="00653267" w:rsidRPr="006C6851" w:rsidRDefault="00653267" w:rsidP="00AA7654">
            <w:pPr>
              <w:jc w:val="center"/>
              <w:rPr>
                <w:rFonts w:ascii="Arial" w:hAnsi="Arial" w:cs="Arial"/>
                <w:sz w:val="24"/>
                <w:szCs w:val="24"/>
              </w:rPr>
            </w:pPr>
            <w:r w:rsidRPr="006C6851">
              <w:rPr>
                <w:rFonts w:ascii="Arial" w:hAnsi="Arial" w:cs="Arial"/>
                <w:sz w:val="24"/>
                <w:szCs w:val="24"/>
              </w:rPr>
              <w:t>Тульская область,</w:t>
            </w:r>
          </w:p>
          <w:p w:rsidR="00653267" w:rsidRPr="006C6851" w:rsidRDefault="00653267" w:rsidP="00AA7654">
            <w:pPr>
              <w:jc w:val="center"/>
              <w:rPr>
                <w:rFonts w:ascii="Arial" w:hAnsi="Arial" w:cs="Arial"/>
                <w:sz w:val="24"/>
                <w:szCs w:val="24"/>
              </w:rPr>
            </w:pPr>
            <w:r w:rsidRPr="006C6851">
              <w:rPr>
                <w:rFonts w:ascii="Arial" w:hAnsi="Arial" w:cs="Arial"/>
                <w:sz w:val="24"/>
                <w:szCs w:val="24"/>
              </w:rPr>
              <w:t>Ефремовский район,                         г. Ефремов,</w:t>
            </w:r>
          </w:p>
          <w:p w:rsidR="00653267" w:rsidRPr="006C6851" w:rsidRDefault="00427EE9" w:rsidP="00AA7654">
            <w:pPr>
              <w:jc w:val="center"/>
              <w:rPr>
                <w:rFonts w:ascii="Arial" w:hAnsi="Arial" w:cs="Arial"/>
                <w:sz w:val="24"/>
                <w:szCs w:val="24"/>
              </w:rPr>
            </w:pPr>
            <w:r w:rsidRPr="006C6851">
              <w:rPr>
                <w:rFonts w:ascii="Arial" w:hAnsi="Arial" w:cs="Arial"/>
                <w:sz w:val="24"/>
                <w:szCs w:val="24"/>
              </w:rPr>
              <w:t>ул. Ленина</w:t>
            </w:r>
            <w:r w:rsidR="00653267" w:rsidRPr="006C6851">
              <w:rPr>
                <w:rFonts w:ascii="Arial" w:hAnsi="Arial" w:cs="Arial"/>
                <w:sz w:val="24"/>
                <w:szCs w:val="24"/>
              </w:rPr>
              <w:t>, д.31</w:t>
            </w:r>
          </w:p>
          <w:p w:rsidR="00653267" w:rsidRPr="006C6851" w:rsidRDefault="00653267" w:rsidP="00AA765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Pr>
          <w:p w:rsidR="00653267" w:rsidRPr="006C6851" w:rsidRDefault="00653267" w:rsidP="00AA7654">
            <w:pPr>
              <w:jc w:val="center"/>
              <w:rPr>
                <w:rFonts w:ascii="Arial" w:hAnsi="Arial" w:cs="Arial"/>
                <w:sz w:val="24"/>
                <w:szCs w:val="24"/>
              </w:rPr>
            </w:pPr>
            <w:r w:rsidRPr="006C6851">
              <w:rPr>
                <w:rFonts w:ascii="Arial" w:hAnsi="Arial" w:cs="Arial"/>
                <w:sz w:val="24"/>
                <w:szCs w:val="24"/>
              </w:rPr>
              <w:t>с 11.00 до 20.00 выходные дни: суббота, воскресенье</w:t>
            </w:r>
          </w:p>
        </w:tc>
      </w:tr>
    </w:tbl>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3.3. Адрес официального сайта МБУК «ЕРДК «Химик» - www.</w:t>
      </w:r>
      <w:r w:rsidRPr="006C6851">
        <w:rPr>
          <w:rFonts w:ascii="Arial" w:hAnsi="Arial" w:cs="Arial"/>
          <w:sz w:val="24"/>
          <w:szCs w:val="24"/>
          <w:lang w:val="en-US"/>
        </w:rPr>
        <w:t>erdk</w:t>
      </w:r>
      <w:r w:rsidRPr="006C6851">
        <w:rPr>
          <w:rFonts w:ascii="Arial" w:hAnsi="Arial" w:cs="Arial"/>
          <w:sz w:val="24"/>
          <w:szCs w:val="24"/>
        </w:rPr>
        <w:t>.ru</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3.4. Адрес электронной почты:</w:t>
      </w:r>
    </w:p>
    <w:p w:rsidR="004B30F1" w:rsidRPr="006C6851" w:rsidRDefault="004C1EAB" w:rsidP="004B30F1">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 МБУК «ЕРДК «Химик»-</w:t>
      </w:r>
      <w:r w:rsidR="004B30F1" w:rsidRPr="006C6851">
        <w:rPr>
          <w:rFonts w:ascii="Arial" w:hAnsi="Arial" w:cs="Arial"/>
          <w:sz w:val="24"/>
          <w:szCs w:val="24"/>
        </w:rPr>
        <w:t xml:space="preserve"> </w:t>
      </w:r>
      <w:hyperlink r:id="rId10" w:history="1">
        <w:r w:rsidR="004B30F1" w:rsidRPr="006C6851">
          <w:rPr>
            <w:rStyle w:val="a3"/>
            <w:rFonts w:ascii="Arial" w:hAnsi="Arial" w:cs="Arial"/>
            <w:sz w:val="24"/>
            <w:szCs w:val="24"/>
            <w:lang w:val="en-US"/>
          </w:rPr>
          <w:t>erdk</w:t>
        </w:r>
        <w:r w:rsidR="004B30F1" w:rsidRPr="006C6851">
          <w:rPr>
            <w:rStyle w:val="a3"/>
            <w:rFonts w:ascii="Arial" w:hAnsi="Arial" w:cs="Arial"/>
            <w:sz w:val="24"/>
            <w:szCs w:val="24"/>
          </w:rPr>
          <w:t>.</w:t>
        </w:r>
        <w:r w:rsidR="004B30F1" w:rsidRPr="006C6851">
          <w:rPr>
            <w:rStyle w:val="a3"/>
            <w:rFonts w:ascii="Arial" w:hAnsi="Arial" w:cs="Arial"/>
            <w:sz w:val="24"/>
            <w:szCs w:val="24"/>
            <w:lang w:val="en-US"/>
          </w:rPr>
          <w:t>himik</w:t>
        </w:r>
        <w:r w:rsidR="004B30F1" w:rsidRPr="006C6851">
          <w:rPr>
            <w:rStyle w:val="a3"/>
            <w:rFonts w:ascii="Arial" w:hAnsi="Arial" w:cs="Arial"/>
            <w:sz w:val="24"/>
            <w:szCs w:val="24"/>
          </w:rPr>
          <w:t>@</w:t>
        </w:r>
        <w:r w:rsidR="004B30F1" w:rsidRPr="006C6851">
          <w:rPr>
            <w:rStyle w:val="a3"/>
            <w:rFonts w:ascii="Arial" w:hAnsi="Arial" w:cs="Arial"/>
            <w:sz w:val="24"/>
            <w:szCs w:val="24"/>
            <w:lang w:val="en-US"/>
          </w:rPr>
          <w:t>tularegion</w:t>
        </w:r>
        <w:r w:rsidR="004B30F1" w:rsidRPr="006C6851">
          <w:rPr>
            <w:rStyle w:val="a3"/>
            <w:rFonts w:ascii="Arial" w:hAnsi="Arial" w:cs="Arial"/>
            <w:sz w:val="24"/>
            <w:szCs w:val="24"/>
          </w:rPr>
          <w:t>.</w:t>
        </w:r>
        <w:r w:rsidR="004B30F1" w:rsidRPr="006C6851">
          <w:rPr>
            <w:rStyle w:val="a3"/>
            <w:rFonts w:ascii="Arial" w:hAnsi="Arial" w:cs="Arial"/>
            <w:sz w:val="24"/>
            <w:szCs w:val="24"/>
            <w:lang w:val="en-US"/>
          </w:rPr>
          <w:t>org</w:t>
        </w:r>
      </w:hyperlink>
    </w:p>
    <w:p w:rsidR="00BE09F2" w:rsidRPr="006C6851" w:rsidRDefault="004C1EAB" w:rsidP="004B30F1">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Управление - </w:t>
      </w:r>
      <w:hyperlink r:id="rId11" w:history="1">
        <w:r w:rsidR="00BE09F2" w:rsidRPr="006C6851">
          <w:rPr>
            <w:rStyle w:val="a3"/>
            <w:rFonts w:ascii="Arial" w:hAnsi="Arial" w:cs="Arial"/>
            <w:sz w:val="24"/>
            <w:szCs w:val="24"/>
          </w:rPr>
          <w:t>kult.efremov@tularegion.org</w:t>
        </w:r>
      </w:hyperlink>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3.5. Сведения о графике (режиме) работы учреждений, участвующих в предоставлении муниципальной услуги, размещаются на стендах (вывесках) при входе в помещения учреждений, в информационно-телекоммуникационной сети "Интернет" на официальном сайте МБУК «ЕРДК «Химик» - </w:t>
      </w:r>
      <w:hyperlink r:id="rId12" w:history="1">
        <w:r w:rsidRPr="006C6851">
          <w:rPr>
            <w:rStyle w:val="a3"/>
            <w:rFonts w:ascii="Arial" w:hAnsi="Arial" w:cs="Arial"/>
            <w:sz w:val="24"/>
            <w:szCs w:val="24"/>
          </w:rPr>
          <w:t>www.</w:t>
        </w:r>
        <w:r w:rsidRPr="006C6851">
          <w:rPr>
            <w:rStyle w:val="a3"/>
            <w:rFonts w:ascii="Arial" w:hAnsi="Arial" w:cs="Arial"/>
            <w:sz w:val="24"/>
            <w:szCs w:val="24"/>
            <w:lang w:val="en-US"/>
          </w:rPr>
          <w:t>erdk</w:t>
        </w:r>
        <w:r w:rsidRPr="006C6851">
          <w:rPr>
            <w:rStyle w:val="a3"/>
            <w:rFonts w:ascii="Arial" w:hAnsi="Arial" w:cs="Arial"/>
            <w:sz w:val="24"/>
            <w:szCs w:val="24"/>
          </w:rPr>
          <w:t>.ru</w:t>
        </w:r>
      </w:hyperlink>
      <w:r w:rsidRPr="006C6851">
        <w:rPr>
          <w:rFonts w:ascii="Arial" w:hAnsi="Arial" w:cs="Arial"/>
          <w:sz w:val="24"/>
          <w:szCs w:val="24"/>
        </w:rPr>
        <w:t xml:space="preserve">, портале государственных и муниципальных услуг и (или) региональном портале государственных и муниципальных услуг (функций) Тульской области: </w:t>
      </w:r>
      <w:hyperlink r:id="rId13" w:history="1">
        <w:r w:rsidRPr="006C6851">
          <w:rPr>
            <w:rStyle w:val="a3"/>
            <w:rFonts w:ascii="Arial" w:hAnsi="Arial" w:cs="Arial"/>
            <w:sz w:val="24"/>
            <w:szCs w:val="24"/>
          </w:rPr>
          <w:t>http://gosuslugi71.ru</w:t>
        </w:r>
      </w:hyperlink>
      <w:r w:rsidRPr="006C6851">
        <w:rPr>
          <w:rFonts w:ascii="Arial" w:hAnsi="Arial" w:cs="Arial"/>
          <w:sz w:val="24"/>
          <w:szCs w:val="24"/>
        </w:rPr>
        <w:t>.</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3.6. Сведения о муниципальной услуге размещаются на РПГУ в порядке, установленном действующим законодательством.</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3.7. Информация о предоставлении муниципальной услуги сообщается при личном или письменном обращении заявителей, включая обращение по электронной почте, а также содержится на информационных стендах и в раздаточных информационных материалах (брошюрах, буклетах), в информационно-телекоммуникационной сети "Интернет" на официальном сайте МБУК «ЕРДК «Химик» - </w:t>
      </w:r>
      <w:hyperlink r:id="rId14" w:history="1">
        <w:r w:rsidRPr="006C6851">
          <w:rPr>
            <w:rStyle w:val="a3"/>
            <w:rFonts w:ascii="Arial" w:hAnsi="Arial" w:cs="Arial"/>
            <w:sz w:val="24"/>
            <w:szCs w:val="24"/>
          </w:rPr>
          <w:t>www.</w:t>
        </w:r>
        <w:r w:rsidRPr="006C6851">
          <w:rPr>
            <w:rStyle w:val="a3"/>
            <w:rFonts w:ascii="Arial" w:hAnsi="Arial" w:cs="Arial"/>
            <w:sz w:val="24"/>
            <w:szCs w:val="24"/>
            <w:lang w:val="en-US"/>
          </w:rPr>
          <w:t>erdk</w:t>
        </w:r>
        <w:r w:rsidRPr="006C6851">
          <w:rPr>
            <w:rStyle w:val="a3"/>
            <w:rFonts w:ascii="Arial" w:hAnsi="Arial" w:cs="Arial"/>
            <w:sz w:val="24"/>
            <w:szCs w:val="24"/>
          </w:rPr>
          <w:t>.ru</w:t>
        </w:r>
      </w:hyperlink>
      <w:r w:rsidRPr="006C6851">
        <w:rPr>
          <w:rFonts w:ascii="Arial" w:hAnsi="Arial" w:cs="Arial"/>
          <w:sz w:val="24"/>
          <w:szCs w:val="24"/>
        </w:rPr>
        <w:t xml:space="preserve">, портале государственных и муниципальных услуг и (или) региональном портале государственных и муниципальных услуг (функций) Тульской области: </w:t>
      </w:r>
      <w:hyperlink r:id="rId15" w:history="1">
        <w:r w:rsidRPr="006C6851">
          <w:rPr>
            <w:rStyle w:val="a3"/>
            <w:rFonts w:ascii="Arial" w:hAnsi="Arial" w:cs="Arial"/>
            <w:sz w:val="24"/>
            <w:szCs w:val="24"/>
          </w:rPr>
          <w:t>http://gosuslugi71.ru</w:t>
        </w:r>
      </w:hyperlink>
      <w:r w:rsidRPr="006C6851">
        <w:rPr>
          <w:rFonts w:ascii="Arial" w:hAnsi="Arial" w:cs="Arial"/>
          <w:sz w:val="24"/>
          <w:szCs w:val="24"/>
        </w:rPr>
        <w:t>. его отделениях.</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lastRenderedPageBreak/>
        <w:t>4. Места размещения информации о порядке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 на официальном сайте  МБУК «ЕРДК «Химик» - </w:t>
      </w:r>
      <w:hyperlink r:id="rId16" w:history="1">
        <w:r w:rsidRPr="006C6851">
          <w:rPr>
            <w:rStyle w:val="a3"/>
            <w:rFonts w:ascii="Arial" w:hAnsi="Arial" w:cs="Arial"/>
            <w:sz w:val="24"/>
            <w:szCs w:val="24"/>
          </w:rPr>
          <w:t>www.</w:t>
        </w:r>
        <w:r w:rsidRPr="006C6851">
          <w:rPr>
            <w:rStyle w:val="a3"/>
            <w:rFonts w:ascii="Arial" w:hAnsi="Arial" w:cs="Arial"/>
            <w:sz w:val="24"/>
            <w:szCs w:val="24"/>
            <w:lang w:val="en-US"/>
          </w:rPr>
          <w:t>erdk</w:t>
        </w:r>
        <w:r w:rsidRPr="006C6851">
          <w:rPr>
            <w:rStyle w:val="a3"/>
            <w:rFonts w:ascii="Arial" w:hAnsi="Arial" w:cs="Arial"/>
            <w:sz w:val="24"/>
            <w:szCs w:val="24"/>
          </w:rPr>
          <w:t>.ru</w:t>
        </w:r>
      </w:hyperlink>
      <w:r w:rsidRPr="006C6851">
        <w:rPr>
          <w:rFonts w:ascii="Arial" w:hAnsi="Arial" w:cs="Arial"/>
          <w:sz w:val="24"/>
          <w:szCs w:val="24"/>
        </w:rPr>
        <w:t>;</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на информационных стендах в помещениях МБУК «ЕРДК «Химик»;</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 портал государственных и муниципальных услуг и (или) региональный портал государственных и муниципальных услуг (функций) Тульской области: </w:t>
      </w:r>
      <w:hyperlink r:id="rId17" w:history="1">
        <w:r w:rsidRPr="006C6851">
          <w:rPr>
            <w:rStyle w:val="a3"/>
            <w:rFonts w:ascii="Arial" w:hAnsi="Arial" w:cs="Arial"/>
            <w:sz w:val="24"/>
            <w:szCs w:val="24"/>
          </w:rPr>
          <w:t>http://gosuslugi71.ru</w:t>
        </w:r>
      </w:hyperlink>
      <w:r w:rsidRPr="006C6851">
        <w:rPr>
          <w:rFonts w:ascii="Arial" w:hAnsi="Arial" w:cs="Arial"/>
          <w:sz w:val="24"/>
          <w:szCs w:val="24"/>
        </w:rPr>
        <w:t xml:space="preserve"> </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4.1. Порядок, форма размещения информации о предоставлении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Информация о предоставлении муниципальной услуги должна содержать:</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об учреждении, предоставляющем муниципальную услугу;</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 заявителях (получателях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 необходимых документах для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 стоимости муниципальной услуги и порядке оплаты;</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 сроке оказания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 результате оказания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-информацию о нормативных правовых актах, регулирующих предоставление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об адресах места приема документов для предоставления муниципальной услуги и график приема документов;</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порядок обжалования действий (бездействия), принимаемых решений сотрудниками Управления  и  учреждений, предоставляющих муниципальную услугу;</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текст Регламента (полная версия - на официальн</w:t>
      </w:r>
      <w:r w:rsidR="004B30F1" w:rsidRPr="006C6851">
        <w:rPr>
          <w:rFonts w:ascii="Arial" w:hAnsi="Arial" w:cs="Arial"/>
          <w:sz w:val="24"/>
          <w:szCs w:val="24"/>
        </w:rPr>
        <w:t>ом</w:t>
      </w:r>
      <w:r w:rsidRPr="006C6851">
        <w:rPr>
          <w:rFonts w:ascii="Arial" w:hAnsi="Arial" w:cs="Arial"/>
          <w:sz w:val="24"/>
          <w:szCs w:val="24"/>
        </w:rPr>
        <w:t xml:space="preserve"> сайт</w:t>
      </w:r>
      <w:r w:rsidR="004B30F1" w:rsidRPr="006C6851">
        <w:rPr>
          <w:rFonts w:ascii="Arial" w:hAnsi="Arial" w:cs="Arial"/>
          <w:sz w:val="24"/>
          <w:szCs w:val="24"/>
        </w:rPr>
        <w:t>е</w:t>
      </w:r>
      <w:r w:rsidRPr="006C6851">
        <w:rPr>
          <w:rFonts w:ascii="Arial" w:hAnsi="Arial" w:cs="Arial"/>
          <w:sz w:val="24"/>
          <w:szCs w:val="24"/>
        </w:rPr>
        <w:t xml:space="preserve"> МБУК «ЕРДК «Химик» в сети "Интернет", извлечения - на информационном стенде);</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формы и бланки заявлений о предоставлении муниципальной услуги.</w:t>
      </w:r>
    </w:p>
    <w:p w:rsidR="004B30F1" w:rsidRPr="006C6851" w:rsidRDefault="004B30F1" w:rsidP="004B30F1">
      <w:pPr>
        <w:pStyle w:val="a4"/>
        <w:spacing w:before="0" w:beforeAutospacing="0" w:after="0"/>
        <w:ind w:firstLine="709"/>
        <w:jc w:val="both"/>
        <w:rPr>
          <w:rFonts w:ascii="Arial" w:hAnsi="Arial" w:cs="Arial"/>
        </w:rPr>
      </w:pPr>
      <w:r w:rsidRPr="006C6851">
        <w:rPr>
          <w:rFonts w:ascii="Arial" w:hAnsi="Arial" w:cs="Arial"/>
        </w:rPr>
        <w:t>5. Информация по вопросам предоставления муниципальной услуги предоставляется бесплатно.</w:t>
      </w:r>
    </w:p>
    <w:p w:rsidR="004B30F1" w:rsidRPr="006C6851" w:rsidRDefault="004B30F1" w:rsidP="004B30F1">
      <w:pPr>
        <w:pStyle w:val="a4"/>
        <w:spacing w:before="0" w:beforeAutospacing="0" w:after="0"/>
        <w:ind w:firstLine="709"/>
        <w:jc w:val="both"/>
        <w:rPr>
          <w:rFonts w:ascii="Arial" w:hAnsi="Arial" w:cs="Arial"/>
        </w:rPr>
      </w:pPr>
      <w:r w:rsidRPr="006C6851">
        <w:rPr>
          <w:rFonts w:ascii="Arial" w:hAnsi="Arial" w:cs="Arial"/>
        </w:rPr>
        <w:t>6.  Информационные стенды в помещениях приема выдачи документов в учреждениях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4B30F1" w:rsidRPr="006C6851" w:rsidRDefault="004B30F1" w:rsidP="004B30F1">
      <w:pPr>
        <w:pStyle w:val="a4"/>
        <w:spacing w:before="0" w:beforeAutospacing="0" w:after="0"/>
        <w:ind w:firstLine="709"/>
        <w:jc w:val="both"/>
        <w:rPr>
          <w:rFonts w:ascii="Arial" w:hAnsi="Arial" w:cs="Arial"/>
        </w:rPr>
      </w:pPr>
      <w:r w:rsidRPr="006C6851">
        <w:rPr>
          <w:rFonts w:ascii="Arial" w:hAnsi="Arial" w:cs="Arial"/>
        </w:rPr>
        <w:t>В помещениях приема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B30F1" w:rsidRPr="006C6851" w:rsidRDefault="004B30F1" w:rsidP="004B30F1">
      <w:pPr>
        <w:pStyle w:val="a4"/>
        <w:spacing w:before="0" w:beforeAutospacing="0" w:after="0"/>
        <w:ind w:firstLine="709"/>
        <w:jc w:val="both"/>
        <w:rPr>
          <w:rFonts w:ascii="Arial" w:hAnsi="Arial" w:cs="Arial"/>
        </w:rPr>
      </w:pPr>
      <w:r w:rsidRPr="006C6851">
        <w:rPr>
          <w:rFonts w:ascii="Arial" w:hAnsi="Arial" w:cs="Arial"/>
        </w:rPr>
        <w:t>7. Заявитель имеет право на получение сведений о ходе предоставления муниципальной услуги с момента приема его запроса и документов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B30F1" w:rsidRPr="006C6851" w:rsidRDefault="004B30F1" w:rsidP="004B30F1">
      <w:pPr>
        <w:pStyle w:val="a4"/>
        <w:spacing w:before="0" w:beforeAutospacing="0" w:after="0"/>
        <w:ind w:firstLine="709"/>
        <w:jc w:val="both"/>
        <w:rPr>
          <w:rFonts w:ascii="Arial" w:hAnsi="Arial" w:cs="Arial"/>
        </w:rPr>
      </w:pPr>
      <w:r w:rsidRPr="006C6851">
        <w:rPr>
          <w:rFonts w:ascii="Arial" w:hAnsi="Arial" w:cs="Arial"/>
        </w:rPr>
        <w:t xml:space="preserve">Для получения сведения о ходе предоставления муниципальной услуги заявителем указывается в письменном обращении (называются - при устном обращении) дата и входящий номер, проставленные в полученной при подаче копии запроса. </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center"/>
        <w:outlineLvl w:val="1"/>
        <w:rPr>
          <w:rFonts w:ascii="Arial" w:hAnsi="Arial" w:cs="Arial"/>
          <w:b/>
          <w:sz w:val="24"/>
          <w:szCs w:val="24"/>
        </w:rPr>
      </w:pPr>
      <w:bookmarkStart w:id="3" w:name="Par140"/>
      <w:bookmarkEnd w:id="3"/>
      <w:r w:rsidRPr="006C6851">
        <w:rPr>
          <w:rFonts w:ascii="Arial" w:hAnsi="Arial" w:cs="Arial"/>
          <w:b/>
          <w:sz w:val="24"/>
          <w:szCs w:val="24"/>
        </w:rPr>
        <w:t>II. Стандарт предоставления муниципальной услуги</w:t>
      </w:r>
    </w:p>
    <w:p w:rsidR="004C1EAB" w:rsidRPr="006C6851" w:rsidRDefault="004C1EAB" w:rsidP="004C1EAB">
      <w:pPr>
        <w:widowControl w:val="0"/>
        <w:autoSpaceDE w:val="0"/>
        <w:autoSpaceDN w:val="0"/>
        <w:adjustRightInd w:val="0"/>
        <w:spacing w:after="0" w:line="240" w:lineRule="auto"/>
        <w:jc w:val="both"/>
        <w:rPr>
          <w:rFonts w:ascii="Arial" w:hAnsi="Arial" w:cs="Arial"/>
          <w:b/>
          <w:sz w:val="24"/>
          <w:szCs w:val="24"/>
        </w:rPr>
      </w:pP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8. </w:t>
      </w:r>
      <w:r w:rsidR="004C1EAB" w:rsidRPr="006C6851">
        <w:rPr>
          <w:rFonts w:ascii="Arial" w:hAnsi="Arial" w:cs="Arial"/>
          <w:sz w:val="24"/>
          <w:szCs w:val="24"/>
        </w:rPr>
        <w:t xml:space="preserve"> Наименование муниципальной услуги -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9.</w:t>
      </w:r>
      <w:r w:rsidR="004C1EAB" w:rsidRPr="006C6851">
        <w:rPr>
          <w:rFonts w:ascii="Arial" w:hAnsi="Arial" w:cs="Arial"/>
          <w:sz w:val="24"/>
          <w:szCs w:val="24"/>
        </w:rPr>
        <w:t xml:space="preserve"> Предоставление муниципальной услуги осуществляется Муниципальным  бюджетным учреждением культуры «Ефремовский районный Дом культуры  «Химик».</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10</w:t>
      </w:r>
      <w:r w:rsidR="004C1EAB" w:rsidRPr="006C6851">
        <w:rPr>
          <w:rFonts w:ascii="Arial" w:hAnsi="Arial" w:cs="Arial"/>
          <w:sz w:val="24"/>
          <w:szCs w:val="24"/>
        </w:rPr>
        <w:t>. Результатом предоставления муниципальной услуги является предоставление информации о времени и месте театральных представлений, концертов, мероприятий, киносеансов, анонсы данных мероприятий или мотивированный отказ, выраженный в устной или письменной, в том числе электронной, формах.</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w:t>
      </w:r>
      <w:r w:rsidR="004C1EAB" w:rsidRPr="006C6851">
        <w:rPr>
          <w:rFonts w:ascii="Arial" w:hAnsi="Arial" w:cs="Arial"/>
          <w:sz w:val="24"/>
          <w:szCs w:val="24"/>
        </w:rPr>
        <w:t>. Сроки предоставления муниципальной услуги определяются в зависимости от используемого вида информирования: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 по телефону;</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 на информационных стендах учреждений;</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 посредством личного обращения;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 на сайте в сети "Интернет";</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5) по письменным запросам (обращениям).</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11.1.</w:t>
      </w:r>
      <w:r w:rsidR="004C1EAB" w:rsidRPr="006C6851">
        <w:rPr>
          <w:rFonts w:ascii="Arial" w:hAnsi="Arial" w:cs="Arial"/>
          <w:sz w:val="24"/>
          <w:szCs w:val="24"/>
        </w:rPr>
        <w:t xml:space="preserve"> При использовании средств телефонной связи информация о муниципальной услуги предоставляется получателю муниципальной услуги в момент обращения.</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w:t>
      </w:r>
      <w:r w:rsidR="004C1EAB" w:rsidRPr="006C6851">
        <w:rPr>
          <w:rFonts w:ascii="Arial" w:hAnsi="Arial" w:cs="Arial"/>
          <w:sz w:val="24"/>
          <w:szCs w:val="24"/>
        </w:rPr>
        <w:t>.2. 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учреждения.</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w:t>
      </w:r>
      <w:r w:rsidR="004C1EAB" w:rsidRPr="006C6851">
        <w:rPr>
          <w:rFonts w:ascii="Arial" w:hAnsi="Arial" w:cs="Arial"/>
          <w:sz w:val="24"/>
          <w:szCs w:val="24"/>
        </w:rPr>
        <w:t>3. Консультирование получателя услуги по интересующим вопросам во время личного приема специалистами учреждений не может превышать 15 минут.</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w:t>
      </w:r>
      <w:r w:rsidR="004C1EAB" w:rsidRPr="006C6851">
        <w:rPr>
          <w:rFonts w:ascii="Arial" w:hAnsi="Arial" w:cs="Arial"/>
          <w:sz w:val="24"/>
          <w:szCs w:val="24"/>
        </w:rPr>
        <w:t xml:space="preserve">.4. Предоставление муниципальной услуги в режиме удаленного свободного доступа по сети "Интернет" осуществляется посредством официального сайта МБУК «ЕРДК «Химик» - </w:t>
      </w:r>
      <w:hyperlink r:id="rId18" w:history="1">
        <w:r w:rsidR="004C1EAB" w:rsidRPr="006C6851">
          <w:rPr>
            <w:rStyle w:val="a3"/>
            <w:rFonts w:ascii="Arial" w:hAnsi="Arial" w:cs="Arial"/>
            <w:sz w:val="24"/>
            <w:szCs w:val="24"/>
          </w:rPr>
          <w:t>www.</w:t>
        </w:r>
        <w:r w:rsidR="004C1EAB" w:rsidRPr="006C6851">
          <w:rPr>
            <w:rStyle w:val="a3"/>
            <w:rFonts w:ascii="Arial" w:hAnsi="Arial" w:cs="Arial"/>
            <w:sz w:val="24"/>
            <w:szCs w:val="24"/>
            <w:lang w:val="en-US"/>
          </w:rPr>
          <w:t>erdk</w:t>
        </w:r>
        <w:r w:rsidR="004C1EAB" w:rsidRPr="006C6851">
          <w:rPr>
            <w:rStyle w:val="a3"/>
            <w:rFonts w:ascii="Arial" w:hAnsi="Arial" w:cs="Arial"/>
            <w:sz w:val="24"/>
            <w:szCs w:val="24"/>
          </w:rPr>
          <w:t>.ru</w:t>
        </w:r>
      </w:hyperlink>
      <w:r w:rsidR="004C1EAB" w:rsidRPr="006C6851">
        <w:rPr>
          <w:rFonts w:ascii="Arial" w:hAnsi="Arial" w:cs="Arial"/>
          <w:sz w:val="24"/>
          <w:szCs w:val="24"/>
        </w:rPr>
        <w:t>.</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w:t>
      </w:r>
      <w:r w:rsidR="004C1EAB" w:rsidRPr="006C6851">
        <w:rPr>
          <w:rFonts w:ascii="Arial" w:hAnsi="Arial" w:cs="Arial"/>
          <w:sz w:val="24"/>
          <w:szCs w:val="24"/>
        </w:rPr>
        <w:t>.5. Если информация о предоставлении муниципальной услуги, полученная в устной форме или по телефону, не удовлетворяет заявителя, заявитель вправе  обратиться в письменной форме.</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w:t>
      </w:r>
      <w:r w:rsidR="004C1EAB" w:rsidRPr="006C6851">
        <w:rPr>
          <w:rFonts w:ascii="Arial" w:hAnsi="Arial" w:cs="Arial"/>
          <w:sz w:val="24"/>
          <w:szCs w:val="24"/>
        </w:rPr>
        <w:t xml:space="preserve">.6. Ответы на письменные обращения по вопросам предоставления муниципальной услуги даются в срок, не превышающий </w:t>
      </w:r>
      <w:r w:rsidRPr="006C6851">
        <w:rPr>
          <w:rFonts w:ascii="Arial" w:hAnsi="Arial" w:cs="Arial"/>
          <w:sz w:val="24"/>
          <w:szCs w:val="24"/>
        </w:rPr>
        <w:t>30 календарных</w:t>
      </w:r>
      <w:r w:rsidR="004C1EAB" w:rsidRPr="006C6851">
        <w:rPr>
          <w:rFonts w:ascii="Arial" w:hAnsi="Arial" w:cs="Arial"/>
          <w:sz w:val="24"/>
          <w:szCs w:val="24"/>
        </w:rPr>
        <w:t xml:space="preserve">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4C1EAB" w:rsidRPr="006C6851" w:rsidRDefault="004B30F1"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11</w:t>
      </w:r>
      <w:r w:rsidR="004C1EAB" w:rsidRPr="006C6851">
        <w:rPr>
          <w:rFonts w:ascii="Arial" w:hAnsi="Arial" w:cs="Arial"/>
          <w:sz w:val="24"/>
          <w:szCs w:val="24"/>
        </w:rPr>
        <w:t xml:space="preserve">.7. Электронные обращения граждан принимаются через официальный адрес электронной почты МБУК «ЕРДК «Химик».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w:t>
      </w:r>
      <w:r w:rsidR="001E04DE" w:rsidRPr="006C6851">
        <w:rPr>
          <w:rFonts w:ascii="Arial" w:hAnsi="Arial" w:cs="Arial"/>
          <w:sz w:val="24"/>
          <w:szCs w:val="24"/>
        </w:rPr>
        <w:t xml:space="preserve">10 календарных </w:t>
      </w:r>
      <w:r w:rsidR="004C1EAB" w:rsidRPr="006C6851">
        <w:rPr>
          <w:rFonts w:ascii="Arial" w:hAnsi="Arial" w:cs="Arial"/>
          <w:sz w:val="24"/>
          <w:szCs w:val="24"/>
        </w:rPr>
        <w:t>дней с момента регистрации обращения.</w:t>
      </w:r>
    </w:p>
    <w:p w:rsidR="001E04DE" w:rsidRPr="006C6851" w:rsidRDefault="001E04DE" w:rsidP="001E04DE">
      <w:pPr>
        <w:pStyle w:val="a4"/>
        <w:spacing w:before="0" w:beforeAutospacing="0" w:after="0"/>
        <w:ind w:firstLine="709"/>
        <w:jc w:val="both"/>
        <w:rPr>
          <w:rFonts w:ascii="Arial" w:hAnsi="Arial" w:cs="Arial"/>
          <w:bCs/>
        </w:rPr>
      </w:pPr>
      <w:r w:rsidRPr="006C6851">
        <w:rPr>
          <w:rFonts w:ascii="Arial" w:hAnsi="Arial" w:cs="Arial"/>
          <w:bCs/>
        </w:rPr>
        <w:t>12. Перечень нормативных правовых актов, регулирующих предоставление муниципальной услуги размещен на официальном сайте муниципального учреждения, предоставляющего муниципальную услугу.</w:t>
      </w:r>
    </w:p>
    <w:p w:rsidR="001E04DE" w:rsidRPr="006C6851" w:rsidRDefault="001E04DE" w:rsidP="001E04DE">
      <w:pPr>
        <w:pStyle w:val="a4"/>
        <w:spacing w:before="0" w:beforeAutospacing="0" w:after="0"/>
        <w:ind w:firstLine="709"/>
        <w:jc w:val="both"/>
        <w:rPr>
          <w:rFonts w:ascii="Arial" w:hAnsi="Arial" w:cs="Arial"/>
          <w:bCs/>
        </w:rPr>
      </w:pPr>
      <w:r w:rsidRPr="006C6851">
        <w:rPr>
          <w:rFonts w:ascii="Arial" w:hAnsi="Arial" w:cs="Arial"/>
          <w:color w:val="000000"/>
        </w:rPr>
        <w:t xml:space="preserve">13. </w:t>
      </w:r>
      <w:r w:rsidRPr="006C6851">
        <w:rPr>
          <w:rFonts w:ascii="Arial" w:hAnsi="Arial" w:cs="Arial"/>
          <w:bCs/>
        </w:rPr>
        <w:t>Запрещается требовать от заявителя, обратившегося за предоставлением услуги:</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6C6851">
          <w:rPr>
            <w:rStyle w:val="a3"/>
            <w:rFonts w:ascii="Arial" w:hAnsi="Arial" w:cs="Arial"/>
            <w:color w:val="auto"/>
            <w:sz w:val="24"/>
            <w:szCs w:val="24"/>
            <w:u w:val="none"/>
          </w:rPr>
          <w:t>частью 1 статьи 1</w:t>
        </w:r>
      </w:hyperlink>
      <w:r w:rsidRPr="006C685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услуг"настоящего Федерального закона государственных и муниципальных услуг, в соответствии с нормативными правовыми </w:t>
      </w:r>
      <w:hyperlink r:id="rId20" w:history="1">
        <w:r w:rsidRPr="006C6851">
          <w:rPr>
            <w:rStyle w:val="a3"/>
            <w:rFonts w:ascii="Arial" w:hAnsi="Arial" w:cs="Arial"/>
            <w:color w:val="auto"/>
            <w:sz w:val="24"/>
            <w:szCs w:val="24"/>
            <w:u w:val="none"/>
          </w:rPr>
          <w:t>актами</w:t>
        </w:r>
      </w:hyperlink>
      <w:r w:rsidRPr="006C6851">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6C6851">
          <w:rPr>
            <w:rStyle w:val="a3"/>
            <w:rFonts w:ascii="Arial" w:hAnsi="Arial" w:cs="Arial"/>
            <w:color w:val="auto"/>
            <w:sz w:val="24"/>
            <w:szCs w:val="24"/>
            <w:u w:val="none"/>
          </w:rPr>
          <w:t>частью 6</w:t>
        </w:r>
      </w:hyperlink>
      <w:r w:rsidRPr="006C6851">
        <w:rPr>
          <w:rFonts w:ascii="Arial" w:hAnsi="Arial" w:cs="Arial"/>
          <w:sz w:val="24"/>
          <w:szCs w:val="24"/>
        </w:rPr>
        <w:t xml:space="preserve"> статьи 7 Федерального закона от 27.07.2010 N 210-ФЗ "Об организации предоставления государственных и муниципальных услуг"перечень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6C6851">
          <w:rPr>
            <w:rStyle w:val="a3"/>
            <w:rFonts w:ascii="Arial" w:hAnsi="Arial" w:cs="Arial"/>
            <w:color w:val="auto"/>
            <w:sz w:val="24"/>
            <w:szCs w:val="24"/>
            <w:u w:val="none"/>
          </w:rPr>
          <w:t>части 1 статьи 9</w:t>
        </w:r>
      </w:hyperlink>
      <w:r w:rsidRPr="006C685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history="1">
        <w:r w:rsidRPr="006C6851">
          <w:rPr>
            <w:rStyle w:val="a3"/>
            <w:rFonts w:ascii="Arial" w:hAnsi="Arial" w:cs="Arial"/>
            <w:color w:val="auto"/>
            <w:sz w:val="24"/>
            <w:szCs w:val="24"/>
            <w:u w:val="none"/>
          </w:rPr>
          <w:t>частью 1.1 статьи 16</w:t>
        </w:r>
      </w:hyperlink>
      <w:r w:rsidRPr="006C6851">
        <w:rPr>
          <w:rFonts w:ascii="Arial" w:hAnsi="Arial" w:cs="Arial"/>
          <w:sz w:val="24"/>
          <w:szCs w:val="24"/>
        </w:rPr>
        <w:t xml:space="preserve"> </w:t>
      </w:r>
      <w:r w:rsidR="00DD3A3D" w:rsidRPr="006C6851">
        <w:rPr>
          <w:rFonts w:ascii="Arial" w:hAnsi="Arial" w:cs="Arial"/>
          <w:sz w:val="24"/>
          <w:szCs w:val="24"/>
        </w:rPr>
        <w:t xml:space="preserve"> </w:t>
      </w:r>
      <w:r w:rsidRPr="006C6851">
        <w:rPr>
          <w:rFonts w:ascii="Arial" w:hAnsi="Arial" w:cs="Arial"/>
          <w:sz w:val="24"/>
          <w:szCs w:val="24"/>
        </w:rPr>
        <w:t>Федерального закона</w:t>
      </w:r>
      <w:r w:rsidR="00DD3A3D" w:rsidRPr="006C6851">
        <w:rPr>
          <w:rFonts w:ascii="Arial" w:hAnsi="Arial" w:cs="Arial"/>
          <w:sz w:val="24"/>
          <w:szCs w:val="24"/>
        </w:rPr>
        <w:t xml:space="preserve"> от 27.07.2010 N 210-ФЗ "Об организации предоставления государственных и муниципальных услуг"</w:t>
      </w:r>
      <w:r w:rsidRPr="006C6851">
        <w:rPr>
          <w:rFonts w:ascii="Arial" w:hAnsi="Arial" w:cs="Arial"/>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w:t>
      </w:r>
      <w:r w:rsidRPr="006C6851">
        <w:rPr>
          <w:rFonts w:ascii="Arial" w:hAnsi="Arial" w:cs="Arial"/>
          <w:sz w:val="24"/>
          <w:szCs w:val="24"/>
        </w:rPr>
        <w:lastRenderedPageBreak/>
        <w:t xml:space="preserve">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history="1">
        <w:r w:rsidRPr="006C6851">
          <w:rPr>
            <w:rStyle w:val="a3"/>
            <w:rFonts w:ascii="Arial" w:hAnsi="Arial" w:cs="Arial"/>
            <w:color w:val="auto"/>
            <w:sz w:val="24"/>
            <w:szCs w:val="24"/>
            <w:u w:val="none"/>
          </w:rPr>
          <w:t>частью 1.1 статьи 16</w:t>
        </w:r>
      </w:hyperlink>
      <w:r w:rsidRPr="006C6851">
        <w:rPr>
          <w:rFonts w:ascii="Arial" w:hAnsi="Arial" w:cs="Arial"/>
          <w:sz w:val="24"/>
          <w:szCs w:val="24"/>
        </w:rPr>
        <w:t xml:space="preserve"> </w:t>
      </w:r>
      <w:r w:rsidR="00DD3A3D" w:rsidRPr="006C685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6C6851">
        <w:rPr>
          <w:rFonts w:ascii="Arial" w:hAnsi="Arial" w:cs="Arial"/>
          <w:sz w:val="24"/>
          <w:szCs w:val="24"/>
        </w:rPr>
        <w:t xml:space="preserve">, уведомляется заявитель, а также приносятся извинения за доставленные неудобства; </w:t>
      </w:r>
    </w:p>
    <w:p w:rsidR="001A558E" w:rsidRPr="006C6851" w:rsidRDefault="001A558E" w:rsidP="001A558E">
      <w:pPr>
        <w:spacing w:after="0" w:line="240" w:lineRule="auto"/>
        <w:ind w:firstLine="540"/>
        <w:jc w:val="both"/>
        <w:rPr>
          <w:rFonts w:ascii="Arial" w:hAnsi="Arial" w:cs="Arial"/>
          <w:sz w:val="24"/>
          <w:szCs w:val="24"/>
        </w:rPr>
      </w:pPr>
      <w:r w:rsidRPr="006C6851">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6C6851">
          <w:rPr>
            <w:rStyle w:val="a3"/>
            <w:rFonts w:ascii="Arial" w:hAnsi="Arial" w:cs="Arial"/>
            <w:color w:val="auto"/>
            <w:sz w:val="24"/>
            <w:szCs w:val="24"/>
            <w:u w:val="none"/>
          </w:rPr>
          <w:t>пунктом 7.2 части 1 статьи 16</w:t>
        </w:r>
      </w:hyperlink>
      <w:r w:rsidRPr="006C6851">
        <w:rPr>
          <w:rFonts w:ascii="Arial" w:hAnsi="Arial" w:cs="Arial"/>
          <w:sz w:val="24"/>
          <w:szCs w:val="24"/>
        </w:rPr>
        <w:t xml:space="preserve"> </w:t>
      </w:r>
      <w:r w:rsidR="00DD3A3D" w:rsidRPr="006C685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6C6851">
        <w:rPr>
          <w:rFonts w:ascii="Arial" w:hAnsi="Arial" w:cs="Arial"/>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4C1EAB" w:rsidRPr="006C6851" w:rsidRDefault="001E04DE"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14.</w:t>
      </w:r>
      <w:r w:rsidR="004C1EAB" w:rsidRPr="006C6851">
        <w:rPr>
          <w:rFonts w:ascii="Arial" w:hAnsi="Arial" w:cs="Arial"/>
          <w:sz w:val="24"/>
          <w:szCs w:val="24"/>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рекомендуемая форма заявления размещена в приложении  к настоящему административному регламенту.</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Форма заявления о предоставлении муниципальной услуги доступна для просмотра и скачивания на портале государственных и муниципальных услуг (функций), РПГУ, а также размещается на информационных стендах в помещениях учреждений.</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14.</w:t>
      </w:r>
      <w:r w:rsidR="004C1EAB" w:rsidRPr="006C6851">
        <w:rPr>
          <w:rFonts w:ascii="Arial" w:hAnsi="Arial" w:cs="Arial"/>
          <w:sz w:val="24"/>
          <w:szCs w:val="24"/>
        </w:rPr>
        <w:t>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15</w:t>
      </w:r>
      <w:r w:rsidR="004C1EAB" w:rsidRPr="006C6851">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Основанием для отказа в приеме документов, необходимых для предоставления муниципальной услуги, являются: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отсутствие в письменном заявлении: сведений о фамилии, имени и отчестве заявителя, почтовом адресе - для физических лиц; полного наименования, адреса местонахождения - для юридических лиц;</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текст запроса заявителя не поддается прочтению;</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представленные документы не соответствуют заявке, поданной  с использованием информационно-телекоммуникационных сетей;</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представление заявителем неправильно оформленных документов, содержащих неполные сведения, а также утративших  юридическую силу документов;</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запрос заявителя содержит нецензурные или оскорбительные выражения.</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16.</w:t>
      </w:r>
      <w:r w:rsidR="004C1EAB" w:rsidRPr="006C6851">
        <w:rPr>
          <w:rFonts w:ascii="Arial" w:hAnsi="Arial" w:cs="Arial"/>
          <w:sz w:val="24"/>
          <w:szCs w:val="24"/>
        </w:rPr>
        <w:t xml:space="preserve"> Основанием для отказа в предоставлении муниципальной услуги являются: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lastRenderedPageBreak/>
        <w:t>2) запрашиваемая информация не связана с деятельностью данного учреждения по предоставлению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 запрос заявителя содержит нецензурные или оскорбительные выражения.</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17</w:t>
      </w:r>
      <w:r w:rsidR="004C1EAB" w:rsidRPr="006C6851">
        <w:rPr>
          <w:rFonts w:ascii="Arial" w:hAnsi="Arial" w:cs="Arial"/>
          <w:sz w:val="24"/>
          <w:szCs w:val="24"/>
        </w:rPr>
        <w:t>. Муниципальная услуга заявителям предоставляется бесплатно.</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18.</w:t>
      </w:r>
      <w:r w:rsidR="004C1EAB" w:rsidRPr="006C6851">
        <w:rPr>
          <w:rFonts w:ascii="Arial" w:hAnsi="Arial" w:cs="Arial"/>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18.1.</w:t>
      </w:r>
      <w:r w:rsidR="004C1EAB" w:rsidRPr="006C6851">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18.</w:t>
      </w:r>
      <w:r w:rsidR="004C1EAB" w:rsidRPr="006C6851">
        <w:rPr>
          <w:rFonts w:ascii="Arial" w:hAnsi="Arial" w:cs="Arial"/>
          <w:sz w:val="24"/>
          <w:szCs w:val="24"/>
        </w:rPr>
        <w:t>2. Ожидание в очереди при получении результата предоставления муниципальной услуги не предусмотрено.</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19</w:t>
      </w:r>
      <w:r w:rsidR="004C1EAB" w:rsidRPr="006C6851">
        <w:rPr>
          <w:rFonts w:ascii="Arial" w:hAnsi="Arial" w:cs="Arial"/>
          <w:sz w:val="24"/>
          <w:szCs w:val="24"/>
        </w:rPr>
        <w:t>. Срок и порядок регистрации запроса заявителя о предоставлении муниципальной услуги, в том числе в электронной форме:</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19.1.</w:t>
      </w:r>
      <w:r w:rsidR="004C1EAB" w:rsidRPr="006C6851">
        <w:rPr>
          <w:rFonts w:ascii="Arial" w:hAnsi="Arial" w:cs="Arial"/>
          <w:sz w:val="24"/>
          <w:szCs w:val="24"/>
        </w:rPr>
        <w:t xml:space="preserve"> Запрос заявителя при личном обращении в учреждение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4C1EAB" w:rsidRPr="006C6851" w:rsidRDefault="00BE718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19.2</w:t>
      </w:r>
      <w:r w:rsidR="004C1EAB" w:rsidRPr="006C6851">
        <w:rPr>
          <w:rFonts w:ascii="Arial" w:hAnsi="Arial" w:cs="Arial"/>
          <w:sz w:val="24"/>
          <w:szCs w:val="24"/>
        </w:rPr>
        <w:t>.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BE7186" w:rsidRPr="006C6851">
        <w:rPr>
          <w:rFonts w:ascii="Arial" w:hAnsi="Arial" w:cs="Arial"/>
          <w:sz w:val="24"/>
          <w:szCs w:val="24"/>
        </w:rPr>
        <w:t>0</w:t>
      </w:r>
      <w:r w:rsidRPr="006C6851">
        <w:rPr>
          <w:rFonts w:ascii="Arial" w:hAnsi="Arial" w:cs="Arial"/>
          <w:sz w:val="24"/>
          <w:szCs w:val="24"/>
        </w:rPr>
        <w:t>. Требования к оборудованию мест предоставления муниципальной услуги в учреждениях:</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BE7186" w:rsidRPr="006C6851">
        <w:rPr>
          <w:rFonts w:ascii="Arial" w:hAnsi="Arial" w:cs="Arial"/>
          <w:sz w:val="24"/>
          <w:szCs w:val="24"/>
        </w:rPr>
        <w:t>0.1.</w:t>
      </w:r>
      <w:r w:rsidRPr="006C6851">
        <w:rPr>
          <w:rFonts w:ascii="Arial" w:hAnsi="Arial" w:cs="Arial"/>
          <w:sz w:val="24"/>
          <w:szCs w:val="24"/>
        </w:rPr>
        <w:t xml:space="preserve"> Вход и выход из помещения, в котором осуществляется предоставление муниципальной услуги, оборудуются соответствующими указателями.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BE7186" w:rsidRPr="006C6851">
        <w:rPr>
          <w:rFonts w:ascii="Arial" w:hAnsi="Arial" w:cs="Arial"/>
          <w:sz w:val="24"/>
          <w:szCs w:val="24"/>
        </w:rPr>
        <w:t>0.</w:t>
      </w:r>
      <w:r w:rsidRPr="006C6851">
        <w:rPr>
          <w:rFonts w:ascii="Arial" w:hAnsi="Arial" w:cs="Arial"/>
          <w:sz w:val="24"/>
          <w:szCs w:val="24"/>
        </w:rPr>
        <w:t>2. В помещениях на видном месте располагаются схемы размещения средств пожаротушения и путей эвакуации посетителей и сотрудников учреждений.</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BE7186" w:rsidRPr="006C6851">
        <w:rPr>
          <w:rFonts w:ascii="Arial" w:hAnsi="Arial" w:cs="Arial"/>
          <w:sz w:val="24"/>
          <w:szCs w:val="24"/>
        </w:rPr>
        <w:t>0.3</w:t>
      </w:r>
      <w:r w:rsidRPr="006C6851">
        <w:rPr>
          <w:rFonts w:ascii="Arial" w:hAnsi="Arial" w:cs="Arial"/>
          <w:sz w:val="24"/>
          <w:szCs w:val="24"/>
        </w:rPr>
        <w:t>. В помещениях размещаются места для заявителей, оборудованные компьютерами с доступом к информационно-телекоммуникационной сети "Интернет", информационные стенды, содержащие необходимую информацию по условиям предоставления муниципальной услуги, графики работы специалистов.</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BE7186" w:rsidRPr="006C6851">
        <w:rPr>
          <w:rFonts w:ascii="Arial" w:hAnsi="Arial" w:cs="Arial"/>
          <w:sz w:val="24"/>
          <w:szCs w:val="24"/>
        </w:rPr>
        <w:t>0</w:t>
      </w:r>
      <w:r w:rsidRPr="006C6851">
        <w:rPr>
          <w:rFonts w:ascii="Arial" w:hAnsi="Arial" w:cs="Arial"/>
          <w:sz w:val="24"/>
          <w:szCs w:val="24"/>
        </w:rPr>
        <w:t>.4. Заявителям отводятся места для ожидания, оборудованные стульями.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7552E6" w:rsidRPr="006C6851">
        <w:rPr>
          <w:rFonts w:ascii="Arial" w:hAnsi="Arial" w:cs="Arial"/>
          <w:sz w:val="24"/>
          <w:szCs w:val="24"/>
        </w:rPr>
        <w:t>0</w:t>
      </w:r>
      <w:r w:rsidRPr="006C6851">
        <w:rPr>
          <w:rFonts w:ascii="Arial" w:hAnsi="Arial" w:cs="Arial"/>
          <w:sz w:val="24"/>
          <w:szCs w:val="24"/>
        </w:rPr>
        <w:t>.5. В местах предоставления муниципальной услуги оборудуются места общего пользования (туалеты и гардеробы).</w:t>
      </w:r>
    </w:p>
    <w:p w:rsidR="004C1EAB" w:rsidRPr="006C6851" w:rsidRDefault="007552E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20.</w:t>
      </w:r>
      <w:r w:rsidR="004C1EAB" w:rsidRPr="006C6851">
        <w:rPr>
          <w:rFonts w:ascii="Arial" w:hAnsi="Arial" w:cs="Arial"/>
          <w:sz w:val="24"/>
          <w:szCs w:val="24"/>
        </w:rPr>
        <w:t>6. Места предоставления муниципальной услуги оборудуются с учетом комфортности предоставления муниципальных услуг и требований СанПин.</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7552E6" w:rsidRPr="006C6851">
        <w:rPr>
          <w:rFonts w:ascii="Arial" w:hAnsi="Arial" w:cs="Arial"/>
          <w:sz w:val="24"/>
          <w:szCs w:val="24"/>
        </w:rPr>
        <w:t>0</w:t>
      </w:r>
      <w:r w:rsidRPr="006C6851">
        <w:rPr>
          <w:rFonts w:ascii="Arial" w:hAnsi="Arial" w:cs="Arial"/>
          <w:sz w:val="24"/>
          <w:szCs w:val="24"/>
        </w:rPr>
        <w:t>.7. Рабочие места работников учреждений оснащаются табличками с указанием фамилии, имени, отчества и должности.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7552E6" w:rsidRPr="006C6851">
        <w:rPr>
          <w:rFonts w:ascii="Arial" w:hAnsi="Arial" w:cs="Arial"/>
          <w:sz w:val="24"/>
          <w:szCs w:val="24"/>
        </w:rPr>
        <w:t>0</w:t>
      </w:r>
      <w:r w:rsidRPr="006C6851">
        <w:rPr>
          <w:rFonts w:ascii="Arial" w:hAnsi="Arial" w:cs="Arial"/>
          <w:sz w:val="24"/>
          <w:szCs w:val="24"/>
        </w:rPr>
        <w:t>.8. Выполнение обязательных требований безопасности, меры противопожарной защиты и охраны окружающей среды обеспечивается в соответствии с Правилами пожарной безопасности для учреждений культуры РФ и другими нормативами, действующими в Российской Федерации.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7552E6" w:rsidRPr="006C6851">
        <w:rPr>
          <w:rFonts w:ascii="Arial" w:hAnsi="Arial" w:cs="Arial"/>
          <w:sz w:val="24"/>
          <w:szCs w:val="24"/>
        </w:rPr>
        <w:t>0.</w:t>
      </w:r>
      <w:r w:rsidRPr="006C6851">
        <w:rPr>
          <w:rFonts w:ascii="Arial" w:hAnsi="Arial" w:cs="Arial"/>
          <w:sz w:val="24"/>
          <w:szCs w:val="24"/>
        </w:rPr>
        <w:t>9.  Особенности предоставления муниципальной услуги инвалидам.</w:t>
      </w:r>
    </w:p>
    <w:p w:rsidR="004C1EAB" w:rsidRPr="006C6851" w:rsidRDefault="004C1EAB" w:rsidP="004C1EAB">
      <w:pPr>
        <w:pStyle w:val="ConsPlusNormal"/>
        <w:ind w:firstLine="540"/>
        <w:jc w:val="both"/>
        <w:rPr>
          <w:sz w:val="24"/>
          <w:szCs w:val="24"/>
        </w:rPr>
      </w:pPr>
      <w:r w:rsidRPr="006C6851">
        <w:rPr>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1EAB" w:rsidRPr="006C6851" w:rsidRDefault="004C1EAB" w:rsidP="004C1EAB">
      <w:pPr>
        <w:pStyle w:val="s1"/>
        <w:spacing w:before="0" w:beforeAutospacing="0" w:after="0" w:afterAutospacing="0"/>
        <w:ind w:firstLine="709"/>
        <w:contextualSpacing/>
        <w:jc w:val="both"/>
        <w:rPr>
          <w:rFonts w:ascii="Arial" w:hAnsi="Arial" w:cs="Arial"/>
        </w:rPr>
      </w:pPr>
      <w:r w:rsidRPr="006C6851">
        <w:rPr>
          <w:rFonts w:ascii="Arial" w:hAnsi="Arial" w:cs="Arial"/>
        </w:rPr>
        <w:t>- парковочные места для инвалидов размещаются в непосредственной близости к зданию, где предоставляется муниципальная услуга и должны быть оборудованы следующим образом:</w:t>
      </w:r>
    </w:p>
    <w:p w:rsidR="004C1EAB" w:rsidRPr="006C6851" w:rsidRDefault="004C1EAB" w:rsidP="004C1EAB">
      <w:pPr>
        <w:pStyle w:val="s1"/>
        <w:spacing w:before="0" w:beforeAutospacing="0" w:after="0" w:afterAutospacing="0"/>
        <w:ind w:firstLine="709"/>
        <w:contextualSpacing/>
        <w:jc w:val="both"/>
        <w:rPr>
          <w:rFonts w:ascii="Arial" w:hAnsi="Arial" w:cs="Arial"/>
        </w:rPr>
      </w:pPr>
      <w:r w:rsidRPr="006C6851">
        <w:rPr>
          <w:rFonts w:ascii="Arial" w:hAnsi="Arial" w:cs="Arial"/>
        </w:rPr>
        <w:lastRenderedPageBreak/>
        <w:t>а) к местам парковки должен быть обеспечен беспрепятственный доступ, исключающий высокие бордюры, узкие проходы (проезды);</w:t>
      </w:r>
    </w:p>
    <w:p w:rsidR="004C1EAB" w:rsidRPr="006C6851" w:rsidRDefault="004C1EAB" w:rsidP="004C1EAB">
      <w:pPr>
        <w:pStyle w:val="s1"/>
        <w:spacing w:before="0" w:beforeAutospacing="0" w:after="0" w:afterAutospacing="0"/>
        <w:ind w:firstLine="709"/>
        <w:contextualSpacing/>
        <w:jc w:val="both"/>
        <w:rPr>
          <w:rFonts w:ascii="Arial" w:hAnsi="Arial" w:cs="Arial"/>
        </w:rPr>
      </w:pPr>
      <w:r w:rsidRPr="006C6851">
        <w:rPr>
          <w:rFonts w:ascii="Arial" w:hAnsi="Arial" w:cs="Arial"/>
        </w:rPr>
        <w:t>б) стоянка, оборудованная для инвалидов, должна быть обозначена специальным дорожным знаком.</w:t>
      </w:r>
    </w:p>
    <w:p w:rsidR="004C1EAB" w:rsidRPr="006C6851" w:rsidRDefault="004C1EAB" w:rsidP="004C1EAB">
      <w:pPr>
        <w:pStyle w:val="s1"/>
        <w:spacing w:before="0" w:beforeAutospacing="0" w:after="0" w:afterAutospacing="0"/>
        <w:ind w:firstLine="709"/>
        <w:contextualSpacing/>
        <w:jc w:val="both"/>
        <w:rPr>
          <w:rFonts w:ascii="Arial" w:hAnsi="Arial" w:cs="Arial"/>
        </w:rPr>
      </w:pPr>
      <w:r w:rsidRPr="006C6851">
        <w:rPr>
          <w:rFonts w:ascii="Arial" w:hAnsi="Arial" w:cs="Arial"/>
        </w:rPr>
        <w:t xml:space="preserve">-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 </w:t>
      </w:r>
    </w:p>
    <w:p w:rsidR="004C1EAB" w:rsidRPr="006C6851" w:rsidRDefault="004C1EAB" w:rsidP="004C1EAB">
      <w:pPr>
        <w:spacing w:after="0" w:line="240" w:lineRule="auto"/>
        <w:ind w:firstLine="709"/>
        <w:contextualSpacing/>
        <w:jc w:val="both"/>
        <w:rPr>
          <w:rFonts w:ascii="Arial" w:hAnsi="Arial" w:cs="Arial"/>
          <w:sz w:val="24"/>
          <w:szCs w:val="24"/>
        </w:rPr>
      </w:pPr>
      <w:r w:rsidRPr="006C6851">
        <w:rPr>
          <w:rFonts w:ascii="Arial" w:hAnsi="Arial" w:cs="Arial"/>
          <w:sz w:val="24"/>
          <w:szCs w:val="24"/>
        </w:rPr>
        <w:t>- вход в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4C1EAB" w:rsidRPr="006C6851" w:rsidRDefault="004C1EAB" w:rsidP="004C1EAB">
      <w:pPr>
        <w:pStyle w:val="s1"/>
        <w:spacing w:before="0" w:beforeAutospacing="0" w:after="0" w:afterAutospacing="0"/>
        <w:ind w:firstLine="709"/>
        <w:contextualSpacing/>
        <w:jc w:val="both"/>
        <w:rPr>
          <w:rFonts w:ascii="Arial" w:hAnsi="Arial" w:cs="Arial"/>
        </w:rPr>
      </w:pPr>
      <w:r w:rsidRPr="006C6851">
        <w:rPr>
          <w:rFonts w:ascii="Arial" w:hAnsi="Arial" w:cs="Arial"/>
        </w:rPr>
        <w:t>- необходимо обеспечить  наличие необходимых памяток для сотрудников, предоставляющих муниципальную услугу,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4C1EAB" w:rsidRPr="006C6851" w:rsidRDefault="004C1EAB" w:rsidP="004C1EAB">
      <w:pPr>
        <w:spacing w:after="0" w:line="240" w:lineRule="auto"/>
        <w:ind w:firstLine="709"/>
        <w:contextualSpacing/>
        <w:jc w:val="both"/>
        <w:rPr>
          <w:rFonts w:ascii="Arial" w:hAnsi="Arial" w:cs="Arial"/>
          <w:sz w:val="24"/>
          <w:szCs w:val="24"/>
        </w:rPr>
      </w:pPr>
      <w:r w:rsidRPr="006C6851">
        <w:rPr>
          <w:rFonts w:ascii="Arial" w:hAnsi="Arial" w:cs="Arial"/>
          <w:sz w:val="24"/>
          <w:szCs w:val="24"/>
        </w:rPr>
        <w:t>- предусмотреть наличие помещения на 1 этаже здания для предоставления муниципальной услуги инвалидам;</w:t>
      </w:r>
    </w:p>
    <w:p w:rsidR="004C1EAB" w:rsidRPr="006C6851" w:rsidRDefault="004C1EAB" w:rsidP="004C1EAB">
      <w:pPr>
        <w:spacing w:after="0" w:line="240" w:lineRule="auto"/>
        <w:ind w:firstLine="709"/>
        <w:contextualSpacing/>
        <w:jc w:val="both"/>
        <w:rPr>
          <w:rFonts w:ascii="Arial" w:hAnsi="Arial" w:cs="Arial"/>
          <w:sz w:val="24"/>
          <w:szCs w:val="24"/>
        </w:rPr>
      </w:pPr>
      <w:r w:rsidRPr="006C6851">
        <w:rPr>
          <w:rFonts w:ascii="Arial" w:hAnsi="Arial" w:cs="Arial"/>
          <w:sz w:val="24"/>
          <w:szCs w:val="24"/>
        </w:rPr>
        <w:t xml:space="preserve"> -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4C1EAB" w:rsidRPr="006C6851" w:rsidRDefault="004C1EAB" w:rsidP="004C1EAB">
      <w:pPr>
        <w:spacing w:after="0" w:line="240" w:lineRule="auto"/>
        <w:ind w:firstLine="709"/>
        <w:contextualSpacing/>
        <w:jc w:val="both"/>
        <w:rPr>
          <w:rFonts w:ascii="Arial" w:hAnsi="Arial" w:cs="Arial"/>
          <w:sz w:val="24"/>
          <w:szCs w:val="24"/>
        </w:rPr>
      </w:pPr>
      <w:r w:rsidRPr="006C6851">
        <w:rPr>
          <w:rFonts w:ascii="Arial" w:hAnsi="Arial" w:cs="Arial"/>
          <w:sz w:val="24"/>
          <w:szCs w:val="24"/>
        </w:rPr>
        <w:t>- помещение, в котором осуществляется предоставление муниципальной услуги инвалидам, оборудуются средствами телефонной и телекоммуникационной связи;</w:t>
      </w:r>
    </w:p>
    <w:p w:rsidR="004C1EAB" w:rsidRPr="006C6851" w:rsidRDefault="004C1EAB" w:rsidP="004C1EAB">
      <w:pPr>
        <w:spacing w:after="0" w:line="240" w:lineRule="auto"/>
        <w:ind w:firstLine="709"/>
        <w:contextualSpacing/>
        <w:jc w:val="both"/>
        <w:rPr>
          <w:rFonts w:ascii="Arial" w:hAnsi="Arial" w:cs="Arial"/>
          <w:sz w:val="24"/>
          <w:szCs w:val="24"/>
        </w:rPr>
      </w:pPr>
      <w:r w:rsidRPr="006C6851">
        <w:rPr>
          <w:rFonts w:ascii="Arial" w:hAnsi="Arial" w:cs="Arial"/>
          <w:sz w:val="24"/>
          <w:szCs w:val="24"/>
        </w:rPr>
        <w:t xml:space="preserve">-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 </w:t>
      </w:r>
    </w:p>
    <w:p w:rsidR="004C1EAB" w:rsidRPr="006C6851" w:rsidRDefault="004C1EAB" w:rsidP="004C1EAB">
      <w:pPr>
        <w:shd w:val="clear" w:color="auto" w:fill="FFFFFF"/>
        <w:spacing w:after="0" w:line="240" w:lineRule="auto"/>
        <w:contextualSpacing/>
        <w:jc w:val="both"/>
        <w:rPr>
          <w:rFonts w:ascii="Arial" w:hAnsi="Arial" w:cs="Arial"/>
          <w:color w:val="000000"/>
          <w:sz w:val="24"/>
          <w:szCs w:val="24"/>
        </w:rPr>
      </w:pPr>
      <w:r w:rsidRPr="006C6851">
        <w:rPr>
          <w:rFonts w:ascii="Arial" w:hAnsi="Arial" w:cs="Arial"/>
          <w:sz w:val="24"/>
          <w:szCs w:val="24"/>
        </w:rPr>
        <w:t xml:space="preserve">        Сотрудник, </w:t>
      </w:r>
      <w:r w:rsidRPr="006C6851">
        <w:rPr>
          <w:rFonts w:ascii="Arial" w:hAnsi="Arial" w:cs="Arial"/>
          <w:color w:val="000000"/>
          <w:sz w:val="24"/>
          <w:szCs w:val="24"/>
        </w:rPr>
        <w:t xml:space="preserve"> отвечающий за оказание  муниципальной услуги, обязан в доступной форме проинформировать  о сроках и  порядке предоставления муниципальной услуги,  о перечне документов, необходимых для получения муниципальной услуги, в том числе  обеспечив при необходимости  услуги  сурдопереводчика,  тифлосурдопереводчика. </w:t>
      </w:r>
    </w:p>
    <w:p w:rsidR="004C1EAB" w:rsidRPr="006C6851" w:rsidRDefault="007552E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4C1EAB" w:rsidRPr="006C6851">
        <w:rPr>
          <w:rFonts w:ascii="Arial" w:hAnsi="Arial" w:cs="Arial"/>
          <w:sz w:val="24"/>
          <w:szCs w:val="24"/>
        </w:rPr>
        <w:t>1. Показатели доступности и качества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p>
    <w:tbl>
      <w:tblPr>
        <w:tblW w:w="9630" w:type="dxa"/>
        <w:tblInd w:w="62" w:type="dxa"/>
        <w:tblLayout w:type="fixed"/>
        <w:tblCellMar>
          <w:top w:w="75" w:type="dxa"/>
          <w:left w:w="0" w:type="dxa"/>
          <w:bottom w:w="75" w:type="dxa"/>
          <w:right w:w="0" w:type="dxa"/>
        </w:tblCellMar>
        <w:tblLook w:val="04A0" w:firstRow="1" w:lastRow="0" w:firstColumn="1" w:lastColumn="0" w:noHBand="0" w:noVBand="1"/>
      </w:tblPr>
      <w:tblGrid>
        <w:gridCol w:w="7655"/>
        <w:gridCol w:w="1975"/>
      </w:tblGrid>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Показатели доступности и качества предоставления муниципальной услуги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Нормативное значение показателя</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Удовлетворенность заявителей качеством и полнотой предоставляемой информации о порядке и условиях получения муниципальных услуг, предоставляемых МБУК «ЕРДК «Химик» посредством:</w:t>
            </w:r>
          </w:p>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 телефонной связи (предоставление по запросу, обращению);</w:t>
            </w:r>
          </w:p>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 факсимильной связи (предоставление по запросу, обращению);</w:t>
            </w:r>
          </w:p>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 почтовой связи, в том числе электронной почты (предоставление по запросу, обращению)</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 (от числа запросов, обращений)</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 xml:space="preserve">Удовлетворенность заявителей качеством и полнотой предоставляемой информации о порядке и условиях получения </w:t>
            </w:r>
            <w:r w:rsidRPr="006C6851">
              <w:rPr>
                <w:rFonts w:ascii="Arial" w:hAnsi="Arial" w:cs="Arial"/>
                <w:sz w:val="24"/>
                <w:szCs w:val="24"/>
              </w:rPr>
              <w:lastRenderedPageBreak/>
              <w:t>муниципальных услуг, предоставляемых учреждениями посредством:</w:t>
            </w:r>
          </w:p>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 xml:space="preserve">- размещения информации в информационно-телекоммуникационной сети "Интернет", в том числе на официальном сайте  МБУК «ЕРДК «Химик» - </w:t>
            </w:r>
            <w:hyperlink r:id="rId26" w:history="1">
              <w:r w:rsidRPr="006C6851">
                <w:rPr>
                  <w:rStyle w:val="a3"/>
                  <w:rFonts w:ascii="Arial" w:hAnsi="Arial" w:cs="Arial"/>
                  <w:sz w:val="24"/>
                  <w:szCs w:val="24"/>
                </w:rPr>
                <w:t>www.</w:t>
              </w:r>
              <w:r w:rsidRPr="006C6851">
                <w:rPr>
                  <w:rStyle w:val="a3"/>
                  <w:rFonts w:ascii="Arial" w:hAnsi="Arial" w:cs="Arial"/>
                  <w:sz w:val="24"/>
                  <w:szCs w:val="24"/>
                  <w:lang w:val="en-US"/>
                </w:rPr>
                <w:t>erdk</w:t>
              </w:r>
              <w:r w:rsidRPr="006C6851">
                <w:rPr>
                  <w:rStyle w:val="a3"/>
                  <w:rFonts w:ascii="Arial" w:hAnsi="Arial" w:cs="Arial"/>
                  <w:sz w:val="24"/>
                  <w:szCs w:val="24"/>
                </w:rPr>
                <w:t>.ru</w:t>
              </w:r>
            </w:hyperlink>
            <w:r w:rsidRPr="006C6851">
              <w:rPr>
                <w:rFonts w:ascii="Arial" w:hAnsi="Arial" w:cs="Arial"/>
                <w:sz w:val="24"/>
                <w:szCs w:val="24"/>
              </w:rPr>
              <w:t>;</w:t>
            </w:r>
          </w:p>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 обнародования (опубликования) информации в средствах массовой информации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lastRenderedPageBreak/>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lastRenderedPageBreak/>
              <w:t>Доля случаев предоставления муниципальной услуги в установленный срок с момента сдачи документа</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 срока</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Соблюдение срока регистрации запроса заявителя</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удовлетворенных качеством процесса предоставления муниципальной услуги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удовлетворенных качеством результата предоставления муниципальной услуги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99%</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Оборудованность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Укомплектованность учреждений, предоставляющих муниципальную услугу, необходимым количеством специалистов</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специалистов, участвующих в процессе предоставления муниципальной услуги, с высшим профессиональным образованием</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40%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60%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обоснованных жалоб к общему количеству обслуженных потребителей по данному виду услуг</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lastRenderedPageBreak/>
              <w:t>Доля обоснованных жалоб, рассмотренных в установленный срок</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удовлетворенных существующим порядком досудебного обжалования</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95%</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удовлетворенных сроками досудебного обжалования</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удовлетворенных качеством досудебного обжалования</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99,9%</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обратившихся за обжалованием действий (бездействия) и решений, принятых в ходе предоставления муниципальной услуги специалистами учреждений, в судебном порядке</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0,01 %</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Доля заявителей, удовлетворенных вежливостью специалистов, участвующих в процессе предоставления муниципальной услуги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100 %</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Количество заявителей, обратившихся в учреждения за получением информации о муниципальной услуге, о порядке предоставления муниципальной услуги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человек</w:t>
            </w:r>
          </w:p>
        </w:tc>
      </w:tr>
      <w:tr w:rsidR="004C1EAB" w:rsidRPr="006C6851" w:rsidTr="007552E6">
        <w:tc>
          <w:tcPr>
            <w:tcW w:w="7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rPr>
                <w:rFonts w:ascii="Arial" w:hAnsi="Arial" w:cs="Arial"/>
                <w:sz w:val="24"/>
                <w:szCs w:val="24"/>
              </w:rPr>
            </w:pPr>
            <w:r w:rsidRPr="006C6851">
              <w:rPr>
                <w:rFonts w:ascii="Arial" w:hAnsi="Arial" w:cs="Arial"/>
                <w:sz w:val="24"/>
                <w:szCs w:val="24"/>
              </w:rPr>
              <w:t>Количество заявителей, обратившихся в учреждения за получением муниципальной услуги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C1EAB" w:rsidRPr="006C6851" w:rsidRDefault="004C1EAB">
            <w:pPr>
              <w:widowControl w:val="0"/>
              <w:autoSpaceDE w:val="0"/>
              <w:autoSpaceDN w:val="0"/>
              <w:adjustRightInd w:val="0"/>
              <w:spacing w:after="0" w:line="240" w:lineRule="auto"/>
              <w:jc w:val="center"/>
              <w:rPr>
                <w:rFonts w:ascii="Arial" w:hAnsi="Arial" w:cs="Arial"/>
                <w:sz w:val="24"/>
                <w:szCs w:val="24"/>
              </w:rPr>
            </w:pPr>
            <w:r w:rsidRPr="006C6851">
              <w:rPr>
                <w:rFonts w:ascii="Arial" w:hAnsi="Arial" w:cs="Arial"/>
                <w:sz w:val="24"/>
                <w:szCs w:val="24"/>
              </w:rPr>
              <w:t>человек</w:t>
            </w:r>
          </w:p>
        </w:tc>
      </w:tr>
    </w:tbl>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7552E6" w:rsidRPr="006C6851">
        <w:rPr>
          <w:rFonts w:ascii="Arial" w:hAnsi="Arial" w:cs="Arial"/>
          <w:sz w:val="24"/>
          <w:szCs w:val="24"/>
        </w:rPr>
        <w:t>2.</w:t>
      </w:r>
      <w:r w:rsidRPr="006C6851">
        <w:rPr>
          <w:rFonts w:ascii="Arial" w:hAnsi="Arial" w:cs="Arial"/>
          <w:sz w:val="24"/>
          <w:szCs w:val="24"/>
        </w:rPr>
        <w:t xml:space="preserve"> Требования к организации предоставления муниципальной услуги в электронной форме.</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При предоставлении муниципальных услуг в электронной форме осуществляются: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подача заявителем запроса и иных документов, необходимых для предоставления муниципальной услуги, и прием таких запроса и документов учреждением,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получение заявителем сведений о ходе выполнения запроса о предоставлении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получение заявителем результата предоставления муниципальной услуги, если иное не установлено федеральным законом;</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иные действия, необходимые для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w:t>
      </w:r>
      <w:r w:rsidR="007552E6" w:rsidRPr="006C6851">
        <w:rPr>
          <w:rFonts w:ascii="Arial" w:hAnsi="Arial" w:cs="Arial"/>
          <w:sz w:val="24"/>
          <w:szCs w:val="24"/>
        </w:rPr>
        <w:t>3</w:t>
      </w:r>
      <w:r w:rsidR="00B25ACD" w:rsidRPr="006C6851">
        <w:rPr>
          <w:rFonts w:ascii="Arial" w:hAnsi="Arial" w:cs="Arial"/>
          <w:sz w:val="24"/>
          <w:szCs w:val="24"/>
        </w:rPr>
        <w:t>.</w:t>
      </w:r>
      <w:r w:rsidRPr="006C6851">
        <w:rPr>
          <w:rFonts w:ascii="Arial" w:hAnsi="Arial" w:cs="Arial"/>
          <w:sz w:val="24"/>
          <w:szCs w:val="24"/>
        </w:rPr>
        <w:t xml:space="preserve"> Права заявителей при предоставлении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При получении муниципальной услуги заявители имеют право на:</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получение муниципальной услуги своевременно и в соответствии со стандартом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досудебное (внесудебное) рассмотрение жалоб в процессе получения муниципальных услуг.</w:t>
      </w:r>
    </w:p>
    <w:p w:rsidR="004C1EAB" w:rsidRPr="006C6851" w:rsidRDefault="007552E6"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23</w:t>
      </w:r>
      <w:r w:rsidR="004C1EAB" w:rsidRPr="006C6851">
        <w:rPr>
          <w:rFonts w:ascii="Arial" w:hAnsi="Arial" w:cs="Arial"/>
          <w:sz w:val="24"/>
          <w:szCs w:val="24"/>
        </w:rPr>
        <w:t>.</w:t>
      </w:r>
      <w:r w:rsidR="00B25ACD" w:rsidRPr="006C6851">
        <w:rPr>
          <w:rFonts w:ascii="Arial" w:hAnsi="Arial" w:cs="Arial"/>
          <w:sz w:val="24"/>
          <w:szCs w:val="24"/>
        </w:rPr>
        <w:t>1</w:t>
      </w:r>
      <w:r w:rsidRPr="006C6851">
        <w:rPr>
          <w:rFonts w:ascii="Arial" w:hAnsi="Arial" w:cs="Arial"/>
          <w:sz w:val="24"/>
          <w:szCs w:val="24"/>
        </w:rPr>
        <w:t>.</w:t>
      </w:r>
      <w:r w:rsidR="004C1EAB" w:rsidRPr="006C6851">
        <w:rPr>
          <w:rFonts w:ascii="Arial" w:hAnsi="Arial" w:cs="Arial"/>
          <w:sz w:val="24"/>
          <w:szCs w:val="24"/>
        </w:rPr>
        <w:t xml:space="preserve"> Обязанности муниципального учреждения, участвующего в </w:t>
      </w:r>
      <w:r w:rsidR="004C1EAB" w:rsidRPr="006C6851">
        <w:rPr>
          <w:rFonts w:ascii="Arial" w:hAnsi="Arial" w:cs="Arial"/>
          <w:sz w:val="24"/>
          <w:szCs w:val="24"/>
        </w:rPr>
        <w:lastRenderedPageBreak/>
        <w:t>предоставлении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Муниципальное учреждение, участвующее в предоставлении муниципальной услуги, обязано:</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предоставлять муниципальные услуги в соответствии с административными регламентами;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определенных </w:t>
      </w:r>
      <w:hyperlink r:id="rId27" w:history="1">
        <w:r w:rsidRPr="006C6851">
          <w:rPr>
            <w:rStyle w:val="a3"/>
            <w:rFonts w:ascii="Arial" w:hAnsi="Arial" w:cs="Arial"/>
            <w:color w:val="0000FF"/>
            <w:sz w:val="24"/>
            <w:szCs w:val="24"/>
            <w:u w:val="none"/>
          </w:rPr>
          <w:t>ч. 6 ст. 7</w:t>
        </w:r>
      </w:hyperlink>
      <w:r w:rsidRPr="006C6851">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center"/>
        <w:outlineLvl w:val="1"/>
        <w:rPr>
          <w:rFonts w:ascii="Arial" w:hAnsi="Arial" w:cs="Arial"/>
          <w:b/>
          <w:sz w:val="24"/>
          <w:szCs w:val="24"/>
        </w:rPr>
      </w:pPr>
      <w:bookmarkStart w:id="4" w:name="Par295"/>
      <w:bookmarkEnd w:id="4"/>
      <w:r w:rsidRPr="006C6851">
        <w:rPr>
          <w:rFonts w:ascii="Arial" w:hAnsi="Arial" w:cs="Arial"/>
          <w:b/>
          <w:sz w:val="24"/>
          <w:szCs w:val="24"/>
        </w:rPr>
        <w:t>III. Состав, последовательность и сроки выполнения</w:t>
      </w:r>
    </w:p>
    <w:p w:rsidR="004C1EAB" w:rsidRPr="006C6851" w:rsidRDefault="004C1EAB" w:rsidP="004C1EAB">
      <w:pPr>
        <w:widowControl w:val="0"/>
        <w:autoSpaceDE w:val="0"/>
        <w:autoSpaceDN w:val="0"/>
        <w:adjustRightInd w:val="0"/>
        <w:spacing w:after="0" w:line="240" w:lineRule="auto"/>
        <w:jc w:val="center"/>
        <w:rPr>
          <w:rFonts w:ascii="Arial" w:hAnsi="Arial" w:cs="Arial"/>
          <w:b/>
          <w:sz w:val="24"/>
          <w:szCs w:val="24"/>
        </w:rPr>
      </w:pPr>
      <w:r w:rsidRPr="006C6851">
        <w:rPr>
          <w:rFonts w:ascii="Arial" w:hAnsi="Arial" w:cs="Arial"/>
          <w:b/>
          <w:sz w:val="24"/>
          <w:szCs w:val="24"/>
        </w:rPr>
        <w:t>административных процедур, требования к порядку их</w:t>
      </w:r>
    </w:p>
    <w:p w:rsidR="004C1EAB" w:rsidRPr="006C6851" w:rsidRDefault="004C1EAB" w:rsidP="004C1EAB">
      <w:pPr>
        <w:widowControl w:val="0"/>
        <w:autoSpaceDE w:val="0"/>
        <w:autoSpaceDN w:val="0"/>
        <w:adjustRightInd w:val="0"/>
        <w:spacing w:after="0" w:line="240" w:lineRule="auto"/>
        <w:jc w:val="center"/>
        <w:rPr>
          <w:rFonts w:ascii="Arial" w:hAnsi="Arial" w:cs="Arial"/>
          <w:b/>
          <w:sz w:val="24"/>
          <w:szCs w:val="24"/>
        </w:rPr>
      </w:pPr>
      <w:r w:rsidRPr="006C6851">
        <w:rPr>
          <w:rFonts w:ascii="Arial" w:hAnsi="Arial" w:cs="Arial"/>
          <w:b/>
          <w:sz w:val="24"/>
          <w:szCs w:val="24"/>
        </w:rPr>
        <w:t>выполнения, в том числе особенности выполнения</w:t>
      </w:r>
    </w:p>
    <w:p w:rsidR="004C1EAB" w:rsidRPr="006C6851" w:rsidRDefault="004C1EAB" w:rsidP="004C1EAB">
      <w:pPr>
        <w:widowControl w:val="0"/>
        <w:autoSpaceDE w:val="0"/>
        <w:autoSpaceDN w:val="0"/>
        <w:adjustRightInd w:val="0"/>
        <w:spacing w:after="0" w:line="240" w:lineRule="auto"/>
        <w:jc w:val="center"/>
        <w:rPr>
          <w:rFonts w:ascii="Arial" w:hAnsi="Arial" w:cs="Arial"/>
          <w:b/>
          <w:sz w:val="24"/>
          <w:szCs w:val="24"/>
        </w:rPr>
      </w:pPr>
      <w:r w:rsidRPr="006C6851">
        <w:rPr>
          <w:rFonts w:ascii="Arial" w:hAnsi="Arial" w:cs="Arial"/>
          <w:b/>
          <w:sz w:val="24"/>
          <w:szCs w:val="24"/>
        </w:rPr>
        <w:t>административных процедур в электронной форме</w:t>
      </w:r>
    </w:p>
    <w:p w:rsidR="004C1EAB" w:rsidRPr="006C6851" w:rsidRDefault="004C1EAB" w:rsidP="004C1EAB">
      <w:pPr>
        <w:widowControl w:val="0"/>
        <w:autoSpaceDE w:val="0"/>
        <w:autoSpaceDN w:val="0"/>
        <w:adjustRightInd w:val="0"/>
        <w:spacing w:after="0" w:line="240" w:lineRule="auto"/>
        <w:jc w:val="both"/>
        <w:rPr>
          <w:rFonts w:ascii="Arial" w:hAnsi="Arial" w:cs="Arial"/>
          <w:b/>
          <w:sz w:val="24"/>
          <w:szCs w:val="24"/>
        </w:rPr>
      </w:pPr>
    </w:p>
    <w:p w:rsidR="004C1EAB" w:rsidRPr="006C6851" w:rsidRDefault="00557D6D"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  Перечень административных процедур.</w:t>
      </w:r>
    </w:p>
    <w:p w:rsidR="004C1EAB" w:rsidRPr="006C6851" w:rsidRDefault="00557D6D"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1. Предоставление муниципальной услуги включает в себя последовательность следующих административных процедур:</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прием заявления на оказание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рассмотрение принятого заявления;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принятие решения о предоставлении либо об отказе в предоставлении муниципальной услуги и уведомление заявителя о принятии данного решения;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предоставление информации.</w:t>
      </w:r>
    </w:p>
    <w:p w:rsidR="004C1EAB" w:rsidRPr="006C6851" w:rsidRDefault="00557D6D"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24.2.</w:t>
      </w:r>
      <w:r w:rsidR="004C1EAB" w:rsidRPr="006C6851">
        <w:rPr>
          <w:rFonts w:ascii="Arial" w:hAnsi="Arial" w:cs="Arial"/>
          <w:sz w:val="24"/>
          <w:szCs w:val="24"/>
        </w:rPr>
        <w:t xml:space="preserve"> Основанием для начала предоставления муниципальной услуги является обращение заявителя в МБУК «ЕРДК «Химик», с использованием почтовой связи, информационных систем, обеспечивающих предоставление муниципальных услуг в электронном виде.</w:t>
      </w:r>
    </w:p>
    <w:p w:rsidR="004C1EAB" w:rsidRPr="006C6851" w:rsidRDefault="00557D6D"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3. При личном устном обращении заявителя специалист учреждения информирует заявителя об условиях предоставления муниципальной услуги.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Продолжительность и максимальный срок выполнения административной процедуры при личном обращении не должны превышать 15 минут.</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Результатом выполнения административной процедуры является устное информирование в момент обращения заявителя.</w:t>
      </w:r>
    </w:p>
    <w:p w:rsidR="004C1EAB" w:rsidRPr="006C6851" w:rsidRDefault="00557D6D"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.4. При получении обращения заявителя на предоставление муниципальной услуги по почте специалист учреждения выполняет следующие действия: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а) проверяет надлежащее оформление заявления, его соответствие </w:t>
      </w:r>
      <w:r w:rsidRPr="006C6851">
        <w:rPr>
          <w:rFonts w:ascii="Arial" w:hAnsi="Arial" w:cs="Arial"/>
          <w:sz w:val="24"/>
          <w:szCs w:val="24"/>
        </w:rPr>
        <w:lastRenderedPageBreak/>
        <w:t>предъявляемым требованиям;</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б) регистрирует поступление запроса в соответствии с установленными правилами делопроизводства и передает его должностному лицу, ответственному за предоставление муниципальной услуги.</w:t>
      </w:r>
    </w:p>
    <w:p w:rsidR="004C1EAB" w:rsidRPr="006C6851" w:rsidRDefault="00557D6D"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5. Регистрация запроса заявителя и передача его специалисту, ответственному за предоставление муниципальной услуги, осуществляются в день поступления запроса в учреждение.</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6. Специалист учреждения, ответственный за выполнение административной процедуры, осуществляет анализ запроса и выдачу результата предоставления муниципальной услуги.</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 xml:space="preserve">.7. Результатом выполнения административной процедуры является информационное письмо, содержащее сведения по запрашиваемой информации, или уведомление об отказе в предоставлении муниципальной услуги, направляемое заявителю в </w:t>
      </w:r>
      <w:r w:rsidRPr="006C6851">
        <w:rPr>
          <w:rFonts w:ascii="Arial" w:hAnsi="Arial" w:cs="Arial"/>
          <w:sz w:val="24"/>
          <w:szCs w:val="24"/>
        </w:rPr>
        <w:t>течение 10 календарных дней</w:t>
      </w:r>
      <w:r w:rsidR="004C1EAB" w:rsidRPr="006C6851">
        <w:rPr>
          <w:rFonts w:ascii="Arial" w:hAnsi="Arial" w:cs="Arial"/>
          <w:sz w:val="24"/>
          <w:szCs w:val="24"/>
        </w:rPr>
        <w:t xml:space="preserve"> с момента регистрации посредством почтовой связи.</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.8. Информационное письмо, содержащее сведения о запрашиваемой информации, или уведомление об отказе в предоставлении муниципальной услуги подписывает должностное лицо, ответственное за предоставление муниципальной услуги.</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24</w:t>
      </w:r>
      <w:r w:rsidR="004C1EAB" w:rsidRPr="006C6851">
        <w:rPr>
          <w:rFonts w:ascii="Arial" w:hAnsi="Arial" w:cs="Arial"/>
          <w:sz w:val="24"/>
          <w:szCs w:val="24"/>
        </w:rPr>
        <w:t>.9. Специалист учреждения, ответственный за делопроизводство, регистрирует информационное письмо или уведомление об отказе в предоставлении муниципальной услуги в соответствии с установленными правилами делопроизводства.</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25</w:t>
      </w:r>
      <w:r w:rsidR="004C1EAB" w:rsidRPr="006C6851">
        <w:rPr>
          <w:rFonts w:ascii="Arial" w:hAnsi="Arial" w:cs="Arial"/>
          <w:sz w:val="24"/>
          <w:szCs w:val="24"/>
        </w:rPr>
        <w:t>. При получении обращения заявителя в электронном виде специалист учреждения выполняет следующие действия: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распечатывает на бумажном носителе полученные в электронном виде заявление и приложения к нему (при их наличии), регистрирует поступление запроса в соответствии с установленными правилами делопроизводства и передает его должностному лицу, ответственному за предоставление муниципальной услуги.</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25</w:t>
      </w:r>
      <w:r w:rsidR="004C1EAB" w:rsidRPr="006C6851">
        <w:rPr>
          <w:rFonts w:ascii="Arial" w:hAnsi="Arial" w:cs="Arial"/>
          <w:sz w:val="24"/>
          <w:szCs w:val="24"/>
        </w:rPr>
        <w:t>.1. Регистрация запроса заявителя и передача его специалисту, ответственному за предоставление муниципальной услуги, осуществляются в день поступления запроса в учреждение.</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25</w:t>
      </w:r>
      <w:r w:rsidR="004C1EAB" w:rsidRPr="006C6851">
        <w:rPr>
          <w:rFonts w:ascii="Arial" w:hAnsi="Arial" w:cs="Arial"/>
          <w:sz w:val="24"/>
          <w:szCs w:val="24"/>
        </w:rPr>
        <w:t>.2. Специалист учреждения, ответственный за выполнение административной процедуры, осуществляет анализ запроса и выдачу результата предоставления муниципальной услуги.</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25</w:t>
      </w:r>
      <w:r w:rsidR="004C1EAB" w:rsidRPr="006C6851">
        <w:rPr>
          <w:rFonts w:ascii="Arial" w:hAnsi="Arial" w:cs="Arial"/>
          <w:sz w:val="24"/>
          <w:szCs w:val="24"/>
        </w:rPr>
        <w:t xml:space="preserve">.3. Результатом выполнения административной процедуры является информационное письмо, содержащее сведения по запрашиваемой информации, или уведомление об отказе в предоставлении муниципальной услуги, направляемое заявителю в </w:t>
      </w:r>
      <w:r w:rsidRPr="006C6851">
        <w:rPr>
          <w:rFonts w:ascii="Arial" w:hAnsi="Arial" w:cs="Arial"/>
          <w:sz w:val="24"/>
          <w:szCs w:val="24"/>
        </w:rPr>
        <w:t>течение 10 календарных дней</w:t>
      </w:r>
      <w:r w:rsidR="004C1EAB" w:rsidRPr="006C6851">
        <w:rPr>
          <w:rFonts w:ascii="Arial" w:hAnsi="Arial" w:cs="Arial"/>
          <w:sz w:val="24"/>
          <w:szCs w:val="24"/>
        </w:rPr>
        <w:t xml:space="preserve"> с момента регистрации посредством электронной почты.</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25.</w:t>
      </w:r>
      <w:r w:rsidR="004C1EAB" w:rsidRPr="006C6851">
        <w:rPr>
          <w:rFonts w:ascii="Arial" w:hAnsi="Arial" w:cs="Arial"/>
          <w:sz w:val="24"/>
          <w:szCs w:val="24"/>
        </w:rPr>
        <w:t>4. Информационное письмо, содержащее сведения о запрашиваемой информации, или уведомление об отказе в предоставлении муниципальной услуги подписывает должностное лицо, ответственное за предоставление муниципальной услуги.</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25.</w:t>
      </w:r>
      <w:r w:rsidR="004C1EAB" w:rsidRPr="006C6851">
        <w:rPr>
          <w:rFonts w:ascii="Arial" w:hAnsi="Arial" w:cs="Arial"/>
          <w:sz w:val="24"/>
          <w:szCs w:val="24"/>
        </w:rPr>
        <w:t>5. Специалист учреждения, ответственный за делопроизводство, регистрирует информационное письмо или уведомление об отказе в предоставлении муниципальной услуги в соответствии с установленными правилами делопроизводства.</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26</w:t>
      </w:r>
      <w:r w:rsidR="004C1EAB" w:rsidRPr="006C6851">
        <w:rPr>
          <w:rFonts w:ascii="Arial" w:hAnsi="Arial" w:cs="Arial"/>
          <w:sz w:val="24"/>
          <w:szCs w:val="24"/>
        </w:rPr>
        <w:t>. Публичное информирование включает в себя следующие административные процедуры:</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создание информации на основании плана работы;</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размещение информации.</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lastRenderedPageBreak/>
        <w:t>26.1</w:t>
      </w:r>
      <w:r w:rsidR="004C1EAB" w:rsidRPr="006C6851">
        <w:rPr>
          <w:rFonts w:ascii="Arial" w:hAnsi="Arial" w:cs="Arial"/>
          <w:sz w:val="24"/>
          <w:szCs w:val="24"/>
        </w:rPr>
        <w:t>. Основанием для начала административной процедуры является план работы, утверждаемый руководителем учреждения.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Специалист учреждения, ответственный за выполнение административной процедуры, в обязательном порядке формирует в печатном виде информацию на календарный месяц до 15 числа месяца, предшествующего месяцу, в котором должны состояться театральные представления, концерты</w:t>
      </w:r>
      <w:r w:rsidR="00017CD8" w:rsidRPr="006C6851">
        <w:rPr>
          <w:rFonts w:ascii="Arial" w:hAnsi="Arial" w:cs="Arial"/>
          <w:sz w:val="24"/>
          <w:szCs w:val="24"/>
        </w:rPr>
        <w:t>, киносеансы</w:t>
      </w:r>
      <w:r w:rsidRPr="006C6851">
        <w:rPr>
          <w:rFonts w:ascii="Arial" w:hAnsi="Arial" w:cs="Arial"/>
          <w:sz w:val="24"/>
          <w:szCs w:val="24"/>
        </w:rPr>
        <w:t xml:space="preserve"> и мероприятия.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Информация должна содержать следующие реквизиты:</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а) название театрального представления, концерта, киносеанса или мероприятия;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б) имя автора произведения;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в) дату, время и место представления, концерта, киносеанса или мероприятия;</w:t>
      </w:r>
    </w:p>
    <w:p w:rsidR="00017CD8"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г) наименование коллектива, участвующего в представлении, концерте, мероприятии, или имя солиста. </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Дополнительная информация определяется учреждением самостоятельно.</w:t>
      </w:r>
    </w:p>
    <w:p w:rsidR="004C1EAB" w:rsidRPr="006C6851" w:rsidRDefault="00017CD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26</w:t>
      </w:r>
      <w:r w:rsidR="004C1EAB" w:rsidRPr="006C6851">
        <w:rPr>
          <w:rFonts w:ascii="Arial" w:hAnsi="Arial" w:cs="Arial"/>
          <w:sz w:val="24"/>
          <w:szCs w:val="24"/>
        </w:rPr>
        <w:t>.2. Основанием для начала административной процедуры является информация, сформированная на основании плана работы.</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Специалисты учреждений, ответственные за выполнение административной процедуры, осуществляют размещение информации следующими способами: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а) размещение информации на специальных информационных стендах, афишах, баннерах;</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б) размещение информации на официальном сайте МБУК «ЕРДК «Химик» в сети "Интернет";</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в) размещение информации в средствах массовой информации.</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Информация размещается </w:t>
      </w:r>
      <w:r w:rsidR="00017CD8" w:rsidRPr="006C6851">
        <w:rPr>
          <w:rFonts w:ascii="Arial" w:hAnsi="Arial" w:cs="Arial"/>
          <w:sz w:val="24"/>
          <w:szCs w:val="24"/>
        </w:rPr>
        <w:t xml:space="preserve"> в срок за </w:t>
      </w:r>
      <w:r w:rsidRPr="006C6851">
        <w:rPr>
          <w:rFonts w:ascii="Arial" w:hAnsi="Arial" w:cs="Arial"/>
          <w:sz w:val="24"/>
          <w:szCs w:val="24"/>
        </w:rPr>
        <w:t xml:space="preserve"> 15</w:t>
      </w:r>
      <w:r w:rsidR="00017CD8" w:rsidRPr="006C6851">
        <w:rPr>
          <w:rFonts w:ascii="Arial" w:hAnsi="Arial" w:cs="Arial"/>
          <w:sz w:val="24"/>
          <w:szCs w:val="24"/>
        </w:rPr>
        <w:t xml:space="preserve"> календарных дней </w:t>
      </w:r>
      <w:r w:rsidRPr="006C6851">
        <w:rPr>
          <w:rFonts w:ascii="Arial" w:hAnsi="Arial" w:cs="Arial"/>
          <w:sz w:val="24"/>
          <w:szCs w:val="24"/>
        </w:rPr>
        <w:t xml:space="preserve"> до начала мероприятия.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В случае изменений в плане работы или отмены мероприятий специалисты МБУК «ЕРДК «Химик», ответственные за выполнение административной процедуры, вносят изменения в размещенную информацию на следующий день после принятия решения о данных изменениях.</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27</w:t>
      </w:r>
      <w:r w:rsidR="004C1EAB" w:rsidRPr="006C6851">
        <w:rPr>
          <w:rFonts w:ascii="Arial" w:hAnsi="Arial" w:cs="Arial"/>
          <w:sz w:val="24"/>
          <w:szCs w:val="24"/>
        </w:rPr>
        <w:t>. Порядок осуществления в электронной форме, в том числе с использованием портала государственных и муниципальных услуг, отдельных административных процедур.</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27</w:t>
      </w:r>
      <w:r w:rsidR="004C1EAB" w:rsidRPr="006C6851">
        <w:rPr>
          <w:rFonts w:ascii="Arial" w:hAnsi="Arial" w:cs="Arial"/>
          <w:sz w:val="24"/>
          <w:szCs w:val="24"/>
        </w:rPr>
        <w:t>.1. Информация о правилах предоставления муниципальной услуги предоставляется по обращениям заявителей, а также размещена на портале государственных и муниципальных услуг (функций).</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27</w:t>
      </w:r>
      <w:r w:rsidR="004C1EAB" w:rsidRPr="006C6851">
        <w:rPr>
          <w:rFonts w:ascii="Arial" w:hAnsi="Arial" w:cs="Arial"/>
          <w:sz w:val="24"/>
          <w:szCs w:val="24"/>
        </w:rPr>
        <w:t>.2.Предоставление муниципальной услуги в соответствии с настоящим административным регламентом обеспечивается при обращении лично или 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27.</w:t>
      </w:r>
      <w:r w:rsidR="004C1EAB" w:rsidRPr="006C6851">
        <w:rPr>
          <w:rFonts w:ascii="Arial" w:hAnsi="Arial" w:cs="Arial"/>
          <w:sz w:val="24"/>
          <w:szCs w:val="24"/>
        </w:rPr>
        <w:t>3. Информация о ходе предоставления муниципальной услуги предоставляется на портале государственных и муниципальных услуг (функций).</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center"/>
        <w:outlineLvl w:val="1"/>
        <w:rPr>
          <w:rFonts w:ascii="Arial" w:hAnsi="Arial" w:cs="Arial"/>
          <w:b/>
          <w:sz w:val="24"/>
          <w:szCs w:val="24"/>
        </w:rPr>
      </w:pPr>
      <w:bookmarkStart w:id="5" w:name="Par349"/>
      <w:bookmarkEnd w:id="5"/>
      <w:r w:rsidRPr="006C6851">
        <w:rPr>
          <w:rFonts w:ascii="Arial" w:hAnsi="Arial" w:cs="Arial"/>
          <w:b/>
          <w:sz w:val="24"/>
          <w:szCs w:val="24"/>
        </w:rPr>
        <w:t>IV. Формы контроля за исполнением Регламента</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28</w:t>
      </w:r>
      <w:r w:rsidR="004C1EAB" w:rsidRPr="006C6851">
        <w:rPr>
          <w:rFonts w:ascii="Arial" w:hAnsi="Arial" w:cs="Arial"/>
          <w:sz w:val="24"/>
          <w:szCs w:val="24"/>
        </w:rPr>
        <w:t>. Внутренний контроль за предоставлением муниципальной услуги,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сотрудником МБУК «ЕРДК «Химик», осуществляет руководитель МБУК «ЕРДК «Химик».</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29</w:t>
      </w:r>
      <w:r w:rsidR="004C1EAB" w:rsidRPr="006C6851">
        <w:rPr>
          <w:rFonts w:ascii="Arial" w:hAnsi="Arial" w:cs="Arial"/>
          <w:sz w:val="24"/>
          <w:szCs w:val="24"/>
        </w:rPr>
        <w:t xml:space="preserve">. Руководитель МБУК «ЕРДК «Химик» несет ответственность за </w:t>
      </w:r>
      <w:r w:rsidR="004C1EAB" w:rsidRPr="006C6851">
        <w:rPr>
          <w:rFonts w:ascii="Arial" w:hAnsi="Arial" w:cs="Arial"/>
          <w:sz w:val="24"/>
          <w:szCs w:val="24"/>
        </w:rPr>
        <w:lastRenderedPageBreak/>
        <w:t>выполнение состава, последовательности,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30</w:t>
      </w:r>
      <w:r w:rsidR="004C1EAB" w:rsidRPr="006C6851">
        <w:rPr>
          <w:rFonts w:ascii="Arial" w:hAnsi="Arial" w:cs="Arial"/>
          <w:sz w:val="24"/>
          <w:szCs w:val="24"/>
        </w:rPr>
        <w:t>. Сотрудник МБУК «ЕРДК «Химик», уполномоченный на предоставление муниципальной услуги, несет персональную ответственность за соблюдение срока и порядка предоставления информации, исполнение запросов заявителей на устную и письменную консультацию, в том числе в электронном виде, установленных настоящим Регламентом.</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31</w:t>
      </w:r>
      <w:r w:rsidR="004C1EAB" w:rsidRPr="006C6851">
        <w:rPr>
          <w:rFonts w:ascii="Arial" w:hAnsi="Arial" w:cs="Arial"/>
          <w:sz w:val="24"/>
          <w:szCs w:val="24"/>
        </w:rPr>
        <w:t>. Сотрудники МБУК «ЕРДК «Химик», осуществляющие прием документов, несут персональную ответственность за полноту и правильность их оформления, сохранность принятых документов, порядок и сроки их приема.</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32</w:t>
      </w:r>
      <w:r w:rsidR="004C1EAB" w:rsidRPr="006C6851">
        <w:rPr>
          <w:rFonts w:ascii="Arial" w:hAnsi="Arial" w:cs="Arial"/>
          <w:sz w:val="24"/>
          <w:szCs w:val="24"/>
        </w:rPr>
        <w:t>. Сотрудники МБУК «ЕРДК «Химик», уполномоченные на оказание муниципальной услуги в соответствии с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33</w:t>
      </w:r>
      <w:r w:rsidR="004C1EAB" w:rsidRPr="006C6851">
        <w:rPr>
          <w:rFonts w:ascii="Arial" w:hAnsi="Arial" w:cs="Arial"/>
          <w:sz w:val="24"/>
          <w:szCs w:val="24"/>
        </w:rPr>
        <w:t>. Обязанности сотрудников МБУК «ЕРДК «Химик» по предоставлению муниципальной услуги закрепляются в их должностных инструкциях.</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34</w:t>
      </w:r>
      <w:r w:rsidR="004C1EAB" w:rsidRPr="006C6851">
        <w:rPr>
          <w:rFonts w:ascii="Arial" w:hAnsi="Arial" w:cs="Arial"/>
          <w:sz w:val="24"/>
          <w:szCs w:val="24"/>
        </w:rPr>
        <w:t>. Внутренний контроль осуществляется путем проведения руководителем МБУК «ЕРДК «Химик» проверок соблюдения и исполнения сотрудниками действующего законодательства Российской Федерации, настоящего Регламента, порядка предоставления муниципальной услуги и своей должностной инструкции.</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35</w:t>
      </w:r>
      <w:r w:rsidR="004C1EAB" w:rsidRPr="006C6851">
        <w:rPr>
          <w:rFonts w:ascii="Arial" w:hAnsi="Arial" w:cs="Arial"/>
          <w:sz w:val="24"/>
          <w:szCs w:val="24"/>
        </w:rPr>
        <w:t>. Периодичность осуществления внутреннего контроля устанавливается руководителем учреждения.</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36.</w:t>
      </w:r>
      <w:r w:rsidR="004C1EAB" w:rsidRPr="006C6851">
        <w:rPr>
          <w:rFonts w:ascii="Arial" w:hAnsi="Arial" w:cs="Arial"/>
          <w:sz w:val="24"/>
          <w:szCs w:val="24"/>
        </w:rPr>
        <w:t xml:space="preserve">  Управление организует и осуществляет внешний контроль за предоставлением муниципальной услуги МБУК «ЕРДК «Химик» на основании приказов начальника Управления.</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37</w:t>
      </w:r>
      <w:r w:rsidR="004C1EAB" w:rsidRPr="006C6851">
        <w:rPr>
          <w:rFonts w:ascii="Arial" w:hAnsi="Arial" w:cs="Arial"/>
          <w:sz w:val="24"/>
          <w:szCs w:val="24"/>
        </w:rPr>
        <w:t>. Внешний контроль за предоставлением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сотрудника учреждения.</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38</w:t>
      </w:r>
      <w:r w:rsidR="004C1EAB" w:rsidRPr="006C6851">
        <w:rPr>
          <w:rFonts w:ascii="Arial" w:hAnsi="Arial" w:cs="Arial"/>
          <w:sz w:val="24"/>
          <w:szCs w:val="24"/>
        </w:rPr>
        <w:t>. Периодичность проведения проверок внешнего контроля: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1)  проведение планового контроля деятельности учреждений</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2) проведение оперативных проверок деятельности учреждений по конкретному обращению заявителя.</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39</w:t>
      </w:r>
      <w:r w:rsidR="004C1EAB" w:rsidRPr="006C6851">
        <w:rPr>
          <w:rFonts w:ascii="Arial" w:hAnsi="Arial" w:cs="Arial"/>
          <w:sz w:val="24"/>
          <w:szCs w:val="24"/>
        </w:rPr>
        <w:t>. Внешний контроль осуществляется специалистами Управления.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Плановый контроль</w:t>
      </w:r>
      <w:r w:rsidR="00A16A82" w:rsidRPr="006C6851">
        <w:rPr>
          <w:rFonts w:ascii="Arial" w:hAnsi="Arial" w:cs="Arial"/>
          <w:sz w:val="24"/>
          <w:szCs w:val="24"/>
        </w:rPr>
        <w:t xml:space="preserve"> </w:t>
      </w:r>
      <w:r w:rsidRPr="006C6851">
        <w:rPr>
          <w:rFonts w:ascii="Arial" w:hAnsi="Arial" w:cs="Arial"/>
          <w:sz w:val="24"/>
          <w:szCs w:val="24"/>
        </w:rPr>
        <w:t xml:space="preserve"> за деятельностью учреждений проводится не более одного раза в год в отношении одного учреждения (структурного подразделения).</w:t>
      </w:r>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w:t>
      </w:r>
      <w:r w:rsidR="00C67A07" w:rsidRPr="006C6851">
        <w:rPr>
          <w:rFonts w:ascii="Arial" w:hAnsi="Arial" w:cs="Arial"/>
          <w:sz w:val="24"/>
          <w:szCs w:val="24"/>
        </w:rPr>
        <w:t xml:space="preserve">0. </w:t>
      </w:r>
      <w:r w:rsidRPr="006C6851">
        <w:rPr>
          <w:rFonts w:ascii="Arial" w:hAnsi="Arial" w:cs="Arial"/>
          <w:sz w:val="24"/>
          <w:szCs w:val="24"/>
        </w:rPr>
        <w:t xml:space="preserve"> По результатам контроля, </w:t>
      </w:r>
      <w:r w:rsidR="00A16A82" w:rsidRPr="006C6851">
        <w:rPr>
          <w:rFonts w:ascii="Arial" w:hAnsi="Arial" w:cs="Arial"/>
          <w:sz w:val="24"/>
          <w:szCs w:val="24"/>
        </w:rPr>
        <w:t xml:space="preserve"> </w:t>
      </w:r>
      <w:r w:rsidRPr="006C6851">
        <w:rPr>
          <w:rFonts w:ascii="Arial" w:hAnsi="Arial" w:cs="Arial"/>
          <w:sz w:val="24"/>
          <w:szCs w:val="24"/>
        </w:rPr>
        <w:t>в случае необходимости, осуществляется привлечение виновных лиц к ответственности в соответствии с законодательством Российской Федерации.</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center"/>
        <w:outlineLvl w:val="1"/>
        <w:rPr>
          <w:rFonts w:ascii="Arial" w:hAnsi="Arial" w:cs="Arial"/>
          <w:b/>
          <w:sz w:val="24"/>
          <w:szCs w:val="24"/>
        </w:rPr>
      </w:pPr>
      <w:bookmarkStart w:id="6" w:name="Par387"/>
      <w:bookmarkEnd w:id="6"/>
      <w:r w:rsidRPr="006C6851">
        <w:rPr>
          <w:rFonts w:ascii="Arial" w:hAnsi="Arial" w:cs="Arial"/>
          <w:b/>
          <w:sz w:val="24"/>
          <w:szCs w:val="24"/>
        </w:rPr>
        <w:t>V. Досудебный (внесудебный) порядок обжалования действий</w:t>
      </w:r>
    </w:p>
    <w:p w:rsidR="004C1EAB" w:rsidRPr="006C6851" w:rsidRDefault="004C1EAB" w:rsidP="004C1EAB">
      <w:pPr>
        <w:widowControl w:val="0"/>
        <w:autoSpaceDE w:val="0"/>
        <w:autoSpaceDN w:val="0"/>
        <w:adjustRightInd w:val="0"/>
        <w:spacing w:after="0" w:line="240" w:lineRule="auto"/>
        <w:jc w:val="center"/>
        <w:rPr>
          <w:rFonts w:ascii="Arial" w:hAnsi="Arial" w:cs="Arial"/>
          <w:b/>
          <w:sz w:val="24"/>
          <w:szCs w:val="24"/>
        </w:rPr>
      </w:pPr>
      <w:r w:rsidRPr="006C6851">
        <w:rPr>
          <w:rFonts w:ascii="Arial" w:hAnsi="Arial" w:cs="Arial"/>
          <w:b/>
          <w:sz w:val="24"/>
          <w:szCs w:val="24"/>
        </w:rPr>
        <w:t>(бездействия) и решений, осуществляемых (принятых) в ходе</w:t>
      </w:r>
    </w:p>
    <w:p w:rsidR="004C1EAB" w:rsidRPr="006C6851" w:rsidRDefault="004C1EAB" w:rsidP="004C1EAB">
      <w:pPr>
        <w:widowControl w:val="0"/>
        <w:autoSpaceDE w:val="0"/>
        <w:autoSpaceDN w:val="0"/>
        <w:adjustRightInd w:val="0"/>
        <w:spacing w:after="0" w:line="240" w:lineRule="auto"/>
        <w:jc w:val="center"/>
        <w:rPr>
          <w:rFonts w:ascii="Arial" w:hAnsi="Arial" w:cs="Arial"/>
          <w:b/>
          <w:sz w:val="24"/>
          <w:szCs w:val="24"/>
        </w:rPr>
      </w:pPr>
      <w:r w:rsidRPr="006C6851">
        <w:rPr>
          <w:rFonts w:ascii="Arial" w:hAnsi="Arial" w:cs="Arial"/>
          <w:b/>
          <w:sz w:val="24"/>
          <w:szCs w:val="24"/>
        </w:rPr>
        <w:t>предоставления муниципальной услуги</w:t>
      </w:r>
    </w:p>
    <w:p w:rsidR="004C1EAB" w:rsidRPr="006C6851" w:rsidRDefault="004C1EAB" w:rsidP="004C1EAB">
      <w:pPr>
        <w:widowControl w:val="0"/>
        <w:autoSpaceDE w:val="0"/>
        <w:autoSpaceDN w:val="0"/>
        <w:adjustRightInd w:val="0"/>
        <w:spacing w:after="0" w:line="240" w:lineRule="auto"/>
        <w:jc w:val="both"/>
        <w:rPr>
          <w:rFonts w:ascii="Arial" w:hAnsi="Arial" w:cs="Arial"/>
          <w:b/>
          <w:sz w:val="24"/>
          <w:szCs w:val="24"/>
        </w:rPr>
      </w:pPr>
    </w:p>
    <w:p w:rsidR="00C67A07" w:rsidRPr="006C6851" w:rsidRDefault="00C67A07" w:rsidP="00C67A07">
      <w:pPr>
        <w:pStyle w:val="a4"/>
        <w:spacing w:before="0" w:beforeAutospacing="0" w:after="0"/>
        <w:ind w:firstLine="709"/>
        <w:jc w:val="center"/>
        <w:rPr>
          <w:rFonts w:ascii="Arial" w:hAnsi="Arial" w:cs="Arial"/>
          <w:b/>
        </w:rPr>
      </w:pP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41</w:t>
      </w:r>
      <w:r w:rsidR="004C1EAB" w:rsidRPr="006C6851">
        <w:rPr>
          <w:rFonts w:ascii="Arial" w:hAnsi="Arial" w:cs="Arial"/>
          <w:sz w:val="24"/>
          <w:szCs w:val="24"/>
        </w:rPr>
        <w:t>. Заявитель может обратиться с жалобой в следующих случаях:</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8" w:history="1">
        <w:r w:rsidRPr="006C6851">
          <w:rPr>
            <w:rStyle w:val="a3"/>
            <w:rFonts w:ascii="Arial" w:hAnsi="Arial" w:cs="Arial"/>
            <w:color w:val="auto"/>
            <w:sz w:val="24"/>
            <w:szCs w:val="24"/>
            <w:u w:val="none"/>
          </w:rPr>
          <w:t>статье 15.1</w:t>
        </w:r>
      </w:hyperlink>
      <w:r w:rsidRPr="006C6851">
        <w:rPr>
          <w:rFonts w:ascii="Arial" w:hAnsi="Arial" w:cs="Arial"/>
          <w:sz w:val="24"/>
          <w:szCs w:val="24"/>
        </w:rPr>
        <w:t xml:space="preserve"> Федерального </w:t>
      </w:r>
      <w:r w:rsidRPr="006C6851">
        <w:rPr>
          <w:rFonts w:ascii="Arial" w:hAnsi="Arial" w:cs="Arial"/>
          <w:sz w:val="24"/>
          <w:szCs w:val="24"/>
        </w:rPr>
        <w:lastRenderedPageBreak/>
        <w:t xml:space="preserve">закона от 27.07.2010 N 210-ФЗ "Об организации предоставления государственных и муниципальных услуг"; </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6C6851">
          <w:rPr>
            <w:rStyle w:val="a3"/>
            <w:rFonts w:ascii="Arial" w:hAnsi="Arial" w:cs="Arial"/>
            <w:color w:val="auto"/>
            <w:sz w:val="24"/>
            <w:szCs w:val="24"/>
            <w:u w:val="none"/>
          </w:rPr>
          <w:t>частью 1.3 статьи 16</w:t>
        </w:r>
      </w:hyperlink>
      <w:r w:rsidRPr="006C685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DD3A3D" w:rsidRPr="006C6851" w:rsidRDefault="00DD3A3D" w:rsidP="00DD3A3D">
      <w:pPr>
        <w:spacing w:after="0" w:line="240" w:lineRule="auto"/>
        <w:ind w:firstLine="365"/>
        <w:jc w:val="both"/>
        <w:rPr>
          <w:rFonts w:ascii="Arial" w:hAnsi="Arial" w:cs="Arial"/>
          <w:color w:val="000000"/>
          <w:sz w:val="24"/>
          <w:szCs w:val="24"/>
        </w:rPr>
      </w:pPr>
      <w:r w:rsidRPr="006C6851">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6C6851">
          <w:rPr>
            <w:rStyle w:val="a3"/>
            <w:rFonts w:ascii="Arial" w:hAnsi="Arial" w:cs="Arial"/>
            <w:color w:val="auto"/>
            <w:sz w:val="24"/>
            <w:szCs w:val="24"/>
            <w:u w:val="none"/>
          </w:rPr>
          <w:t>частью 1.3 статьи 16</w:t>
        </w:r>
      </w:hyperlink>
      <w:r w:rsidRPr="006C685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6C6851">
          <w:rPr>
            <w:rStyle w:val="a3"/>
            <w:rFonts w:ascii="Arial" w:hAnsi="Arial" w:cs="Arial"/>
            <w:color w:val="auto"/>
            <w:sz w:val="24"/>
            <w:szCs w:val="24"/>
            <w:u w:val="none"/>
          </w:rPr>
          <w:t>частью 1.1 статьи 16</w:t>
        </w:r>
      </w:hyperlink>
      <w:r w:rsidRPr="006C6851">
        <w:rPr>
          <w:rFonts w:ascii="Arial" w:hAnsi="Arial" w:cs="Arial"/>
          <w:sz w:val="24"/>
          <w:szCs w:val="24"/>
        </w:rPr>
        <w:t xml:space="preserve"> </w:t>
      </w:r>
      <w:r w:rsidR="00CB3224" w:rsidRPr="006C685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6C6851">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6851">
        <w:rPr>
          <w:rFonts w:ascii="Arial" w:hAnsi="Arial" w:cs="Arial"/>
          <w:sz w:val="24"/>
          <w:szCs w:val="24"/>
        </w:rPr>
        <w:lastRenderedPageBreak/>
        <w:t xml:space="preserve">соответствующих государственных или муниципальных услуг в полном объеме в порядке, определенном </w:t>
      </w:r>
      <w:hyperlink r:id="rId32" w:history="1">
        <w:r w:rsidRPr="006C6851">
          <w:rPr>
            <w:rStyle w:val="a3"/>
            <w:rFonts w:ascii="Arial" w:hAnsi="Arial" w:cs="Arial"/>
            <w:color w:val="auto"/>
            <w:sz w:val="24"/>
            <w:szCs w:val="24"/>
            <w:u w:val="none"/>
          </w:rPr>
          <w:t>частью 1.3 статьи 16</w:t>
        </w:r>
      </w:hyperlink>
      <w:r w:rsidRPr="006C6851">
        <w:rPr>
          <w:rFonts w:ascii="Arial" w:hAnsi="Arial" w:cs="Arial"/>
          <w:sz w:val="24"/>
          <w:szCs w:val="24"/>
        </w:rPr>
        <w:t xml:space="preserve"> </w:t>
      </w:r>
      <w:r w:rsidR="00CB3224" w:rsidRPr="006C685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6C6851">
        <w:rPr>
          <w:rFonts w:ascii="Arial" w:hAnsi="Arial" w:cs="Arial"/>
          <w:sz w:val="24"/>
          <w:szCs w:val="24"/>
        </w:rPr>
        <w:t xml:space="preserve">; </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8) нарушение срока или порядка выдачи документов по результатам предоставления государственной или муниципальной услуги; </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6C6851">
          <w:rPr>
            <w:rStyle w:val="a3"/>
            <w:rFonts w:ascii="Arial" w:hAnsi="Arial" w:cs="Arial"/>
            <w:color w:val="auto"/>
            <w:sz w:val="24"/>
            <w:szCs w:val="24"/>
            <w:u w:val="none"/>
          </w:rPr>
          <w:t>частью 1.3 статьи 16</w:t>
        </w:r>
      </w:hyperlink>
      <w:r w:rsidRPr="006C6851">
        <w:rPr>
          <w:rFonts w:ascii="Arial" w:hAnsi="Arial" w:cs="Arial"/>
          <w:sz w:val="24"/>
          <w:szCs w:val="24"/>
        </w:rPr>
        <w:t xml:space="preserve"> </w:t>
      </w:r>
      <w:r w:rsidR="00CB3224" w:rsidRPr="006C685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6C6851">
        <w:rPr>
          <w:rFonts w:ascii="Arial" w:hAnsi="Arial" w:cs="Arial"/>
          <w:sz w:val="24"/>
          <w:szCs w:val="24"/>
        </w:rPr>
        <w:t xml:space="preserve">; </w:t>
      </w:r>
    </w:p>
    <w:p w:rsidR="00DD3A3D" w:rsidRPr="006C6851" w:rsidRDefault="00DD3A3D" w:rsidP="00DD3A3D">
      <w:pPr>
        <w:spacing w:after="0" w:line="240" w:lineRule="auto"/>
        <w:ind w:firstLine="365"/>
        <w:jc w:val="both"/>
        <w:rPr>
          <w:rFonts w:ascii="Arial" w:hAnsi="Arial" w:cs="Arial"/>
          <w:sz w:val="24"/>
          <w:szCs w:val="24"/>
        </w:rPr>
      </w:pPr>
      <w:r w:rsidRPr="006C6851">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Pr="006C6851">
          <w:rPr>
            <w:rStyle w:val="a3"/>
            <w:rFonts w:ascii="Arial" w:hAnsi="Arial" w:cs="Arial"/>
            <w:color w:val="auto"/>
            <w:sz w:val="24"/>
            <w:szCs w:val="24"/>
            <w:u w:val="none"/>
          </w:rPr>
          <w:t>пунктом 4 части 1 статьи 7</w:t>
        </w:r>
      </w:hyperlink>
      <w:r w:rsidRPr="006C6851">
        <w:rPr>
          <w:rFonts w:ascii="Arial" w:hAnsi="Arial" w:cs="Arial"/>
          <w:sz w:val="24"/>
          <w:szCs w:val="24"/>
        </w:rPr>
        <w:t xml:space="preserve"> </w:t>
      </w:r>
      <w:r w:rsidR="00CB3224" w:rsidRPr="006C685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6C685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6C6851">
          <w:rPr>
            <w:rStyle w:val="a3"/>
            <w:rFonts w:ascii="Arial" w:hAnsi="Arial" w:cs="Arial"/>
            <w:color w:val="auto"/>
            <w:sz w:val="24"/>
            <w:szCs w:val="24"/>
            <w:u w:val="none"/>
          </w:rPr>
          <w:t>частью 1.3 статьи 16</w:t>
        </w:r>
      </w:hyperlink>
      <w:r w:rsidRPr="006C6851">
        <w:rPr>
          <w:rFonts w:ascii="Arial" w:hAnsi="Arial" w:cs="Arial"/>
          <w:sz w:val="24"/>
          <w:szCs w:val="24"/>
        </w:rPr>
        <w:t xml:space="preserve"> </w:t>
      </w:r>
      <w:r w:rsidR="00CB3224" w:rsidRPr="006C685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6C6851">
        <w:rPr>
          <w:rFonts w:ascii="Arial" w:hAnsi="Arial" w:cs="Arial"/>
          <w:sz w:val="24"/>
          <w:szCs w:val="24"/>
        </w:rPr>
        <w:t xml:space="preserve">. </w:t>
      </w:r>
    </w:p>
    <w:p w:rsidR="004C1EAB" w:rsidRPr="006C6851" w:rsidRDefault="00DD3A3D" w:rsidP="00A16A82">
      <w:pPr>
        <w:spacing w:after="0" w:line="240" w:lineRule="auto"/>
        <w:ind w:firstLine="365"/>
        <w:jc w:val="both"/>
        <w:rPr>
          <w:rFonts w:ascii="Arial" w:hAnsi="Arial" w:cs="Arial"/>
          <w:sz w:val="24"/>
          <w:szCs w:val="24"/>
        </w:rPr>
      </w:pPr>
      <w:r w:rsidRPr="006C6851">
        <w:rPr>
          <w:rFonts w:ascii="Arial" w:hAnsi="Arial" w:cs="Arial"/>
          <w:sz w:val="24"/>
          <w:szCs w:val="24"/>
        </w:rPr>
        <w:t xml:space="preserve"> </w:t>
      </w:r>
      <w:r w:rsidR="00C67A07" w:rsidRPr="006C6851">
        <w:rPr>
          <w:rFonts w:ascii="Arial" w:hAnsi="Arial" w:cs="Arial"/>
          <w:sz w:val="24"/>
          <w:szCs w:val="24"/>
        </w:rPr>
        <w:t>42</w:t>
      </w:r>
      <w:r w:rsidR="004C1EAB" w:rsidRPr="006C6851">
        <w:rPr>
          <w:rFonts w:ascii="Arial" w:hAnsi="Arial" w:cs="Arial"/>
          <w:sz w:val="24"/>
          <w:szCs w:val="24"/>
        </w:rPr>
        <w:t>. Общие требования к порядку подачи и рассмотрения жалобы.</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42</w:t>
      </w:r>
      <w:r w:rsidR="004C1EAB" w:rsidRPr="006C6851">
        <w:rPr>
          <w:rFonts w:ascii="Arial" w:hAnsi="Arial" w:cs="Arial"/>
          <w:sz w:val="24"/>
          <w:szCs w:val="24"/>
        </w:rPr>
        <w:t>.1. Жалоба подается в письменной форме на бумажном носителе, в электронной форме в учреждение, предоставляющее муниципальную услугу. Жалобы на решения, принятые руководителем учреждения, предоставляющего муниципальную услугу, подаются в Управление.</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42</w:t>
      </w:r>
      <w:r w:rsidR="004C1EAB" w:rsidRPr="006C6851">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учреждения, предоставляющего муниципальную услугу,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42</w:t>
      </w:r>
      <w:r w:rsidR="004C1EAB" w:rsidRPr="006C685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C1EAB" w:rsidRPr="006C6851" w:rsidRDefault="00C67A07"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42</w:t>
      </w:r>
      <w:r w:rsidR="004C1EAB" w:rsidRPr="006C6851">
        <w:rPr>
          <w:rFonts w:ascii="Arial" w:hAnsi="Arial" w:cs="Arial"/>
          <w:sz w:val="24"/>
          <w:szCs w:val="24"/>
        </w:rPr>
        <w:t>.4. Жалоба должна содержать:</w:t>
      </w:r>
    </w:p>
    <w:p w:rsidR="004C1EAB" w:rsidRPr="006C6851" w:rsidRDefault="004C1EAB" w:rsidP="004C1EAB">
      <w:pPr>
        <w:widowControl w:val="0"/>
        <w:autoSpaceDE w:val="0"/>
        <w:autoSpaceDN w:val="0"/>
        <w:adjustRightInd w:val="0"/>
        <w:spacing w:after="0" w:line="240" w:lineRule="auto"/>
        <w:ind w:firstLine="709"/>
        <w:contextualSpacing/>
        <w:jc w:val="both"/>
        <w:rPr>
          <w:rFonts w:ascii="Arial" w:hAnsi="Arial" w:cs="Arial"/>
          <w:sz w:val="24"/>
          <w:szCs w:val="24"/>
        </w:rPr>
      </w:pPr>
      <w:r w:rsidRPr="006C6851">
        <w:rPr>
          <w:rFonts w:ascii="Arial" w:hAnsi="Arial" w:cs="Arial"/>
          <w:sz w:val="24"/>
          <w:szCs w:val="24"/>
        </w:rPr>
        <w:t xml:space="preserve">- наименование учреждения, предоставляющего муниципальную услугу, сотрудника учреждения, предоставляющего муниципальную услугу, либо </w:t>
      </w:r>
      <w:r w:rsidRPr="006C6851">
        <w:rPr>
          <w:rFonts w:ascii="Arial" w:hAnsi="Arial" w:cs="Arial"/>
          <w:sz w:val="24"/>
          <w:szCs w:val="24"/>
        </w:rPr>
        <w:lastRenderedPageBreak/>
        <w:t>сотрудника Управления, решения и действия (бездействие) которых обжалуются;</w:t>
      </w:r>
    </w:p>
    <w:p w:rsidR="004C1EAB" w:rsidRPr="006C6851" w:rsidRDefault="004C1EAB" w:rsidP="004C1EAB">
      <w:pPr>
        <w:widowControl w:val="0"/>
        <w:autoSpaceDE w:val="0"/>
        <w:autoSpaceDN w:val="0"/>
        <w:adjustRightInd w:val="0"/>
        <w:spacing w:after="0" w:line="240" w:lineRule="auto"/>
        <w:ind w:firstLine="709"/>
        <w:contextualSpacing/>
        <w:jc w:val="both"/>
        <w:rPr>
          <w:rFonts w:ascii="Arial" w:hAnsi="Arial" w:cs="Arial"/>
          <w:sz w:val="24"/>
          <w:szCs w:val="24"/>
        </w:rPr>
      </w:pPr>
      <w:r w:rsidRPr="006C6851">
        <w:rPr>
          <w:rFonts w:ascii="Arial" w:hAnsi="Arial" w:cs="Arial"/>
          <w:sz w:val="24"/>
          <w:szCs w:val="24"/>
        </w:rPr>
        <w:t>- фамилию, имя отчество (последнее - при наличии), сведения о месте жительства   заявителя, физического лица либо наименование, сведения о месте нахождении заявителя - юридического лица,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4C1EAB" w:rsidRPr="006C6851" w:rsidRDefault="004C1EAB" w:rsidP="004C1EAB">
      <w:pPr>
        <w:widowControl w:val="0"/>
        <w:autoSpaceDE w:val="0"/>
        <w:autoSpaceDN w:val="0"/>
        <w:adjustRightInd w:val="0"/>
        <w:spacing w:after="0" w:line="240" w:lineRule="auto"/>
        <w:ind w:firstLine="709"/>
        <w:contextualSpacing/>
        <w:jc w:val="both"/>
        <w:rPr>
          <w:rFonts w:ascii="Arial" w:hAnsi="Arial" w:cs="Arial"/>
          <w:sz w:val="24"/>
          <w:szCs w:val="24"/>
        </w:rPr>
      </w:pPr>
      <w:r w:rsidRPr="006C6851">
        <w:rPr>
          <w:rFonts w:ascii="Arial" w:hAnsi="Arial" w:cs="Arial"/>
          <w:sz w:val="24"/>
          <w:szCs w:val="24"/>
        </w:rPr>
        <w:t>- сведения об обжалуемых решениях и действиях (бездействии) учреждения, предоставляющего муниципальную услугу, сотрудника учреждения, предоставляющего муниципальную услугу, либо сотрудника Управления;</w:t>
      </w:r>
    </w:p>
    <w:p w:rsidR="004C1EAB" w:rsidRPr="006C6851" w:rsidRDefault="004C1EAB" w:rsidP="004C1EAB">
      <w:pPr>
        <w:widowControl w:val="0"/>
        <w:autoSpaceDE w:val="0"/>
        <w:autoSpaceDN w:val="0"/>
        <w:adjustRightInd w:val="0"/>
        <w:spacing w:after="0" w:line="240" w:lineRule="auto"/>
        <w:ind w:firstLine="709"/>
        <w:contextualSpacing/>
        <w:jc w:val="both"/>
        <w:rPr>
          <w:rFonts w:ascii="Arial" w:hAnsi="Arial" w:cs="Arial"/>
          <w:sz w:val="24"/>
          <w:szCs w:val="24"/>
        </w:rPr>
      </w:pPr>
      <w:r w:rsidRPr="006C6851">
        <w:rPr>
          <w:rFonts w:ascii="Arial" w:hAnsi="Arial" w:cs="Arial"/>
          <w:sz w:val="24"/>
          <w:szCs w:val="24"/>
        </w:rPr>
        <w:t>- доводы, на основании которых заявитель не согласен с решением и действием (бездействием) учреждения, предоставляющего муниципальную услугу, сотрудника учреждения, предоставляющего муниципальную услугу, либо сотрудника Управления. Заявителем могут быть представлены документы (при наличии),  подтверждающие доводы заявителя, либо их копии.</w:t>
      </w:r>
    </w:p>
    <w:p w:rsidR="004C1EAB" w:rsidRPr="006C6851" w:rsidRDefault="00C67A07" w:rsidP="004C1EAB">
      <w:pPr>
        <w:widowControl w:val="0"/>
        <w:autoSpaceDE w:val="0"/>
        <w:autoSpaceDN w:val="0"/>
        <w:adjustRightInd w:val="0"/>
        <w:spacing w:after="0" w:line="240" w:lineRule="auto"/>
        <w:ind w:firstLine="709"/>
        <w:contextualSpacing/>
        <w:jc w:val="both"/>
        <w:rPr>
          <w:rFonts w:ascii="Arial" w:hAnsi="Arial" w:cs="Arial"/>
          <w:sz w:val="24"/>
          <w:szCs w:val="24"/>
        </w:rPr>
      </w:pPr>
      <w:r w:rsidRPr="006C6851">
        <w:rPr>
          <w:rFonts w:ascii="Arial" w:hAnsi="Arial" w:cs="Arial"/>
          <w:sz w:val="24"/>
          <w:szCs w:val="24"/>
        </w:rPr>
        <w:t>4</w:t>
      </w:r>
      <w:r w:rsidR="004C1EAB" w:rsidRPr="006C6851">
        <w:rPr>
          <w:rFonts w:ascii="Arial" w:hAnsi="Arial" w:cs="Arial"/>
          <w:sz w:val="24"/>
          <w:szCs w:val="24"/>
        </w:rPr>
        <w:t xml:space="preserve">2.5. Жалоба, поступившая в учреждение, предоставляющее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C1EAB" w:rsidRPr="006C6851" w:rsidRDefault="00F60CE8" w:rsidP="004C1EAB">
      <w:pPr>
        <w:widowControl w:val="0"/>
        <w:autoSpaceDE w:val="0"/>
        <w:autoSpaceDN w:val="0"/>
        <w:adjustRightInd w:val="0"/>
        <w:spacing w:after="0" w:line="240" w:lineRule="auto"/>
        <w:ind w:firstLine="709"/>
        <w:contextualSpacing/>
        <w:jc w:val="both"/>
        <w:rPr>
          <w:rFonts w:ascii="Arial" w:hAnsi="Arial" w:cs="Arial"/>
          <w:sz w:val="24"/>
          <w:szCs w:val="24"/>
        </w:rPr>
      </w:pPr>
      <w:r w:rsidRPr="006C6851">
        <w:rPr>
          <w:rFonts w:ascii="Arial" w:hAnsi="Arial" w:cs="Arial"/>
          <w:sz w:val="24"/>
          <w:szCs w:val="24"/>
        </w:rPr>
        <w:t>43</w:t>
      </w:r>
      <w:r w:rsidR="004C1EAB" w:rsidRPr="006C6851">
        <w:rPr>
          <w:rFonts w:ascii="Arial" w:hAnsi="Arial" w:cs="Arial"/>
          <w:b/>
          <w:sz w:val="24"/>
          <w:szCs w:val="24"/>
        </w:rPr>
        <w:t>.</w:t>
      </w:r>
      <w:r w:rsidR="004C1EAB" w:rsidRPr="006C6851">
        <w:rPr>
          <w:rFonts w:ascii="Arial" w:hAnsi="Arial" w:cs="Arial"/>
          <w:sz w:val="24"/>
          <w:szCs w:val="24"/>
        </w:rPr>
        <w:t xml:space="preserve"> По результатам рассмотрения жалобы учреждение, представляющее муниципальную услугу, принимает одно из следующих решений:</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43.1. Удовлетворяет жалобу, в том числе, в форме отмены принятого решения, исправления допущенных должностным лицом уполномоченного органа,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43.2. Отказывается в удовлетворении жалобы в следующих случаях:</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наличие вступившего в законную силу решения суда, арбитражного суда  по жалобе о том же предмете  по тем же основаниям;</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признание жалобы необоснованной (решения и действия (бездействия) признаны законными, отсутствует нарушение прав заявителя).</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43.3. Не дает ответ на жалобы в случае, если в жалобе  не указаны фамилия заявителя или почтовый адрес, по которому должен быть направлен ответ  заявителю.</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lastRenderedPageBreak/>
        <w:t>43.4.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содержаться нецензурные либо оскорбительные выражения, угрозы жизни, здоровью имуществу должностного лица, а также членов его семьи.</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43.5. Сообщает заявителю, что текс жалобы  не поддается прочтению, и не дает ответ на жалобу заявителю, если жалоба не поддается прочтению.</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43.6.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F60CE8" w:rsidRPr="006C6851" w:rsidRDefault="00F60CE8" w:rsidP="00F60CE8">
      <w:pPr>
        <w:pStyle w:val="a4"/>
        <w:spacing w:before="0" w:beforeAutospacing="0" w:after="0"/>
        <w:ind w:firstLine="709"/>
        <w:jc w:val="both"/>
        <w:rPr>
          <w:rFonts w:ascii="Arial" w:hAnsi="Arial" w:cs="Arial"/>
        </w:rPr>
      </w:pPr>
      <w:r w:rsidRPr="006C6851">
        <w:rPr>
          <w:rFonts w:ascii="Arial" w:hAnsi="Arial" w:cs="Arial"/>
        </w:rPr>
        <w:t>43.7.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4C1EAB" w:rsidRPr="006C6851" w:rsidRDefault="00F60CE8"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44</w:t>
      </w:r>
      <w:r w:rsidR="004C1EAB" w:rsidRPr="006C6851">
        <w:rPr>
          <w:rFonts w:ascii="Arial" w:hAnsi="Arial" w:cs="Arial"/>
          <w:sz w:val="24"/>
          <w:szCs w:val="24"/>
        </w:rPr>
        <w:t xml:space="preserve">. Не позднее дня, следующего за днем принятия решения, указанного в пункте </w:t>
      </w:r>
      <w:r w:rsidR="00B25ACD" w:rsidRPr="006C6851">
        <w:rPr>
          <w:rFonts w:ascii="Arial" w:hAnsi="Arial" w:cs="Arial"/>
          <w:sz w:val="24"/>
          <w:szCs w:val="24"/>
        </w:rPr>
        <w:t>43</w:t>
      </w:r>
      <w:r w:rsidR="004C1EAB" w:rsidRPr="006C6851">
        <w:rPr>
          <w:rFonts w:ascii="Arial" w:hAnsi="Arial" w:cs="Arial"/>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1EAB" w:rsidRPr="006C6851" w:rsidRDefault="00B25ACD"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45. </w:t>
      </w:r>
      <w:r w:rsidR="004C1EAB" w:rsidRPr="006C685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Регламентом, незамедлительно направляет имеющиеся материалы в органы прокуратуры.</w:t>
      </w:r>
      <w:bookmarkStart w:id="7" w:name="Par420"/>
      <w:bookmarkEnd w:id="7"/>
    </w:p>
    <w:p w:rsidR="004C1EAB" w:rsidRPr="006C6851" w:rsidRDefault="004C1EAB" w:rsidP="004C1EAB">
      <w:pPr>
        <w:widowControl w:val="0"/>
        <w:autoSpaceDE w:val="0"/>
        <w:autoSpaceDN w:val="0"/>
        <w:adjustRightInd w:val="0"/>
        <w:spacing w:after="0" w:line="240" w:lineRule="auto"/>
        <w:ind w:firstLine="540"/>
        <w:jc w:val="both"/>
        <w:rPr>
          <w:rFonts w:ascii="Arial" w:hAnsi="Arial" w:cs="Arial"/>
          <w:sz w:val="24"/>
          <w:szCs w:val="24"/>
        </w:rPr>
      </w:pPr>
      <w:r w:rsidRPr="006C6851">
        <w:rPr>
          <w:rFonts w:ascii="Arial" w:hAnsi="Arial" w:cs="Arial"/>
          <w:sz w:val="24"/>
          <w:szCs w:val="24"/>
        </w:rPr>
        <w:t xml:space="preserve">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4C1EAB" w:rsidRPr="006C6851" w:rsidRDefault="004C1EAB" w:rsidP="004C1EAB">
      <w:pPr>
        <w:spacing w:after="0" w:line="240" w:lineRule="auto"/>
        <w:ind w:firstLine="709"/>
        <w:contextualSpacing/>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right"/>
        <w:outlineLvl w:val="1"/>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right"/>
        <w:outlineLvl w:val="1"/>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right"/>
        <w:outlineLvl w:val="1"/>
        <w:rPr>
          <w:rFonts w:ascii="Arial" w:hAnsi="Arial" w:cs="Arial"/>
          <w:sz w:val="24"/>
          <w:szCs w:val="24"/>
        </w:rPr>
      </w:pPr>
    </w:p>
    <w:p w:rsidR="0030661D" w:rsidRPr="006C6851" w:rsidRDefault="0030661D" w:rsidP="004C1EAB">
      <w:pPr>
        <w:widowControl w:val="0"/>
        <w:autoSpaceDE w:val="0"/>
        <w:autoSpaceDN w:val="0"/>
        <w:adjustRightInd w:val="0"/>
        <w:spacing w:after="0" w:line="240" w:lineRule="auto"/>
        <w:jc w:val="right"/>
        <w:outlineLvl w:val="1"/>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right"/>
        <w:outlineLvl w:val="1"/>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center"/>
        <w:outlineLvl w:val="1"/>
        <w:rPr>
          <w:rFonts w:ascii="Arial" w:hAnsi="Arial" w:cs="Arial"/>
          <w:sz w:val="24"/>
          <w:szCs w:val="24"/>
        </w:rPr>
      </w:pPr>
      <w:r w:rsidRPr="006C6851">
        <w:rPr>
          <w:rFonts w:ascii="Arial" w:hAnsi="Arial" w:cs="Arial"/>
          <w:sz w:val="24"/>
          <w:szCs w:val="24"/>
        </w:rPr>
        <w:t>_____________________________________________________</w:t>
      </w:r>
    </w:p>
    <w:p w:rsidR="004C1EAB" w:rsidRPr="006C6851" w:rsidRDefault="004C1EAB" w:rsidP="004C1EAB">
      <w:pPr>
        <w:widowControl w:val="0"/>
        <w:autoSpaceDE w:val="0"/>
        <w:autoSpaceDN w:val="0"/>
        <w:adjustRightInd w:val="0"/>
        <w:spacing w:after="0" w:line="240" w:lineRule="auto"/>
        <w:jc w:val="right"/>
        <w:outlineLvl w:val="1"/>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A16A82" w:rsidRPr="006C6851" w:rsidRDefault="00A16A82" w:rsidP="004C1EAB">
      <w:pPr>
        <w:widowControl w:val="0"/>
        <w:autoSpaceDE w:val="0"/>
        <w:autoSpaceDN w:val="0"/>
        <w:adjustRightInd w:val="0"/>
        <w:spacing w:after="0" w:line="240" w:lineRule="auto"/>
        <w:jc w:val="right"/>
        <w:outlineLvl w:val="1"/>
        <w:rPr>
          <w:rFonts w:ascii="Arial" w:hAnsi="Arial" w:cs="Arial"/>
          <w:sz w:val="24"/>
          <w:szCs w:val="24"/>
        </w:rPr>
      </w:pPr>
    </w:p>
    <w:p w:rsidR="00A16A82" w:rsidRPr="006C6851" w:rsidRDefault="00A16A82" w:rsidP="004C1EAB">
      <w:pPr>
        <w:widowControl w:val="0"/>
        <w:autoSpaceDE w:val="0"/>
        <w:autoSpaceDN w:val="0"/>
        <w:adjustRightInd w:val="0"/>
        <w:spacing w:after="0" w:line="240" w:lineRule="auto"/>
        <w:jc w:val="right"/>
        <w:outlineLvl w:val="1"/>
        <w:rPr>
          <w:rFonts w:ascii="Arial" w:hAnsi="Arial" w:cs="Arial"/>
          <w:sz w:val="24"/>
          <w:szCs w:val="24"/>
        </w:rPr>
      </w:pPr>
    </w:p>
    <w:p w:rsidR="00A16A82" w:rsidRPr="006C6851" w:rsidRDefault="00A16A82" w:rsidP="004C1EAB">
      <w:pPr>
        <w:widowControl w:val="0"/>
        <w:autoSpaceDE w:val="0"/>
        <w:autoSpaceDN w:val="0"/>
        <w:adjustRightInd w:val="0"/>
        <w:spacing w:after="0" w:line="240" w:lineRule="auto"/>
        <w:jc w:val="right"/>
        <w:outlineLvl w:val="1"/>
        <w:rPr>
          <w:rFonts w:ascii="Arial" w:hAnsi="Arial" w:cs="Arial"/>
          <w:sz w:val="24"/>
          <w:szCs w:val="24"/>
        </w:rPr>
      </w:pPr>
    </w:p>
    <w:p w:rsidR="00A16A82" w:rsidRPr="006C6851" w:rsidRDefault="00A16A82" w:rsidP="004C1EAB">
      <w:pPr>
        <w:widowControl w:val="0"/>
        <w:autoSpaceDE w:val="0"/>
        <w:autoSpaceDN w:val="0"/>
        <w:adjustRightInd w:val="0"/>
        <w:spacing w:after="0" w:line="240" w:lineRule="auto"/>
        <w:jc w:val="right"/>
        <w:outlineLvl w:val="1"/>
        <w:rPr>
          <w:rFonts w:ascii="Arial" w:hAnsi="Arial" w:cs="Arial"/>
          <w:sz w:val="24"/>
          <w:szCs w:val="24"/>
        </w:rPr>
      </w:pPr>
    </w:p>
    <w:p w:rsidR="00A16A82" w:rsidRPr="006C6851" w:rsidRDefault="00A16A82" w:rsidP="004C1EAB">
      <w:pPr>
        <w:widowControl w:val="0"/>
        <w:autoSpaceDE w:val="0"/>
        <w:autoSpaceDN w:val="0"/>
        <w:adjustRightInd w:val="0"/>
        <w:spacing w:after="0" w:line="240" w:lineRule="auto"/>
        <w:jc w:val="right"/>
        <w:outlineLvl w:val="1"/>
        <w:rPr>
          <w:rFonts w:ascii="Arial" w:hAnsi="Arial" w:cs="Arial"/>
          <w:sz w:val="24"/>
          <w:szCs w:val="24"/>
        </w:rPr>
      </w:pPr>
    </w:p>
    <w:p w:rsidR="00D369AC" w:rsidRPr="006C6851" w:rsidRDefault="00D369AC"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653267" w:rsidRPr="006C6851" w:rsidRDefault="00653267" w:rsidP="004C1EAB">
      <w:pPr>
        <w:widowControl w:val="0"/>
        <w:autoSpaceDE w:val="0"/>
        <w:autoSpaceDN w:val="0"/>
        <w:adjustRightInd w:val="0"/>
        <w:spacing w:after="0" w:line="240" w:lineRule="auto"/>
        <w:jc w:val="right"/>
        <w:outlineLvl w:val="1"/>
        <w:rPr>
          <w:rFonts w:ascii="Arial" w:hAnsi="Arial" w:cs="Arial"/>
          <w:sz w:val="24"/>
          <w:szCs w:val="24"/>
        </w:rPr>
      </w:pPr>
    </w:p>
    <w:p w:rsidR="004C1EAB" w:rsidRPr="006C6851" w:rsidRDefault="00B25ACD" w:rsidP="004C1EAB">
      <w:pPr>
        <w:widowControl w:val="0"/>
        <w:autoSpaceDE w:val="0"/>
        <w:autoSpaceDN w:val="0"/>
        <w:adjustRightInd w:val="0"/>
        <w:spacing w:after="0" w:line="240" w:lineRule="auto"/>
        <w:jc w:val="right"/>
        <w:outlineLvl w:val="1"/>
        <w:rPr>
          <w:rFonts w:ascii="Arial" w:hAnsi="Arial" w:cs="Arial"/>
          <w:sz w:val="24"/>
          <w:szCs w:val="24"/>
        </w:rPr>
      </w:pPr>
      <w:r w:rsidRPr="006C6851">
        <w:rPr>
          <w:rFonts w:ascii="Arial" w:hAnsi="Arial" w:cs="Arial"/>
          <w:sz w:val="24"/>
          <w:szCs w:val="24"/>
        </w:rPr>
        <w:t>Приложение</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к административному регламенту</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предоставления муниципальной услуги</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«Предоставление информации о времени и </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месте театральных представлений, </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филармонических и эстрадных концертов,</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 гастрольных мероприятий театров и</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 филармоний, киносеансов,</w:t>
      </w:r>
    </w:p>
    <w:p w:rsidR="004C1EAB" w:rsidRPr="006C6851" w:rsidRDefault="004C1EAB" w:rsidP="004C1EAB">
      <w:pPr>
        <w:widowControl w:val="0"/>
        <w:autoSpaceDE w:val="0"/>
        <w:autoSpaceDN w:val="0"/>
        <w:adjustRightInd w:val="0"/>
        <w:spacing w:after="0" w:line="240" w:lineRule="auto"/>
        <w:jc w:val="right"/>
        <w:rPr>
          <w:rFonts w:ascii="Arial" w:hAnsi="Arial" w:cs="Arial"/>
          <w:sz w:val="24"/>
          <w:szCs w:val="24"/>
        </w:rPr>
      </w:pPr>
      <w:r w:rsidRPr="006C6851">
        <w:rPr>
          <w:rFonts w:ascii="Arial" w:hAnsi="Arial" w:cs="Arial"/>
          <w:sz w:val="24"/>
          <w:szCs w:val="24"/>
        </w:rPr>
        <w:t xml:space="preserve"> анонсы данных мероприятий»</w:t>
      </w: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 xml:space="preserve">                            </w:t>
      </w:r>
    </w:p>
    <w:p w:rsidR="004C1EAB" w:rsidRPr="006C6851" w:rsidRDefault="004C1EAB" w:rsidP="004C1EAB">
      <w:pPr>
        <w:pStyle w:val="ConsPlusNonformat"/>
        <w:jc w:val="right"/>
        <w:rPr>
          <w:rFonts w:ascii="Arial" w:hAnsi="Arial" w:cs="Arial"/>
          <w:sz w:val="24"/>
          <w:szCs w:val="24"/>
        </w:rPr>
      </w:pPr>
      <w:r w:rsidRPr="006C6851">
        <w:rPr>
          <w:rFonts w:ascii="Arial" w:hAnsi="Arial" w:cs="Arial"/>
          <w:sz w:val="24"/>
          <w:szCs w:val="24"/>
        </w:rPr>
        <w:t xml:space="preserve">                        В МБУК «ЕРДК «Химик»</w:t>
      </w:r>
    </w:p>
    <w:p w:rsidR="004C1EAB" w:rsidRPr="006C6851" w:rsidRDefault="004C1EAB" w:rsidP="004C1EAB">
      <w:pPr>
        <w:pStyle w:val="ConsPlusNonformat"/>
        <w:jc w:val="right"/>
        <w:rPr>
          <w:rFonts w:ascii="Arial" w:hAnsi="Arial" w:cs="Arial"/>
          <w:sz w:val="24"/>
          <w:szCs w:val="24"/>
        </w:rPr>
      </w:pPr>
      <w:r w:rsidRPr="006C6851">
        <w:rPr>
          <w:rFonts w:ascii="Arial" w:hAnsi="Arial" w:cs="Arial"/>
          <w:sz w:val="24"/>
          <w:szCs w:val="24"/>
        </w:rPr>
        <w:t xml:space="preserve">                            от ______________________________,</w:t>
      </w:r>
    </w:p>
    <w:p w:rsidR="004C1EAB" w:rsidRPr="006C6851" w:rsidRDefault="004C1EAB" w:rsidP="004C1EAB">
      <w:pPr>
        <w:pStyle w:val="ConsPlusNonformat"/>
        <w:jc w:val="right"/>
        <w:rPr>
          <w:rFonts w:ascii="Arial" w:hAnsi="Arial" w:cs="Arial"/>
          <w:sz w:val="24"/>
          <w:szCs w:val="24"/>
        </w:rPr>
      </w:pPr>
      <w:r w:rsidRPr="006C6851">
        <w:rPr>
          <w:rFonts w:ascii="Arial" w:hAnsi="Arial" w:cs="Arial"/>
          <w:sz w:val="24"/>
          <w:szCs w:val="24"/>
        </w:rPr>
        <w:t xml:space="preserve">                                     (фамилия, имя, отчество заявителя)</w:t>
      </w:r>
    </w:p>
    <w:p w:rsidR="004C1EAB" w:rsidRPr="006C6851" w:rsidRDefault="004C1EAB" w:rsidP="004C1EAB">
      <w:pPr>
        <w:pStyle w:val="ConsPlusNonformat"/>
        <w:jc w:val="right"/>
        <w:rPr>
          <w:rFonts w:ascii="Arial" w:hAnsi="Arial" w:cs="Arial"/>
          <w:sz w:val="24"/>
          <w:szCs w:val="24"/>
        </w:rPr>
      </w:pPr>
      <w:r w:rsidRPr="006C6851">
        <w:rPr>
          <w:rFonts w:ascii="Arial" w:hAnsi="Arial" w:cs="Arial"/>
          <w:sz w:val="24"/>
          <w:szCs w:val="24"/>
        </w:rPr>
        <w:t xml:space="preserve">проживающего по адресу: </w:t>
      </w:r>
    </w:p>
    <w:p w:rsidR="004C1EAB" w:rsidRPr="006C6851" w:rsidRDefault="004C1EAB" w:rsidP="004C1EAB">
      <w:pPr>
        <w:pStyle w:val="ConsPlusNonformat"/>
        <w:jc w:val="right"/>
        <w:rPr>
          <w:rFonts w:ascii="Arial" w:hAnsi="Arial" w:cs="Arial"/>
          <w:sz w:val="24"/>
          <w:szCs w:val="24"/>
        </w:rPr>
      </w:pPr>
      <w:r w:rsidRPr="006C6851">
        <w:rPr>
          <w:rFonts w:ascii="Arial" w:hAnsi="Arial" w:cs="Arial"/>
          <w:sz w:val="24"/>
          <w:szCs w:val="24"/>
        </w:rPr>
        <w:t>________________________________</w:t>
      </w:r>
    </w:p>
    <w:p w:rsidR="004C1EAB" w:rsidRPr="006C6851" w:rsidRDefault="004C1EAB" w:rsidP="004C1EAB">
      <w:pPr>
        <w:pStyle w:val="ConsPlusNonformat"/>
        <w:jc w:val="right"/>
        <w:rPr>
          <w:rFonts w:ascii="Arial" w:hAnsi="Arial" w:cs="Arial"/>
          <w:sz w:val="24"/>
          <w:szCs w:val="24"/>
        </w:rPr>
      </w:pPr>
      <w:r w:rsidRPr="006C6851">
        <w:rPr>
          <w:rFonts w:ascii="Arial" w:hAnsi="Arial" w:cs="Arial"/>
          <w:sz w:val="24"/>
          <w:szCs w:val="24"/>
        </w:rPr>
        <w:t xml:space="preserve">                                         (индекс, почтовый адрес заявителя)</w:t>
      </w:r>
    </w:p>
    <w:p w:rsidR="004C1EAB" w:rsidRPr="006C6851" w:rsidRDefault="004C1EAB" w:rsidP="004C1EAB">
      <w:pPr>
        <w:pStyle w:val="ConsPlusNonformat"/>
        <w:jc w:val="right"/>
        <w:rPr>
          <w:rFonts w:ascii="Arial" w:hAnsi="Arial" w:cs="Arial"/>
          <w:sz w:val="24"/>
          <w:szCs w:val="24"/>
        </w:rPr>
      </w:pPr>
      <w:r w:rsidRPr="006C6851">
        <w:rPr>
          <w:rFonts w:ascii="Arial" w:hAnsi="Arial" w:cs="Arial"/>
          <w:sz w:val="24"/>
          <w:szCs w:val="24"/>
        </w:rPr>
        <w:t xml:space="preserve">                                                    Тел. __________________</w:t>
      </w: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jc w:val="center"/>
        <w:rPr>
          <w:rFonts w:ascii="Arial" w:hAnsi="Arial" w:cs="Arial"/>
          <w:sz w:val="24"/>
          <w:szCs w:val="24"/>
        </w:rPr>
      </w:pPr>
      <w:r w:rsidRPr="006C6851">
        <w:rPr>
          <w:rFonts w:ascii="Arial" w:hAnsi="Arial" w:cs="Arial"/>
          <w:sz w:val="24"/>
          <w:szCs w:val="24"/>
        </w:rPr>
        <w:t>ЗАПРОС</w:t>
      </w:r>
    </w:p>
    <w:p w:rsidR="004C1EAB" w:rsidRPr="006C6851" w:rsidRDefault="004C1EAB" w:rsidP="004C1EAB">
      <w:pPr>
        <w:pStyle w:val="ConsPlusNonformat"/>
        <w:jc w:val="both"/>
        <w:rPr>
          <w:rFonts w:ascii="Arial" w:hAnsi="Arial" w:cs="Arial"/>
          <w:sz w:val="24"/>
          <w:szCs w:val="24"/>
        </w:rPr>
      </w:pP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r w:rsidRPr="006C6851">
        <w:rPr>
          <w:rFonts w:ascii="Arial" w:hAnsi="Arial" w:cs="Arial"/>
          <w:sz w:val="24"/>
          <w:szCs w:val="24"/>
        </w:rPr>
        <w:t xml:space="preserve">           Прошу предоставить информацию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(указать   каких)</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r w:rsidRPr="006C6851">
        <w:rPr>
          <w:rFonts w:ascii="Arial" w:hAnsi="Arial" w:cs="Arial"/>
          <w:sz w:val="24"/>
          <w:szCs w:val="24"/>
        </w:rPr>
        <w:t>__________________________________________________________________</w:t>
      </w:r>
    </w:p>
    <w:p w:rsidR="004C1EAB" w:rsidRPr="006C6851" w:rsidRDefault="004C1EAB" w:rsidP="004C1EAB">
      <w:pPr>
        <w:widowControl w:val="0"/>
        <w:autoSpaceDE w:val="0"/>
        <w:autoSpaceDN w:val="0"/>
        <w:adjustRightInd w:val="0"/>
        <w:spacing w:after="0" w:line="240" w:lineRule="auto"/>
        <w:jc w:val="both"/>
        <w:rPr>
          <w:rFonts w:ascii="Arial" w:hAnsi="Arial" w:cs="Arial"/>
          <w:sz w:val="24"/>
          <w:szCs w:val="24"/>
        </w:rPr>
      </w:pPr>
      <w:r w:rsidRPr="006C6851">
        <w:rPr>
          <w:rFonts w:ascii="Arial" w:hAnsi="Arial" w:cs="Arial"/>
          <w:sz w:val="24"/>
          <w:szCs w:val="24"/>
        </w:rPr>
        <w:t xml:space="preserve"> на    __________________________________________________ (дата, время).</w:t>
      </w: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Информацию прошу отправить следующим способом (нужное подчеркнуть)</w:t>
      </w: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 выслать по указанному в запросе адресу,</w:t>
      </w: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 передать электронной почтой _______________________________</w:t>
      </w: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 получу лично в руки.</w:t>
      </w: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Не возражаю против обработки моих персональных данных.</w:t>
      </w: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Подпись заявителя _________________________________________</w:t>
      </w: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t>Расшифровка подписи заявителя _____________________________</w:t>
      </w: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rPr>
          <w:rFonts w:ascii="Arial" w:hAnsi="Arial" w:cs="Arial"/>
          <w:sz w:val="24"/>
          <w:szCs w:val="24"/>
        </w:rPr>
      </w:pPr>
      <w:r w:rsidRPr="006C6851">
        <w:rPr>
          <w:rFonts w:ascii="Arial" w:hAnsi="Arial" w:cs="Arial"/>
          <w:sz w:val="24"/>
          <w:szCs w:val="24"/>
        </w:rPr>
        <w:lastRenderedPageBreak/>
        <w:t>Дата заполнения запроса ___________________________________</w:t>
      </w: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rPr>
          <w:rFonts w:ascii="Arial" w:hAnsi="Arial" w:cs="Arial"/>
          <w:sz w:val="24"/>
          <w:szCs w:val="24"/>
        </w:rPr>
      </w:pPr>
    </w:p>
    <w:p w:rsidR="004C1EAB" w:rsidRPr="006C6851" w:rsidRDefault="004C1EAB" w:rsidP="004C1EAB">
      <w:pPr>
        <w:pStyle w:val="ConsPlusNonformat"/>
        <w:rPr>
          <w:rFonts w:ascii="Arial" w:hAnsi="Arial" w:cs="Arial"/>
          <w:sz w:val="24"/>
          <w:szCs w:val="24"/>
        </w:rPr>
      </w:pPr>
    </w:p>
    <w:p w:rsidR="009B4B86" w:rsidRPr="006C6851" w:rsidRDefault="009B4B86">
      <w:pPr>
        <w:rPr>
          <w:rFonts w:ascii="Arial" w:hAnsi="Arial" w:cs="Arial"/>
          <w:sz w:val="24"/>
          <w:szCs w:val="24"/>
        </w:rPr>
      </w:pPr>
    </w:p>
    <w:sectPr w:rsidR="009B4B86" w:rsidRPr="006C6851" w:rsidSect="0030661D">
      <w:headerReference w:type="default" r:id="rId36"/>
      <w:pgSz w:w="11906" w:h="16838"/>
      <w:pgMar w:top="555"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85" w:rsidRDefault="00D73985" w:rsidP="0030661D">
      <w:pPr>
        <w:spacing w:after="0" w:line="240" w:lineRule="auto"/>
      </w:pPr>
      <w:r>
        <w:separator/>
      </w:r>
    </w:p>
  </w:endnote>
  <w:endnote w:type="continuationSeparator" w:id="0">
    <w:p w:rsidR="00D73985" w:rsidRDefault="00D73985" w:rsidP="0030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85" w:rsidRDefault="00D73985" w:rsidP="0030661D">
      <w:pPr>
        <w:spacing w:after="0" w:line="240" w:lineRule="auto"/>
      </w:pPr>
      <w:r>
        <w:separator/>
      </w:r>
    </w:p>
  </w:footnote>
  <w:footnote w:type="continuationSeparator" w:id="0">
    <w:p w:rsidR="00D73985" w:rsidRDefault="00D73985" w:rsidP="0030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974161"/>
      <w:docPartObj>
        <w:docPartGallery w:val="Page Numbers (Top of Page)"/>
        <w:docPartUnique/>
      </w:docPartObj>
    </w:sdtPr>
    <w:sdtEndPr>
      <w:rPr>
        <w:rFonts w:ascii="Times New Roman" w:hAnsi="Times New Roman" w:cs="Times New Roman"/>
        <w:sz w:val="24"/>
        <w:szCs w:val="24"/>
      </w:rPr>
    </w:sdtEndPr>
    <w:sdtContent>
      <w:p w:rsidR="00DA11EB" w:rsidRPr="00DA11EB" w:rsidRDefault="00776202">
        <w:pPr>
          <w:pStyle w:val="a9"/>
          <w:jc w:val="center"/>
          <w:rPr>
            <w:rFonts w:ascii="Times New Roman" w:hAnsi="Times New Roman" w:cs="Times New Roman"/>
            <w:sz w:val="24"/>
            <w:szCs w:val="24"/>
          </w:rPr>
        </w:pPr>
        <w:r w:rsidRPr="00DA11EB">
          <w:rPr>
            <w:rFonts w:ascii="Times New Roman" w:hAnsi="Times New Roman" w:cs="Times New Roman"/>
            <w:sz w:val="24"/>
            <w:szCs w:val="24"/>
          </w:rPr>
          <w:fldChar w:fldCharType="begin"/>
        </w:r>
        <w:r w:rsidR="00DA11EB" w:rsidRPr="00DA11EB">
          <w:rPr>
            <w:rFonts w:ascii="Times New Roman" w:hAnsi="Times New Roman" w:cs="Times New Roman"/>
            <w:sz w:val="24"/>
            <w:szCs w:val="24"/>
          </w:rPr>
          <w:instrText xml:space="preserve"> PAGE   \* MERGEFORMAT </w:instrText>
        </w:r>
        <w:r w:rsidRPr="00DA11EB">
          <w:rPr>
            <w:rFonts w:ascii="Times New Roman" w:hAnsi="Times New Roman" w:cs="Times New Roman"/>
            <w:sz w:val="24"/>
            <w:szCs w:val="24"/>
          </w:rPr>
          <w:fldChar w:fldCharType="separate"/>
        </w:r>
        <w:r w:rsidR="008950E6">
          <w:rPr>
            <w:rFonts w:ascii="Times New Roman" w:hAnsi="Times New Roman" w:cs="Times New Roman"/>
            <w:noProof/>
            <w:sz w:val="24"/>
            <w:szCs w:val="24"/>
          </w:rPr>
          <w:t>1</w:t>
        </w:r>
        <w:r w:rsidRPr="00DA11EB">
          <w:rPr>
            <w:rFonts w:ascii="Times New Roman" w:hAnsi="Times New Roman" w:cs="Times New Roman"/>
            <w:sz w:val="24"/>
            <w:szCs w:val="24"/>
          </w:rPr>
          <w:fldChar w:fldCharType="end"/>
        </w:r>
      </w:p>
    </w:sdtContent>
  </w:sdt>
  <w:p w:rsidR="00AA7654" w:rsidRDefault="00AA765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B"/>
    <w:rsid w:val="0000646B"/>
    <w:rsid w:val="00017CD8"/>
    <w:rsid w:val="000936F7"/>
    <w:rsid w:val="00134CA5"/>
    <w:rsid w:val="001A558E"/>
    <w:rsid w:val="001E04DE"/>
    <w:rsid w:val="00202CF5"/>
    <w:rsid w:val="002054CA"/>
    <w:rsid w:val="0030661D"/>
    <w:rsid w:val="003B215E"/>
    <w:rsid w:val="003F5F11"/>
    <w:rsid w:val="00427EE9"/>
    <w:rsid w:val="004B30F1"/>
    <w:rsid w:val="004C1EAB"/>
    <w:rsid w:val="00530C36"/>
    <w:rsid w:val="00550BCD"/>
    <w:rsid w:val="00557D6D"/>
    <w:rsid w:val="00653267"/>
    <w:rsid w:val="006C6851"/>
    <w:rsid w:val="007552E6"/>
    <w:rsid w:val="00776202"/>
    <w:rsid w:val="007A3433"/>
    <w:rsid w:val="008950E6"/>
    <w:rsid w:val="00986089"/>
    <w:rsid w:val="009B4B86"/>
    <w:rsid w:val="00A16A82"/>
    <w:rsid w:val="00A40B9E"/>
    <w:rsid w:val="00AA7654"/>
    <w:rsid w:val="00AD2A75"/>
    <w:rsid w:val="00B25ACD"/>
    <w:rsid w:val="00B655A4"/>
    <w:rsid w:val="00BD64AB"/>
    <w:rsid w:val="00BE09F2"/>
    <w:rsid w:val="00BE7186"/>
    <w:rsid w:val="00C67A07"/>
    <w:rsid w:val="00CB22D3"/>
    <w:rsid w:val="00CB3224"/>
    <w:rsid w:val="00D369AC"/>
    <w:rsid w:val="00D73985"/>
    <w:rsid w:val="00DA11EB"/>
    <w:rsid w:val="00DD3A3D"/>
    <w:rsid w:val="00EC7CA3"/>
    <w:rsid w:val="00F36C27"/>
    <w:rsid w:val="00F55F97"/>
    <w:rsid w:val="00F60CE8"/>
    <w:rsid w:val="00FA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727D"/>
  <w15:docId w15:val="{0458A2E2-FCCE-46F0-8361-8E5D0547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EAB"/>
    <w:rPr>
      <w:color w:val="0000FF" w:themeColor="hyperlink"/>
      <w:u w:val="single"/>
    </w:rPr>
  </w:style>
  <w:style w:type="paragraph" w:styleId="a4">
    <w:name w:val="Normal (Web)"/>
    <w:basedOn w:val="a"/>
    <w:unhideWhenUsed/>
    <w:rsid w:val="004C1EAB"/>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4C1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4C1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4C1E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4C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
    <w:link w:val="a7"/>
    <w:uiPriority w:val="1"/>
    <w:qFormat/>
    <w:rsid w:val="004B30F1"/>
    <w:pPr>
      <w:spacing w:after="0" w:line="240" w:lineRule="auto"/>
    </w:pPr>
    <w:rPr>
      <w:rFonts w:ascii="Calibri" w:eastAsia="Times New Roman" w:hAnsi="Calibri" w:cs="Times New Roman"/>
      <w:sz w:val="20"/>
      <w:szCs w:val="20"/>
      <w:lang w:val="en-US" w:eastAsia="en-US" w:bidi="en-US"/>
    </w:rPr>
  </w:style>
  <w:style w:type="character" w:customStyle="1" w:styleId="a7">
    <w:name w:val="Без интервала Знак"/>
    <w:basedOn w:val="a0"/>
    <w:link w:val="a6"/>
    <w:uiPriority w:val="1"/>
    <w:rsid w:val="004B30F1"/>
    <w:rPr>
      <w:rFonts w:ascii="Calibri" w:eastAsia="Times New Roman" w:hAnsi="Calibri" w:cs="Times New Roman"/>
      <w:sz w:val="20"/>
      <w:szCs w:val="20"/>
      <w:lang w:val="en-US" w:bidi="en-US"/>
    </w:rPr>
  </w:style>
  <w:style w:type="paragraph" w:styleId="a8">
    <w:name w:val="List Paragraph"/>
    <w:basedOn w:val="a"/>
    <w:uiPriority w:val="34"/>
    <w:qFormat/>
    <w:rsid w:val="00C67A07"/>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uiPriority w:val="99"/>
    <w:unhideWhenUsed/>
    <w:rsid w:val="003066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661D"/>
    <w:rPr>
      <w:rFonts w:eastAsiaTheme="minorEastAsia"/>
      <w:lang w:eastAsia="ru-RU"/>
    </w:rPr>
  </w:style>
  <w:style w:type="paragraph" w:styleId="ab">
    <w:name w:val="footer"/>
    <w:basedOn w:val="a"/>
    <w:link w:val="ac"/>
    <w:uiPriority w:val="99"/>
    <w:semiHidden/>
    <w:unhideWhenUsed/>
    <w:rsid w:val="0030661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066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43148">
      <w:bodyDiv w:val="1"/>
      <w:marLeft w:val="0"/>
      <w:marRight w:val="0"/>
      <w:marTop w:val="0"/>
      <w:marBottom w:val="0"/>
      <w:divBdr>
        <w:top w:val="none" w:sz="0" w:space="0" w:color="auto"/>
        <w:left w:val="none" w:sz="0" w:space="0" w:color="auto"/>
        <w:bottom w:val="none" w:sz="0" w:space="0" w:color="auto"/>
        <w:right w:val="none" w:sz="0" w:space="0" w:color="auto"/>
      </w:divBdr>
    </w:div>
    <w:div w:id="1595506000">
      <w:bodyDiv w:val="1"/>
      <w:marLeft w:val="0"/>
      <w:marRight w:val="0"/>
      <w:marTop w:val="0"/>
      <w:marBottom w:val="0"/>
      <w:divBdr>
        <w:top w:val="none" w:sz="0" w:space="0" w:color="auto"/>
        <w:left w:val="none" w:sz="0" w:space="0" w:color="auto"/>
        <w:bottom w:val="none" w:sz="0" w:space="0" w:color="auto"/>
        <w:right w:val="none" w:sz="0" w:space="0" w:color="auto"/>
      </w:divBdr>
      <w:divsChild>
        <w:div w:id="1262563703">
          <w:marLeft w:val="0"/>
          <w:marRight w:val="0"/>
          <w:marTop w:val="0"/>
          <w:marBottom w:val="0"/>
          <w:divBdr>
            <w:top w:val="none" w:sz="0" w:space="0" w:color="auto"/>
            <w:left w:val="none" w:sz="0" w:space="0" w:color="auto"/>
            <w:bottom w:val="none" w:sz="0" w:space="0" w:color="auto"/>
            <w:right w:val="none" w:sz="0" w:space="0" w:color="auto"/>
          </w:divBdr>
        </w:div>
        <w:div w:id="893977144">
          <w:marLeft w:val="0"/>
          <w:marRight w:val="0"/>
          <w:marTop w:val="0"/>
          <w:marBottom w:val="0"/>
          <w:divBdr>
            <w:top w:val="none" w:sz="0" w:space="0" w:color="auto"/>
            <w:left w:val="none" w:sz="0" w:space="0" w:color="auto"/>
            <w:bottom w:val="none" w:sz="0" w:space="0" w:color="auto"/>
            <w:right w:val="none" w:sz="0" w:space="0" w:color="auto"/>
          </w:divBdr>
        </w:div>
        <w:div w:id="359015250">
          <w:marLeft w:val="0"/>
          <w:marRight w:val="0"/>
          <w:marTop w:val="0"/>
          <w:marBottom w:val="0"/>
          <w:divBdr>
            <w:top w:val="none" w:sz="0" w:space="0" w:color="auto"/>
            <w:left w:val="none" w:sz="0" w:space="0" w:color="auto"/>
            <w:bottom w:val="none" w:sz="0" w:space="0" w:color="auto"/>
            <w:right w:val="none" w:sz="0" w:space="0" w:color="auto"/>
          </w:divBdr>
        </w:div>
        <w:div w:id="338582201">
          <w:marLeft w:val="0"/>
          <w:marRight w:val="0"/>
          <w:marTop w:val="0"/>
          <w:marBottom w:val="0"/>
          <w:divBdr>
            <w:top w:val="none" w:sz="0" w:space="0" w:color="auto"/>
            <w:left w:val="none" w:sz="0" w:space="0" w:color="auto"/>
            <w:bottom w:val="none" w:sz="0" w:space="0" w:color="auto"/>
            <w:right w:val="none" w:sz="0" w:space="0" w:color="auto"/>
          </w:divBdr>
        </w:div>
        <w:div w:id="189689902">
          <w:marLeft w:val="0"/>
          <w:marRight w:val="0"/>
          <w:marTop w:val="0"/>
          <w:marBottom w:val="0"/>
          <w:divBdr>
            <w:top w:val="none" w:sz="0" w:space="0" w:color="auto"/>
            <w:left w:val="none" w:sz="0" w:space="0" w:color="auto"/>
            <w:bottom w:val="none" w:sz="0" w:space="0" w:color="auto"/>
            <w:right w:val="none" w:sz="0" w:space="0" w:color="auto"/>
          </w:divBdr>
        </w:div>
        <w:div w:id="1156191747">
          <w:marLeft w:val="0"/>
          <w:marRight w:val="0"/>
          <w:marTop w:val="0"/>
          <w:marBottom w:val="0"/>
          <w:divBdr>
            <w:top w:val="none" w:sz="0" w:space="0" w:color="auto"/>
            <w:left w:val="none" w:sz="0" w:space="0" w:color="auto"/>
            <w:bottom w:val="none" w:sz="0" w:space="0" w:color="auto"/>
            <w:right w:val="none" w:sz="0" w:space="0" w:color="auto"/>
          </w:divBdr>
        </w:div>
        <w:div w:id="1897937876">
          <w:marLeft w:val="0"/>
          <w:marRight w:val="0"/>
          <w:marTop w:val="0"/>
          <w:marBottom w:val="0"/>
          <w:divBdr>
            <w:top w:val="none" w:sz="0" w:space="0" w:color="auto"/>
            <w:left w:val="none" w:sz="0" w:space="0" w:color="auto"/>
            <w:bottom w:val="none" w:sz="0" w:space="0" w:color="auto"/>
            <w:right w:val="none" w:sz="0" w:space="0" w:color="auto"/>
          </w:divBdr>
        </w:div>
        <w:div w:id="988825374">
          <w:marLeft w:val="0"/>
          <w:marRight w:val="0"/>
          <w:marTop w:val="0"/>
          <w:marBottom w:val="0"/>
          <w:divBdr>
            <w:top w:val="none" w:sz="0" w:space="0" w:color="auto"/>
            <w:left w:val="none" w:sz="0" w:space="0" w:color="auto"/>
            <w:bottom w:val="none" w:sz="0" w:space="0" w:color="auto"/>
            <w:right w:val="none" w:sz="0" w:space="0" w:color="auto"/>
          </w:divBdr>
        </w:div>
      </w:divsChild>
    </w:div>
    <w:div w:id="1699311089">
      <w:bodyDiv w:val="1"/>
      <w:marLeft w:val="0"/>
      <w:marRight w:val="0"/>
      <w:marTop w:val="0"/>
      <w:marBottom w:val="0"/>
      <w:divBdr>
        <w:top w:val="none" w:sz="0" w:space="0" w:color="auto"/>
        <w:left w:val="none" w:sz="0" w:space="0" w:color="auto"/>
        <w:bottom w:val="none" w:sz="0" w:space="0" w:color="auto"/>
        <w:right w:val="none" w:sz="0" w:space="0" w:color="auto"/>
      </w:divBdr>
      <w:divsChild>
        <w:div w:id="1996713242">
          <w:marLeft w:val="0"/>
          <w:marRight w:val="0"/>
          <w:marTop w:val="0"/>
          <w:marBottom w:val="0"/>
          <w:divBdr>
            <w:top w:val="none" w:sz="0" w:space="0" w:color="auto"/>
            <w:left w:val="none" w:sz="0" w:space="0" w:color="auto"/>
            <w:bottom w:val="none" w:sz="0" w:space="0" w:color="auto"/>
            <w:right w:val="none" w:sz="0" w:space="0" w:color="auto"/>
          </w:divBdr>
        </w:div>
        <w:div w:id="594436676">
          <w:marLeft w:val="0"/>
          <w:marRight w:val="0"/>
          <w:marTop w:val="0"/>
          <w:marBottom w:val="0"/>
          <w:divBdr>
            <w:top w:val="none" w:sz="0" w:space="0" w:color="auto"/>
            <w:left w:val="none" w:sz="0" w:space="0" w:color="auto"/>
            <w:bottom w:val="none" w:sz="0" w:space="0" w:color="auto"/>
            <w:right w:val="none" w:sz="0" w:space="0" w:color="auto"/>
          </w:divBdr>
        </w:div>
        <w:div w:id="202620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CEAC05782BB0F7271501E591A98F25D159F9FCD34D1A3A5B628DF9BB108171O41FG" TargetMode="External"/><Relationship Id="rId13" Type="http://schemas.openxmlformats.org/officeDocument/2006/relationships/hyperlink" Target="http://gosuslugi71.ru" TargetMode="External"/><Relationship Id="rId18" Type="http://schemas.openxmlformats.org/officeDocument/2006/relationships/hyperlink" Target="http://www.erdk.ru" TargetMode="External"/><Relationship Id="rId26" Type="http://schemas.openxmlformats.org/officeDocument/2006/relationships/hyperlink" Target="http://www.erdk.ru"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43&amp;field=134&amp;date=17.04.2023" TargetMode="External"/><Relationship Id="rId34" Type="http://schemas.openxmlformats.org/officeDocument/2006/relationships/hyperlink" Target="https://login.consultant.ru/link/?req=doc&amp;base=LAW&amp;n=430635&amp;dst=290&amp;field=134&amp;date=17.04.2023" TargetMode="External"/><Relationship Id="rId7" Type="http://schemas.openxmlformats.org/officeDocument/2006/relationships/hyperlink" Target="consultantplus://offline/ref=AECEAC05782BB0F727151FE887C5D12ED754A1F0D248196A013DD6A4ECO119G" TargetMode="External"/><Relationship Id="rId12" Type="http://schemas.openxmlformats.org/officeDocument/2006/relationships/hyperlink" Target="http://www.erdk.ru" TargetMode="External"/><Relationship Id="rId17" Type="http://schemas.openxmlformats.org/officeDocument/2006/relationships/hyperlink" Target="http://gosuslugi71.ru" TargetMode="External"/><Relationship Id="rId25" Type="http://schemas.openxmlformats.org/officeDocument/2006/relationships/hyperlink" Target="https://login.consultant.ru/link/?req=doc&amp;base=LAW&amp;n=430635&amp;dst=359&amp;field=134&amp;date=17.04.2023" TargetMode="External"/><Relationship Id="rId33" Type="http://schemas.openxmlformats.org/officeDocument/2006/relationships/hyperlink" Target="https://login.consultant.ru/link/?req=doc&amp;base=LAW&amp;n=430635&amp;dst=100354&amp;field=134&amp;date=17.04.202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rdk.ru" TargetMode="External"/><Relationship Id="rId20" Type="http://schemas.openxmlformats.org/officeDocument/2006/relationships/hyperlink" Target="https://login.consultant.ru/link/?req=doc&amp;base=LAW&amp;n=126420&amp;date=17.04.2023" TargetMode="External"/><Relationship Id="rId29" Type="http://schemas.openxmlformats.org/officeDocument/2006/relationships/hyperlink" Target="https://login.consultant.ru/link/?req=doc&amp;base=LAW&amp;n=430635&amp;dst=100354&amp;field=134&amp;date=17.04.20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ult.efremov@tularegion.org" TargetMode="External"/><Relationship Id="rId24" Type="http://schemas.openxmlformats.org/officeDocument/2006/relationships/hyperlink" Target="https://login.consultant.ru/link/?req=doc&amp;base=LAW&amp;n=430635&amp;dst=100352&amp;field=134&amp;date=17.04.2023" TargetMode="External"/><Relationship Id="rId32" Type="http://schemas.openxmlformats.org/officeDocument/2006/relationships/hyperlink" Target="https://login.consultant.ru/link/?req=doc&amp;base=LAW&amp;n=430635&amp;dst=100354&amp;field=134&amp;date=17.04.202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suslugi71.ru" TargetMode="External"/><Relationship Id="rId23" Type="http://schemas.openxmlformats.org/officeDocument/2006/relationships/hyperlink" Target="https://login.consultant.ru/link/?req=doc&amp;base=LAW&amp;n=430635&amp;dst=100352&amp;field=134&amp;date=17.04.2023" TargetMode="External"/><Relationship Id="rId28" Type="http://schemas.openxmlformats.org/officeDocument/2006/relationships/hyperlink" Target="https://login.consultant.ru/link/?req=doc&amp;base=LAW&amp;n=430635&amp;dst=244&amp;field=134&amp;date=17.04.2023" TargetMode="External"/><Relationship Id="rId36" Type="http://schemas.openxmlformats.org/officeDocument/2006/relationships/header" Target="header1.xml"/><Relationship Id="rId10" Type="http://schemas.openxmlformats.org/officeDocument/2006/relationships/hyperlink" Target="mailto:erdk.himik@tularegion.org" TargetMode="External"/><Relationship Id="rId19" Type="http://schemas.openxmlformats.org/officeDocument/2006/relationships/hyperlink" Target="https://login.consultant.ru/link/?req=doc&amp;base=LAW&amp;n=430635&amp;dst=100010&amp;field=134&amp;date=17.04.2023" TargetMode="External"/><Relationship Id="rId31" Type="http://schemas.openxmlformats.org/officeDocument/2006/relationships/hyperlink" Target="https://login.consultant.ru/link/?req=doc&amp;base=LAW&amp;n=430635&amp;dst=100352&amp;field=134&amp;date=17.04.2023" TargetMode="External"/><Relationship Id="rId4" Type="http://schemas.openxmlformats.org/officeDocument/2006/relationships/webSettings" Target="webSettings.xml"/><Relationship Id="rId9" Type="http://schemas.openxmlformats.org/officeDocument/2006/relationships/hyperlink" Target="mailto:kult.efremov@tularegion.org" TargetMode="External"/><Relationship Id="rId14" Type="http://schemas.openxmlformats.org/officeDocument/2006/relationships/hyperlink" Target="http://www.erdk.ru" TargetMode="External"/><Relationship Id="rId22" Type="http://schemas.openxmlformats.org/officeDocument/2006/relationships/hyperlink" Target="https://login.consultant.ru/link/?req=doc&amp;base=LAW&amp;n=430635&amp;dst=100056&amp;field=134&amp;date=17.04.2023" TargetMode="External"/><Relationship Id="rId27" Type="http://schemas.openxmlformats.org/officeDocument/2006/relationships/hyperlink" Target="consultantplus://offline/ref=AECEAC05782BB0F727151FE887C5D12ED754A1F1D34F196A013DD6A4EC198B2608C17B95OF15G" TargetMode="External"/><Relationship Id="rId30" Type="http://schemas.openxmlformats.org/officeDocument/2006/relationships/hyperlink" Target="https://login.consultant.ru/link/?req=doc&amp;base=LAW&amp;n=430635&amp;dst=100354&amp;field=134&amp;date=17.04.2023" TargetMode="External"/><Relationship Id="rId35" Type="http://schemas.openxmlformats.org/officeDocument/2006/relationships/hyperlink" Target="https://login.consultant.ru/link/?req=doc&amp;base=LAW&amp;n=430635&amp;dst=100354&amp;field=134&amp;date=17.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C3CD9-92CA-4F9C-A433-3A34E910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10343</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Буравова</dc:creator>
  <cp:lastModifiedBy>Архипова</cp:lastModifiedBy>
  <cp:revision>2</cp:revision>
  <cp:lastPrinted>2023-05-25T13:26:00Z</cp:lastPrinted>
  <dcterms:created xsi:type="dcterms:W3CDTF">2023-05-29T07:40:00Z</dcterms:created>
  <dcterms:modified xsi:type="dcterms:W3CDTF">2023-05-29T07:40:00Z</dcterms:modified>
</cp:coreProperties>
</file>