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DE5488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DE5488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DE5488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DE5488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DE5488" w:rsidRPr="00DE5488" w:rsidTr="00DE54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DE5488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08.08.2023</w:t>
            </w:r>
          </w:p>
        </w:tc>
        <w:tc>
          <w:tcPr>
            <w:tcW w:w="4786" w:type="dxa"/>
            <w:shd w:val="clear" w:color="auto" w:fill="auto"/>
          </w:tcPr>
          <w:p w:rsidR="00DE5488" w:rsidRPr="00DE5488" w:rsidRDefault="00DE5488" w:rsidP="00DE5488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DE5488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1218</w:t>
            </w:r>
            <w:bookmarkStart w:id="0" w:name="_GoBack"/>
            <w:bookmarkEnd w:id="0"/>
          </w:p>
        </w:tc>
      </w:tr>
    </w:tbl>
    <w:p w:rsidR="00447D5D" w:rsidRDefault="00447D5D" w:rsidP="00DE5488">
      <w:pPr>
        <w:jc w:val="center"/>
        <w:rPr>
          <w:rFonts w:ascii="Arial" w:hAnsi="Arial" w:cs="Arial"/>
          <w:noProof/>
          <w:lang w:eastAsia="ru-RU"/>
        </w:rPr>
      </w:pPr>
    </w:p>
    <w:p w:rsidR="00DE5488" w:rsidRPr="00DE5488" w:rsidRDefault="00DE5488" w:rsidP="005F6D36">
      <w:pPr>
        <w:jc w:val="center"/>
        <w:rPr>
          <w:rFonts w:ascii="Arial" w:hAnsi="Arial" w:cs="Arial"/>
          <w:noProof/>
          <w:lang w:eastAsia="ru-RU"/>
        </w:rPr>
      </w:pPr>
    </w:p>
    <w:p w:rsidR="00E5190C" w:rsidRPr="00DE5488" w:rsidRDefault="00E5190C" w:rsidP="00447D5D">
      <w:pPr>
        <w:rPr>
          <w:rFonts w:ascii="Arial" w:hAnsi="Arial" w:cs="Arial"/>
          <w:noProof/>
          <w:lang w:eastAsia="ru-RU"/>
        </w:rPr>
      </w:pPr>
    </w:p>
    <w:p w:rsidR="0090383D" w:rsidRPr="00DE5488" w:rsidRDefault="0090383D" w:rsidP="00E5190C">
      <w:pPr>
        <w:rPr>
          <w:rFonts w:ascii="Arial" w:hAnsi="Arial" w:cs="Arial"/>
          <w:noProof/>
          <w:lang w:eastAsia="ru-RU"/>
        </w:rPr>
      </w:pPr>
    </w:p>
    <w:p w:rsidR="000919B4" w:rsidRPr="00DE5488" w:rsidRDefault="00DE5488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DE548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ТОРГОВ»</w:t>
      </w:r>
    </w:p>
    <w:p w:rsidR="000919B4" w:rsidRPr="00DE5488" w:rsidRDefault="000919B4" w:rsidP="000919B4">
      <w:pPr>
        <w:pStyle w:val="aa"/>
        <w:jc w:val="left"/>
        <w:rPr>
          <w:rFonts w:ascii="Arial" w:hAnsi="Arial" w:cs="Arial"/>
          <w:sz w:val="32"/>
          <w:szCs w:val="32"/>
        </w:rPr>
      </w:pPr>
    </w:p>
    <w:p w:rsidR="000919B4" w:rsidRPr="00DE5488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DE5488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DE5488">
        <w:rPr>
          <w:sz w:val="24"/>
          <w:szCs w:val="24"/>
        </w:rPr>
        <w:t xml:space="preserve">          В соответствии с</w:t>
      </w:r>
      <w:r w:rsidR="004F6913" w:rsidRPr="00DE5488">
        <w:rPr>
          <w:sz w:val="24"/>
          <w:szCs w:val="24"/>
        </w:rPr>
        <w:t xml:space="preserve"> протестом Ефремовской межрайонной прокуратуры от </w:t>
      </w:r>
      <w:r w:rsidR="00FE1C4A" w:rsidRPr="00DE5488">
        <w:rPr>
          <w:sz w:val="24"/>
          <w:szCs w:val="24"/>
        </w:rPr>
        <w:t>27.03.2023 №7-01-2023/</w:t>
      </w:r>
      <w:proofErr w:type="gramStart"/>
      <w:r w:rsidR="00FE1C4A" w:rsidRPr="00DE5488">
        <w:rPr>
          <w:sz w:val="24"/>
          <w:szCs w:val="24"/>
        </w:rPr>
        <w:t>306</w:t>
      </w:r>
      <w:r w:rsidR="004F6913" w:rsidRPr="00DE5488">
        <w:rPr>
          <w:sz w:val="24"/>
          <w:szCs w:val="24"/>
        </w:rPr>
        <w:t xml:space="preserve">, </w:t>
      </w:r>
      <w:r w:rsidRPr="00DE5488">
        <w:rPr>
          <w:sz w:val="24"/>
          <w:szCs w:val="24"/>
        </w:rPr>
        <w:t xml:space="preserve"> Федеральным</w:t>
      </w:r>
      <w:proofErr w:type="gramEnd"/>
      <w:r w:rsidRPr="00DE5488">
        <w:rPr>
          <w:sz w:val="24"/>
          <w:szCs w:val="24"/>
        </w:rPr>
        <w:t xml:space="preserve"> законом от 27.07.2010г. №210-ФЗ «Об организации предоставления государственных и муниципальных услуг»</w:t>
      </w:r>
      <w:r w:rsidR="004F6913" w:rsidRPr="00DE5488">
        <w:rPr>
          <w:sz w:val="24"/>
          <w:szCs w:val="24"/>
        </w:rPr>
        <w:t>, Земельным кодексом РФ</w:t>
      </w:r>
      <w:r w:rsidRPr="00DE5488">
        <w:rPr>
          <w:sz w:val="24"/>
          <w:szCs w:val="24"/>
        </w:rPr>
        <w:t>, Уставом муниципал</w:t>
      </w:r>
      <w:r w:rsidR="00FE1C4A" w:rsidRPr="00DE5488">
        <w:rPr>
          <w:sz w:val="24"/>
          <w:szCs w:val="24"/>
        </w:rPr>
        <w:t>ьного образования город Ефремов</w:t>
      </w:r>
      <w:r w:rsidRPr="00DE5488">
        <w:rPr>
          <w:sz w:val="24"/>
          <w:szCs w:val="24"/>
        </w:rPr>
        <w:t xml:space="preserve"> администрация муниципального образования город Ефремов ПОСТАНОВЛЯЕТ:   </w:t>
      </w:r>
    </w:p>
    <w:p w:rsidR="000919B4" w:rsidRPr="00DE5488" w:rsidRDefault="000919B4" w:rsidP="000919B4">
      <w:pPr>
        <w:jc w:val="both"/>
        <w:rPr>
          <w:rFonts w:ascii="Arial" w:hAnsi="Arial" w:cs="Arial"/>
        </w:rPr>
      </w:pPr>
      <w:r w:rsidRPr="00DE5488">
        <w:rPr>
          <w:rFonts w:ascii="Arial" w:hAnsi="Arial" w:cs="Arial"/>
        </w:rPr>
        <w:t xml:space="preserve">          1.Внести в приложение к постановлению администрации муниципального образования город Ефремов</w:t>
      </w:r>
      <w:r w:rsidR="00D32D26" w:rsidRPr="00DE5488">
        <w:rPr>
          <w:rFonts w:ascii="Arial" w:hAnsi="Arial" w:cs="Arial"/>
        </w:rPr>
        <w:t xml:space="preserve">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DE5488">
        <w:rPr>
          <w:rFonts w:ascii="Arial" w:hAnsi="Arial" w:cs="Arial"/>
        </w:rPr>
        <w:t>» следующие изменения:</w:t>
      </w:r>
    </w:p>
    <w:p w:rsidR="00FE1C4A" w:rsidRPr="00DE5488" w:rsidRDefault="000919B4" w:rsidP="000919B4">
      <w:pPr>
        <w:rPr>
          <w:rFonts w:ascii="Arial" w:hAnsi="Arial" w:cs="Arial"/>
        </w:rPr>
      </w:pPr>
      <w:r w:rsidRPr="00DE5488">
        <w:rPr>
          <w:rFonts w:ascii="Arial" w:hAnsi="Arial" w:cs="Arial"/>
        </w:rPr>
        <w:t>1.</w:t>
      </w:r>
      <w:proofErr w:type="gramStart"/>
      <w:r w:rsidRPr="00DE5488">
        <w:rPr>
          <w:rFonts w:ascii="Arial" w:hAnsi="Arial" w:cs="Arial"/>
        </w:rPr>
        <w:t>1.</w:t>
      </w:r>
      <w:r w:rsidR="00FE1C4A" w:rsidRPr="00DE5488">
        <w:rPr>
          <w:rFonts w:ascii="Arial" w:hAnsi="Arial" w:cs="Arial"/>
        </w:rPr>
        <w:t>Пункт</w:t>
      </w:r>
      <w:proofErr w:type="gramEnd"/>
      <w:r w:rsidR="00FE1C4A" w:rsidRPr="00DE5488">
        <w:rPr>
          <w:rFonts w:ascii="Arial" w:hAnsi="Arial" w:cs="Arial"/>
        </w:rPr>
        <w:t xml:space="preserve"> 9 изложить в следующей редакции:</w:t>
      </w:r>
    </w:p>
    <w:p w:rsidR="004F6913" w:rsidRPr="00DE5488" w:rsidRDefault="00FE1C4A" w:rsidP="000919B4">
      <w:pPr>
        <w:rPr>
          <w:rFonts w:ascii="Arial" w:hAnsi="Arial" w:cs="Arial"/>
        </w:rPr>
      </w:pPr>
      <w:r w:rsidRPr="00DE5488">
        <w:rPr>
          <w:rFonts w:ascii="Arial" w:hAnsi="Arial" w:cs="Arial"/>
        </w:rPr>
        <w:t xml:space="preserve">«9. Предоставление муниципальной услуги осуществляется в срок не более чем </w:t>
      </w:r>
      <w:r w:rsidR="00FB3057" w:rsidRPr="00DE5488">
        <w:rPr>
          <w:rFonts w:ascii="Arial" w:hAnsi="Arial" w:cs="Arial"/>
        </w:rPr>
        <w:t>14 календарных дней</w:t>
      </w:r>
      <w:r w:rsidRPr="00DE5488">
        <w:rPr>
          <w:rFonts w:ascii="Arial" w:hAnsi="Arial" w:cs="Arial"/>
        </w:rPr>
        <w:t xml:space="preserve"> со дня поступления заявления»</w:t>
      </w:r>
      <w:r w:rsidR="004F6913" w:rsidRPr="00DE5488">
        <w:rPr>
          <w:rFonts w:ascii="Arial" w:hAnsi="Arial" w:cs="Arial"/>
        </w:rPr>
        <w:t>.</w:t>
      </w:r>
    </w:p>
    <w:p w:rsidR="004F6913" w:rsidRPr="00DE5488" w:rsidRDefault="004F6913" w:rsidP="004F6913">
      <w:pPr>
        <w:jc w:val="both"/>
        <w:rPr>
          <w:rFonts w:ascii="Arial" w:hAnsi="Arial" w:cs="Arial"/>
        </w:rPr>
      </w:pPr>
      <w:r w:rsidRPr="00DE5488">
        <w:rPr>
          <w:rFonts w:ascii="Arial" w:hAnsi="Arial" w:cs="Arial"/>
        </w:rPr>
        <w:t xml:space="preserve">         2.</w:t>
      </w:r>
      <w:r w:rsidR="00FE1C4A" w:rsidRPr="00DE5488">
        <w:rPr>
          <w:rFonts w:ascii="Arial" w:hAnsi="Arial" w:cs="Arial"/>
        </w:rPr>
        <w:t>Комитету</w:t>
      </w:r>
      <w:r w:rsidRPr="00DE5488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DE5488" w:rsidRDefault="004F6913" w:rsidP="004F6913">
      <w:pPr>
        <w:jc w:val="both"/>
        <w:rPr>
          <w:rFonts w:ascii="Arial" w:hAnsi="Arial" w:cs="Arial"/>
        </w:rPr>
      </w:pPr>
      <w:r w:rsidRPr="00DE5488">
        <w:rPr>
          <w:rFonts w:ascii="Arial" w:hAnsi="Arial" w:cs="Arial"/>
        </w:rPr>
        <w:lastRenderedPageBreak/>
        <w:t xml:space="preserve">          3.Постановление вступает в силу со дня его официального обнародования.</w:t>
      </w:r>
    </w:p>
    <w:p w:rsidR="004F6913" w:rsidRPr="00DE5488" w:rsidRDefault="004F6913" w:rsidP="004F6913">
      <w:pPr>
        <w:jc w:val="both"/>
        <w:rPr>
          <w:rFonts w:ascii="Arial" w:hAnsi="Arial" w:cs="Arial"/>
          <w:b/>
        </w:rPr>
      </w:pPr>
    </w:p>
    <w:p w:rsidR="004F6913" w:rsidRPr="00DE5488" w:rsidRDefault="004F6913" w:rsidP="004F6913">
      <w:pPr>
        <w:jc w:val="both"/>
        <w:rPr>
          <w:rFonts w:ascii="Arial" w:hAnsi="Arial" w:cs="Arial"/>
          <w:b/>
        </w:rPr>
      </w:pPr>
    </w:p>
    <w:p w:rsidR="004F6913" w:rsidRPr="00DE5488" w:rsidRDefault="004F6913" w:rsidP="00DE5488">
      <w:pPr>
        <w:jc w:val="right"/>
        <w:rPr>
          <w:rFonts w:ascii="Arial" w:hAnsi="Arial" w:cs="Arial"/>
        </w:rPr>
      </w:pPr>
      <w:r w:rsidRPr="00DE5488">
        <w:rPr>
          <w:rFonts w:ascii="Arial" w:hAnsi="Arial" w:cs="Arial"/>
        </w:rPr>
        <w:t xml:space="preserve">          Глава администрации</w:t>
      </w:r>
    </w:p>
    <w:p w:rsidR="004F6913" w:rsidRPr="00DE5488" w:rsidRDefault="004F6913" w:rsidP="00DE5488">
      <w:pPr>
        <w:jc w:val="right"/>
        <w:rPr>
          <w:rFonts w:ascii="Arial" w:hAnsi="Arial" w:cs="Arial"/>
        </w:rPr>
      </w:pPr>
      <w:r w:rsidRPr="00DE5488">
        <w:rPr>
          <w:rFonts w:ascii="Arial" w:hAnsi="Arial" w:cs="Arial"/>
        </w:rPr>
        <w:t xml:space="preserve"> муниципального образования</w:t>
      </w:r>
    </w:p>
    <w:p w:rsidR="00DE5488" w:rsidRDefault="004F6913" w:rsidP="00DE5488">
      <w:pPr>
        <w:jc w:val="right"/>
        <w:rPr>
          <w:rFonts w:ascii="Arial" w:hAnsi="Arial" w:cs="Arial"/>
        </w:rPr>
      </w:pPr>
      <w:r w:rsidRPr="00DE5488">
        <w:rPr>
          <w:rFonts w:ascii="Arial" w:hAnsi="Arial" w:cs="Arial"/>
        </w:rPr>
        <w:t xml:space="preserve">              г</w:t>
      </w:r>
      <w:r w:rsidR="00DE5488">
        <w:rPr>
          <w:rFonts w:ascii="Arial" w:hAnsi="Arial" w:cs="Arial"/>
        </w:rPr>
        <w:t>ород Ефремов</w:t>
      </w:r>
    </w:p>
    <w:p w:rsidR="006C5B63" w:rsidRPr="00DE5488" w:rsidRDefault="00447D5D" w:rsidP="00DE5488">
      <w:pPr>
        <w:jc w:val="right"/>
        <w:rPr>
          <w:rFonts w:ascii="Arial" w:hAnsi="Arial" w:cs="Arial"/>
        </w:rPr>
        <w:sectPr w:rsidR="006C5B63" w:rsidRPr="00DE5488" w:rsidSect="00A36BCB">
          <w:headerReference w:type="default" r:id="rId8"/>
          <w:headerReference w:type="first" r:id="rId9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proofErr w:type="spellStart"/>
      <w:r w:rsidRPr="00DE5488">
        <w:rPr>
          <w:rFonts w:ascii="Arial" w:hAnsi="Arial" w:cs="Arial"/>
        </w:rPr>
        <w:t>С.Г.Балтабаев</w:t>
      </w:r>
      <w:proofErr w:type="spellEnd"/>
    </w:p>
    <w:p w:rsidR="00B45127" w:rsidRPr="00DE5488" w:rsidRDefault="00B45127" w:rsidP="00447D5D">
      <w:pPr>
        <w:pStyle w:val="afa"/>
        <w:rPr>
          <w:rFonts w:ascii="Arial" w:hAnsi="Arial" w:cs="Arial"/>
        </w:rPr>
      </w:pPr>
    </w:p>
    <w:sectPr w:rsidR="00B45127" w:rsidRPr="00DE5488" w:rsidSect="004F6913"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52" w:rsidRDefault="00FF4D52">
      <w:r>
        <w:separator/>
      </w:r>
    </w:p>
  </w:endnote>
  <w:endnote w:type="continuationSeparator" w:id="0">
    <w:p w:rsidR="00FF4D52" w:rsidRDefault="00F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52" w:rsidRDefault="00FF4D52">
      <w:r>
        <w:separator/>
      </w:r>
    </w:p>
  </w:footnote>
  <w:footnote w:type="continuationSeparator" w:id="0">
    <w:p w:rsidR="00FF4D52" w:rsidRDefault="00FF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6A29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3AFE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115CE3"/>
    <w:rsid w:val="0011670F"/>
    <w:rsid w:val="00140632"/>
    <w:rsid w:val="001A5FBD"/>
    <w:rsid w:val="001C32A8"/>
    <w:rsid w:val="001C7CE2"/>
    <w:rsid w:val="001E44D3"/>
    <w:rsid w:val="001E53E5"/>
    <w:rsid w:val="002013D6"/>
    <w:rsid w:val="0021412F"/>
    <w:rsid w:val="002147F8"/>
    <w:rsid w:val="00260B37"/>
    <w:rsid w:val="0029794D"/>
    <w:rsid w:val="002B4CE2"/>
    <w:rsid w:val="002B4FD2"/>
    <w:rsid w:val="002C01A6"/>
    <w:rsid w:val="002E54BE"/>
    <w:rsid w:val="002F3069"/>
    <w:rsid w:val="00322635"/>
    <w:rsid w:val="003663C6"/>
    <w:rsid w:val="00390666"/>
    <w:rsid w:val="003A2384"/>
    <w:rsid w:val="003D216B"/>
    <w:rsid w:val="003F521D"/>
    <w:rsid w:val="0040188A"/>
    <w:rsid w:val="00411DE1"/>
    <w:rsid w:val="00412846"/>
    <w:rsid w:val="00447D5D"/>
    <w:rsid w:val="0048387B"/>
    <w:rsid w:val="004964FF"/>
    <w:rsid w:val="004C5194"/>
    <w:rsid w:val="004C74A2"/>
    <w:rsid w:val="004D26D6"/>
    <w:rsid w:val="004F6913"/>
    <w:rsid w:val="00522504"/>
    <w:rsid w:val="005618C9"/>
    <w:rsid w:val="00595C9A"/>
    <w:rsid w:val="005B2800"/>
    <w:rsid w:val="005B3753"/>
    <w:rsid w:val="005C6B9A"/>
    <w:rsid w:val="005F46D7"/>
    <w:rsid w:val="005F6D36"/>
    <w:rsid w:val="005F7562"/>
    <w:rsid w:val="00631C5C"/>
    <w:rsid w:val="006416B1"/>
    <w:rsid w:val="006805A2"/>
    <w:rsid w:val="006A2944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932D7"/>
    <w:rsid w:val="00796661"/>
    <w:rsid w:val="007D6A2B"/>
    <w:rsid w:val="007F0D03"/>
    <w:rsid w:val="007F12CE"/>
    <w:rsid w:val="007F4F01"/>
    <w:rsid w:val="00814A10"/>
    <w:rsid w:val="008450EC"/>
    <w:rsid w:val="00886A38"/>
    <w:rsid w:val="008D72B9"/>
    <w:rsid w:val="008F2E0C"/>
    <w:rsid w:val="00900B58"/>
    <w:rsid w:val="0090383D"/>
    <w:rsid w:val="009110D2"/>
    <w:rsid w:val="00922FFB"/>
    <w:rsid w:val="009A7968"/>
    <w:rsid w:val="00A24EB9"/>
    <w:rsid w:val="00A3178F"/>
    <w:rsid w:val="00A333F8"/>
    <w:rsid w:val="00A36BCB"/>
    <w:rsid w:val="00A722AD"/>
    <w:rsid w:val="00AB3D93"/>
    <w:rsid w:val="00B0593F"/>
    <w:rsid w:val="00B45127"/>
    <w:rsid w:val="00B464A7"/>
    <w:rsid w:val="00B61392"/>
    <w:rsid w:val="00B84D04"/>
    <w:rsid w:val="00BA690D"/>
    <w:rsid w:val="00C13457"/>
    <w:rsid w:val="00C16306"/>
    <w:rsid w:val="00C318E5"/>
    <w:rsid w:val="00C517A0"/>
    <w:rsid w:val="00C651ED"/>
    <w:rsid w:val="00CA3646"/>
    <w:rsid w:val="00CC4111"/>
    <w:rsid w:val="00CE1508"/>
    <w:rsid w:val="00CF25B5"/>
    <w:rsid w:val="00CF3559"/>
    <w:rsid w:val="00D32D26"/>
    <w:rsid w:val="00D44E5A"/>
    <w:rsid w:val="00D51257"/>
    <w:rsid w:val="00D94407"/>
    <w:rsid w:val="00DE5488"/>
    <w:rsid w:val="00DF6597"/>
    <w:rsid w:val="00E11B07"/>
    <w:rsid w:val="00E379DC"/>
    <w:rsid w:val="00E41E47"/>
    <w:rsid w:val="00E5190C"/>
    <w:rsid w:val="00EC31A8"/>
    <w:rsid w:val="00EE50E8"/>
    <w:rsid w:val="00F63861"/>
    <w:rsid w:val="00F63BDF"/>
    <w:rsid w:val="00F737E5"/>
    <w:rsid w:val="00F90002"/>
    <w:rsid w:val="00FB3057"/>
    <w:rsid w:val="00FD6336"/>
    <w:rsid w:val="00FD642B"/>
    <w:rsid w:val="00FE04D2"/>
    <w:rsid w:val="00FE1C4A"/>
    <w:rsid w:val="00FE79E6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1468E530"/>
  <w15:docId w15:val="{B3C7D913-9A07-456E-9C1B-0C41BD8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A760-BDC7-4272-ABF0-52E89B12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2023-08-04T06:12:00Z</cp:lastPrinted>
  <dcterms:created xsi:type="dcterms:W3CDTF">2023-08-08T08:11:00Z</dcterms:created>
  <dcterms:modified xsi:type="dcterms:W3CDTF">2023-08-08T08:11:00Z</dcterms:modified>
</cp:coreProperties>
</file>