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1934E9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82124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ОТ 18.08.2023                                                               № 1305</w:t>
      </w:r>
    </w:p>
    <w:p w:rsidR="001934E9" w:rsidRPr="00682124" w:rsidRDefault="001934E9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934E9" w:rsidRPr="00682124" w:rsidRDefault="001934E9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934E9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1934E9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08.11.2017Г. №1250 «ОБ УТВЕРЖДЕНИИ ПОЛОЖЕНИЯ ОБ УСЛОВИЯХ </w:t>
      </w:r>
      <w:proofErr w:type="gramStart"/>
      <w:r w:rsidRPr="00682124">
        <w:rPr>
          <w:rFonts w:ascii="Arial" w:hAnsi="Arial" w:cs="Arial"/>
          <w:b/>
          <w:bCs/>
          <w:sz w:val="32"/>
          <w:szCs w:val="32"/>
        </w:rPr>
        <w:t>ОПЛАТЫ ТРУДА РАБОТНИКОВ МУНИЦИПАЛЬНЫХ УЧРЕЖДЕНИЙ КУЛЬТУРЫ МУНИЦИПАЛЬНОГО</w:t>
      </w:r>
      <w:proofErr w:type="gramEnd"/>
      <w:r w:rsidRPr="0068212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934E9" w:rsidRPr="00682124" w:rsidRDefault="00682124" w:rsidP="001934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82124">
        <w:rPr>
          <w:rFonts w:ascii="Arial" w:hAnsi="Arial" w:cs="Arial"/>
          <w:b/>
          <w:bCs/>
          <w:sz w:val="32"/>
          <w:szCs w:val="32"/>
        </w:rPr>
        <w:t>ОБРАЗОВАНИЯ ГОРОД ЕФРЕМОВ»</w:t>
      </w:r>
    </w:p>
    <w:p w:rsidR="001934E9" w:rsidRPr="00682124" w:rsidRDefault="001934E9" w:rsidP="001934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6821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124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01.08.2023г.  №1184 «Об индексации заработной платы работников муниципальных учреждений муниципального образования город Ефремов»,</w:t>
      </w:r>
      <w:r w:rsidRPr="00682124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1934E9" w:rsidRPr="00682124" w:rsidRDefault="001934E9" w:rsidP="001934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r w:rsidRPr="00682124">
        <w:rPr>
          <w:rFonts w:ascii="Arial" w:hAnsi="Arial" w:cs="Arial"/>
          <w:bCs/>
          <w:sz w:val="24"/>
          <w:szCs w:val="24"/>
        </w:rPr>
        <w:t>администрации  муниципального образования город Ефремов от   08.11.2017г. №1250  «Об утверждении Положения об условиях оплаты труда работников муниципальных учреждений культуры муниципального образования город Ефремов» (Приложение).</w:t>
      </w:r>
    </w:p>
    <w:p w:rsidR="001934E9" w:rsidRPr="00682124" w:rsidRDefault="001934E9" w:rsidP="0019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682124">
        <w:rPr>
          <w:rFonts w:ascii="Arial" w:hAnsi="Arial" w:cs="Arial"/>
          <w:sz w:val="24"/>
          <w:szCs w:val="24"/>
        </w:rPr>
        <w:t>Неликаева</w:t>
      </w:r>
      <w:proofErr w:type="spellEnd"/>
      <w:r w:rsidRPr="0068212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1934E9" w:rsidRPr="00682124" w:rsidRDefault="001934E9" w:rsidP="0019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>3. Постановление вступает в силу с 1 октября  2023г.</w:t>
      </w:r>
    </w:p>
    <w:p w:rsidR="001934E9" w:rsidRPr="00682124" w:rsidRDefault="001934E9" w:rsidP="001934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1934E9" w:rsidRPr="00682124" w:rsidTr="001934E9">
        <w:tc>
          <w:tcPr>
            <w:tcW w:w="5495" w:type="dxa"/>
            <w:hideMark/>
          </w:tcPr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2124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212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2124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34E9" w:rsidRPr="00682124" w:rsidRDefault="00193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21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1934E9" w:rsidRDefault="001934E9" w:rsidP="001934E9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ab/>
      </w:r>
    </w:p>
    <w:p w:rsidR="00682124" w:rsidRDefault="00682124" w:rsidP="001934E9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682124" w:rsidRPr="00682124" w:rsidRDefault="00682124" w:rsidP="001934E9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>город Ефремов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82124">
        <w:rPr>
          <w:rFonts w:ascii="Arial" w:hAnsi="Arial" w:cs="Arial"/>
          <w:sz w:val="24"/>
          <w:szCs w:val="24"/>
        </w:rPr>
        <w:t>от</w:t>
      </w:r>
      <w:r w:rsidR="00682124">
        <w:rPr>
          <w:rFonts w:ascii="Arial" w:hAnsi="Arial" w:cs="Arial"/>
          <w:sz w:val="24"/>
          <w:szCs w:val="24"/>
        </w:rPr>
        <w:t xml:space="preserve"> 18.08.2023</w:t>
      </w:r>
      <w:r w:rsidRPr="00682124">
        <w:rPr>
          <w:rFonts w:ascii="Arial" w:hAnsi="Arial" w:cs="Arial"/>
          <w:sz w:val="24"/>
          <w:szCs w:val="24"/>
        </w:rPr>
        <w:t xml:space="preserve"> №</w:t>
      </w:r>
      <w:r w:rsidR="00682124">
        <w:rPr>
          <w:rFonts w:ascii="Arial" w:hAnsi="Arial" w:cs="Arial"/>
          <w:sz w:val="24"/>
          <w:szCs w:val="24"/>
        </w:rPr>
        <w:t xml:space="preserve"> 1305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82124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r w:rsidRPr="00682124">
        <w:rPr>
          <w:rFonts w:ascii="Arial" w:hAnsi="Arial" w:cs="Arial"/>
          <w:b/>
          <w:bCs/>
          <w:sz w:val="24"/>
          <w:szCs w:val="24"/>
        </w:rPr>
        <w:t xml:space="preserve">администрации  муниципального образования город Ефремов от 08.11.2017г. №1250  «Об утверждении Положения об условиях оплаты труда работников муниципальных учреждений культуры муниципального </w:t>
      </w:r>
    </w:p>
    <w:p w:rsidR="001934E9" w:rsidRPr="00682124" w:rsidRDefault="001934E9" w:rsidP="001934E9">
      <w:pPr>
        <w:tabs>
          <w:tab w:val="left" w:pos="629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2124">
        <w:rPr>
          <w:rFonts w:ascii="Arial" w:hAnsi="Arial" w:cs="Arial"/>
          <w:b/>
          <w:bCs/>
          <w:sz w:val="24"/>
          <w:szCs w:val="24"/>
        </w:rPr>
        <w:t>образования город Ефремов»</w:t>
      </w:r>
    </w:p>
    <w:p w:rsidR="001934E9" w:rsidRPr="00682124" w:rsidRDefault="001934E9" w:rsidP="001934E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4E9" w:rsidRPr="00682124" w:rsidRDefault="001934E9" w:rsidP="001934E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1934E9" w:rsidRPr="00682124" w:rsidRDefault="001934E9" w:rsidP="001934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94"/>
        <w:gridCol w:w="2410"/>
      </w:tblGrid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7805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10608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12191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13899</w:t>
            </w:r>
          </w:p>
        </w:tc>
      </w:tr>
    </w:tbl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50"/>
        <w:gridCol w:w="2454"/>
      </w:tblGrid>
      <w:tr w:rsidR="001934E9" w:rsidRPr="00682124" w:rsidTr="0019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не отнесенные к ПКГ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1934E9" w:rsidRPr="00682124" w:rsidTr="0019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12191</w:t>
            </w:r>
          </w:p>
        </w:tc>
      </w:tr>
      <w:tr w:rsidR="001934E9" w:rsidRPr="00682124" w:rsidTr="001934E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режиссер, главный художник-модельер театрального костюма, главный художник по свету, главный администратор, заведующий театрально-производственной мастерской, художественный руководитель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13899</w:t>
            </w:r>
          </w:p>
        </w:tc>
      </w:tr>
    </w:tbl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4E9" w:rsidRPr="00682124" w:rsidRDefault="001934E9" w:rsidP="001934E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8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2 раздела 2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7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76"/>
        <w:gridCol w:w="3969"/>
        <w:gridCol w:w="1929"/>
      </w:tblGrid>
      <w:tr w:rsidR="001934E9" w:rsidRPr="00682124" w:rsidTr="001934E9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научных работников и руководителей структурных подразделений" по уровням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1934E9" w:rsidRPr="00682124" w:rsidTr="001934E9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4E9" w:rsidRPr="00682124" w:rsidTr="001934E9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Младший научный сотрудник, </w:t>
            </w: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11048</w:t>
            </w:r>
          </w:p>
        </w:tc>
      </w:tr>
      <w:tr w:rsidR="001934E9" w:rsidRPr="00682124" w:rsidTr="001934E9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15365</w:t>
            </w:r>
          </w:p>
        </w:tc>
      </w:tr>
      <w:tr w:rsidR="001934E9" w:rsidRPr="00682124" w:rsidTr="001934E9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17817</w:t>
            </w:r>
          </w:p>
        </w:tc>
      </w:tr>
      <w:tr w:rsidR="001934E9" w:rsidRPr="00682124" w:rsidTr="001934E9">
        <w:tc>
          <w:tcPr>
            <w:tcW w:w="7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34E9" w:rsidRPr="00682124" w:rsidTr="001934E9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ind w:left="27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19455</w:t>
            </w:r>
          </w:p>
        </w:tc>
      </w:tr>
    </w:tbl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4E9" w:rsidRPr="00682124" w:rsidRDefault="001934E9" w:rsidP="001934E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9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таблицы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3 раздела 2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794"/>
        <w:gridCol w:w="2166"/>
      </w:tblGrid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1934E9" w:rsidRPr="00682124" w:rsidTr="001934E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7565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7941</w:t>
            </w:r>
          </w:p>
        </w:tc>
      </w:tr>
      <w:tr w:rsidR="001934E9" w:rsidRPr="00682124" w:rsidTr="001934E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10608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11139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11669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12731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13790</w:t>
            </w:r>
          </w:p>
        </w:tc>
      </w:tr>
      <w:tr w:rsidR="001934E9" w:rsidRPr="00682124" w:rsidTr="001934E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13277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14483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15691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16897</w:t>
            </w:r>
          </w:p>
        </w:tc>
      </w:tr>
      <w:tr w:rsidR="001934E9" w:rsidRPr="00682124" w:rsidTr="001934E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16897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17222</w:t>
            </w:r>
          </w:p>
        </w:tc>
      </w:tr>
      <w:tr w:rsidR="001934E9" w:rsidRPr="00682124" w:rsidTr="001934E9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17910</w:t>
            </w:r>
          </w:p>
        </w:tc>
      </w:tr>
    </w:tbl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653"/>
        <w:gridCol w:w="2307"/>
      </w:tblGrid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620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гражданской обороне и чрезвычайным ситуациям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620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620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620D69" w:rsidP="00620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hAnsi="Arial" w:cs="Arial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620D69" w:rsidP="00620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12070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hAnsi="Arial" w:cs="Arial"/>
                <w:sz w:val="24"/>
                <w:szCs w:val="24"/>
              </w:rPr>
              <w:t>16897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1934E9" w:rsidP="00620D6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124">
              <w:rPr>
                <w:rFonts w:ascii="Arial" w:hAnsi="Arial" w:cs="Arial"/>
                <w:sz w:val="24"/>
                <w:szCs w:val="24"/>
              </w:rPr>
              <w:t>12</w:t>
            </w:r>
            <w:r w:rsidR="00620D69" w:rsidRPr="00682124">
              <w:rPr>
                <w:rFonts w:ascii="Arial" w:hAnsi="Arial" w:cs="Arial"/>
                <w:sz w:val="24"/>
                <w:szCs w:val="24"/>
              </w:rPr>
              <w:t>779</w:t>
            </w:r>
          </w:p>
        </w:tc>
      </w:tr>
    </w:tbl>
    <w:p w:rsidR="001934E9" w:rsidRPr="00682124" w:rsidRDefault="001934E9" w:rsidP="001934E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4E9" w:rsidRPr="00682124" w:rsidRDefault="001934E9" w:rsidP="001934E9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4) </w:t>
      </w:r>
      <w:hyperlink r:id="rId11" w:history="1">
        <w:r w:rsidRPr="0068212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4  раздела 2</w:t>
        </w:r>
      </w:hyperlink>
      <w:r w:rsidRPr="0068212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9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653"/>
        <w:gridCol w:w="2307"/>
      </w:tblGrid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1934E9" w:rsidRPr="00682124" w:rsidTr="001934E9">
        <w:trPr>
          <w:trHeight w:val="4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1934E9" w:rsidRPr="00682124" w:rsidTr="001934E9">
        <w:trPr>
          <w:trHeight w:val="401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6718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7026</w:t>
            </w:r>
          </w:p>
        </w:tc>
      </w:tr>
      <w:tr w:rsidR="001934E9" w:rsidRPr="00682124" w:rsidTr="001934E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8188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8571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9312</w:t>
            </w:r>
          </w:p>
        </w:tc>
      </w:tr>
      <w:tr w:rsidR="001934E9" w:rsidRPr="00682124" w:rsidTr="001934E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34E9" w:rsidRPr="00682124" w:rsidRDefault="00193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4E9" w:rsidRPr="00682124" w:rsidRDefault="00620D69" w:rsidP="00620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10285</w:t>
            </w:r>
          </w:p>
        </w:tc>
      </w:tr>
    </w:tbl>
    <w:p w:rsidR="001934E9" w:rsidRPr="00682124" w:rsidRDefault="001934E9" w:rsidP="0019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934E9" w:rsidRPr="00682124" w:rsidRDefault="001934E9" w:rsidP="001934E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8212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1934E9" w:rsidRPr="00682124" w:rsidRDefault="001934E9" w:rsidP="00193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4E9" w:rsidRPr="00682124" w:rsidRDefault="001934E9" w:rsidP="001934E9">
      <w:pPr>
        <w:rPr>
          <w:rFonts w:ascii="Arial" w:hAnsi="Arial" w:cs="Arial"/>
          <w:sz w:val="24"/>
          <w:szCs w:val="24"/>
        </w:rPr>
      </w:pPr>
    </w:p>
    <w:p w:rsidR="00B92E07" w:rsidRPr="00682124" w:rsidRDefault="00B92E07">
      <w:pPr>
        <w:rPr>
          <w:rFonts w:ascii="Arial" w:hAnsi="Arial" w:cs="Arial"/>
          <w:sz w:val="24"/>
          <w:szCs w:val="24"/>
        </w:rPr>
      </w:pPr>
    </w:p>
    <w:sectPr w:rsidR="00B92E07" w:rsidRPr="00682124" w:rsidSect="00B9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934E9"/>
    <w:rsid w:val="000A3570"/>
    <w:rsid w:val="001934E9"/>
    <w:rsid w:val="00620D69"/>
    <w:rsid w:val="00682124"/>
    <w:rsid w:val="00B9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34E9"/>
    <w:pPr>
      <w:ind w:left="720"/>
      <w:contextualSpacing/>
    </w:pPr>
  </w:style>
  <w:style w:type="paragraph" w:customStyle="1" w:styleId="ConsPlusNormal">
    <w:name w:val="ConsPlusNormal"/>
    <w:rsid w:val="0019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nd=74252AFCF5EB7F664AE3379CB3E1B49C&amp;req=doc&amp;base=RLAW067&amp;n=99680&amp;dst=144&amp;fld=134&amp;REFFIELD=134&amp;REFDST=100065&amp;REFDOC=105247&amp;REFBASE=RLAW067&amp;stat=refcode%3D10678%3Bdstident%3D144%3Bindex%3D149&amp;date=18.09.2020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0" Type="http://schemas.openxmlformats.org/officeDocument/2006/relationships/hyperlink" Target="https://login.consultant.ru/link/?rnd=74252AFCF5EB7F664AE3379CB3E1B49C&amp;req=doc&amp;base=RLAW067&amp;n=99680&amp;dst=134&amp;fld=134&amp;REFFIELD=134&amp;REFDST=100034&amp;REFDOC=105247&amp;REFBASE=RLAW067&amp;stat=refcode%3D10678%3Bdstident%3D134%3Bindex%3D89&amp;date=18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Suvorova</cp:lastModifiedBy>
  <cp:revision>2</cp:revision>
  <cp:lastPrinted>2023-08-03T11:32:00Z</cp:lastPrinted>
  <dcterms:created xsi:type="dcterms:W3CDTF">2023-08-18T11:31:00Z</dcterms:created>
  <dcterms:modified xsi:type="dcterms:W3CDTF">2023-08-18T11:31:00Z</dcterms:modified>
</cp:coreProperties>
</file>