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E44AB" w14:textId="5C202507" w:rsidR="00DB3F90" w:rsidRDefault="00604A62" w:rsidP="00604A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D67636B" w14:textId="2C66E16E" w:rsidR="00604A62" w:rsidRDefault="00604A62" w:rsidP="00604A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05E9CC60" w14:textId="7EEAB8ED" w:rsidR="00604A62" w:rsidRDefault="00604A62" w:rsidP="00604A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14:paraId="632678CA" w14:textId="55F4D2DF" w:rsidR="00604A62" w:rsidRDefault="00604A62" w:rsidP="00604A6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C4A87A9" w14:textId="673C412D" w:rsidR="00604A62" w:rsidRDefault="00604A62" w:rsidP="00604A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14:paraId="2B08BCB4" w14:textId="093C1CD6" w:rsidR="00604A62" w:rsidRDefault="00604A62" w:rsidP="00604A6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22AF03E" w14:textId="58E5C6C2" w:rsidR="00604A62" w:rsidRPr="00604A62" w:rsidRDefault="00604A62" w:rsidP="00604A62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18.12.2024                                                             № 2420</w:t>
      </w:r>
    </w:p>
    <w:p w14:paraId="7FEC28FC" w14:textId="77777777" w:rsidR="0066124E" w:rsidRPr="00604A62" w:rsidRDefault="0066124E" w:rsidP="0066124E">
      <w:pPr>
        <w:spacing w:after="0"/>
        <w:rPr>
          <w:rFonts w:ascii="Arial" w:hAnsi="Arial" w:cs="Arial"/>
          <w:sz w:val="24"/>
          <w:szCs w:val="24"/>
        </w:rPr>
      </w:pPr>
    </w:p>
    <w:p w14:paraId="3D201F3B" w14:textId="77777777" w:rsidR="0066124E" w:rsidRPr="00604A62" w:rsidRDefault="0066124E" w:rsidP="0066124E">
      <w:pPr>
        <w:pStyle w:val="ConsPlusNormal"/>
        <w:jc w:val="center"/>
        <w:rPr>
          <w:b/>
          <w:bCs/>
          <w:sz w:val="24"/>
          <w:szCs w:val="24"/>
        </w:rPr>
      </w:pPr>
    </w:p>
    <w:p w14:paraId="145B024A" w14:textId="77777777" w:rsidR="0066124E" w:rsidRPr="00604A62" w:rsidRDefault="0066124E" w:rsidP="0066124E">
      <w:pPr>
        <w:pStyle w:val="ConsPlusNormal"/>
        <w:jc w:val="center"/>
        <w:rPr>
          <w:b/>
          <w:sz w:val="24"/>
          <w:szCs w:val="24"/>
        </w:rPr>
      </w:pPr>
      <w:r w:rsidRPr="00604A62">
        <w:rPr>
          <w:b/>
          <w:sz w:val="24"/>
          <w:szCs w:val="24"/>
        </w:rPr>
        <w:t xml:space="preserve">                                       </w:t>
      </w:r>
    </w:p>
    <w:p w14:paraId="02737AEC" w14:textId="62F811D1" w:rsidR="0066124E" w:rsidRPr="00604A62" w:rsidRDefault="00604A62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32"/>
          <w:szCs w:val="32"/>
        </w:rPr>
      </w:pPr>
      <w:r w:rsidRPr="00604A62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ЕФРЕМОВСКИЙ МУНИЦИПАЛЬНЫЙ ОКРУГ ТУЛЬСКОЙ ОБЛАСТИ «СОЦИАЛЬНАЯ ПОДДЕРЖКА ОТДЕЛЬНЫХ КАТЕГОРИЙ НАСЕЛЕНИЯ МУНИЦИПАЛЬНОГО ОБРАЗОВАНИЯ ЕФРЕМОВСКИЙ МУНИЦИПАЛЬНЫЙ ОКРУГ ТУЛЬСКОЙ ОБЛАСТИ»</w:t>
      </w:r>
    </w:p>
    <w:p w14:paraId="15DF60A8" w14:textId="77777777" w:rsidR="00751EF1" w:rsidRPr="00604A62" w:rsidRDefault="00751EF1" w:rsidP="006D27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14:paraId="71B64298" w14:textId="638D0EDD" w:rsidR="006D276E" w:rsidRPr="00604A62" w:rsidRDefault="006D276E" w:rsidP="006D276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04A62">
        <w:rPr>
          <w:rFonts w:ascii="Arial" w:hAnsi="Arial" w:cs="Arial"/>
        </w:rPr>
        <w:t>В соответствии с Федеральным закон</w:t>
      </w:r>
      <w:r w:rsidR="00BB0E95" w:rsidRPr="00604A62">
        <w:rPr>
          <w:rFonts w:ascii="Arial" w:hAnsi="Arial" w:cs="Arial"/>
        </w:rPr>
        <w:t>ом</w:t>
      </w:r>
      <w:r w:rsidRPr="00604A62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BB0E95" w:rsidRPr="00604A62">
        <w:rPr>
          <w:rFonts w:ascii="Arial" w:hAnsi="Arial" w:cs="Arial"/>
        </w:rPr>
        <w:t>ом</w:t>
      </w:r>
      <w:r w:rsidRPr="00604A62">
        <w:rPr>
          <w:rFonts w:ascii="Arial" w:hAnsi="Arial" w:cs="Arial"/>
        </w:rPr>
        <w:t xml:space="preserve"> Тульской области от </w:t>
      </w:r>
      <w:r w:rsidR="00CD43FE" w:rsidRPr="00604A62">
        <w:rPr>
          <w:rFonts w:ascii="Arial" w:hAnsi="Arial" w:cs="Arial"/>
        </w:rPr>
        <w:t>15.11.</w:t>
      </w:r>
      <w:r w:rsidRPr="00604A62">
        <w:rPr>
          <w:rFonts w:ascii="Arial" w:hAnsi="Arial" w:cs="Arial"/>
        </w:rPr>
        <w:t xml:space="preserve">2024 года № </w:t>
      </w:r>
      <w:r w:rsidR="006575A9" w:rsidRPr="00604A62">
        <w:rPr>
          <w:rFonts w:ascii="Arial" w:hAnsi="Arial" w:cs="Arial"/>
        </w:rPr>
        <w:t>71</w:t>
      </w:r>
      <w:r w:rsidRPr="00604A62">
        <w:rPr>
          <w:rFonts w:ascii="Arial" w:hAnsi="Arial" w:cs="Arial"/>
        </w:rPr>
        <w:t>-ЗТО «О наделении муниципального образования город Ефремов статусом муниципального округа»,</w:t>
      </w:r>
      <w:r w:rsidR="00F96240" w:rsidRPr="00604A62">
        <w:rPr>
          <w:rFonts w:ascii="Arial" w:hAnsi="Arial" w:cs="Arial"/>
        </w:rPr>
        <w:t xml:space="preserve"> постановлением </w:t>
      </w:r>
      <w:r w:rsidR="00F96240" w:rsidRPr="00604A62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="00F96240" w:rsidRPr="00604A62">
        <w:rPr>
          <w:rFonts w:ascii="Arial" w:hAnsi="Arial" w:cs="Arial"/>
        </w:rPr>
        <w:t xml:space="preserve">Ефремов </w:t>
      </w:r>
      <w:r w:rsidR="00BB0E95" w:rsidRPr="00604A62">
        <w:rPr>
          <w:rFonts w:ascii="Arial" w:hAnsi="Arial" w:cs="Arial"/>
        </w:rPr>
        <w:t xml:space="preserve">№ </w:t>
      </w:r>
      <w:r w:rsidR="006575A9" w:rsidRPr="00604A62">
        <w:rPr>
          <w:rFonts w:ascii="Arial" w:hAnsi="Arial" w:cs="Arial"/>
        </w:rPr>
        <w:t xml:space="preserve">2351 </w:t>
      </w:r>
      <w:r w:rsidR="00BB0E95" w:rsidRPr="00604A62">
        <w:rPr>
          <w:rFonts w:ascii="Arial" w:hAnsi="Arial" w:cs="Arial"/>
        </w:rPr>
        <w:t xml:space="preserve">от </w:t>
      </w:r>
      <w:r w:rsidR="006575A9" w:rsidRPr="00604A62">
        <w:rPr>
          <w:rFonts w:ascii="Arial" w:hAnsi="Arial" w:cs="Arial"/>
        </w:rPr>
        <w:t>12.12.2024</w:t>
      </w:r>
      <w:r w:rsidR="00BB0E95" w:rsidRPr="00604A62">
        <w:rPr>
          <w:rFonts w:ascii="Arial" w:hAnsi="Arial" w:cs="Arial"/>
        </w:rPr>
        <w:t xml:space="preserve"> </w:t>
      </w:r>
      <w:r w:rsidR="00F96240" w:rsidRPr="00604A62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F96240" w:rsidRPr="00604A62">
        <w:rPr>
          <w:rFonts w:ascii="Arial" w:hAnsi="Arial" w:cs="Arial"/>
          <w:bCs/>
        </w:rPr>
        <w:t>,</w:t>
      </w:r>
      <w:r w:rsidR="00F96240" w:rsidRPr="00604A62">
        <w:rPr>
          <w:rFonts w:ascii="Arial" w:hAnsi="Arial" w:cs="Arial"/>
        </w:rPr>
        <w:t xml:space="preserve"> </w:t>
      </w:r>
      <w:r w:rsidRPr="00604A62">
        <w:rPr>
          <w:rFonts w:ascii="Arial" w:hAnsi="Arial" w:cs="Arial"/>
        </w:rPr>
        <w:t>Уставом муниципального образования город Ефремов, администрация муниципального образования город Ефремов ПОСТАНОВЛЯЕТ:</w:t>
      </w:r>
    </w:p>
    <w:p w14:paraId="34D43A91" w14:textId="2FAE97D9" w:rsidR="00E10C62" w:rsidRPr="00604A62" w:rsidRDefault="00E10C62" w:rsidP="00E10C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4A62">
        <w:rPr>
          <w:rFonts w:ascii="Arial" w:hAnsi="Arial" w:cs="Arial"/>
        </w:rPr>
        <w:t xml:space="preserve">1. </w:t>
      </w:r>
      <w:r w:rsidRPr="00604A62">
        <w:rPr>
          <w:rFonts w:ascii="Arial" w:hAnsi="Arial" w:cs="Arial"/>
          <w:lang w:eastAsia="ar-SA"/>
        </w:rPr>
        <w:t xml:space="preserve">Утвердить муниципальную программу </w:t>
      </w:r>
      <w:r w:rsidRPr="00604A62">
        <w:rPr>
          <w:rFonts w:ascii="Arial" w:hAnsi="Arial" w:cs="Arial"/>
          <w:bCs/>
        </w:rPr>
        <w:t xml:space="preserve">муниципального образования </w:t>
      </w:r>
      <w:r w:rsidRPr="00604A62">
        <w:rPr>
          <w:rFonts w:ascii="Arial" w:hAnsi="Arial" w:cs="Arial"/>
        </w:rPr>
        <w:t xml:space="preserve">Ефремовский муниципальный округ Тульской области «Социальная поддержка отдельных категорий населения муниципального образования </w:t>
      </w:r>
      <w:r w:rsidR="003F33A4" w:rsidRPr="00604A62">
        <w:rPr>
          <w:rFonts w:ascii="Arial" w:hAnsi="Arial" w:cs="Arial"/>
        </w:rPr>
        <w:t>Ефремовский муниципальный округ Тульской области</w:t>
      </w:r>
      <w:r w:rsidRPr="00604A62">
        <w:rPr>
          <w:rFonts w:ascii="Arial" w:hAnsi="Arial" w:cs="Arial"/>
        </w:rPr>
        <w:t>» (приложение).</w:t>
      </w:r>
    </w:p>
    <w:p w14:paraId="64880AA7" w14:textId="6DB8EAE2" w:rsidR="00832268" w:rsidRPr="00604A62" w:rsidRDefault="00832268" w:rsidP="00832268">
      <w:pPr>
        <w:pStyle w:val="2"/>
        <w:ind w:firstLine="720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604A62">
        <w:rPr>
          <w:rFonts w:ascii="Arial" w:hAnsi="Arial" w:cs="Arial"/>
          <w:b w:val="0"/>
          <w:sz w:val="24"/>
          <w:szCs w:val="24"/>
        </w:rPr>
        <w:t>2.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 (с внесенными изменениями), признать утратившим силу с 01 января 2025 года, за исключением целевых показателей и параметров финансового обеспечения 2024 года (</w:t>
      </w:r>
      <w:r w:rsidRPr="00604A62">
        <w:rPr>
          <w:rFonts w:ascii="Arial" w:eastAsia="Calibri" w:hAnsi="Arial" w:cs="Arial"/>
          <w:b w:val="0"/>
          <w:sz w:val="24"/>
          <w:szCs w:val="24"/>
        </w:rPr>
        <w:t xml:space="preserve">в целях приведения в соответствие с показателями сводной бюджетной росписи бюджета </w:t>
      </w:r>
      <w:r w:rsidRPr="00604A62">
        <w:rPr>
          <w:rFonts w:ascii="Arial" w:hAnsi="Arial" w:cs="Arial"/>
          <w:b w:val="0"/>
          <w:bCs/>
          <w:sz w:val="24"/>
          <w:szCs w:val="24"/>
        </w:rPr>
        <w:t xml:space="preserve">муниципального образования город </w:t>
      </w:r>
      <w:r w:rsidRPr="00604A62">
        <w:rPr>
          <w:rFonts w:ascii="Arial" w:hAnsi="Arial" w:cs="Arial"/>
          <w:b w:val="0"/>
          <w:sz w:val="24"/>
          <w:szCs w:val="24"/>
        </w:rPr>
        <w:t xml:space="preserve">Ефремов </w:t>
      </w:r>
      <w:r w:rsidRPr="00604A62">
        <w:rPr>
          <w:rFonts w:ascii="Arial" w:eastAsia="Calibri" w:hAnsi="Arial" w:cs="Arial"/>
          <w:b w:val="0"/>
          <w:sz w:val="24"/>
          <w:szCs w:val="24"/>
        </w:rPr>
        <w:t>за отчетный год, а также в целях формирования годового отчета о ходе реализации муниципальной программы за 2024 год).</w:t>
      </w:r>
    </w:p>
    <w:p w14:paraId="0FB6AFB8" w14:textId="77777777" w:rsidR="00832268" w:rsidRPr="00604A62" w:rsidRDefault="00832268" w:rsidP="008322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4A62">
        <w:rPr>
          <w:rFonts w:ascii="Arial" w:eastAsia="Times New Roman" w:hAnsi="Arial" w:cs="Arial"/>
          <w:sz w:val="24"/>
          <w:szCs w:val="24"/>
          <w:lang w:eastAsia="ar-SA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604A62">
        <w:rPr>
          <w:rFonts w:ascii="Arial" w:eastAsia="Times New Roman" w:hAnsi="Arial" w:cs="Arial"/>
          <w:sz w:val="24"/>
          <w:szCs w:val="24"/>
          <w:lang w:eastAsia="ar-SA"/>
        </w:rPr>
        <w:t>Неликаева</w:t>
      </w:r>
      <w:proofErr w:type="spellEnd"/>
      <w:r w:rsidRPr="00604A62">
        <w:rPr>
          <w:rFonts w:ascii="Arial" w:eastAsia="Times New Roman" w:hAnsi="Arial" w:cs="Arial"/>
          <w:sz w:val="24"/>
          <w:szCs w:val="24"/>
          <w:lang w:eastAsia="ar-SA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Pr="00604A6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E7FD74B" w14:textId="77777777" w:rsidR="00832268" w:rsidRPr="00604A62" w:rsidRDefault="00832268" w:rsidP="0083226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4A62">
        <w:rPr>
          <w:rFonts w:ascii="Arial" w:eastAsia="Times New Roman" w:hAnsi="Arial" w:cs="Arial"/>
          <w:sz w:val="24"/>
          <w:szCs w:val="24"/>
          <w:lang w:eastAsia="ar-SA"/>
        </w:rPr>
        <w:t xml:space="preserve">4. Постановление вступает в силу с 01 января 2025 года и </w:t>
      </w:r>
      <w:r w:rsidRPr="00604A62">
        <w:rPr>
          <w:rFonts w:ascii="Arial" w:eastAsia="Times New Roman" w:hAnsi="Arial" w:cs="Arial"/>
          <w:sz w:val="24"/>
          <w:szCs w:val="24"/>
          <w:lang w:eastAsia="zh-CN"/>
        </w:rPr>
        <w:t xml:space="preserve">применяется при формировании бюджета муниципального образования </w:t>
      </w:r>
      <w:r w:rsidRPr="00604A62">
        <w:rPr>
          <w:rFonts w:ascii="Arial" w:eastAsia="Times New Roman" w:hAnsi="Arial" w:cs="Arial"/>
          <w:sz w:val="24"/>
          <w:szCs w:val="24"/>
          <w:lang w:eastAsia="ar-SA"/>
        </w:rPr>
        <w:t xml:space="preserve">Ефремовский муниципальный округ Тульской области </w:t>
      </w:r>
      <w:r w:rsidRPr="00604A62">
        <w:rPr>
          <w:rFonts w:ascii="Arial" w:eastAsia="Times New Roman" w:hAnsi="Arial" w:cs="Arial"/>
          <w:sz w:val="24"/>
          <w:szCs w:val="24"/>
          <w:lang w:eastAsia="zh-CN"/>
        </w:rPr>
        <w:t xml:space="preserve">на 2025 год и на плановый период 2026 и 2027 годов.                                 </w:t>
      </w:r>
    </w:p>
    <w:p w14:paraId="1E6D96ED" w14:textId="77777777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14:paraId="6D43C408" w14:textId="7B961770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14:paraId="480E2756" w14:textId="77777777" w:rsidR="00E33F17" w:rsidRPr="00604A62" w:rsidRDefault="00E33F17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14:paraId="441278D1" w14:textId="77777777" w:rsidR="0066124E" w:rsidRPr="00604A62" w:rsidRDefault="0066124E" w:rsidP="00604A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 xml:space="preserve">              Глава администрации</w:t>
      </w:r>
    </w:p>
    <w:p w14:paraId="13B1C33E" w14:textId="77777777" w:rsidR="0066124E" w:rsidRPr="00604A62" w:rsidRDefault="0066124E" w:rsidP="00604A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 xml:space="preserve">          муниципального образования</w:t>
      </w:r>
    </w:p>
    <w:p w14:paraId="3C0AE541" w14:textId="77777777" w:rsidR="00604A62" w:rsidRDefault="0066124E" w:rsidP="00604A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 xml:space="preserve">   </w:t>
      </w:r>
      <w:r w:rsidR="00604A62">
        <w:rPr>
          <w:rFonts w:ascii="Arial" w:hAnsi="Arial" w:cs="Arial"/>
          <w:sz w:val="24"/>
          <w:szCs w:val="24"/>
        </w:rPr>
        <w:t xml:space="preserve">                  город Ефремов</w:t>
      </w:r>
    </w:p>
    <w:p w14:paraId="259BE8C8" w14:textId="6119F64D" w:rsidR="0066124E" w:rsidRPr="00604A62" w:rsidRDefault="00BD6EC2" w:rsidP="00604A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С.Н. Давыдова</w:t>
      </w:r>
    </w:p>
    <w:p w14:paraId="6533F5BB" w14:textId="1566E246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7035B04" w14:textId="46C77C26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DF29385" w14:textId="0E124DBB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3CAE83" w14:textId="05FFBE8C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D07337" w14:textId="2DE0D36F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51C039F" w14:textId="3EC3AA60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6C06E1" w14:textId="1250D60F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30BBB7" w14:textId="629E3325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1D0036" w14:textId="759DF56D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7DD4052" w14:textId="77777777" w:rsidR="00E33F17" w:rsidRPr="00604A62" w:rsidRDefault="00E33F17" w:rsidP="0066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66124E" w:rsidRPr="00604A62" w14:paraId="1A1D87D6" w14:textId="77777777" w:rsidTr="00832268">
        <w:tc>
          <w:tcPr>
            <w:tcW w:w="4652" w:type="dxa"/>
            <w:shd w:val="clear" w:color="auto" w:fill="auto"/>
          </w:tcPr>
          <w:p w14:paraId="7D1E4D1C" w14:textId="77777777" w:rsidR="0066124E" w:rsidRPr="00604A62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  <w:highlight w:val="yellow"/>
              </w:rPr>
            </w:pPr>
          </w:p>
        </w:tc>
        <w:tc>
          <w:tcPr>
            <w:tcW w:w="4703" w:type="dxa"/>
            <w:shd w:val="clear" w:color="auto" w:fill="auto"/>
          </w:tcPr>
          <w:p w14:paraId="0E81254F" w14:textId="77777777" w:rsidR="0066124E" w:rsidRPr="00604A62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604A62">
              <w:rPr>
                <w:rFonts w:ascii="Arial" w:hAnsi="Arial" w:cs="Arial"/>
                <w:bCs/>
                <w:color w:val="052635"/>
              </w:rPr>
              <w:t>Приложение</w:t>
            </w:r>
          </w:p>
          <w:p w14:paraId="0B80FE2D" w14:textId="19D06C41" w:rsidR="0066124E" w:rsidRPr="00604A62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604A62">
              <w:rPr>
                <w:rFonts w:ascii="Arial" w:hAnsi="Arial" w:cs="Arial"/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r w:rsidR="00604A62">
              <w:rPr>
                <w:rFonts w:ascii="Arial" w:hAnsi="Arial" w:cs="Arial"/>
                <w:bCs/>
                <w:color w:val="052635"/>
              </w:rPr>
              <w:t>18.12.2024</w:t>
            </w:r>
            <w:r w:rsidRPr="00604A62">
              <w:rPr>
                <w:rFonts w:ascii="Arial" w:hAnsi="Arial" w:cs="Arial"/>
                <w:bCs/>
                <w:color w:val="052635"/>
              </w:rPr>
              <w:t xml:space="preserve"> № </w:t>
            </w:r>
            <w:r w:rsidR="00604A62">
              <w:rPr>
                <w:rFonts w:ascii="Arial" w:hAnsi="Arial" w:cs="Arial"/>
                <w:bCs/>
                <w:color w:val="052635"/>
              </w:rPr>
              <w:t>2420</w:t>
            </w:r>
          </w:p>
          <w:p w14:paraId="6EA3B9D8" w14:textId="77777777" w:rsidR="0066124E" w:rsidRPr="00604A62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  <w:tr w:rsidR="0066124E" w:rsidRPr="00604A62" w14:paraId="259B8764" w14:textId="77777777" w:rsidTr="00832268">
        <w:tc>
          <w:tcPr>
            <w:tcW w:w="4652" w:type="dxa"/>
            <w:shd w:val="clear" w:color="auto" w:fill="auto"/>
          </w:tcPr>
          <w:p w14:paraId="79F0D3A9" w14:textId="77777777" w:rsidR="0066124E" w:rsidRPr="00604A62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  <w:highlight w:val="yellow"/>
              </w:rPr>
            </w:pPr>
          </w:p>
        </w:tc>
        <w:tc>
          <w:tcPr>
            <w:tcW w:w="4703" w:type="dxa"/>
            <w:shd w:val="clear" w:color="auto" w:fill="auto"/>
          </w:tcPr>
          <w:p w14:paraId="306B7606" w14:textId="77777777" w:rsidR="0066124E" w:rsidRPr="00604A62" w:rsidRDefault="0066124E" w:rsidP="00B727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</w:tbl>
    <w:p w14:paraId="5AA5DE8B" w14:textId="77777777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  <w:r w:rsidRPr="00604A62">
        <w:rPr>
          <w:rFonts w:ascii="Arial" w:hAnsi="Arial" w:cs="Arial"/>
          <w:bCs/>
          <w:color w:val="052635"/>
          <w:highlight w:val="yellow"/>
        </w:rPr>
        <w:t xml:space="preserve">                                                               </w:t>
      </w:r>
    </w:p>
    <w:p w14:paraId="285764D2" w14:textId="77777777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14:paraId="2A87D817" w14:textId="1C545BE0" w:rsidR="0066124E" w:rsidRPr="00604A62" w:rsidRDefault="00604A62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  <w:r w:rsidRPr="00604A62">
        <w:rPr>
          <w:rFonts w:ascii="Arial" w:hAnsi="Arial" w:cs="Arial"/>
          <w:b/>
          <w:bCs/>
          <w:color w:val="052635"/>
          <w:sz w:val="32"/>
          <w:szCs w:val="32"/>
        </w:rPr>
        <w:t xml:space="preserve">МУНИЦИПАЛЬНАЯ ПРОГРАММА </w:t>
      </w:r>
    </w:p>
    <w:p w14:paraId="70328C69" w14:textId="0FE6D87C" w:rsidR="00BB7F24" w:rsidRPr="00604A62" w:rsidRDefault="00604A62" w:rsidP="00BB7F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  <w:r w:rsidRPr="00604A62">
        <w:rPr>
          <w:rFonts w:ascii="Arial" w:hAnsi="Arial" w:cs="Arial"/>
          <w:b/>
          <w:bCs/>
          <w:color w:val="052635"/>
          <w:sz w:val="32"/>
          <w:szCs w:val="32"/>
        </w:rPr>
        <w:t xml:space="preserve">МУНИЦИПАЛЬНОГО ОБРАЗОВАНИЯ ЕФРЕМОВСКИЙ МУНИЦИПАЛЬНЫЙ ОКРУГ </w:t>
      </w:r>
    </w:p>
    <w:p w14:paraId="164A76F9" w14:textId="2B222F26" w:rsidR="00BB7F24" w:rsidRPr="00604A62" w:rsidRDefault="00604A62" w:rsidP="00BB7F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  <w:r w:rsidRPr="00604A62">
        <w:rPr>
          <w:rFonts w:ascii="Arial" w:hAnsi="Arial" w:cs="Arial"/>
          <w:b/>
          <w:bCs/>
          <w:color w:val="052635"/>
          <w:sz w:val="32"/>
          <w:szCs w:val="32"/>
        </w:rPr>
        <w:t xml:space="preserve">ТУЛЬСКОЙ ОБЛАСТИ «СОЦИАЛЬНАЯ ПОДДЕРЖКА ОТДЕЛЬНЫХ КАТЕГОРИЙ </w:t>
      </w:r>
    </w:p>
    <w:p w14:paraId="0BB75FA0" w14:textId="622663A0" w:rsidR="00BB7F24" w:rsidRPr="00604A62" w:rsidRDefault="00604A62" w:rsidP="00BB7F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  <w:r w:rsidRPr="00604A62">
        <w:rPr>
          <w:rFonts w:ascii="Arial" w:hAnsi="Arial" w:cs="Arial"/>
          <w:b/>
          <w:bCs/>
          <w:color w:val="052635"/>
          <w:sz w:val="32"/>
          <w:szCs w:val="32"/>
        </w:rPr>
        <w:t>НАСЕЛЕНИЯ МУНИЦИПАЛЬНОГО ОБРАЗОВАНИЯ ЕФРЕМОВСКИЙ МУНИЦИПАЛЬНЫЙ ОКРУГ ТУЛЬСКОЙ ОБЛАСТИ»</w:t>
      </w:r>
    </w:p>
    <w:p w14:paraId="27DADA09" w14:textId="77777777" w:rsidR="0066124E" w:rsidRPr="00604A62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32"/>
          <w:szCs w:val="32"/>
          <w:highlight w:val="yellow"/>
          <w:lang w:eastAsia="ru-RU"/>
        </w:rPr>
      </w:pPr>
    </w:p>
    <w:p w14:paraId="11EB4B43" w14:textId="025E3D7F" w:rsidR="0066124E" w:rsidRPr="00604A62" w:rsidRDefault="00604A62" w:rsidP="00BB7F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  <w:r w:rsidRPr="00604A62">
        <w:rPr>
          <w:rFonts w:ascii="Arial" w:hAnsi="Arial" w:cs="Arial"/>
          <w:b/>
          <w:bCs/>
          <w:color w:val="052635"/>
          <w:sz w:val="32"/>
          <w:szCs w:val="32"/>
        </w:rPr>
        <w:t xml:space="preserve">СТРАТЕГИЧЕСКИЕ ПРИОРИТЕТЫ МУНИЦИПАЛЬНОЙ ПРОГРАММЫ МУНИЦИПАЛЬНОГО ОБРАЗОВАНИЯ ЕФРЕМОВСКИЙ МУНИЦИПАЛЬНЫЙ ОКРУГ ТУЛЬСКОЙ ОБЛАСТИ «СОЦИАЛЬНАЯ ПОДДЕРЖКА ОТДЕЛЬНЫХ КАТЕГОРИЙ НАСЕЛЕНИЯ МУНИЦИПАЛЬНОГО </w:t>
      </w:r>
      <w:r w:rsidRPr="00604A62">
        <w:rPr>
          <w:rFonts w:ascii="Arial" w:hAnsi="Arial" w:cs="Arial"/>
          <w:b/>
          <w:bCs/>
          <w:color w:val="052635"/>
          <w:sz w:val="32"/>
          <w:szCs w:val="32"/>
        </w:rPr>
        <w:lastRenderedPageBreak/>
        <w:t>ОБРАЗОВАНИЯ ЕФРЕМОВСКИЙ МУНИЦИПАЛЬНЫЙ ОКРУГ ТУЛЬСКОЙ ОБЛАСТИ»</w:t>
      </w:r>
    </w:p>
    <w:p w14:paraId="0AB30177" w14:textId="77777777" w:rsidR="0066124E" w:rsidRPr="00604A62" w:rsidRDefault="0066124E" w:rsidP="00E33F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6124E" w:rsidRPr="00604A62" w14:paraId="4AFFFF31" w14:textId="77777777" w:rsidTr="007C6C8D">
        <w:trPr>
          <w:trHeight w:val="615"/>
          <w:jc w:val="center"/>
        </w:trPr>
        <w:tc>
          <w:tcPr>
            <w:tcW w:w="9484" w:type="dxa"/>
            <w:shd w:val="clear" w:color="auto" w:fill="auto"/>
          </w:tcPr>
          <w:p w14:paraId="104BE795" w14:textId="4EEC5E69" w:rsidR="0066124E" w:rsidRPr="00604A62" w:rsidRDefault="0066124E" w:rsidP="0005392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52635"/>
              </w:rPr>
            </w:pPr>
            <w:r w:rsidRPr="00604A62">
              <w:rPr>
                <w:rFonts w:ascii="Arial" w:hAnsi="Arial" w:cs="Arial"/>
                <w:b/>
                <w:bCs/>
                <w:color w:val="052635"/>
              </w:rPr>
              <w:t xml:space="preserve">1. Оценка текущего состояния сферы социальной политики муниципального образования </w:t>
            </w:r>
            <w:r w:rsidR="00BB7F24" w:rsidRPr="00604A62">
              <w:rPr>
                <w:rFonts w:ascii="Arial" w:hAnsi="Arial" w:cs="Arial"/>
                <w:b/>
                <w:bCs/>
                <w:color w:val="052635"/>
              </w:rPr>
              <w:t>Ефремовский муниципальный округ Тульской области</w:t>
            </w:r>
            <w:r w:rsidRPr="00604A62">
              <w:rPr>
                <w:rFonts w:ascii="Arial" w:hAnsi="Arial" w:cs="Arial"/>
                <w:b/>
                <w:bCs/>
                <w:color w:val="052635"/>
              </w:rPr>
              <w:t>.</w:t>
            </w:r>
          </w:p>
        </w:tc>
      </w:tr>
    </w:tbl>
    <w:p w14:paraId="59EDE041" w14:textId="77777777" w:rsidR="0066124E" w:rsidRPr="00604A62" w:rsidRDefault="0066124E" w:rsidP="0066124E">
      <w:pPr>
        <w:pStyle w:val="a6"/>
        <w:spacing w:after="0" w:line="240" w:lineRule="auto"/>
        <w:ind w:left="0"/>
        <w:rPr>
          <w:rFonts w:ascii="Arial" w:hAnsi="Arial" w:cs="Arial"/>
          <w:b/>
          <w:sz w:val="24"/>
          <w:szCs w:val="24"/>
          <w:highlight w:val="yellow"/>
        </w:rPr>
      </w:pPr>
    </w:p>
    <w:p w14:paraId="67C90855" w14:textId="2B8C5589" w:rsidR="008452E2" w:rsidRPr="00604A62" w:rsidRDefault="00924C05" w:rsidP="0066124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4A62">
        <w:rPr>
          <w:rFonts w:ascii="Arial" w:hAnsi="Arial" w:cs="Arial"/>
          <w:bCs/>
          <w:color w:val="000000"/>
          <w:sz w:val="24"/>
          <w:szCs w:val="24"/>
        </w:rPr>
        <w:t xml:space="preserve">Российская Федерация-социальное государство, политика которого направлена на создание условий, обеспечивающих </w:t>
      </w:r>
      <w:r w:rsidR="008452E2" w:rsidRPr="00604A62">
        <w:rPr>
          <w:rFonts w:ascii="Arial" w:hAnsi="Arial" w:cs="Arial"/>
          <w:color w:val="000000"/>
          <w:sz w:val="24"/>
          <w:szCs w:val="24"/>
        </w:rPr>
        <w:t xml:space="preserve">повышение уровня и качества жизни населения страны. </w:t>
      </w:r>
    </w:p>
    <w:p w14:paraId="15C0F535" w14:textId="1ACBEDA0" w:rsidR="0066124E" w:rsidRPr="00604A62" w:rsidRDefault="008575CE" w:rsidP="0066124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4A62">
        <w:rPr>
          <w:rFonts w:ascii="Arial" w:hAnsi="Arial" w:cs="Arial"/>
          <w:color w:val="000000"/>
          <w:sz w:val="24"/>
          <w:szCs w:val="24"/>
        </w:rPr>
        <w:t>Реализация данной программы направлена на решение задач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 социальной защиты отдельных категорий граждан, проживающих на территории муниципального образования.</w:t>
      </w:r>
      <w:r w:rsidR="0066124E" w:rsidRPr="00604A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В </w:t>
      </w:r>
      <w:r w:rsidR="002E2CCC" w:rsidRPr="00604A62">
        <w:rPr>
          <w:rFonts w:ascii="Arial" w:hAnsi="Arial" w:cs="Arial"/>
          <w:color w:val="000000"/>
          <w:sz w:val="24"/>
          <w:szCs w:val="24"/>
        </w:rPr>
        <w:t>муниципальном образовании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 численность населения по состоянию на 01 января 202</w:t>
      </w:r>
      <w:r w:rsidR="00E93D6F" w:rsidRPr="00604A62">
        <w:rPr>
          <w:rFonts w:ascii="Arial" w:hAnsi="Arial" w:cs="Arial"/>
          <w:color w:val="000000"/>
          <w:sz w:val="24"/>
          <w:szCs w:val="24"/>
        </w:rPr>
        <w:t>4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 года составляет 5</w:t>
      </w:r>
      <w:r w:rsidR="00E93D6F" w:rsidRPr="00604A62">
        <w:rPr>
          <w:rFonts w:ascii="Arial" w:hAnsi="Arial" w:cs="Arial"/>
          <w:color w:val="000000"/>
          <w:sz w:val="24"/>
          <w:szCs w:val="24"/>
        </w:rPr>
        <w:t>7 881</w:t>
      </w:r>
      <w:r w:rsidR="0066124E" w:rsidRPr="00604A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человек. Из них: 45% - мужчины, 55% - женщины, 32,9% - пенсионеры, </w:t>
      </w:r>
      <w:r w:rsidR="0066124E" w:rsidRPr="00604A62">
        <w:rPr>
          <w:rFonts w:ascii="Arial" w:hAnsi="Arial" w:cs="Arial"/>
          <w:bCs/>
          <w:color w:val="052635"/>
          <w:sz w:val="24"/>
          <w:szCs w:val="24"/>
          <w:shd w:val="clear" w:color="auto" w:fill="FFFFFF"/>
        </w:rPr>
        <w:t>13,95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% - дети. По состоянию на </w:t>
      </w:r>
      <w:r w:rsidR="00F0362D" w:rsidRPr="00604A62">
        <w:rPr>
          <w:rFonts w:ascii="Arial" w:hAnsi="Arial" w:cs="Arial"/>
          <w:color w:val="000000"/>
          <w:sz w:val="24"/>
          <w:szCs w:val="24"/>
        </w:rPr>
        <w:t>01 сентября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 202</w:t>
      </w:r>
      <w:r w:rsidR="00F0362D" w:rsidRPr="00604A62">
        <w:rPr>
          <w:rFonts w:ascii="Arial" w:hAnsi="Arial" w:cs="Arial"/>
          <w:color w:val="000000"/>
          <w:sz w:val="24"/>
          <w:szCs w:val="24"/>
        </w:rPr>
        <w:t>4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197CD2" w:rsidRPr="00604A62">
        <w:rPr>
          <w:rFonts w:ascii="Arial" w:hAnsi="Arial" w:cs="Arial"/>
          <w:color w:val="000000"/>
          <w:sz w:val="24"/>
          <w:szCs w:val="24"/>
        </w:rPr>
        <w:t>18</w:t>
      </w:r>
      <w:r w:rsidR="0066124E" w:rsidRPr="00604A62">
        <w:rPr>
          <w:rFonts w:ascii="Arial" w:hAnsi="Arial" w:cs="Arial"/>
          <w:color w:val="000000"/>
          <w:sz w:val="24"/>
          <w:szCs w:val="24"/>
        </w:rPr>
        <w:t xml:space="preserve"> граждан имеют звание «Почетный гражданин города Ефремова и Ефремовского района».  </w:t>
      </w:r>
    </w:p>
    <w:p w14:paraId="268BB2B2" w14:textId="77777777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04A62">
        <w:rPr>
          <w:rFonts w:ascii="Arial" w:hAnsi="Arial" w:cs="Arial"/>
          <w:color w:val="000000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14:paraId="5853123B" w14:textId="77777777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04A62">
        <w:rPr>
          <w:rFonts w:ascii="Arial" w:hAnsi="Arial" w:cs="Arial"/>
          <w:color w:val="000000"/>
        </w:rPr>
        <w:t xml:space="preserve"> 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14:paraId="05EF4AC9" w14:textId="3159D2DD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604A62">
        <w:rPr>
          <w:rFonts w:ascii="Arial" w:hAnsi="Arial" w:cs="Arial"/>
          <w:color w:val="000000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контролировать обоснованность и правомерность их предоставления.</w:t>
      </w:r>
    </w:p>
    <w:p w14:paraId="4814C355" w14:textId="56A4DDD4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604A62">
        <w:rPr>
          <w:rFonts w:ascii="Arial" w:hAnsi="Arial" w:cs="Arial"/>
          <w:color w:val="000000"/>
        </w:rPr>
        <w:t>Реализация Программы должна обеспечить комплексное решение проблемы поддержки и реабилитации социально незащищенных отдельных категорий граждан</w:t>
      </w:r>
      <w:r w:rsidR="00053920" w:rsidRPr="00604A62">
        <w:rPr>
          <w:rFonts w:ascii="Arial" w:hAnsi="Arial" w:cs="Arial"/>
          <w:color w:val="000000"/>
        </w:rPr>
        <w:t xml:space="preserve"> муниципального образования</w:t>
      </w:r>
      <w:r w:rsidRPr="00604A62">
        <w:rPr>
          <w:rFonts w:ascii="Arial" w:hAnsi="Arial" w:cs="Arial"/>
          <w:color w:val="000000"/>
        </w:rPr>
        <w:t>.</w:t>
      </w:r>
    </w:p>
    <w:p w14:paraId="1C656139" w14:textId="651C8DC3" w:rsidR="008575CE" w:rsidRPr="00604A62" w:rsidRDefault="008575CE" w:rsidP="008575CE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 по развитию местного самоуправления и организационной работе </w:t>
      </w:r>
      <w:r w:rsidR="00053920" w:rsidRPr="00604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муниципального образования Ефремовский муниципальный округ Тульской области </w:t>
      </w:r>
      <w:r w:rsidRPr="00604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(далее-Отдел) в соответствии с Положением об Отделе, является уполномоченным органом, обеспечивающим реализацию полномочий администрации </w:t>
      </w:r>
      <w:r w:rsidR="00053920" w:rsidRPr="00604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Ефремовский муниципальный округ</w:t>
      </w:r>
      <w:r w:rsidRPr="00604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администрация) в сфере поддержки и реабилитации социально незащищенных отдельных категорий граждан </w:t>
      </w:r>
      <w:r w:rsidR="00053920" w:rsidRPr="00604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Pr="00604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438" w:type="dxa"/>
        <w:tblLook w:val="04A0" w:firstRow="1" w:lastRow="0" w:firstColumn="1" w:lastColumn="0" w:noHBand="0" w:noVBand="1"/>
      </w:tblPr>
      <w:tblGrid>
        <w:gridCol w:w="8917"/>
      </w:tblGrid>
      <w:tr w:rsidR="0066124E" w:rsidRPr="00604A62" w14:paraId="314B023B" w14:textId="77777777" w:rsidTr="008575CE">
        <w:tc>
          <w:tcPr>
            <w:tcW w:w="8917" w:type="dxa"/>
            <w:shd w:val="clear" w:color="auto" w:fill="auto"/>
          </w:tcPr>
          <w:p w14:paraId="278EEDF1" w14:textId="77777777" w:rsidR="0066124E" w:rsidRPr="00604A62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</w:pPr>
            <w:r w:rsidRPr="00604A62"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  <w:t>2. Описание приоритетов и целей муниципальной политики в сфере реализации муниципальной программы.</w:t>
            </w:r>
          </w:p>
        </w:tc>
      </w:tr>
    </w:tbl>
    <w:p w14:paraId="25A15672" w14:textId="77777777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  <w:highlight w:val="yellow"/>
          <w:shd w:val="clear" w:color="auto" w:fill="FFFFFF"/>
        </w:rPr>
      </w:pPr>
    </w:p>
    <w:p w14:paraId="397E120E" w14:textId="77777777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4A62">
        <w:rPr>
          <w:rFonts w:ascii="Arial" w:hAnsi="Arial" w:cs="Arial"/>
        </w:rPr>
        <w:t xml:space="preserve">В рамках Программы большое внимание оказывается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</w:t>
      </w:r>
      <w:r w:rsidRPr="00604A62">
        <w:rPr>
          <w:rFonts w:ascii="Arial" w:hAnsi="Arial" w:cs="Arial"/>
        </w:rPr>
        <w:lastRenderedPageBreak/>
        <w:t>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городского округа, занятиях физической культурой и спортом, повышение доступности медицинской помощи ветеранам, пенсионерам, инвалидам.</w:t>
      </w:r>
    </w:p>
    <w:p w14:paraId="3487773B" w14:textId="4C7F0379" w:rsidR="0066124E" w:rsidRPr="00604A62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604A62">
        <w:rPr>
          <w:rFonts w:ascii="Arial" w:eastAsia="Times New Roman" w:hAnsi="Arial" w:cs="Arial"/>
          <w:sz w:val="24"/>
          <w:szCs w:val="24"/>
          <w:lang w:eastAsia="ru-RU"/>
        </w:rPr>
        <w:t>Цел</w:t>
      </w:r>
      <w:r w:rsidRPr="00604A62">
        <w:rPr>
          <w:rFonts w:ascii="Arial" w:hAnsi="Arial" w:cs="Arial"/>
          <w:sz w:val="24"/>
          <w:szCs w:val="24"/>
        </w:rPr>
        <w:t>ью</w:t>
      </w:r>
      <w:r w:rsidRPr="00604A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  <w:r w:rsidRPr="00604A62">
        <w:rPr>
          <w:rFonts w:ascii="Arial" w:hAnsi="Arial" w:cs="Arial"/>
          <w:sz w:val="24"/>
          <w:szCs w:val="24"/>
        </w:rPr>
        <w:t xml:space="preserve"> является </w:t>
      </w:r>
      <w:r w:rsidRPr="00604A62">
        <w:rPr>
          <w:rFonts w:ascii="Arial" w:hAnsi="Arial" w:cs="Arial"/>
          <w:spacing w:val="6"/>
          <w:sz w:val="24"/>
          <w:szCs w:val="24"/>
        </w:rPr>
        <w:t>обеспечение социальной поддержки и защищенности отдельных категорий населения муниципального образования</w:t>
      </w:r>
      <w:r w:rsidR="00053920" w:rsidRPr="00604A62">
        <w:rPr>
          <w:rFonts w:ascii="Arial" w:hAnsi="Arial" w:cs="Arial"/>
          <w:spacing w:val="6"/>
          <w:sz w:val="24"/>
          <w:szCs w:val="24"/>
        </w:rPr>
        <w:t>.</w:t>
      </w:r>
    </w:p>
    <w:p w14:paraId="4BF5EB99" w14:textId="77777777" w:rsidR="0066124E" w:rsidRPr="00604A62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  <w:highlight w:val="yellow"/>
        </w:rPr>
      </w:pPr>
    </w:p>
    <w:p w14:paraId="345C2C44" w14:textId="51A5FBA5" w:rsidR="0066124E" w:rsidRPr="00604A62" w:rsidRDefault="0066124E" w:rsidP="00053920">
      <w:pPr>
        <w:tabs>
          <w:tab w:val="left" w:pos="601"/>
        </w:tabs>
        <w:spacing w:after="0" w:line="240" w:lineRule="auto"/>
        <w:ind w:firstLine="709"/>
        <w:contextualSpacing/>
        <w:jc w:val="center"/>
        <w:rPr>
          <w:rFonts w:ascii="Arial" w:hAnsi="Arial" w:cs="Arial"/>
          <w:b/>
          <w:spacing w:val="6"/>
          <w:sz w:val="24"/>
          <w:szCs w:val="24"/>
        </w:rPr>
      </w:pPr>
      <w:r w:rsidRPr="00604A62">
        <w:rPr>
          <w:rFonts w:ascii="Arial" w:hAnsi="Arial" w:cs="Arial"/>
          <w:b/>
          <w:spacing w:val="6"/>
          <w:sz w:val="24"/>
          <w:szCs w:val="24"/>
        </w:rPr>
        <w:t>3. Задачи муниципального управления, способы их эффективного решения в сфере социального развития в муниципальном образовании.</w:t>
      </w:r>
    </w:p>
    <w:p w14:paraId="67B3CE9E" w14:textId="77777777" w:rsidR="00053920" w:rsidRPr="00604A62" w:rsidRDefault="00053920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pacing w:val="6"/>
          <w:sz w:val="24"/>
          <w:szCs w:val="24"/>
        </w:rPr>
      </w:pPr>
    </w:p>
    <w:p w14:paraId="4F1B04D1" w14:textId="44787908" w:rsidR="0066124E" w:rsidRPr="00604A62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604A62">
        <w:rPr>
          <w:rFonts w:ascii="Arial" w:hAnsi="Arial" w:cs="Arial"/>
          <w:spacing w:val="6"/>
          <w:sz w:val="24"/>
          <w:szCs w:val="24"/>
        </w:rPr>
        <w:t>Для достижения поставленной цели</w:t>
      </w:r>
      <w:r w:rsidR="00053920" w:rsidRPr="00604A62">
        <w:rPr>
          <w:rFonts w:ascii="Arial" w:hAnsi="Arial" w:cs="Arial"/>
          <w:spacing w:val="6"/>
          <w:sz w:val="24"/>
          <w:szCs w:val="24"/>
        </w:rPr>
        <w:t xml:space="preserve"> </w:t>
      </w:r>
      <w:r w:rsidRPr="00604A62">
        <w:rPr>
          <w:rFonts w:ascii="Arial" w:hAnsi="Arial" w:cs="Arial"/>
          <w:spacing w:val="6"/>
          <w:sz w:val="24"/>
          <w:szCs w:val="24"/>
        </w:rPr>
        <w:t>в рамках реализации Программы предусматривается решение следующих задач:</w:t>
      </w:r>
    </w:p>
    <w:p w14:paraId="5A94B724" w14:textId="7A6F7C55" w:rsidR="0066124E" w:rsidRPr="00604A62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ab/>
      </w:r>
      <w:r w:rsidR="0066124E" w:rsidRPr="00604A62">
        <w:rPr>
          <w:rFonts w:ascii="Arial" w:hAnsi="Arial" w:cs="Arial"/>
          <w:sz w:val="24"/>
          <w:szCs w:val="24"/>
        </w:rPr>
        <w:t>1. пенсионное обеспечение отдельных категорий граждан:</w:t>
      </w:r>
    </w:p>
    <w:p w14:paraId="1642CB87" w14:textId="35EB8613" w:rsidR="0066124E" w:rsidRPr="00604A62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- расходы, связанные с назначением и выплатой пенсии за выслугу лет муниципальным служащим;</w:t>
      </w:r>
    </w:p>
    <w:p w14:paraId="1B86BFA7" w14:textId="74545F84" w:rsidR="0066124E" w:rsidRPr="00604A62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- ежемесячная доплата к трудовой пенсии лицам, замещавшим муниципальные должности.</w:t>
      </w:r>
    </w:p>
    <w:p w14:paraId="1B7339B2" w14:textId="63E12FA8" w:rsidR="0066124E" w:rsidRPr="00604A62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ab/>
      </w:r>
      <w:r w:rsidR="0066124E" w:rsidRPr="00604A62">
        <w:rPr>
          <w:rFonts w:ascii="Arial" w:hAnsi="Arial" w:cs="Arial"/>
          <w:sz w:val="24"/>
          <w:szCs w:val="24"/>
        </w:rPr>
        <w:t>2. меры социальной поддержки граждан, имеющих звание:</w:t>
      </w:r>
    </w:p>
    <w:p w14:paraId="2E7914D7" w14:textId="5A1B4968" w:rsidR="0066124E" w:rsidRPr="00604A62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- осуществление ежемесячной материальной помощи гражданам, имеющим звание «Почетный гражданин города Ефремова и Ефремовского района»;</w:t>
      </w:r>
    </w:p>
    <w:p w14:paraId="76215844" w14:textId="08EB01F0" w:rsidR="0066124E" w:rsidRPr="00604A62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- осуществление ежегодного материального вознаграждения ко Дню города гражданам, имеющим звание «Почетный гражданин города Ефремова и Ефремовского района»;</w:t>
      </w:r>
    </w:p>
    <w:p w14:paraId="78441293" w14:textId="72EC6677" w:rsidR="0066124E" w:rsidRPr="00604A62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- осуществление единовременной денежной выплаты, прилагаемой к званию «Почетный гражданин города Ефремова и Ефремовского района»;</w:t>
      </w:r>
    </w:p>
    <w:p w14:paraId="66898491" w14:textId="2058BF3C" w:rsidR="0066124E" w:rsidRPr="00604A62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- осуществление расходов на погребение граждан, имеющих звание «Почетный гражданин города Ефремова и Ефремовского района</w:t>
      </w:r>
      <w:r w:rsidR="00935665" w:rsidRPr="00604A62">
        <w:rPr>
          <w:rFonts w:ascii="Arial" w:hAnsi="Arial" w:cs="Arial"/>
          <w:sz w:val="24"/>
          <w:szCs w:val="24"/>
        </w:rPr>
        <w:t>»</w:t>
      </w:r>
      <w:r w:rsidRPr="00604A62">
        <w:rPr>
          <w:rFonts w:ascii="Arial" w:hAnsi="Arial" w:cs="Arial"/>
          <w:sz w:val="24"/>
          <w:szCs w:val="24"/>
        </w:rPr>
        <w:t>.</w:t>
      </w:r>
    </w:p>
    <w:p w14:paraId="47C7123D" w14:textId="0CD0625A" w:rsidR="0066124E" w:rsidRPr="00604A62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ab/>
      </w:r>
      <w:r w:rsidR="0066124E" w:rsidRPr="00604A62">
        <w:rPr>
          <w:rFonts w:ascii="Arial" w:hAnsi="Arial" w:cs="Arial"/>
          <w:sz w:val="24"/>
          <w:szCs w:val="24"/>
        </w:rPr>
        <w:t>3. Совершенствование социальной поддержки семьи и детей.</w:t>
      </w:r>
    </w:p>
    <w:p w14:paraId="3B13793D" w14:textId="405EFACB" w:rsidR="0066124E" w:rsidRPr="00604A62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>- публичные нормативные обязательства по обеспечению денежной выплаты, назначаемой при рождении (усыновлении) третьего и последующих детей.</w:t>
      </w:r>
    </w:p>
    <w:p w14:paraId="3F62D86A" w14:textId="7C0A34CF" w:rsidR="0066124E" w:rsidRPr="00604A62" w:rsidRDefault="0066124E" w:rsidP="001813B4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A62">
        <w:rPr>
          <w:rFonts w:ascii="Arial" w:hAnsi="Arial" w:cs="Arial"/>
          <w:sz w:val="24"/>
          <w:szCs w:val="24"/>
        </w:rPr>
        <w:tab/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 социального развития в муниципальном образовании</w:t>
      </w:r>
      <w:r w:rsidR="00053920" w:rsidRPr="00604A62">
        <w:rPr>
          <w:rFonts w:ascii="Arial" w:hAnsi="Arial" w:cs="Arial"/>
          <w:sz w:val="24"/>
          <w:szCs w:val="24"/>
        </w:rPr>
        <w:t>.</w:t>
      </w:r>
    </w:p>
    <w:p w14:paraId="4E152BA8" w14:textId="77777777" w:rsidR="0066124E" w:rsidRPr="00604A62" w:rsidRDefault="0066124E" w:rsidP="0066124E">
      <w:pPr>
        <w:rPr>
          <w:rFonts w:ascii="Arial" w:hAnsi="Arial" w:cs="Arial"/>
          <w:sz w:val="24"/>
          <w:szCs w:val="24"/>
          <w:highlight w:val="yellow"/>
        </w:rPr>
      </w:pPr>
    </w:p>
    <w:p w14:paraId="1D389B02" w14:textId="77777777" w:rsidR="0066124E" w:rsidRPr="00604A62" w:rsidRDefault="0066124E" w:rsidP="0066124E">
      <w:pPr>
        <w:rPr>
          <w:rFonts w:ascii="Arial" w:hAnsi="Arial" w:cs="Arial"/>
          <w:sz w:val="24"/>
          <w:szCs w:val="24"/>
          <w:highlight w:val="yellow"/>
        </w:rPr>
        <w:sectPr w:rsidR="0066124E" w:rsidRPr="00604A62" w:rsidSect="00661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9F6070" w14:textId="77777777" w:rsidR="0066124E" w:rsidRPr="00604A62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04A62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Паспорт </w:t>
      </w:r>
    </w:p>
    <w:p w14:paraId="43181433" w14:textId="77777777" w:rsidR="003F33A4" w:rsidRPr="00604A62" w:rsidRDefault="0066124E" w:rsidP="006B1F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604A62">
        <w:rPr>
          <w:rFonts w:ascii="Arial" w:hAnsi="Arial" w:cs="Arial"/>
          <w:b/>
          <w:lang w:eastAsia="ar-SA"/>
        </w:rPr>
        <w:t>муниципальной программы</w:t>
      </w:r>
      <w:r w:rsidR="00516415" w:rsidRPr="00604A62">
        <w:rPr>
          <w:rFonts w:ascii="Arial" w:hAnsi="Arial" w:cs="Arial"/>
          <w:b/>
          <w:lang w:eastAsia="ar-SA"/>
        </w:rPr>
        <w:t xml:space="preserve"> </w:t>
      </w:r>
      <w:r w:rsidR="003F33A4" w:rsidRPr="00604A62">
        <w:rPr>
          <w:rFonts w:ascii="Arial" w:hAnsi="Arial" w:cs="Arial"/>
          <w:b/>
          <w:bCs/>
          <w:color w:val="052635"/>
        </w:rPr>
        <w:t xml:space="preserve">«Социальная поддержка отдельных категорий </w:t>
      </w:r>
    </w:p>
    <w:p w14:paraId="0DCBB136" w14:textId="4A3F9DFA" w:rsidR="003F33A4" w:rsidRPr="00604A62" w:rsidRDefault="003F33A4" w:rsidP="003F33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604A62">
        <w:rPr>
          <w:rFonts w:ascii="Arial" w:hAnsi="Arial" w:cs="Arial"/>
          <w:b/>
          <w:bCs/>
          <w:color w:val="052635"/>
        </w:rPr>
        <w:t xml:space="preserve">населения муниципального образования </w:t>
      </w:r>
      <w:r w:rsidR="00935665" w:rsidRPr="00604A62">
        <w:rPr>
          <w:rFonts w:ascii="Arial" w:hAnsi="Arial" w:cs="Arial"/>
          <w:b/>
          <w:bCs/>
          <w:color w:val="052635"/>
        </w:rPr>
        <w:t>Ефремовский муниципальный округ Тульской области</w:t>
      </w:r>
      <w:r w:rsidRPr="00604A62">
        <w:rPr>
          <w:rFonts w:ascii="Arial" w:hAnsi="Arial" w:cs="Arial"/>
          <w:b/>
          <w:bCs/>
          <w:color w:val="052635"/>
        </w:rPr>
        <w:t>»</w:t>
      </w:r>
    </w:p>
    <w:p w14:paraId="059C4DC0" w14:textId="77777777" w:rsidR="00935665" w:rsidRPr="00604A62" w:rsidRDefault="00935665" w:rsidP="003F33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tbl>
      <w:tblPr>
        <w:tblW w:w="1439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76"/>
        <w:gridCol w:w="709"/>
        <w:gridCol w:w="75"/>
        <w:gridCol w:w="4886"/>
        <w:gridCol w:w="1134"/>
        <w:gridCol w:w="1134"/>
        <w:gridCol w:w="1276"/>
        <w:gridCol w:w="1701"/>
      </w:tblGrid>
      <w:tr w:rsidR="00F0362D" w:rsidRPr="00604A62" w14:paraId="3740545E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18967641" w14:textId="77777777" w:rsidR="00F0362D" w:rsidRPr="00604A62" w:rsidRDefault="00F0362D" w:rsidP="001E10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84" w:type="dxa"/>
            <w:gridSpan w:val="2"/>
          </w:tcPr>
          <w:p w14:paraId="046EE654" w14:textId="77777777" w:rsidR="00F0362D" w:rsidRPr="00604A62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5"/>
            <w:tcMar>
              <w:top w:w="0" w:type="dxa"/>
              <w:bottom w:w="0" w:type="dxa"/>
            </w:tcMar>
          </w:tcPr>
          <w:p w14:paraId="5F43632B" w14:textId="6A5CBC8E" w:rsidR="00F0362D" w:rsidRPr="00604A62" w:rsidRDefault="00F0362D" w:rsidP="00FF3F77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Программа реализуется в один этап: 202</w:t>
            </w:r>
            <w:r w:rsidR="00FF3F77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</w:t>
            </w:r>
            <w:r w:rsidR="003256A9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F0362D" w:rsidRPr="00604A62" w14:paraId="01DB985F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39F17BA1" w14:textId="77777777" w:rsidR="00F0362D" w:rsidRPr="00604A62" w:rsidRDefault="00F0362D" w:rsidP="001E10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4" w:type="dxa"/>
            <w:gridSpan w:val="2"/>
          </w:tcPr>
          <w:p w14:paraId="29D3D48A" w14:textId="77777777" w:rsidR="00F0362D" w:rsidRPr="00604A62" w:rsidRDefault="00F0362D" w:rsidP="007C6C8D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5"/>
            <w:tcMar>
              <w:top w:w="0" w:type="dxa"/>
              <w:bottom w:w="0" w:type="dxa"/>
            </w:tcMar>
          </w:tcPr>
          <w:p w14:paraId="0020B565" w14:textId="473D5BF8" w:rsidR="00F0362D" w:rsidRPr="00604A62" w:rsidRDefault="00F0362D" w:rsidP="001813B4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="001813B4"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Ефремовский муниципальный округ Тульской области</w:t>
            </w:r>
          </w:p>
        </w:tc>
      </w:tr>
      <w:tr w:rsidR="00F0362D" w:rsidRPr="00604A62" w14:paraId="40EE3ED7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60711C39" w14:textId="77777777" w:rsidR="00F0362D" w:rsidRPr="00604A62" w:rsidRDefault="00F0362D" w:rsidP="001E10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784" w:type="dxa"/>
            <w:gridSpan w:val="2"/>
          </w:tcPr>
          <w:p w14:paraId="574840BD" w14:textId="77777777" w:rsidR="00F0362D" w:rsidRPr="00604A62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5"/>
            <w:tcMar>
              <w:top w:w="0" w:type="dxa"/>
              <w:bottom w:w="0" w:type="dxa"/>
            </w:tcMar>
          </w:tcPr>
          <w:p w14:paraId="6E54A942" w14:textId="3E8D8C32" w:rsidR="00F0362D" w:rsidRPr="00604A62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F0362D" w:rsidRPr="00604A62" w14:paraId="7FA7C688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0EED8D4F" w14:textId="77777777" w:rsidR="00F0362D" w:rsidRPr="00604A62" w:rsidRDefault="00F0362D" w:rsidP="001E10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84" w:type="dxa"/>
            <w:gridSpan w:val="2"/>
          </w:tcPr>
          <w:p w14:paraId="386B7013" w14:textId="77777777" w:rsidR="00F0362D" w:rsidRPr="00604A62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0131" w:type="dxa"/>
            <w:gridSpan w:val="5"/>
            <w:tcMar>
              <w:top w:w="0" w:type="dxa"/>
              <w:bottom w:w="0" w:type="dxa"/>
            </w:tcMar>
          </w:tcPr>
          <w:p w14:paraId="4A52C2F3" w14:textId="16C59F6E" w:rsidR="00F0362D" w:rsidRPr="00604A62" w:rsidRDefault="003F33A4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604A62">
              <w:rPr>
                <w:rFonts w:ascii="Arial" w:hAnsi="Arial" w:cs="Arial"/>
                <w:spacing w:val="6"/>
                <w:sz w:val="24"/>
                <w:szCs w:val="24"/>
              </w:rPr>
              <w:t>О</w:t>
            </w:r>
            <w:r w:rsidR="00F0362D"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беспечение социальной поддержки и защищенности отдельных категорий населения муниципального образования </w:t>
            </w:r>
            <w:r w:rsidR="00935665" w:rsidRPr="00604A62">
              <w:rPr>
                <w:rFonts w:ascii="Arial" w:hAnsi="Arial" w:cs="Arial"/>
                <w:spacing w:val="6"/>
                <w:sz w:val="24"/>
                <w:szCs w:val="24"/>
              </w:rPr>
              <w:t>Ефремовский муниципальный округ Тульской области</w:t>
            </w:r>
            <w:r w:rsidR="00F0362D"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. </w:t>
            </w:r>
          </w:p>
          <w:p w14:paraId="640DC768" w14:textId="77777777" w:rsidR="00F0362D" w:rsidRPr="00604A62" w:rsidRDefault="00F0362D" w:rsidP="007C6C8D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0362D" w:rsidRPr="00604A62" w14:paraId="42F1F6DF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627842DE" w14:textId="77777777" w:rsidR="00F0362D" w:rsidRPr="00604A62" w:rsidRDefault="00F0362D" w:rsidP="001E10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муниципальной программы </w:t>
            </w:r>
          </w:p>
        </w:tc>
        <w:tc>
          <w:tcPr>
            <w:tcW w:w="784" w:type="dxa"/>
            <w:gridSpan w:val="2"/>
          </w:tcPr>
          <w:p w14:paraId="6EA22F3E" w14:textId="77777777" w:rsidR="00F0362D" w:rsidRPr="00604A62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31" w:type="dxa"/>
            <w:gridSpan w:val="5"/>
            <w:tcMar>
              <w:top w:w="0" w:type="dxa"/>
              <w:bottom w:w="0" w:type="dxa"/>
            </w:tcMar>
          </w:tcPr>
          <w:p w14:paraId="3AAA3B68" w14:textId="0CB74A18" w:rsidR="00F0362D" w:rsidRPr="00604A62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62">
              <w:rPr>
                <w:rFonts w:ascii="Arial" w:hAnsi="Arial" w:cs="Arial"/>
                <w:sz w:val="24"/>
                <w:szCs w:val="24"/>
              </w:rPr>
              <w:t>1. пенсионное обеспечение отдельных категорий граждан</w:t>
            </w:r>
          </w:p>
          <w:p w14:paraId="2FB5C8D1" w14:textId="77777777" w:rsidR="00F0362D" w:rsidRPr="00604A62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62">
              <w:rPr>
                <w:rFonts w:ascii="Arial" w:hAnsi="Arial" w:cs="Arial"/>
                <w:sz w:val="24"/>
                <w:szCs w:val="24"/>
              </w:rPr>
              <w:t>2. меры социальной поддержки граждан, имеющих звание</w:t>
            </w:r>
          </w:p>
          <w:p w14:paraId="6A925C87" w14:textId="40CBB218" w:rsidR="00F0362D" w:rsidRPr="00604A62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3. </w:t>
            </w:r>
            <w:r w:rsidR="005B6231" w:rsidRPr="00604A62">
              <w:rPr>
                <w:rFonts w:ascii="Arial" w:hAnsi="Arial" w:cs="Arial"/>
                <w:sz w:val="24"/>
                <w:szCs w:val="24"/>
              </w:rPr>
              <w:t>с</w:t>
            </w:r>
            <w:r w:rsidRPr="00604A62">
              <w:rPr>
                <w:rFonts w:ascii="Arial" w:hAnsi="Arial" w:cs="Arial"/>
                <w:sz w:val="24"/>
                <w:szCs w:val="24"/>
              </w:rPr>
              <w:t xml:space="preserve">овершенствование социальной поддержки семьи и детей муниципального образования </w:t>
            </w:r>
            <w:r w:rsidR="00935665" w:rsidRPr="00604A62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  <w:r w:rsidRPr="00604A6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F4A1DB" w14:textId="77777777" w:rsidR="00F0362D" w:rsidRPr="00604A62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04A6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0362D" w:rsidRPr="00604A62" w14:paraId="6EB5B41C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57989836" w14:textId="77777777" w:rsidR="00F0362D" w:rsidRPr="00604A62" w:rsidRDefault="00F0362D" w:rsidP="001E10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структурных элементов муниципальной программы</w:t>
            </w:r>
          </w:p>
        </w:tc>
        <w:tc>
          <w:tcPr>
            <w:tcW w:w="784" w:type="dxa"/>
            <w:gridSpan w:val="2"/>
          </w:tcPr>
          <w:p w14:paraId="686D8699" w14:textId="77777777" w:rsidR="00F0362D" w:rsidRPr="00604A62" w:rsidRDefault="00F0362D" w:rsidP="00516415">
            <w:pPr>
              <w:suppressAutoHyphens/>
              <w:spacing w:after="0" w:line="240" w:lineRule="auto"/>
              <w:ind w:left="607" w:right="-113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131" w:type="dxa"/>
            <w:gridSpan w:val="5"/>
            <w:tcMar>
              <w:top w:w="0" w:type="dxa"/>
              <w:bottom w:w="0" w:type="dxa"/>
            </w:tcMar>
          </w:tcPr>
          <w:p w14:paraId="1414293C" w14:textId="5EFB4406" w:rsidR="00F0362D" w:rsidRPr="00604A62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«П</w:t>
            </w:r>
            <w:r w:rsidRPr="00604A62">
              <w:rPr>
                <w:rFonts w:ascii="Arial" w:hAnsi="Arial" w:cs="Arial"/>
                <w:sz w:val="24"/>
                <w:szCs w:val="24"/>
              </w:rPr>
              <w:t>енсионное обеспечение отдельных категорий граждан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14:paraId="647E9F90" w14:textId="77777777" w:rsidR="00F0362D" w:rsidRPr="00604A62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мероприятий: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604A62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14:paraId="187F8248" w14:textId="407549AC" w:rsidR="00F0362D" w:rsidRPr="00604A62" w:rsidRDefault="00F0362D" w:rsidP="00AE4336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604A62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</w:t>
            </w:r>
            <w:r w:rsidR="00935665" w:rsidRPr="00604A62">
              <w:rPr>
                <w:rFonts w:ascii="Arial" w:hAnsi="Arial" w:cs="Arial"/>
                <w:sz w:val="24"/>
                <w:szCs w:val="24"/>
              </w:rPr>
              <w:t>тей муниципального образования Ефремовский муниципальный округ Тульской области</w:t>
            </w:r>
            <w:r w:rsidRPr="00604A6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E10E4" w:rsidRPr="00604A62" w14:paraId="4608BF4A" w14:textId="77777777" w:rsidTr="001E10E4">
        <w:trPr>
          <w:trHeight w:val="20"/>
        </w:trPr>
        <w:tc>
          <w:tcPr>
            <w:tcW w:w="3476" w:type="dxa"/>
            <w:vMerge w:val="restart"/>
            <w:tcMar>
              <w:top w:w="0" w:type="dxa"/>
              <w:bottom w:w="0" w:type="dxa"/>
            </w:tcMar>
          </w:tcPr>
          <w:p w14:paraId="4BCB799A" w14:textId="77777777" w:rsidR="001E10E4" w:rsidRPr="00604A62" w:rsidRDefault="001E10E4" w:rsidP="001E10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709" w:type="dxa"/>
            <w:vMerge w:val="restart"/>
            <w:tcMar>
              <w:top w:w="0" w:type="dxa"/>
              <w:bottom w:w="0" w:type="dxa"/>
            </w:tcMar>
          </w:tcPr>
          <w:p w14:paraId="4EB6881B" w14:textId="2C244C3A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2"/>
            <w:vMerge w:val="restart"/>
            <w:tcMar>
              <w:top w:w="0" w:type="dxa"/>
              <w:bottom w:w="0" w:type="dxa"/>
            </w:tcMar>
          </w:tcPr>
          <w:p w14:paraId="4B904781" w14:textId="77777777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7913F594" w14:textId="77777777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5245" w:type="dxa"/>
            <w:gridSpan w:val="4"/>
          </w:tcPr>
          <w:p w14:paraId="0DC1272E" w14:textId="4CD1956A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1E10E4" w:rsidRPr="00604A62" w14:paraId="418F3C46" w14:textId="77777777" w:rsidTr="003F7FEC">
        <w:trPr>
          <w:trHeight w:val="1666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589F60D5" w14:textId="77777777" w:rsidR="001E10E4" w:rsidRPr="00604A62" w:rsidRDefault="001E10E4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vMerge/>
            <w:tcMar>
              <w:top w:w="0" w:type="dxa"/>
              <w:bottom w:w="0" w:type="dxa"/>
            </w:tcMar>
          </w:tcPr>
          <w:p w14:paraId="7552BB3E" w14:textId="77777777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2"/>
            <w:vMerge/>
            <w:tcMar>
              <w:top w:w="0" w:type="dxa"/>
              <w:bottom w:w="0" w:type="dxa"/>
            </w:tcMar>
          </w:tcPr>
          <w:p w14:paraId="01E640FF" w14:textId="77777777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F16F2DC" w14:textId="77777777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4E6F93F9" w14:textId="77777777" w:rsidR="001E10E4" w:rsidRPr="00604A62" w:rsidRDefault="001E10E4" w:rsidP="007C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  <w:p w14:paraId="298C9E2F" w14:textId="77777777" w:rsidR="001E10E4" w:rsidRPr="00604A62" w:rsidRDefault="001E10E4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29D4C0A" w14:textId="77777777" w:rsidR="001E10E4" w:rsidRPr="00604A62" w:rsidRDefault="001E10E4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377AE2BE" w14:textId="77777777" w:rsidR="001E10E4" w:rsidRPr="00604A62" w:rsidRDefault="001E10E4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76" w:type="dxa"/>
          </w:tcPr>
          <w:p w14:paraId="6E2725CF" w14:textId="73A73EA1" w:rsidR="001E10E4" w:rsidRPr="00604A62" w:rsidRDefault="001E10E4" w:rsidP="00F0362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  <w:p w14:paraId="524EAD4A" w14:textId="6EE25701" w:rsidR="001E10E4" w:rsidRPr="00604A62" w:rsidRDefault="001E10E4" w:rsidP="00F0362D">
            <w:pPr>
              <w:suppressAutoHyphens/>
              <w:spacing w:after="0" w:line="240" w:lineRule="auto"/>
              <w:ind w:left="-113"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05954F7" w14:textId="710119FB" w:rsidR="001E10E4" w:rsidRPr="00604A62" w:rsidRDefault="001E10E4" w:rsidP="006616A7">
            <w:pPr>
              <w:suppressAutoHyphens/>
              <w:spacing w:after="0" w:line="240" w:lineRule="auto"/>
              <w:ind w:left="-113"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  <w:p w14:paraId="7E1D3535" w14:textId="77777777" w:rsidR="001E10E4" w:rsidRPr="00604A62" w:rsidRDefault="001E10E4" w:rsidP="006616A7">
            <w:pPr>
              <w:suppressAutoHyphens/>
              <w:spacing w:after="0" w:line="240" w:lineRule="auto"/>
              <w:ind w:left="-113"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B72762" w:rsidRPr="00604A62" w14:paraId="485FC216" w14:textId="77777777" w:rsidTr="001E10E4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7169E1F3" w14:textId="77777777" w:rsidR="00B72762" w:rsidRPr="00604A62" w:rsidRDefault="00B72762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60E125B" w14:textId="2144B656" w:rsidR="00B72762" w:rsidRPr="00604A62" w:rsidRDefault="001E10E4" w:rsidP="001E10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72762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64E2CFE6" w14:textId="5F48313C" w:rsidR="00B72762" w:rsidRPr="00604A62" w:rsidRDefault="00B72762" w:rsidP="007D4AB6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D4AB6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в</w:t>
            </w:r>
            <w:r w:rsidRPr="00604A62">
              <w:rPr>
                <w:rFonts w:ascii="Arial" w:hAnsi="Arial" w:cs="Arial"/>
                <w:sz w:val="24"/>
                <w:szCs w:val="24"/>
              </w:rPr>
              <w:t>ыплат гражданам, имеющим звание</w:t>
            </w:r>
            <w:r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604A62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40CD980" w14:textId="77777777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C00D47F" w14:textId="77777777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2CCE1A3" w14:textId="1CE738ED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76E4F389" w14:textId="26AE2BA3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B72762" w:rsidRPr="00604A62" w14:paraId="6C0A85D1" w14:textId="77777777" w:rsidTr="001E10E4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1CA58E73" w14:textId="77777777" w:rsidR="00B72762" w:rsidRPr="00604A62" w:rsidRDefault="00B72762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6569E0F" w14:textId="64397ACE" w:rsidR="00B72762" w:rsidRPr="00604A62" w:rsidRDefault="001E10E4" w:rsidP="001E10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72762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13FA557B" w14:textId="57FB04C2" w:rsidR="00B72762" w:rsidRPr="00604A62" w:rsidRDefault="00B72762" w:rsidP="007D4AB6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7D4AB6"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</w:t>
            </w:r>
            <w:r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выплат</w:t>
            </w:r>
            <w:r w:rsidR="007D4AB6"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604A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4B79037" w14:textId="77777777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512465B9" w14:textId="77777777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EC51C52" w14:textId="3E8925A2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7C5F3894" w14:textId="08F8E064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B72762" w:rsidRPr="00604A62" w14:paraId="7872548D" w14:textId="77777777" w:rsidTr="001E10E4">
        <w:trPr>
          <w:trHeight w:val="695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6ABC8D19" w14:textId="77777777" w:rsidR="00B72762" w:rsidRPr="00604A62" w:rsidRDefault="00B72762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E7DE0C1" w14:textId="2100B8B0" w:rsidR="00B72762" w:rsidRPr="00604A62" w:rsidRDefault="001E10E4" w:rsidP="001E10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72762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1E2442CD" w14:textId="77777777" w:rsidR="00B72762" w:rsidRPr="00604A62" w:rsidRDefault="00B72762" w:rsidP="007C6C8D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04A62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7861BB4" w14:textId="4624BA79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</w:tcPr>
          <w:p w14:paraId="4EE1BAA8" w14:textId="3C558063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6F4C3BA4" w14:textId="1627E24B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44C298F2" w14:textId="663A0172" w:rsidR="00B72762" w:rsidRPr="00604A62" w:rsidRDefault="00B72762" w:rsidP="007D4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</w:tbl>
    <w:tbl>
      <w:tblPr>
        <w:tblStyle w:val="a7"/>
        <w:tblW w:w="14458" w:type="dxa"/>
        <w:tblInd w:w="421" w:type="dxa"/>
        <w:tblLook w:val="04A0" w:firstRow="1" w:lastRow="0" w:firstColumn="1" w:lastColumn="0" w:noHBand="0" w:noVBand="1"/>
      </w:tblPr>
      <w:tblGrid>
        <w:gridCol w:w="4252"/>
        <w:gridCol w:w="3260"/>
        <w:gridCol w:w="1701"/>
        <w:gridCol w:w="2027"/>
        <w:gridCol w:w="1460"/>
        <w:gridCol w:w="1758"/>
      </w:tblGrid>
      <w:tr w:rsidR="00E66D4D" w:rsidRPr="00604A62" w14:paraId="6BD026E5" w14:textId="77777777" w:rsidTr="00FF3F77">
        <w:tc>
          <w:tcPr>
            <w:tcW w:w="4252" w:type="dxa"/>
            <w:vMerge w:val="restart"/>
          </w:tcPr>
          <w:p w14:paraId="7E3373E8" w14:textId="55DAA2F2" w:rsidR="00E66D4D" w:rsidRPr="00604A62" w:rsidRDefault="00E66D4D" w:rsidP="006612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260" w:type="dxa"/>
            <w:vMerge w:val="restart"/>
          </w:tcPr>
          <w:p w14:paraId="0786B4E2" w14:textId="77777777" w:rsidR="00E66D4D" w:rsidRPr="00604A62" w:rsidRDefault="00E66D4D" w:rsidP="00E66D4D">
            <w:p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14:paraId="16F27CBA" w14:textId="55D5F1FB" w:rsidR="00E66D4D" w:rsidRPr="00604A62" w:rsidRDefault="00E66D4D" w:rsidP="00FF3F7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6946" w:type="dxa"/>
            <w:gridSpan w:val="4"/>
          </w:tcPr>
          <w:p w14:paraId="25935853" w14:textId="77777777" w:rsidR="00E66D4D" w:rsidRPr="00604A62" w:rsidRDefault="00E66D4D" w:rsidP="00E66D4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6F3BFFC5" w14:textId="20B02EBD" w:rsidR="00E66D4D" w:rsidRPr="00604A62" w:rsidRDefault="00E66D4D" w:rsidP="006612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B72762" w:rsidRPr="00604A62" w14:paraId="48522AE0" w14:textId="77777777" w:rsidTr="00FF3F77">
        <w:tc>
          <w:tcPr>
            <w:tcW w:w="4252" w:type="dxa"/>
            <w:vMerge/>
          </w:tcPr>
          <w:p w14:paraId="1D8806C8" w14:textId="77777777" w:rsidR="00B72762" w:rsidRPr="00604A62" w:rsidRDefault="00B72762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14:paraId="0678D617" w14:textId="77777777" w:rsidR="00B72762" w:rsidRPr="00604A62" w:rsidRDefault="00B72762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4B9E301" w14:textId="2068C692" w:rsidR="00B72762" w:rsidRPr="00604A62" w:rsidRDefault="00B72762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027" w:type="dxa"/>
          </w:tcPr>
          <w:p w14:paraId="3AF8C189" w14:textId="6E2BA906" w:rsidR="00B72762" w:rsidRPr="00604A62" w:rsidRDefault="00B72762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60" w:type="dxa"/>
          </w:tcPr>
          <w:p w14:paraId="74256D39" w14:textId="1C00423E" w:rsidR="00B72762" w:rsidRPr="00604A62" w:rsidRDefault="00B72762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58" w:type="dxa"/>
          </w:tcPr>
          <w:p w14:paraId="5ADC1659" w14:textId="79D61B82" w:rsidR="00B72762" w:rsidRPr="00604A62" w:rsidRDefault="00B72762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B72762" w:rsidRPr="00604A62" w14:paraId="08261325" w14:textId="77777777" w:rsidTr="00FF3F77">
        <w:tc>
          <w:tcPr>
            <w:tcW w:w="4252" w:type="dxa"/>
            <w:vMerge/>
          </w:tcPr>
          <w:p w14:paraId="2B71029F" w14:textId="77777777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14:paraId="297E691A" w14:textId="10D61688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7192CE07" w14:textId="65A3E0F4" w:rsidR="00B72762" w:rsidRPr="00604A62" w:rsidRDefault="00FF3F77" w:rsidP="00FF3F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13160,7</w:t>
            </w:r>
          </w:p>
        </w:tc>
        <w:tc>
          <w:tcPr>
            <w:tcW w:w="2027" w:type="dxa"/>
            <w:vAlign w:val="center"/>
          </w:tcPr>
          <w:p w14:paraId="36669A98" w14:textId="3F7497F9" w:rsidR="00B72762" w:rsidRPr="00604A62" w:rsidRDefault="00B72762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4348,9</w:t>
            </w:r>
          </w:p>
        </w:tc>
        <w:tc>
          <w:tcPr>
            <w:tcW w:w="1460" w:type="dxa"/>
            <w:vAlign w:val="center"/>
          </w:tcPr>
          <w:p w14:paraId="19459994" w14:textId="02F4E523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758" w:type="dxa"/>
            <w:vAlign w:val="center"/>
          </w:tcPr>
          <w:p w14:paraId="1E218CDF" w14:textId="0367564F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4424,9</w:t>
            </w:r>
          </w:p>
        </w:tc>
      </w:tr>
      <w:tr w:rsidR="00B72762" w:rsidRPr="00604A62" w14:paraId="5397A4BD" w14:textId="77777777" w:rsidTr="00FF3F77">
        <w:tc>
          <w:tcPr>
            <w:tcW w:w="4252" w:type="dxa"/>
            <w:vMerge/>
          </w:tcPr>
          <w:p w14:paraId="684C564A" w14:textId="77777777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14:paraId="539743DA" w14:textId="64872EDA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14:paraId="6D12DC68" w14:textId="0212D430" w:rsidR="00B72762" w:rsidRPr="00604A62" w:rsidRDefault="00FF3F77" w:rsidP="00FF3F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13160,7</w:t>
            </w:r>
          </w:p>
        </w:tc>
        <w:tc>
          <w:tcPr>
            <w:tcW w:w="2027" w:type="dxa"/>
            <w:vAlign w:val="center"/>
          </w:tcPr>
          <w:p w14:paraId="304C2FC8" w14:textId="0F0E1359" w:rsidR="00B72762" w:rsidRPr="00604A62" w:rsidRDefault="00B72762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4348,9</w:t>
            </w:r>
          </w:p>
        </w:tc>
        <w:tc>
          <w:tcPr>
            <w:tcW w:w="1460" w:type="dxa"/>
            <w:vAlign w:val="center"/>
          </w:tcPr>
          <w:p w14:paraId="75D1E412" w14:textId="08072FB5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758" w:type="dxa"/>
            <w:vAlign w:val="center"/>
          </w:tcPr>
          <w:p w14:paraId="10276D45" w14:textId="24B000F4" w:rsidR="00B72762" w:rsidRPr="00604A62" w:rsidRDefault="00B72762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4424,9</w:t>
            </w:r>
          </w:p>
        </w:tc>
      </w:tr>
    </w:tbl>
    <w:p w14:paraId="06B1984E" w14:textId="77777777" w:rsidR="0066124E" w:rsidRPr="00604A62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383C5C1" w14:textId="77777777" w:rsidR="00E66D4D" w:rsidRPr="00604A62" w:rsidRDefault="00E66D4D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3EA00D0F" w14:textId="53F27598" w:rsidR="00E66D4D" w:rsidRPr="00604A62" w:rsidRDefault="00E66D4D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1796305F" w14:textId="77CA726B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2C945EC5" w14:textId="5304749F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6CFAD56B" w14:textId="6DDA6C05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6F6EE949" w14:textId="0CF87DE6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34029515" w14:textId="621E06C4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34F679A0" w14:textId="617C2AA4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737CD34E" w14:textId="16C34F99" w:rsidR="005B6231" w:rsidRPr="00604A62" w:rsidRDefault="005B6231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5DD16896" w14:textId="45A631B0" w:rsidR="005B6231" w:rsidRPr="00604A62" w:rsidRDefault="005B6231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13CCF5B2" w14:textId="38FA6F74" w:rsidR="005B6231" w:rsidRPr="00604A62" w:rsidRDefault="005B6231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7A927B0C" w14:textId="60876741" w:rsidR="005B6231" w:rsidRPr="00604A62" w:rsidRDefault="005B6231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45911808" w14:textId="77777777" w:rsidR="005B6231" w:rsidRPr="00604A62" w:rsidRDefault="005B6231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41CA2865" w14:textId="037C892E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5BA75F0F" w14:textId="3EF6A8E0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17B97ED5" w14:textId="4243629B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2E2ABB1D" w14:textId="77777777" w:rsidR="007D4AB6" w:rsidRPr="00604A62" w:rsidRDefault="007D4AB6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662C9AB0" w14:textId="41463D07" w:rsidR="0066124E" w:rsidRPr="00604A62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04A62">
        <w:rPr>
          <w:rFonts w:ascii="Arial" w:eastAsia="Times New Roman" w:hAnsi="Arial" w:cs="Arial"/>
          <w:b/>
          <w:sz w:val="24"/>
          <w:szCs w:val="24"/>
          <w:lang w:eastAsia="ar-SA"/>
        </w:rPr>
        <w:t>Паспорт</w:t>
      </w:r>
    </w:p>
    <w:p w14:paraId="58372E2C" w14:textId="77777777" w:rsidR="0066124E" w:rsidRPr="00604A62" w:rsidRDefault="0066124E" w:rsidP="0066124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04A62">
        <w:rPr>
          <w:rFonts w:ascii="Arial" w:hAnsi="Arial" w:cs="Arial"/>
          <w:b/>
          <w:sz w:val="24"/>
          <w:szCs w:val="24"/>
          <w:lang w:eastAsia="ar-SA"/>
        </w:rPr>
        <w:t xml:space="preserve">структурного элемента, входящего в процессную часть </w:t>
      </w:r>
      <w:r w:rsidRPr="00604A62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</w:t>
      </w:r>
    </w:p>
    <w:p w14:paraId="57F33ED3" w14:textId="63445539" w:rsidR="0066124E" w:rsidRPr="00604A62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  <w:r w:rsidRPr="00604A62">
        <w:rPr>
          <w:rFonts w:ascii="Arial" w:hAnsi="Arial" w:cs="Arial"/>
          <w:b/>
        </w:rPr>
        <w:t>«Социальная поддержка отдельных категорий населе</w:t>
      </w:r>
      <w:r w:rsidR="00C60F83" w:rsidRPr="00604A62">
        <w:rPr>
          <w:rFonts w:ascii="Arial" w:hAnsi="Arial" w:cs="Arial"/>
          <w:b/>
        </w:rPr>
        <w:t>ния муниципального образования Ефремовский муниципальный округ Тульской области</w:t>
      </w:r>
      <w:r w:rsidRPr="00604A62">
        <w:rPr>
          <w:rFonts w:ascii="Arial" w:hAnsi="Arial" w:cs="Arial"/>
          <w:b/>
        </w:rPr>
        <w:t>»</w:t>
      </w:r>
    </w:p>
    <w:p w14:paraId="29BE139F" w14:textId="77777777" w:rsidR="0066124E" w:rsidRPr="00604A62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5"/>
        <w:gridCol w:w="412"/>
        <w:gridCol w:w="5221"/>
        <w:gridCol w:w="567"/>
        <w:gridCol w:w="992"/>
        <w:gridCol w:w="142"/>
        <w:gridCol w:w="142"/>
        <w:gridCol w:w="142"/>
        <w:gridCol w:w="141"/>
        <w:gridCol w:w="851"/>
        <w:gridCol w:w="283"/>
        <w:gridCol w:w="709"/>
        <w:gridCol w:w="467"/>
        <w:gridCol w:w="242"/>
        <w:gridCol w:w="1417"/>
      </w:tblGrid>
      <w:tr w:rsidR="00E26428" w:rsidRPr="00604A62" w14:paraId="619FFD50" w14:textId="66F2D60E" w:rsidTr="00FF3F77">
        <w:trPr>
          <w:trHeight w:val="20"/>
        </w:trPr>
        <w:tc>
          <w:tcPr>
            <w:tcW w:w="14883" w:type="dxa"/>
            <w:gridSpan w:val="15"/>
            <w:tcMar>
              <w:top w:w="0" w:type="dxa"/>
              <w:bottom w:w="0" w:type="dxa"/>
            </w:tcMar>
          </w:tcPr>
          <w:p w14:paraId="6893BB15" w14:textId="77777777" w:rsidR="00E26428" w:rsidRPr="00604A62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Комплексы процессных мероприятий</w:t>
            </w:r>
          </w:p>
          <w:p w14:paraId="0D0AC83B" w14:textId="77777777" w:rsidR="00E26428" w:rsidRPr="00604A62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26428" w:rsidRPr="00604A62" w14:paraId="55C53E4F" w14:textId="71B03D8C" w:rsidTr="00FF3F77">
        <w:trPr>
          <w:trHeight w:val="259"/>
        </w:trPr>
        <w:tc>
          <w:tcPr>
            <w:tcW w:w="14883" w:type="dxa"/>
            <w:gridSpan w:val="15"/>
            <w:tcMar>
              <w:top w:w="0" w:type="dxa"/>
              <w:bottom w:w="0" w:type="dxa"/>
            </w:tcMar>
          </w:tcPr>
          <w:p w14:paraId="312DAF6D" w14:textId="77777777" w:rsidR="00E26428" w:rsidRPr="00604A62" w:rsidRDefault="00E26428" w:rsidP="0066124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52635"/>
              </w:rPr>
            </w:pPr>
            <w:r w:rsidRPr="00604A62">
              <w:rPr>
                <w:rFonts w:ascii="Arial" w:hAnsi="Arial" w:cs="Arial"/>
                <w:b/>
                <w:bCs/>
                <w:lang w:eastAsia="ar-SA"/>
              </w:rPr>
              <w:t>Комплекс процессных мероприятий</w:t>
            </w:r>
            <w:r w:rsidRPr="00604A62">
              <w:rPr>
                <w:rFonts w:ascii="Arial" w:hAnsi="Arial" w:cs="Arial"/>
                <w:b/>
                <w:lang w:eastAsia="ar-SA"/>
              </w:rPr>
              <w:t xml:space="preserve">: </w:t>
            </w:r>
            <w:r w:rsidRPr="00604A62">
              <w:rPr>
                <w:rFonts w:ascii="Arial" w:hAnsi="Arial" w:cs="Arial"/>
                <w:b/>
              </w:rPr>
              <w:t>«Пенсионное обеспечение отдельных категорий граждан»</w:t>
            </w:r>
          </w:p>
          <w:p w14:paraId="113613F5" w14:textId="77777777" w:rsidR="00E26428" w:rsidRPr="00604A62" w:rsidRDefault="00E26428" w:rsidP="00615F32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E26428" w:rsidRPr="00604A62" w14:paraId="361C666C" w14:textId="62A8474A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0AF4436E" w14:textId="77777777" w:rsidR="00E26428" w:rsidRPr="00604A62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6CC3BEF1" w14:textId="118D813C" w:rsidR="00E26428" w:rsidRPr="00604A62" w:rsidRDefault="00E26428" w:rsidP="00FF3F77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</w:t>
            </w:r>
            <w:r w:rsidR="00FF3F77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</w:t>
            </w:r>
            <w:r w:rsidR="00FF3F77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E26428" w:rsidRPr="00604A62" w14:paraId="1A00BEBF" w14:textId="2C811452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7A91FF2B" w14:textId="77777777" w:rsidR="00E26428" w:rsidRPr="00604A62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6EF54F80" w14:textId="62E05C3A" w:rsidR="00E26428" w:rsidRPr="00604A62" w:rsidRDefault="00E26428" w:rsidP="00AD116C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="00C60F83"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Ефремовский муниципальный округ Тульской области</w:t>
            </w:r>
          </w:p>
        </w:tc>
      </w:tr>
      <w:tr w:rsidR="00E26428" w:rsidRPr="00604A62" w14:paraId="6D5636A4" w14:textId="53F7C6CD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29A27629" w14:textId="77777777" w:rsidR="00E26428" w:rsidRPr="00604A62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6392967D" w14:textId="1207673E" w:rsidR="00E26428" w:rsidRPr="00604A62" w:rsidRDefault="00E26428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E26428" w:rsidRPr="00604A62" w14:paraId="56AA2C1C" w14:textId="09A42875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1F7B1F33" w14:textId="77777777" w:rsidR="00E26428" w:rsidRPr="00604A62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48D69537" w14:textId="4E5136A0" w:rsidR="00E26428" w:rsidRPr="00604A62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</w:t>
            </w:r>
            <w:r w:rsidR="00C60F83" w:rsidRPr="00604A62">
              <w:rPr>
                <w:rFonts w:ascii="Arial" w:hAnsi="Arial" w:cs="Arial"/>
                <w:spacing w:val="6"/>
                <w:sz w:val="24"/>
                <w:szCs w:val="24"/>
              </w:rPr>
              <w:t>Ефремовский муниципальный округ Тульской области</w:t>
            </w:r>
            <w:r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. </w:t>
            </w:r>
          </w:p>
          <w:p w14:paraId="79B0CB52" w14:textId="77777777" w:rsidR="00E26428" w:rsidRPr="00604A62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E26428" w:rsidRPr="00604A62" w14:paraId="234D3630" w14:textId="0E74F92F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596B17AB" w14:textId="77777777" w:rsidR="00E26428" w:rsidRPr="00604A62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3E7FE290" w14:textId="77777777" w:rsidR="00E26428" w:rsidRPr="00604A62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62">
              <w:rPr>
                <w:rFonts w:ascii="Arial" w:hAnsi="Arial" w:cs="Arial"/>
                <w:sz w:val="24"/>
                <w:szCs w:val="24"/>
              </w:rPr>
              <w:t>пенсионное обеспечение отдельных категорий граждан</w:t>
            </w:r>
          </w:p>
          <w:p w14:paraId="3888453C" w14:textId="77777777" w:rsidR="00E26428" w:rsidRPr="00604A62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428" w:rsidRPr="00604A62" w14:paraId="0E3DDB17" w14:textId="5ED4DB5F" w:rsidTr="00FF3F77">
        <w:trPr>
          <w:trHeight w:val="20"/>
        </w:trPr>
        <w:tc>
          <w:tcPr>
            <w:tcW w:w="3155" w:type="dxa"/>
            <w:vMerge w:val="restart"/>
            <w:tcMar>
              <w:top w:w="0" w:type="dxa"/>
              <w:bottom w:w="0" w:type="dxa"/>
            </w:tcMar>
          </w:tcPr>
          <w:p w14:paraId="6424A202" w14:textId="77777777" w:rsidR="00E26428" w:rsidRPr="00604A62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C680702" w14:textId="77777777" w:rsidR="00E26428" w:rsidRPr="00604A62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6DE1C139" w14:textId="77777777" w:rsidR="00E26428" w:rsidRPr="00604A62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64" w:type="dxa"/>
            <w:gridSpan w:val="5"/>
            <w:vMerge w:val="restart"/>
            <w:tcMar>
              <w:top w:w="0" w:type="dxa"/>
              <w:bottom w:w="0" w:type="dxa"/>
            </w:tcMar>
          </w:tcPr>
          <w:p w14:paraId="08BE9E52" w14:textId="77777777" w:rsidR="00E26428" w:rsidRPr="00604A62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13CC77F3" w14:textId="77777777" w:rsidR="00E26428" w:rsidRPr="00604A62" w:rsidRDefault="00E26428" w:rsidP="007C6C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604A62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425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14:paraId="26F0BDC7" w14:textId="445049F6" w:rsidR="00E26428" w:rsidRPr="00604A62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B72762" w:rsidRPr="00604A62" w14:paraId="09EB74CF" w14:textId="7CAD5534" w:rsidTr="009909FF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760AC3E4" w14:textId="77777777" w:rsidR="00B72762" w:rsidRPr="00604A62" w:rsidRDefault="00B72762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1609E70F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64" w:type="dxa"/>
            <w:gridSpan w:val="5"/>
            <w:vMerge/>
            <w:tcMar>
              <w:top w:w="0" w:type="dxa"/>
              <w:bottom w:w="0" w:type="dxa"/>
            </w:tcMar>
          </w:tcPr>
          <w:p w14:paraId="14F1ED37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71415128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71D36D3B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125A75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7625153D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7CAADAA4" w14:textId="6C5626E5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</w:p>
          <w:p w14:paraId="07ACC418" w14:textId="4192D345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20AAAAE5" w14:textId="20257F8C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B72762" w:rsidRPr="00604A62" w14:paraId="0E1D7C6A" w14:textId="4E6AE889" w:rsidTr="009909FF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28ECE37F" w14:textId="77777777" w:rsidR="00B72762" w:rsidRPr="00604A62" w:rsidRDefault="00B72762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22E03EC1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64" w:type="dxa"/>
            <w:gridSpan w:val="5"/>
            <w:tcMar>
              <w:top w:w="0" w:type="dxa"/>
              <w:bottom w:w="0" w:type="dxa"/>
            </w:tcMar>
          </w:tcPr>
          <w:p w14:paraId="0FD42DC2" w14:textId="3859031B" w:rsidR="00B72762" w:rsidRPr="00604A62" w:rsidRDefault="00B72762" w:rsidP="000517EE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0517EE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Доля </w:t>
            </w:r>
            <w:r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выплат</w:t>
            </w:r>
            <w:r w:rsidR="007D4AB6"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604A62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0827332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8A229A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595E34D4" w14:textId="38BFC420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7667A556" w14:textId="599AE664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0454F0" w:rsidRPr="00604A62" w14:paraId="544673CC" w14:textId="013EBEB8" w:rsidTr="009909FF">
        <w:trPr>
          <w:trHeight w:val="20"/>
        </w:trPr>
        <w:tc>
          <w:tcPr>
            <w:tcW w:w="3155" w:type="dxa"/>
            <w:vMerge w:val="restart"/>
            <w:tcMar>
              <w:top w:w="0" w:type="dxa"/>
              <w:bottom w:w="0" w:type="dxa"/>
            </w:tcMar>
          </w:tcPr>
          <w:p w14:paraId="1C3AA85B" w14:textId="77777777" w:rsidR="000454F0" w:rsidRPr="00604A62" w:rsidRDefault="000454F0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604A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комплекса </w:t>
            </w:r>
            <w:r w:rsidRPr="00604A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процессных мероприятий 1, 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всего </w:t>
            </w:r>
          </w:p>
        </w:tc>
        <w:tc>
          <w:tcPr>
            <w:tcW w:w="6200" w:type="dxa"/>
            <w:gridSpan w:val="3"/>
            <w:vMerge w:val="restart"/>
            <w:tcMar>
              <w:top w:w="0" w:type="dxa"/>
              <w:bottom w:w="0" w:type="dxa"/>
            </w:tcMar>
          </w:tcPr>
          <w:p w14:paraId="1159673B" w14:textId="77777777" w:rsidR="000454F0" w:rsidRPr="00604A62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Источники</w:t>
            </w:r>
          </w:p>
          <w:p w14:paraId="2DD9F071" w14:textId="77777777" w:rsidR="000454F0" w:rsidRPr="00604A62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4111" w:type="dxa"/>
            <w:gridSpan w:val="10"/>
          </w:tcPr>
          <w:p w14:paraId="1CE9E6C2" w14:textId="2E85669C" w:rsidR="000454F0" w:rsidRPr="00604A62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  <w:r w:rsidR="009C4304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417" w:type="dxa"/>
          </w:tcPr>
          <w:p w14:paraId="5F2750AA" w14:textId="77777777" w:rsidR="000454F0" w:rsidRPr="00604A62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762" w:rsidRPr="00604A62" w14:paraId="04B388BE" w14:textId="024E6FF7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2DD5325A" w14:textId="77777777" w:rsidR="00B72762" w:rsidRPr="00604A62" w:rsidRDefault="00B72762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gridSpan w:val="3"/>
            <w:vMerge/>
            <w:tcMar>
              <w:top w:w="0" w:type="dxa"/>
              <w:bottom w:w="0" w:type="dxa"/>
            </w:tcMar>
          </w:tcPr>
          <w:p w14:paraId="66F966FB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5"/>
          </w:tcPr>
          <w:p w14:paraId="08F0A58C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gridSpan w:val="2"/>
          </w:tcPr>
          <w:p w14:paraId="22A370BE" w14:textId="77777777" w:rsidR="00B72762" w:rsidRPr="00604A62" w:rsidRDefault="00B72762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18" w:type="dxa"/>
            <w:gridSpan w:val="3"/>
          </w:tcPr>
          <w:p w14:paraId="7328F107" w14:textId="77777777" w:rsidR="00B72762" w:rsidRPr="00604A62" w:rsidRDefault="00B72762" w:rsidP="000454F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7" w:type="dxa"/>
          </w:tcPr>
          <w:p w14:paraId="162A0C62" w14:textId="6145267C" w:rsidR="00B72762" w:rsidRPr="00604A62" w:rsidRDefault="00B72762" w:rsidP="000454F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B72762" w:rsidRPr="00604A62" w14:paraId="4613AE11" w14:textId="6629C12D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7691836A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gridSpan w:val="3"/>
            <w:tcMar>
              <w:top w:w="0" w:type="dxa"/>
              <w:bottom w:w="0" w:type="dxa"/>
            </w:tcMar>
          </w:tcPr>
          <w:p w14:paraId="476B61A8" w14:textId="77777777" w:rsidR="00B72762" w:rsidRPr="00604A62" w:rsidRDefault="00B72762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gridSpan w:val="5"/>
          </w:tcPr>
          <w:p w14:paraId="7D8E5673" w14:textId="02AF5A7B" w:rsidR="00B72762" w:rsidRPr="00604A62" w:rsidRDefault="009909FF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8387,7</w:t>
            </w:r>
          </w:p>
        </w:tc>
        <w:tc>
          <w:tcPr>
            <w:tcW w:w="1134" w:type="dxa"/>
            <w:gridSpan w:val="2"/>
          </w:tcPr>
          <w:p w14:paraId="7A85E80C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418" w:type="dxa"/>
            <w:gridSpan w:val="3"/>
          </w:tcPr>
          <w:p w14:paraId="7E23FFA7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417" w:type="dxa"/>
          </w:tcPr>
          <w:p w14:paraId="6AE4C751" w14:textId="473DBA88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</w:tr>
      <w:tr w:rsidR="00B72762" w:rsidRPr="00604A62" w14:paraId="5404CF4B" w14:textId="65BF64CF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7C099A83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gridSpan w:val="3"/>
            <w:tcMar>
              <w:top w:w="0" w:type="dxa"/>
              <w:bottom w:w="0" w:type="dxa"/>
            </w:tcMar>
          </w:tcPr>
          <w:p w14:paraId="177999B7" w14:textId="77777777" w:rsidR="00B72762" w:rsidRPr="00604A62" w:rsidRDefault="00B72762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gridSpan w:val="5"/>
          </w:tcPr>
          <w:p w14:paraId="2F0ABA5A" w14:textId="2CE45E4B" w:rsidR="00B72762" w:rsidRPr="00604A62" w:rsidRDefault="009909FF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8387,7</w:t>
            </w:r>
          </w:p>
        </w:tc>
        <w:tc>
          <w:tcPr>
            <w:tcW w:w="1134" w:type="dxa"/>
            <w:gridSpan w:val="2"/>
          </w:tcPr>
          <w:p w14:paraId="453D3049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418" w:type="dxa"/>
            <w:gridSpan w:val="3"/>
          </w:tcPr>
          <w:p w14:paraId="57723915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417" w:type="dxa"/>
          </w:tcPr>
          <w:p w14:paraId="7A8B5919" w14:textId="2629D963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</w:tr>
      <w:tr w:rsidR="009C4304" w:rsidRPr="00604A62" w14:paraId="7AC2EBF2" w14:textId="4EE6169B" w:rsidTr="00FF3F77">
        <w:trPr>
          <w:trHeight w:val="351"/>
        </w:trPr>
        <w:tc>
          <w:tcPr>
            <w:tcW w:w="14883" w:type="dxa"/>
            <w:gridSpan w:val="15"/>
            <w:tcMar>
              <w:top w:w="0" w:type="dxa"/>
              <w:bottom w:w="0" w:type="dxa"/>
            </w:tcMar>
          </w:tcPr>
          <w:p w14:paraId="6BFE2254" w14:textId="16E27301" w:rsidR="009C4304" w:rsidRPr="00604A62" w:rsidRDefault="009C4304" w:rsidP="009C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 xml:space="preserve"> Комплекс процессных мероприятий:</w:t>
            </w: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«Меры социальной поддержки граждан, имеющих звание»</w:t>
            </w:r>
          </w:p>
        </w:tc>
      </w:tr>
      <w:tr w:rsidR="009C4304" w:rsidRPr="00604A62" w14:paraId="7AD67858" w14:textId="0F77F18C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22E2AA89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077A333F" w14:textId="691B04B2" w:rsidR="009C4304" w:rsidRPr="00604A62" w:rsidRDefault="009C4304" w:rsidP="009909FF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202</w:t>
            </w:r>
            <w:r w:rsidR="009909FF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</w:t>
            </w:r>
            <w:r w:rsidR="009909FF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9C4304" w:rsidRPr="00604A62" w14:paraId="7EB841E7" w14:textId="760CB1E1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10D3B332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6010F534" w14:textId="525F6DC0" w:rsidR="009C4304" w:rsidRPr="00604A62" w:rsidRDefault="009C4304" w:rsidP="00AD116C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="00C60F83"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Ефремовский муниципальный округ Тульской области</w:t>
            </w:r>
          </w:p>
        </w:tc>
      </w:tr>
      <w:tr w:rsidR="009C4304" w:rsidRPr="00604A62" w14:paraId="091F1F41" w14:textId="059BBE76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7DC53592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42E65DEE" w14:textId="7C9E7D4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604A62" w14:paraId="5A418D1E" w14:textId="1AAE3B9F" w:rsidTr="005B6231">
        <w:trPr>
          <w:trHeight w:val="56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09FEB5F7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2931F32B" w14:textId="544BAF73" w:rsidR="009C4304" w:rsidRPr="00604A62" w:rsidRDefault="009C4304" w:rsidP="005B623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</w:t>
            </w:r>
            <w:r w:rsidR="00C60F83" w:rsidRPr="00604A62">
              <w:rPr>
                <w:rFonts w:ascii="Arial" w:hAnsi="Arial" w:cs="Arial"/>
                <w:spacing w:val="6"/>
                <w:sz w:val="24"/>
                <w:szCs w:val="24"/>
              </w:rPr>
              <w:t>Ефремовский муниципальный округ Тульской области</w:t>
            </w:r>
            <w:r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. </w:t>
            </w:r>
          </w:p>
        </w:tc>
      </w:tr>
      <w:tr w:rsidR="009C4304" w:rsidRPr="00604A62" w14:paraId="00FF125B" w14:textId="7C4A7922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1FCF9EB4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5015F640" w14:textId="45BAA33A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A62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</w:p>
        </w:tc>
      </w:tr>
      <w:tr w:rsidR="009C4304" w:rsidRPr="00604A62" w14:paraId="42B31BF9" w14:textId="7594DA7A" w:rsidTr="009909FF">
        <w:trPr>
          <w:trHeight w:val="20"/>
        </w:trPr>
        <w:tc>
          <w:tcPr>
            <w:tcW w:w="3155" w:type="dxa"/>
            <w:vMerge w:val="restart"/>
            <w:tcMar>
              <w:top w:w="0" w:type="dxa"/>
              <w:bottom w:w="0" w:type="dxa"/>
            </w:tcMar>
          </w:tcPr>
          <w:p w14:paraId="546FEF85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5449F93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14AAC30A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88" w:type="dxa"/>
            <w:gridSpan w:val="2"/>
            <w:vMerge w:val="restart"/>
            <w:tcMar>
              <w:top w:w="0" w:type="dxa"/>
              <w:bottom w:w="0" w:type="dxa"/>
            </w:tcMar>
          </w:tcPr>
          <w:p w14:paraId="76091B0A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565F489D" w14:textId="77777777" w:rsidR="009C4304" w:rsidRPr="00604A62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604A62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528" w:type="dxa"/>
            <w:gridSpan w:val="11"/>
            <w:tcMar>
              <w:top w:w="0" w:type="dxa"/>
              <w:bottom w:w="0" w:type="dxa"/>
            </w:tcMar>
          </w:tcPr>
          <w:p w14:paraId="6A8E635E" w14:textId="647481D6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B72762" w:rsidRPr="00604A62" w14:paraId="19C3AF29" w14:textId="73870076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6C44F4F3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2C75F1C9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8" w:type="dxa"/>
            <w:gridSpan w:val="2"/>
            <w:vMerge/>
            <w:tcMar>
              <w:top w:w="0" w:type="dxa"/>
              <w:bottom w:w="0" w:type="dxa"/>
            </w:tcMar>
          </w:tcPr>
          <w:p w14:paraId="43C967E3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14:paraId="7B4E9AF3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119B5870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59" w:type="dxa"/>
            <w:gridSpan w:val="5"/>
          </w:tcPr>
          <w:p w14:paraId="0F9C736B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0004823A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14:paraId="000BC277" w14:textId="4F52C7DE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</w:p>
          <w:p w14:paraId="749F2E64" w14:textId="5E3007F3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417" w:type="dxa"/>
          </w:tcPr>
          <w:p w14:paraId="2917372B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 момент </w:t>
            </w:r>
          </w:p>
          <w:p w14:paraId="1D299D9D" w14:textId="7AAC27E3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окончания реализации</w:t>
            </w:r>
          </w:p>
        </w:tc>
      </w:tr>
      <w:tr w:rsidR="00B72762" w:rsidRPr="00604A62" w14:paraId="6669EC80" w14:textId="6090557E" w:rsidTr="005B6231">
        <w:trPr>
          <w:trHeight w:val="1406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0323830D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04674452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88" w:type="dxa"/>
            <w:gridSpan w:val="2"/>
            <w:tcMar>
              <w:top w:w="0" w:type="dxa"/>
              <w:bottom w:w="0" w:type="dxa"/>
            </w:tcMar>
          </w:tcPr>
          <w:p w14:paraId="08B4B2EB" w14:textId="36A63B0D" w:rsidR="00B72762" w:rsidRPr="00604A62" w:rsidRDefault="000517EE" w:rsidP="000517E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hAnsi="Arial" w:cs="Arial"/>
                <w:sz w:val="24"/>
                <w:szCs w:val="24"/>
              </w:rPr>
              <w:t>Доля в</w:t>
            </w:r>
            <w:r w:rsidR="00B72762" w:rsidRPr="00604A62">
              <w:rPr>
                <w:rFonts w:ascii="Arial" w:hAnsi="Arial" w:cs="Arial"/>
                <w:sz w:val="24"/>
                <w:szCs w:val="24"/>
              </w:rPr>
              <w:t>ыплат гражданам, имеющим звание</w:t>
            </w:r>
            <w:r w:rsidR="00B72762"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="00B72762" w:rsidRPr="00604A62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14:paraId="4F98E58A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gridSpan w:val="5"/>
          </w:tcPr>
          <w:p w14:paraId="37AAB992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14:paraId="2B9DF919" w14:textId="73ADE25F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</w:tcPr>
          <w:p w14:paraId="1C2CAB3A" w14:textId="3983234E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9C4304" w:rsidRPr="00604A62" w14:paraId="1183130F" w14:textId="78B18B7C" w:rsidTr="009909FF">
        <w:trPr>
          <w:trHeight w:val="20"/>
        </w:trPr>
        <w:tc>
          <w:tcPr>
            <w:tcW w:w="3155" w:type="dxa"/>
            <w:vMerge w:val="restart"/>
            <w:tcMar>
              <w:top w:w="0" w:type="dxa"/>
              <w:bottom w:w="0" w:type="dxa"/>
            </w:tcMar>
          </w:tcPr>
          <w:p w14:paraId="08A2E217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604A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2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6200" w:type="dxa"/>
            <w:gridSpan w:val="3"/>
            <w:vMerge w:val="restart"/>
            <w:tcMar>
              <w:top w:w="0" w:type="dxa"/>
              <w:bottom w:w="0" w:type="dxa"/>
            </w:tcMar>
          </w:tcPr>
          <w:p w14:paraId="6BC83BEF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14:paraId="7BB026C6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4111" w:type="dxa"/>
            <w:gridSpan w:val="10"/>
          </w:tcPr>
          <w:p w14:paraId="2FCC69F3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50095808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417" w:type="dxa"/>
          </w:tcPr>
          <w:p w14:paraId="4E4115D2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762" w:rsidRPr="00604A62" w14:paraId="14A7ECF2" w14:textId="31EF0A35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6C7EEC5B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gridSpan w:val="3"/>
            <w:vMerge/>
            <w:tcMar>
              <w:top w:w="0" w:type="dxa"/>
              <w:bottom w:w="0" w:type="dxa"/>
            </w:tcMar>
          </w:tcPr>
          <w:p w14:paraId="5C3E4AF4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</w:tcPr>
          <w:p w14:paraId="5CCE620F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14:paraId="2F5B6642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18" w:type="dxa"/>
            <w:gridSpan w:val="3"/>
          </w:tcPr>
          <w:p w14:paraId="606EC5D2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7" w:type="dxa"/>
          </w:tcPr>
          <w:p w14:paraId="3A6762D4" w14:textId="0E6BFB6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B72762" w:rsidRPr="00604A62" w14:paraId="43E4C645" w14:textId="2B47351C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0939C9B9" w14:textId="77777777" w:rsidR="00B72762" w:rsidRPr="00604A62" w:rsidRDefault="00B72762" w:rsidP="00274B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gridSpan w:val="3"/>
            <w:tcMar>
              <w:top w:w="0" w:type="dxa"/>
              <w:bottom w:w="0" w:type="dxa"/>
            </w:tcMar>
          </w:tcPr>
          <w:p w14:paraId="08FC6E77" w14:textId="77777777" w:rsidR="00B72762" w:rsidRPr="00604A62" w:rsidRDefault="00B72762" w:rsidP="00274B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gridSpan w:val="3"/>
          </w:tcPr>
          <w:p w14:paraId="57267DCE" w14:textId="4D0F54E9" w:rsidR="00B72762" w:rsidRPr="00604A62" w:rsidRDefault="009909FF" w:rsidP="009909FF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2223,0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14:paraId="1D555AEA" w14:textId="013BF003" w:rsidR="00B72762" w:rsidRPr="00604A62" w:rsidRDefault="00B72762" w:rsidP="00975349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703,0</w:t>
            </w:r>
          </w:p>
        </w:tc>
        <w:tc>
          <w:tcPr>
            <w:tcW w:w="1418" w:type="dxa"/>
            <w:gridSpan w:val="3"/>
          </w:tcPr>
          <w:p w14:paraId="6E8D7595" w14:textId="1270392E" w:rsidR="00B72762" w:rsidRPr="00604A62" w:rsidRDefault="00B72762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741,0</w:t>
            </w:r>
          </w:p>
        </w:tc>
        <w:tc>
          <w:tcPr>
            <w:tcW w:w="1417" w:type="dxa"/>
          </w:tcPr>
          <w:p w14:paraId="65CD41B2" w14:textId="4422748F" w:rsidR="00B72762" w:rsidRPr="00604A62" w:rsidRDefault="00B72762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779,0</w:t>
            </w:r>
          </w:p>
        </w:tc>
      </w:tr>
      <w:tr w:rsidR="00B72762" w:rsidRPr="00604A62" w14:paraId="54123738" w14:textId="0E5E314B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3A9729B2" w14:textId="77777777" w:rsidR="00B72762" w:rsidRPr="00604A62" w:rsidRDefault="00B72762" w:rsidP="00274B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gridSpan w:val="3"/>
            <w:tcMar>
              <w:top w:w="0" w:type="dxa"/>
              <w:bottom w:w="0" w:type="dxa"/>
            </w:tcMar>
          </w:tcPr>
          <w:p w14:paraId="54276954" w14:textId="77777777" w:rsidR="00B72762" w:rsidRPr="00604A62" w:rsidRDefault="00B72762" w:rsidP="00274B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  <w:gridSpan w:val="3"/>
          </w:tcPr>
          <w:p w14:paraId="0700A94A" w14:textId="413A337D" w:rsidR="00B72762" w:rsidRPr="00604A62" w:rsidRDefault="009909FF" w:rsidP="009909FF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2223,0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14:paraId="57E5A324" w14:textId="47C36F1D" w:rsidR="00B72762" w:rsidRPr="00604A62" w:rsidRDefault="00B72762" w:rsidP="00975349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703,0</w:t>
            </w:r>
          </w:p>
        </w:tc>
        <w:tc>
          <w:tcPr>
            <w:tcW w:w="1418" w:type="dxa"/>
            <w:gridSpan w:val="3"/>
          </w:tcPr>
          <w:p w14:paraId="1FB0935E" w14:textId="38AB714E" w:rsidR="00B72762" w:rsidRPr="00604A62" w:rsidRDefault="00B72762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741,0</w:t>
            </w:r>
          </w:p>
        </w:tc>
        <w:tc>
          <w:tcPr>
            <w:tcW w:w="1417" w:type="dxa"/>
          </w:tcPr>
          <w:p w14:paraId="4E95C5BD" w14:textId="7B9090E1" w:rsidR="00B72762" w:rsidRPr="00604A62" w:rsidRDefault="00B72762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779,0</w:t>
            </w:r>
          </w:p>
        </w:tc>
      </w:tr>
      <w:tr w:rsidR="009C4304" w:rsidRPr="00604A62" w14:paraId="2C9F4E5F" w14:textId="777F8EC5" w:rsidTr="00FF3F77">
        <w:trPr>
          <w:trHeight w:val="259"/>
        </w:trPr>
        <w:tc>
          <w:tcPr>
            <w:tcW w:w="14883" w:type="dxa"/>
            <w:gridSpan w:val="15"/>
            <w:tcMar>
              <w:top w:w="0" w:type="dxa"/>
              <w:bottom w:w="0" w:type="dxa"/>
            </w:tcMar>
          </w:tcPr>
          <w:p w14:paraId="73952582" w14:textId="69EAFF8F" w:rsidR="009C4304" w:rsidRPr="00604A62" w:rsidRDefault="009C4304" w:rsidP="00C60F83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Комплекс процессных </w:t>
            </w:r>
            <w:r w:rsidR="00FC5DAB" w:rsidRPr="00604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мероприятий: </w:t>
            </w:r>
            <w:r w:rsidR="00FC5DAB"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«</w:t>
            </w:r>
            <w:r w:rsidRPr="00604A62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</w:t>
            </w:r>
            <w:r w:rsidR="00C60F83" w:rsidRPr="00604A62"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Тульской области</w:t>
            </w:r>
            <w:r w:rsidRPr="00604A6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C4304" w:rsidRPr="00604A62" w14:paraId="38F619CF" w14:textId="3BCCD580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768E5D23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3C277148" w14:textId="51EF6A25" w:rsidR="009C4304" w:rsidRPr="00604A62" w:rsidRDefault="009C4304" w:rsidP="009909FF">
            <w:pPr>
              <w:suppressAutoHyphens/>
              <w:spacing w:after="0" w:line="240" w:lineRule="auto"/>
              <w:ind w:left="80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9909FF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</w:t>
            </w:r>
            <w:r w:rsidR="009909FF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9C4304" w:rsidRPr="00604A62" w14:paraId="50299E85" w14:textId="5031B291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5448F011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1D9C5598" w14:textId="40EA81B5" w:rsidR="009C4304" w:rsidRPr="00604A62" w:rsidRDefault="009C4304" w:rsidP="00135075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="00C60F83" w:rsidRPr="00604A6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Ефремовский муниципальный округ Тульской области</w:t>
            </w:r>
          </w:p>
        </w:tc>
      </w:tr>
      <w:tr w:rsidR="009C4304" w:rsidRPr="00604A62" w14:paraId="63BD6038" w14:textId="118C77CC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67B3350C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54DC7CD6" w14:textId="0FACBE84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604A62" w14:paraId="7812F83B" w14:textId="29AE12A2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73213508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160D921E" w14:textId="5FB73A51" w:rsidR="009C4304" w:rsidRPr="00604A62" w:rsidRDefault="009C4304" w:rsidP="005B623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</w:t>
            </w:r>
            <w:r w:rsidR="00C60F83" w:rsidRPr="00604A62">
              <w:rPr>
                <w:rFonts w:ascii="Arial" w:hAnsi="Arial" w:cs="Arial"/>
                <w:spacing w:val="6"/>
                <w:sz w:val="24"/>
                <w:szCs w:val="24"/>
              </w:rPr>
              <w:t>Ефре</w:t>
            </w:r>
            <w:r w:rsidR="00135075" w:rsidRPr="00604A62">
              <w:rPr>
                <w:rFonts w:ascii="Arial" w:hAnsi="Arial" w:cs="Arial"/>
                <w:spacing w:val="6"/>
                <w:sz w:val="24"/>
                <w:szCs w:val="24"/>
              </w:rPr>
              <w:t>мовский муниципальный округ Тульской области</w:t>
            </w:r>
            <w:r w:rsidRPr="00604A62">
              <w:rPr>
                <w:rFonts w:ascii="Arial" w:hAnsi="Arial" w:cs="Arial"/>
                <w:spacing w:val="6"/>
                <w:sz w:val="24"/>
                <w:szCs w:val="24"/>
              </w:rPr>
              <w:t xml:space="preserve">. </w:t>
            </w:r>
          </w:p>
        </w:tc>
      </w:tr>
      <w:tr w:rsidR="009C4304" w:rsidRPr="00604A62" w14:paraId="2167F9A6" w14:textId="21AB4465" w:rsidTr="00FF3F77">
        <w:trPr>
          <w:trHeight w:val="20"/>
        </w:trPr>
        <w:tc>
          <w:tcPr>
            <w:tcW w:w="3155" w:type="dxa"/>
            <w:tcMar>
              <w:top w:w="0" w:type="dxa"/>
              <w:bottom w:w="0" w:type="dxa"/>
            </w:tcMar>
          </w:tcPr>
          <w:p w14:paraId="0AC9DD82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Задачи </w:t>
            </w:r>
          </w:p>
        </w:tc>
        <w:tc>
          <w:tcPr>
            <w:tcW w:w="11728" w:type="dxa"/>
            <w:gridSpan w:val="14"/>
            <w:tcMar>
              <w:top w:w="0" w:type="dxa"/>
              <w:bottom w:w="0" w:type="dxa"/>
            </w:tcMar>
          </w:tcPr>
          <w:p w14:paraId="426B92B6" w14:textId="68437A34" w:rsidR="009C4304" w:rsidRPr="00604A62" w:rsidRDefault="009C4304" w:rsidP="001350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604A62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</w:t>
            </w:r>
            <w:r w:rsidR="00135075" w:rsidRPr="00604A62">
              <w:rPr>
                <w:rFonts w:ascii="Arial" w:hAnsi="Arial" w:cs="Arial"/>
                <w:sz w:val="24"/>
                <w:szCs w:val="24"/>
              </w:rPr>
              <w:t>тей муниципального образования Ефремовский муниципальный округ Тульской области</w:t>
            </w:r>
            <w:r w:rsidRPr="00604A6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C4304" w:rsidRPr="00604A62" w14:paraId="250C9988" w14:textId="33E8168D" w:rsidTr="009909FF">
        <w:trPr>
          <w:trHeight w:val="20"/>
        </w:trPr>
        <w:tc>
          <w:tcPr>
            <w:tcW w:w="3155" w:type="dxa"/>
            <w:vMerge w:val="restart"/>
            <w:tcMar>
              <w:top w:w="0" w:type="dxa"/>
              <w:bottom w:w="0" w:type="dxa"/>
            </w:tcMar>
          </w:tcPr>
          <w:p w14:paraId="2CE122DB" w14:textId="77777777" w:rsidR="009C4304" w:rsidRPr="00604A62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54030552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12F00BDC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88" w:type="dxa"/>
            <w:gridSpan w:val="2"/>
            <w:vMerge w:val="restart"/>
            <w:tcMar>
              <w:top w:w="0" w:type="dxa"/>
              <w:bottom w:w="0" w:type="dxa"/>
            </w:tcMar>
          </w:tcPr>
          <w:p w14:paraId="1E03AE12" w14:textId="77777777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0E39B665" w14:textId="77777777" w:rsidR="009C4304" w:rsidRPr="00604A62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604A62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528" w:type="dxa"/>
            <w:gridSpan w:val="11"/>
            <w:tcMar>
              <w:top w:w="0" w:type="dxa"/>
              <w:bottom w:w="0" w:type="dxa"/>
            </w:tcMar>
          </w:tcPr>
          <w:p w14:paraId="69B5EF2B" w14:textId="07E65F81" w:rsidR="009C4304" w:rsidRPr="00604A62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B72762" w:rsidRPr="00604A62" w14:paraId="7D80B851" w14:textId="03A53D8F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6F6AAF0D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6ACA6BD9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8" w:type="dxa"/>
            <w:gridSpan w:val="2"/>
            <w:vMerge/>
            <w:tcMar>
              <w:top w:w="0" w:type="dxa"/>
              <w:bottom w:w="0" w:type="dxa"/>
            </w:tcMar>
          </w:tcPr>
          <w:p w14:paraId="729853D9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14:paraId="2B1044D1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2A2CCED5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17" w:type="dxa"/>
            <w:gridSpan w:val="4"/>
          </w:tcPr>
          <w:p w14:paraId="1407911B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0156767B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14:paraId="6D0BEC9A" w14:textId="60F158A8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659" w:type="dxa"/>
            <w:gridSpan w:val="2"/>
          </w:tcPr>
          <w:p w14:paraId="753750DE" w14:textId="2DBCC498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B72762" w:rsidRPr="00604A62" w14:paraId="2FF28CC1" w14:textId="66263E25" w:rsidTr="005B6231">
        <w:trPr>
          <w:trHeight w:val="1141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4E2C0837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0A440B83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88" w:type="dxa"/>
            <w:gridSpan w:val="2"/>
            <w:tcMar>
              <w:top w:w="0" w:type="dxa"/>
              <w:bottom w:w="0" w:type="dxa"/>
            </w:tcMar>
          </w:tcPr>
          <w:p w14:paraId="6F7A58C9" w14:textId="77777777" w:rsidR="00B72762" w:rsidRPr="00604A62" w:rsidRDefault="00B72762" w:rsidP="0071321A">
            <w:pPr>
              <w:suppressAutoHyphens/>
              <w:spacing w:after="0" w:line="240" w:lineRule="auto"/>
              <w:ind w:left="-8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04A62">
              <w:rPr>
                <w:rFonts w:ascii="Arial" w:hAnsi="Arial" w:cs="Arial"/>
                <w:sz w:val="24"/>
                <w:szCs w:val="24"/>
              </w:rPr>
              <w:t>К</w:t>
            </w:r>
            <w:r w:rsidRPr="00604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14:paraId="0D8131B8" w14:textId="004F64B3" w:rsidR="00B72762" w:rsidRPr="00604A62" w:rsidRDefault="00B72762" w:rsidP="0071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gridSpan w:val="4"/>
          </w:tcPr>
          <w:p w14:paraId="305D0C21" w14:textId="09ED77DF" w:rsidR="00B72762" w:rsidRPr="00604A62" w:rsidRDefault="00B72762" w:rsidP="0071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14:paraId="7CA70EDF" w14:textId="700E4D66" w:rsidR="00B72762" w:rsidRPr="00604A62" w:rsidRDefault="00B72762" w:rsidP="0071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  <w:gridSpan w:val="2"/>
          </w:tcPr>
          <w:p w14:paraId="642B080D" w14:textId="10745506" w:rsidR="00B72762" w:rsidRPr="00604A62" w:rsidRDefault="00B72762" w:rsidP="0071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9909FF" w:rsidRPr="00604A62" w14:paraId="2BF33150" w14:textId="61E0C92A" w:rsidTr="004731B4">
        <w:trPr>
          <w:trHeight w:val="589"/>
        </w:trPr>
        <w:tc>
          <w:tcPr>
            <w:tcW w:w="3155" w:type="dxa"/>
            <w:vMerge w:val="restart"/>
            <w:tcMar>
              <w:top w:w="0" w:type="dxa"/>
              <w:bottom w:w="0" w:type="dxa"/>
            </w:tcMar>
          </w:tcPr>
          <w:p w14:paraId="070E98D1" w14:textId="77777777" w:rsidR="009909FF" w:rsidRPr="00604A62" w:rsidRDefault="009909FF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604A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4</w:t>
            </w: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5633" w:type="dxa"/>
            <w:gridSpan w:val="2"/>
            <w:vMerge w:val="restart"/>
            <w:tcMar>
              <w:top w:w="0" w:type="dxa"/>
              <w:bottom w:w="0" w:type="dxa"/>
            </w:tcMar>
          </w:tcPr>
          <w:p w14:paraId="396062CB" w14:textId="420582BA" w:rsidR="009909FF" w:rsidRPr="00604A62" w:rsidRDefault="009909FF" w:rsidP="009909FF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финансирования</w:t>
            </w:r>
          </w:p>
        </w:tc>
        <w:tc>
          <w:tcPr>
            <w:tcW w:w="6095" w:type="dxa"/>
            <w:gridSpan w:val="12"/>
          </w:tcPr>
          <w:p w14:paraId="7FA59B03" w14:textId="77777777" w:rsidR="009909FF" w:rsidRPr="00604A62" w:rsidRDefault="009909FF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0792466C" w14:textId="0F38AC0B" w:rsidR="009909FF" w:rsidRPr="00604A62" w:rsidRDefault="009909FF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B72762" w:rsidRPr="00604A62" w14:paraId="26BB990B" w14:textId="11A461DF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2BB7863B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33" w:type="dxa"/>
            <w:gridSpan w:val="2"/>
            <w:vMerge/>
            <w:tcMar>
              <w:top w:w="0" w:type="dxa"/>
              <w:bottom w:w="0" w:type="dxa"/>
            </w:tcMar>
          </w:tcPr>
          <w:p w14:paraId="3AA559CE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5"/>
          </w:tcPr>
          <w:p w14:paraId="7472FB8A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14:paraId="7CDA5C82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18" w:type="dxa"/>
            <w:gridSpan w:val="3"/>
          </w:tcPr>
          <w:p w14:paraId="601BD4B2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7" w:type="dxa"/>
          </w:tcPr>
          <w:p w14:paraId="6A4B6A2C" w14:textId="599C2303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B72762" w:rsidRPr="00604A62" w14:paraId="2BC981E5" w14:textId="6A3502BB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05EAEF73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33" w:type="dxa"/>
            <w:gridSpan w:val="2"/>
            <w:tcMar>
              <w:top w:w="0" w:type="dxa"/>
              <w:bottom w:w="0" w:type="dxa"/>
            </w:tcMar>
          </w:tcPr>
          <w:p w14:paraId="20F0C7F3" w14:textId="77777777" w:rsidR="00B72762" w:rsidRPr="00604A62" w:rsidRDefault="00B72762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5" w:type="dxa"/>
            <w:gridSpan w:val="5"/>
          </w:tcPr>
          <w:p w14:paraId="50337F75" w14:textId="58BC5157" w:rsidR="00B72762" w:rsidRPr="00604A62" w:rsidRDefault="009909FF" w:rsidP="009909FF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2550,</w:t>
            </w:r>
            <w:r w:rsidR="00B72762"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14:paraId="32716412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418" w:type="dxa"/>
            <w:gridSpan w:val="3"/>
          </w:tcPr>
          <w:p w14:paraId="4318DC55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417" w:type="dxa"/>
          </w:tcPr>
          <w:p w14:paraId="0EB6BD97" w14:textId="51A4F1F6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</w:t>
            </w:r>
          </w:p>
        </w:tc>
      </w:tr>
      <w:tr w:rsidR="00B72762" w:rsidRPr="00604A62" w14:paraId="40C2FF78" w14:textId="139414C9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6C88FFF0" w14:textId="77777777" w:rsidR="00B72762" w:rsidRPr="00604A62" w:rsidRDefault="00B72762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33" w:type="dxa"/>
            <w:gridSpan w:val="2"/>
            <w:tcMar>
              <w:top w:w="0" w:type="dxa"/>
              <w:bottom w:w="0" w:type="dxa"/>
            </w:tcMar>
          </w:tcPr>
          <w:p w14:paraId="5ECF7A8B" w14:textId="77777777" w:rsidR="00B72762" w:rsidRPr="00604A62" w:rsidRDefault="00B72762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5" w:type="dxa"/>
            <w:gridSpan w:val="5"/>
          </w:tcPr>
          <w:p w14:paraId="589D171D" w14:textId="50DD167B" w:rsidR="00B72762" w:rsidRPr="00604A62" w:rsidRDefault="009909FF" w:rsidP="009909FF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2550,</w:t>
            </w:r>
            <w:r w:rsidR="00B72762"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14:paraId="4863EF15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418" w:type="dxa"/>
            <w:gridSpan w:val="3"/>
          </w:tcPr>
          <w:p w14:paraId="3CD7E041" w14:textId="77777777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417" w:type="dxa"/>
          </w:tcPr>
          <w:p w14:paraId="32EE2F13" w14:textId="09D5F5A4" w:rsidR="00B72762" w:rsidRPr="00604A62" w:rsidRDefault="00B72762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</w:tr>
      <w:tr w:rsidR="009909FF" w:rsidRPr="00604A62" w14:paraId="58DBC319" w14:textId="7690AD63" w:rsidTr="00E830B5">
        <w:trPr>
          <w:trHeight w:val="20"/>
        </w:trPr>
        <w:tc>
          <w:tcPr>
            <w:tcW w:w="3155" w:type="dxa"/>
            <w:vMerge w:val="restart"/>
            <w:tcMar>
              <w:top w:w="0" w:type="dxa"/>
              <w:bottom w:w="0" w:type="dxa"/>
            </w:tcMar>
          </w:tcPr>
          <w:p w14:paraId="13CF80FA" w14:textId="77777777" w:rsidR="009909FF" w:rsidRPr="00604A62" w:rsidRDefault="009909FF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5633" w:type="dxa"/>
            <w:gridSpan w:val="2"/>
            <w:vMerge w:val="restart"/>
            <w:tcMar>
              <w:top w:w="0" w:type="dxa"/>
              <w:bottom w:w="0" w:type="dxa"/>
            </w:tcMar>
          </w:tcPr>
          <w:p w14:paraId="30D03690" w14:textId="1D09F9D7" w:rsidR="009909FF" w:rsidRPr="00604A62" w:rsidRDefault="009909FF" w:rsidP="009909FF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Источники финансирования</w:t>
            </w:r>
          </w:p>
        </w:tc>
        <w:tc>
          <w:tcPr>
            <w:tcW w:w="6095" w:type="dxa"/>
            <w:gridSpan w:val="12"/>
          </w:tcPr>
          <w:p w14:paraId="4C2EF7F7" w14:textId="77777777" w:rsidR="009909FF" w:rsidRPr="00604A62" w:rsidRDefault="009909FF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2758A5BA" w14:textId="40EB8982" w:rsidR="009909FF" w:rsidRPr="00604A62" w:rsidRDefault="009909FF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FF3F77" w:rsidRPr="00604A62" w14:paraId="109F3691" w14:textId="0EDAA6AB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01D88CB3" w14:textId="77777777" w:rsidR="00FF3F77" w:rsidRPr="00604A62" w:rsidRDefault="00FF3F77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33" w:type="dxa"/>
            <w:gridSpan w:val="2"/>
            <w:vMerge/>
            <w:tcMar>
              <w:top w:w="0" w:type="dxa"/>
              <w:bottom w:w="0" w:type="dxa"/>
            </w:tcMar>
          </w:tcPr>
          <w:p w14:paraId="6B9A50BE" w14:textId="77777777" w:rsidR="00FF3F77" w:rsidRPr="00604A62" w:rsidRDefault="00FF3F77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</w:tcPr>
          <w:p w14:paraId="1A187F31" w14:textId="77777777" w:rsidR="00FF3F77" w:rsidRPr="00604A62" w:rsidRDefault="00FF3F77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7E261FDA" w14:textId="77777777" w:rsidR="00FF3F77" w:rsidRPr="00604A62" w:rsidRDefault="00FF3F77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18" w:type="dxa"/>
            <w:gridSpan w:val="3"/>
          </w:tcPr>
          <w:p w14:paraId="17A0D885" w14:textId="77777777" w:rsidR="00FF3F77" w:rsidRPr="00604A62" w:rsidRDefault="00FF3F77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7" w:type="dxa"/>
          </w:tcPr>
          <w:p w14:paraId="75389648" w14:textId="3D0C30DC" w:rsidR="00FF3F77" w:rsidRPr="00604A62" w:rsidRDefault="00FF3F77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FF3F77" w:rsidRPr="00604A62" w14:paraId="33CA2B5B" w14:textId="16EA2FC9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46FD20C2" w14:textId="77777777" w:rsidR="00FF3F77" w:rsidRPr="00604A62" w:rsidRDefault="00FF3F77" w:rsidP="00C90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33" w:type="dxa"/>
            <w:gridSpan w:val="2"/>
            <w:tcMar>
              <w:top w:w="0" w:type="dxa"/>
              <w:bottom w:w="0" w:type="dxa"/>
            </w:tcMar>
          </w:tcPr>
          <w:p w14:paraId="77DE8246" w14:textId="77777777" w:rsidR="00FF3F77" w:rsidRPr="00604A62" w:rsidRDefault="00FF3F77" w:rsidP="00C9093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gridSpan w:val="2"/>
            <w:vAlign w:val="center"/>
          </w:tcPr>
          <w:p w14:paraId="2E38A26E" w14:textId="73FC2AA4" w:rsidR="00FF3F77" w:rsidRPr="00604A62" w:rsidRDefault="00A0680B" w:rsidP="00A068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13160,7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14:paraId="4FF65287" w14:textId="47A825F0" w:rsidR="00FF3F77" w:rsidRPr="00604A62" w:rsidRDefault="00FF3F77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4348,9</w:t>
            </w:r>
          </w:p>
        </w:tc>
        <w:tc>
          <w:tcPr>
            <w:tcW w:w="1418" w:type="dxa"/>
            <w:gridSpan w:val="3"/>
            <w:vAlign w:val="center"/>
          </w:tcPr>
          <w:p w14:paraId="37C8F776" w14:textId="25B8B51D" w:rsidR="00FF3F77" w:rsidRPr="00604A62" w:rsidRDefault="00FF3F77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417" w:type="dxa"/>
            <w:vAlign w:val="center"/>
          </w:tcPr>
          <w:p w14:paraId="3137ED97" w14:textId="39577B2B" w:rsidR="00FF3F77" w:rsidRPr="00604A62" w:rsidRDefault="00FF3F77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4424,9</w:t>
            </w:r>
          </w:p>
        </w:tc>
      </w:tr>
      <w:tr w:rsidR="00FF3F77" w:rsidRPr="00604A62" w14:paraId="14D2F44A" w14:textId="49A27CD7" w:rsidTr="005B6231">
        <w:trPr>
          <w:trHeight w:val="20"/>
        </w:trPr>
        <w:tc>
          <w:tcPr>
            <w:tcW w:w="3155" w:type="dxa"/>
            <w:vMerge/>
            <w:tcMar>
              <w:top w:w="0" w:type="dxa"/>
              <w:bottom w:w="0" w:type="dxa"/>
            </w:tcMar>
          </w:tcPr>
          <w:p w14:paraId="6DEE1274" w14:textId="77777777" w:rsidR="00FF3F77" w:rsidRPr="00604A62" w:rsidRDefault="00FF3F77" w:rsidP="00C90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33" w:type="dxa"/>
            <w:gridSpan w:val="2"/>
            <w:tcMar>
              <w:top w:w="0" w:type="dxa"/>
              <w:bottom w:w="0" w:type="dxa"/>
            </w:tcMar>
          </w:tcPr>
          <w:p w14:paraId="6146E885" w14:textId="77777777" w:rsidR="00FF3F77" w:rsidRPr="00604A62" w:rsidRDefault="00FF3F77" w:rsidP="00C9093F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Местный бюджет</w:t>
            </w:r>
          </w:p>
        </w:tc>
        <w:tc>
          <w:tcPr>
            <w:tcW w:w="1559" w:type="dxa"/>
            <w:gridSpan w:val="2"/>
            <w:vAlign w:val="center"/>
          </w:tcPr>
          <w:p w14:paraId="7853243C" w14:textId="44385BC7" w:rsidR="00FF3F77" w:rsidRPr="00604A62" w:rsidRDefault="00A0680B" w:rsidP="00A068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13160,7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14:paraId="6D92E206" w14:textId="35A394B9" w:rsidR="00FF3F77" w:rsidRPr="00604A62" w:rsidRDefault="00FF3F77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4348,9</w:t>
            </w:r>
          </w:p>
        </w:tc>
        <w:tc>
          <w:tcPr>
            <w:tcW w:w="1418" w:type="dxa"/>
            <w:gridSpan w:val="3"/>
            <w:vAlign w:val="center"/>
          </w:tcPr>
          <w:p w14:paraId="36F5F55E" w14:textId="2F34351A" w:rsidR="00FF3F77" w:rsidRPr="00604A62" w:rsidRDefault="00FF3F77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417" w:type="dxa"/>
            <w:vAlign w:val="center"/>
          </w:tcPr>
          <w:p w14:paraId="799C2CC7" w14:textId="15297D54" w:rsidR="00FF3F77" w:rsidRPr="00604A62" w:rsidRDefault="00FF3F77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4424,9</w:t>
            </w:r>
          </w:p>
        </w:tc>
      </w:tr>
    </w:tbl>
    <w:p w14:paraId="7BF265E3" w14:textId="77777777" w:rsidR="004F44B9" w:rsidRPr="00604A62" w:rsidRDefault="004F44B9" w:rsidP="0066124E">
      <w:pPr>
        <w:rPr>
          <w:rFonts w:ascii="Arial" w:hAnsi="Arial" w:cs="Arial"/>
          <w:sz w:val="24"/>
          <w:szCs w:val="24"/>
        </w:rPr>
      </w:pPr>
    </w:p>
    <w:sectPr w:rsidR="004F44B9" w:rsidRPr="00604A62" w:rsidSect="00274BE0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544533DE"/>
    <w:multiLevelType w:val="hybridMultilevel"/>
    <w:tmpl w:val="49165C08"/>
    <w:lvl w:ilvl="0" w:tplc="86004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4E"/>
    <w:rsid w:val="000454F0"/>
    <w:rsid w:val="000517EE"/>
    <w:rsid w:val="00053920"/>
    <w:rsid w:val="00055AD0"/>
    <w:rsid w:val="0009047D"/>
    <w:rsid w:val="0009215F"/>
    <w:rsid w:val="00092727"/>
    <w:rsid w:val="000D4B09"/>
    <w:rsid w:val="000F338E"/>
    <w:rsid w:val="000F3614"/>
    <w:rsid w:val="001109D4"/>
    <w:rsid w:val="00114F8D"/>
    <w:rsid w:val="00135075"/>
    <w:rsid w:val="001813B4"/>
    <w:rsid w:val="00197CD2"/>
    <w:rsid w:val="001E10E4"/>
    <w:rsid w:val="00207D12"/>
    <w:rsid w:val="00221C62"/>
    <w:rsid w:val="00244401"/>
    <w:rsid w:val="00274BE0"/>
    <w:rsid w:val="00280ABF"/>
    <w:rsid w:val="00293448"/>
    <w:rsid w:val="002A4C25"/>
    <w:rsid w:val="002C5C17"/>
    <w:rsid w:val="002E2CCC"/>
    <w:rsid w:val="002F7A39"/>
    <w:rsid w:val="003256A9"/>
    <w:rsid w:val="0038542F"/>
    <w:rsid w:val="003B3FFF"/>
    <w:rsid w:val="003F33A4"/>
    <w:rsid w:val="0040660A"/>
    <w:rsid w:val="004542BD"/>
    <w:rsid w:val="004C1486"/>
    <w:rsid w:val="004F44B9"/>
    <w:rsid w:val="004F6CFD"/>
    <w:rsid w:val="00516415"/>
    <w:rsid w:val="0056208A"/>
    <w:rsid w:val="00581589"/>
    <w:rsid w:val="005B6231"/>
    <w:rsid w:val="005D7A4E"/>
    <w:rsid w:val="005E1772"/>
    <w:rsid w:val="005F7D8E"/>
    <w:rsid w:val="00604A62"/>
    <w:rsid w:val="00615F32"/>
    <w:rsid w:val="00632473"/>
    <w:rsid w:val="006575A9"/>
    <w:rsid w:val="0066124E"/>
    <w:rsid w:val="006616A7"/>
    <w:rsid w:val="00667C48"/>
    <w:rsid w:val="006A1090"/>
    <w:rsid w:val="006D232C"/>
    <w:rsid w:val="006D276E"/>
    <w:rsid w:val="0071321A"/>
    <w:rsid w:val="00740882"/>
    <w:rsid w:val="00751EF1"/>
    <w:rsid w:val="007A56B5"/>
    <w:rsid w:val="007C16C5"/>
    <w:rsid w:val="007C6C8D"/>
    <w:rsid w:val="007D4AB6"/>
    <w:rsid w:val="007E76D4"/>
    <w:rsid w:val="00803F34"/>
    <w:rsid w:val="008147CD"/>
    <w:rsid w:val="00832268"/>
    <w:rsid w:val="008452E2"/>
    <w:rsid w:val="008575CE"/>
    <w:rsid w:val="00881871"/>
    <w:rsid w:val="008A78E2"/>
    <w:rsid w:val="008B0B25"/>
    <w:rsid w:val="008C0D8F"/>
    <w:rsid w:val="0092448E"/>
    <w:rsid w:val="00924C05"/>
    <w:rsid w:val="00930C47"/>
    <w:rsid w:val="00935665"/>
    <w:rsid w:val="00945B53"/>
    <w:rsid w:val="00953B9D"/>
    <w:rsid w:val="00975349"/>
    <w:rsid w:val="0097701C"/>
    <w:rsid w:val="00986A30"/>
    <w:rsid w:val="009909FF"/>
    <w:rsid w:val="009C4304"/>
    <w:rsid w:val="00A0680B"/>
    <w:rsid w:val="00A2093C"/>
    <w:rsid w:val="00A63A31"/>
    <w:rsid w:val="00A9309C"/>
    <w:rsid w:val="00AB1586"/>
    <w:rsid w:val="00AC5302"/>
    <w:rsid w:val="00AD116C"/>
    <w:rsid w:val="00AD17E3"/>
    <w:rsid w:val="00AE4336"/>
    <w:rsid w:val="00AF3F64"/>
    <w:rsid w:val="00B72762"/>
    <w:rsid w:val="00B92A5E"/>
    <w:rsid w:val="00BB0E95"/>
    <w:rsid w:val="00BB44D6"/>
    <w:rsid w:val="00BB7F24"/>
    <w:rsid w:val="00BD6EC2"/>
    <w:rsid w:val="00BE36DA"/>
    <w:rsid w:val="00C60F83"/>
    <w:rsid w:val="00C9093F"/>
    <w:rsid w:val="00CD43FE"/>
    <w:rsid w:val="00CE22D8"/>
    <w:rsid w:val="00D0702F"/>
    <w:rsid w:val="00D82F11"/>
    <w:rsid w:val="00DB3F90"/>
    <w:rsid w:val="00DC29AD"/>
    <w:rsid w:val="00DC38A4"/>
    <w:rsid w:val="00DE74F6"/>
    <w:rsid w:val="00E10C62"/>
    <w:rsid w:val="00E26428"/>
    <w:rsid w:val="00E33F17"/>
    <w:rsid w:val="00E44E5C"/>
    <w:rsid w:val="00E54D5C"/>
    <w:rsid w:val="00E66D4D"/>
    <w:rsid w:val="00E93D6F"/>
    <w:rsid w:val="00EC01CF"/>
    <w:rsid w:val="00EE5789"/>
    <w:rsid w:val="00F0362D"/>
    <w:rsid w:val="00F7252E"/>
    <w:rsid w:val="00F96240"/>
    <w:rsid w:val="00FC5DAB"/>
    <w:rsid w:val="00FC7E39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18A"/>
  <w15:chartTrackingRefBased/>
  <w15:docId w15:val="{D001A02D-5B2F-47AF-B11D-B33001D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4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E22D8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6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4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61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124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124E"/>
    <w:pPr>
      <w:ind w:left="720"/>
      <w:contextualSpacing/>
    </w:pPr>
  </w:style>
  <w:style w:type="table" w:styleId="a7">
    <w:name w:val="Table Grid"/>
    <w:basedOn w:val="a1"/>
    <w:uiPriority w:val="39"/>
    <w:rsid w:val="00E6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10C6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E10C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E22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aa">
    <w:name w:val="Strong"/>
    <w:basedOn w:val="a0"/>
    <w:uiPriority w:val="22"/>
    <w:qFormat/>
    <w:rsid w:val="0084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Архипова</cp:lastModifiedBy>
  <cp:revision>2</cp:revision>
  <cp:lastPrinted>2024-10-24T07:50:00Z</cp:lastPrinted>
  <dcterms:created xsi:type="dcterms:W3CDTF">2024-12-18T11:31:00Z</dcterms:created>
  <dcterms:modified xsi:type="dcterms:W3CDTF">2024-12-18T11:31:00Z</dcterms:modified>
</cp:coreProperties>
</file>