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B0" w:rsidRDefault="00DD5815" w:rsidP="00C41CB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DD5815" w:rsidRDefault="00DD5815" w:rsidP="00C41CB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DD5815" w:rsidRDefault="00DD5815" w:rsidP="00C41CB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ГОРОД ЕФРЕМОВ</w:t>
      </w:r>
    </w:p>
    <w:p w:rsidR="00DD5815" w:rsidRDefault="00DD5815" w:rsidP="00C41CB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D5815" w:rsidRDefault="00DD5815" w:rsidP="00C41CB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bookmarkEnd w:id="0"/>
    <w:p w:rsidR="00DD5815" w:rsidRDefault="00DD5815" w:rsidP="00C41CB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D5815" w:rsidRPr="00DD5815" w:rsidRDefault="00DD5815" w:rsidP="00DD5815">
      <w:pPr>
        <w:spacing w:after="0" w:line="240" w:lineRule="auto"/>
        <w:ind w:firstLine="567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18.12.2024                                                             № 2422</w:t>
      </w:r>
    </w:p>
    <w:p w:rsidR="00C41CB0" w:rsidRPr="00DD5815" w:rsidRDefault="00C41CB0" w:rsidP="00C41CB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CB0" w:rsidRPr="00DD5815" w:rsidRDefault="00C41CB0" w:rsidP="00C41CB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CB0" w:rsidRPr="00DD5815" w:rsidRDefault="00C41CB0" w:rsidP="00C41CB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55D6" w:rsidRDefault="00DD5815" w:rsidP="00C41CB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D58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ЕФРЕМОВ НА 2025 ГОД </w:t>
      </w:r>
    </w:p>
    <w:p w:rsidR="00DD5815" w:rsidRPr="00DD5815" w:rsidRDefault="00DD5815" w:rsidP="00C41CB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255D6" w:rsidRPr="00DD5815" w:rsidRDefault="008255D6" w:rsidP="008255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44 Федерального </w:t>
      </w:r>
      <w:hyperlink r:id="rId5" w:history="1">
        <w:r w:rsidRPr="00DD581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закона</w:t>
        </w:r>
      </w:hyperlink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от 31.07.2020 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br/>
        <w:t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соблюдения,  руководствуясь Уставом муниципаль</w:t>
      </w:r>
      <w:r w:rsidR="007527F4" w:rsidRPr="00DD5815">
        <w:rPr>
          <w:rFonts w:ascii="Arial" w:eastAsia="Times New Roman" w:hAnsi="Arial" w:cs="Arial"/>
          <w:sz w:val="24"/>
          <w:szCs w:val="24"/>
          <w:lang w:eastAsia="ru-RU"/>
        </w:rPr>
        <w:t>ного образования город Ефремов, администрация муниципального образования город Ефремов ПОСТАНОВЛЯЕТ:</w:t>
      </w:r>
    </w:p>
    <w:p w:rsidR="008255D6" w:rsidRPr="00DD5815" w:rsidRDefault="008255D6" w:rsidP="008255D6">
      <w:pPr>
        <w:widowControl w:val="0"/>
        <w:spacing w:after="0" w:line="240" w:lineRule="auto"/>
        <w:ind w:right="23" w:firstLine="567"/>
        <w:jc w:val="both"/>
        <w:rPr>
          <w:rFonts w:ascii="Arial" w:hAnsi="Arial" w:cs="Arial"/>
          <w:bCs/>
          <w:sz w:val="24"/>
          <w:szCs w:val="24"/>
        </w:rPr>
      </w:pPr>
      <w:r w:rsidRPr="00DD5815">
        <w:rPr>
          <w:rFonts w:ascii="Arial" w:hAnsi="Arial" w:cs="Arial"/>
          <w:bCs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Pr="00DD58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DD5815">
        <w:rPr>
          <w:rFonts w:ascii="Arial" w:hAnsi="Arial" w:cs="Arial"/>
          <w:bCs/>
          <w:sz w:val="24"/>
          <w:szCs w:val="24"/>
        </w:rPr>
        <w:t xml:space="preserve"> на территории муниципального образования город Ефремов на 202</w:t>
      </w:r>
      <w:r w:rsidR="005732BE" w:rsidRPr="00DD5815">
        <w:rPr>
          <w:rFonts w:ascii="Arial" w:hAnsi="Arial" w:cs="Arial"/>
          <w:bCs/>
          <w:sz w:val="24"/>
          <w:szCs w:val="24"/>
        </w:rPr>
        <w:t>5</w:t>
      </w:r>
      <w:r w:rsidR="006232CA" w:rsidRPr="00DD581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6232CA" w:rsidRPr="00DD5815">
        <w:rPr>
          <w:rFonts w:ascii="Arial" w:hAnsi="Arial" w:cs="Arial"/>
          <w:bCs/>
          <w:sz w:val="24"/>
          <w:szCs w:val="24"/>
        </w:rPr>
        <w:t>год  (</w:t>
      </w:r>
      <w:proofErr w:type="gramEnd"/>
      <w:r w:rsidR="006232CA" w:rsidRPr="00DD5815">
        <w:rPr>
          <w:rFonts w:ascii="Arial" w:hAnsi="Arial" w:cs="Arial"/>
          <w:bCs/>
          <w:sz w:val="24"/>
          <w:szCs w:val="24"/>
        </w:rPr>
        <w:t>Приложение</w:t>
      </w:r>
      <w:r w:rsidRPr="00DD5815">
        <w:rPr>
          <w:rFonts w:ascii="Arial" w:hAnsi="Arial" w:cs="Arial"/>
          <w:bCs/>
          <w:sz w:val="24"/>
          <w:szCs w:val="24"/>
        </w:rPr>
        <w:t>).</w:t>
      </w:r>
    </w:p>
    <w:p w:rsidR="008255D6" w:rsidRPr="00DD5815" w:rsidRDefault="008255D6" w:rsidP="008255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7527F4" w:rsidRPr="00DD5815">
        <w:rPr>
          <w:rFonts w:ascii="Arial" w:eastAsia="Times New Roman" w:hAnsi="Arial" w:cs="Arial"/>
          <w:sz w:val="24"/>
          <w:szCs w:val="24"/>
          <w:lang w:eastAsia="ru-RU"/>
        </w:rPr>
        <w:t>Комитету по</w:t>
      </w:r>
      <w:r w:rsidR="006F5BC7"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делопроизводству и контролю </w:t>
      </w:r>
      <w:proofErr w:type="gramStart"/>
      <w:r w:rsidR="006F5BC7" w:rsidRPr="00DD5815">
        <w:rPr>
          <w:rFonts w:ascii="Arial" w:eastAsia="Times New Roman" w:hAnsi="Arial" w:cs="Arial"/>
          <w:sz w:val="24"/>
          <w:szCs w:val="24"/>
          <w:lang w:eastAsia="ru-RU"/>
        </w:rPr>
        <w:t>администрации  муниципального</w:t>
      </w:r>
      <w:proofErr w:type="gramEnd"/>
      <w:r w:rsidR="006F5BC7"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город Ефремов (</w:t>
      </w:r>
      <w:proofErr w:type="spellStart"/>
      <w:r w:rsidR="006F5BC7" w:rsidRPr="00DD5815">
        <w:rPr>
          <w:rFonts w:ascii="Arial" w:eastAsia="Times New Roman" w:hAnsi="Arial" w:cs="Arial"/>
          <w:sz w:val="24"/>
          <w:szCs w:val="24"/>
          <w:lang w:eastAsia="ru-RU"/>
        </w:rPr>
        <w:t>Неликаева</w:t>
      </w:r>
      <w:proofErr w:type="spellEnd"/>
      <w:r w:rsidR="006F5BC7"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М.Г.)</w:t>
      </w:r>
      <w:r w:rsidR="007527F4"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5BC7" w:rsidRPr="00DD581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8255D6" w:rsidRPr="00DD5815" w:rsidRDefault="008255D6" w:rsidP="00825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815">
        <w:rPr>
          <w:rFonts w:ascii="Arial" w:hAnsi="Arial" w:cs="Arial"/>
          <w:sz w:val="24"/>
          <w:szCs w:val="24"/>
        </w:rPr>
        <w:t xml:space="preserve">3. Отделу муниципального контроля администрации муниципального образования город Ефремов (далее – Отдел) обеспечить в пределах своей </w:t>
      </w:r>
      <w:r w:rsidRPr="00DD5815">
        <w:rPr>
          <w:rFonts w:ascii="Arial" w:hAnsi="Arial" w:cs="Arial"/>
          <w:sz w:val="24"/>
          <w:szCs w:val="24"/>
        </w:rPr>
        <w:lastRenderedPageBreak/>
        <w:t>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0C7DD7"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DD5815">
        <w:rPr>
          <w:rFonts w:ascii="Arial" w:hAnsi="Arial" w:cs="Arial"/>
          <w:sz w:val="24"/>
          <w:szCs w:val="24"/>
        </w:rPr>
        <w:t xml:space="preserve"> на территории муниципального образования город Ефремов на 202</w:t>
      </w:r>
      <w:r w:rsidR="005732BE" w:rsidRPr="00DD5815">
        <w:rPr>
          <w:rFonts w:ascii="Arial" w:hAnsi="Arial" w:cs="Arial"/>
          <w:sz w:val="24"/>
          <w:szCs w:val="24"/>
        </w:rPr>
        <w:t>5</w:t>
      </w:r>
      <w:r w:rsidRPr="00DD5815">
        <w:rPr>
          <w:rFonts w:ascii="Arial" w:hAnsi="Arial" w:cs="Arial"/>
          <w:sz w:val="24"/>
          <w:szCs w:val="24"/>
        </w:rPr>
        <w:t xml:space="preserve"> год. </w:t>
      </w:r>
    </w:p>
    <w:p w:rsidR="008255D6" w:rsidRPr="00DD5815" w:rsidRDefault="008255D6" w:rsidP="00C41C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C41CB0" w:rsidRPr="00DD5815" w:rsidRDefault="00C41CB0" w:rsidP="00C41C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  <w:gridCol w:w="4829"/>
      </w:tblGrid>
      <w:tr w:rsidR="008255D6" w:rsidRPr="00DD5815" w:rsidTr="007A1EE9">
        <w:tc>
          <w:tcPr>
            <w:tcW w:w="4657" w:type="dxa"/>
            <w:hideMark/>
          </w:tcPr>
          <w:p w:rsidR="008255D6" w:rsidRPr="00DD5815" w:rsidRDefault="008255D6" w:rsidP="00DD5815">
            <w:pPr>
              <w:spacing w:after="0" w:line="256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14" w:type="dxa"/>
          </w:tcPr>
          <w:p w:rsidR="008255D6" w:rsidRPr="00DD5815" w:rsidRDefault="008255D6" w:rsidP="00DD5815">
            <w:pPr>
              <w:spacing w:after="0" w:line="256" w:lineRule="auto"/>
              <w:ind w:firstLine="567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D5815" w:rsidRPr="00DD5815" w:rsidRDefault="00DD5815" w:rsidP="00DD5815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5815">
              <w:rPr>
                <w:rFonts w:ascii="Arial" w:eastAsia="Times New Roman" w:hAnsi="Arial" w:cs="Arial"/>
                <w:sz w:val="24"/>
                <w:szCs w:val="24"/>
              </w:rPr>
              <w:t>Глава администрации</w:t>
            </w:r>
          </w:p>
          <w:p w:rsidR="00DD5815" w:rsidRPr="00DD5815" w:rsidRDefault="00DD5815" w:rsidP="00DD5815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5815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  <w:p w:rsidR="008255D6" w:rsidRPr="00DD5815" w:rsidRDefault="00DD5815" w:rsidP="00DD5815">
            <w:pPr>
              <w:spacing w:after="0" w:line="256" w:lineRule="auto"/>
              <w:ind w:firstLine="567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5815">
              <w:rPr>
                <w:rFonts w:ascii="Arial" w:eastAsia="Times New Roman" w:hAnsi="Arial" w:cs="Arial"/>
                <w:sz w:val="24"/>
                <w:szCs w:val="24"/>
              </w:rPr>
              <w:t>город Ефремов</w:t>
            </w:r>
          </w:p>
          <w:p w:rsidR="008255D6" w:rsidRPr="00DD5815" w:rsidRDefault="008255D6" w:rsidP="00DD5815">
            <w:pPr>
              <w:spacing w:after="0" w:line="256" w:lineRule="auto"/>
              <w:ind w:firstLine="567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581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</w:t>
            </w:r>
            <w:r w:rsidR="005732BE" w:rsidRPr="00DD5815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Pr="00DD5815">
              <w:rPr>
                <w:rFonts w:ascii="Arial" w:eastAsia="Times New Roman" w:hAnsi="Arial" w:cs="Arial"/>
                <w:sz w:val="24"/>
                <w:szCs w:val="24"/>
              </w:rPr>
              <w:t xml:space="preserve">    С.</w:t>
            </w:r>
            <w:r w:rsidR="005732BE" w:rsidRPr="00DD5815">
              <w:rPr>
                <w:rFonts w:ascii="Arial" w:eastAsia="Times New Roman" w:hAnsi="Arial" w:cs="Arial"/>
                <w:sz w:val="24"/>
                <w:szCs w:val="24"/>
              </w:rPr>
              <w:t>Н. Давыдова</w:t>
            </w:r>
          </w:p>
        </w:tc>
      </w:tr>
    </w:tbl>
    <w:p w:rsidR="008255D6" w:rsidRPr="00DD5815" w:rsidRDefault="008255D6" w:rsidP="008255D6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DD7" w:rsidRPr="00DD5815" w:rsidRDefault="000C7DD7" w:rsidP="008255D6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728" w:rsidRPr="00DD5815" w:rsidRDefault="00211728" w:rsidP="00946D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5D6" w:rsidRPr="00DD5815" w:rsidRDefault="006232CA" w:rsidP="008255D6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8255D6"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255D6" w:rsidRPr="00DD5815" w:rsidRDefault="008255D6" w:rsidP="008255D6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255D6" w:rsidRPr="00DD5815" w:rsidRDefault="008255D6" w:rsidP="008255D6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8255D6" w:rsidRPr="00DD5815" w:rsidRDefault="008255D6" w:rsidP="008255D6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город Ефремов </w:t>
      </w:r>
    </w:p>
    <w:p w:rsidR="008255D6" w:rsidRPr="00DD5815" w:rsidRDefault="008255D6" w:rsidP="008255D6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D5815">
        <w:rPr>
          <w:rFonts w:ascii="Arial" w:eastAsia="Times New Roman" w:hAnsi="Arial" w:cs="Arial"/>
          <w:sz w:val="24"/>
          <w:szCs w:val="24"/>
          <w:lang w:eastAsia="ru-RU"/>
        </w:rPr>
        <w:t>18.12.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5732BE" w:rsidRPr="00DD581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DD5815">
        <w:rPr>
          <w:rFonts w:ascii="Arial" w:eastAsia="Times New Roman" w:hAnsi="Arial" w:cs="Arial"/>
          <w:sz w:val="24"/>
          <w:szCs w:val="24"/>
          <w:lang w:eastAsia="ru-RU"/>
        </w:rPr>
        <w:t xml:space="preserve"> 2422</w:t>
      </w:r>
    </w:p>
    <w:p w:rsidR="008255D6" w:rsidRPr="00DD5815" w:rsidRDefault="008255D6" w:rsidP="008255D6">
      <w:pPr>
        <w:widowControl w:val="0"/>
        <w:spacing w:after="0" w:line="240" w:lineRule="auto"/>
        <w:ind w:left="-142" w:right="20"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8255D6" w:rsidRPr="00DD5815" w:rsidRDefault="008255D6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55D6" w:rsidRPr="00DD5815" w:rsidRDefault="00DD5815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D5815">
        <w:rPr>
          <w:rFonts w:ascii="Arial" w:eastAsia="Times New Roman" w:hAnsi="Arial" w:cs="Arial"/>
          <w:b/>
          <w:sz w:val="32"/>
          <w:szCs w:val="32"/>
          <w:lang w:eastAsia="ru-RU"/>
        </w:rPr>
        <w:t>ПРОГРАММА</w:t>
      </w:r>
    </w:p>
    <w:p w:rsidR="008255D6" w:rsidRPr="00DD5815" w:rsidRDefault="00DD5815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D581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Pr="00DD581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DD5815">
        <w:rPr>
          <w:rFonts w:ascii="Arial" w:eastAsia="Times New Roman" w:hAnsi="Arial" w:cs="Arial"/>
          <w:b/>
          <w:sz w:val="32"/>
          <w:szCs w:val="32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DD581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НА ТЕРРИТОРИИ МУНИЦИПАЛЬНОГО ОБРАЗОВАНИЯ ГОРОД ЕФРЕМОВ </w:t>
      </w:r>
      <w:r w:rsidRPr="00DD5815">
        <w:rPr>
          <w:rFonts w:ascii="Arial" w:eastAsia="Times New Roman" w:hAnsi="Arial" w:cs="Arial"/>
          <w:b/>
          <w:sz w:val="32"/>
          <w:szCs w:val="32"/>
          <w:lang w:eastAsia="ru-RU"/>
        </w:rPr>
        <w:t>НА 2025 ГОД</w:t>
      </w:r>
    </w:p>
    <w:p w:rsidR="008255D6" w:rsidRPr="00DD5815" w:rsidRDefault="008255D6" w:rsidP="008255D6">
      <w:pPr>
        <w:spacing w:after="0" w:line="240" w:lineRule="auto"/>
        <w:ind w:left="18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55D6" w:rsidRPr="00DD5815" w:rsidRDefault="008255D6" w:rsidP="00825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сфере осуществления муниципального</w:t>
      </w:r>
      <w:r w:rsidR="000C7DD7"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город Ефремов на 202</w:t>
      </w:r>
      <w:r w:rsidR="005732BE" w:rsidRPr="00DD581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 - Программа профилактики) разработана отделом муниципального контроля администрации муниципального образования город Ефремов (далее - Отдел)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город Ефремов от 12.04.2022 № 2-1</w:t>
      </w:r>
      <w:r w:rsidR="00B675B1" w:rsidRPr="00DD581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контроле </w:t>
      </w:r>
      <w:r w:rsidR="00B675B1"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муниципального образования город Ефремов».</w:t>
      </w:r>
    </w:p>
    <w:p w:rsidR="008255D6" w:rsidRPr="00DD5815" w:rsidRDefault="008255D6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55D6" w:rsidRPr="00DD5815" w:rsidRDefault="008255D6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b/>
          <w:sz w:val="24"/>
          <w:szCs w:val="24"/>
          <w:lang w:eastAsia="ru-RU"/>
        </w:rPr>
        <w:t>Раздел 1. Анализ текущего состояния осуществления вида контроля,</w:t>
      </w:r>
    </w:p>
    <w:p w:rsidR="008255D6" w:rsidRPr="00DD5815" w:rsidRDefault="008255D6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b/>
          <w:sz w:val="24"/>
          <w:szCs w:val="24"/>
          <w:lang w:eastAsia="ru-RU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255D6" w:rsidRPr="00DD5815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5D6" w:rsidRPr="00DD5815" w:rsidRDefault="008255D6" w:rsidP="00825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815">
        <w:rPr>
          <w:rFonts w:ascii="Arial" w:hAnsi="Arial" w:cs="Arial"/>
          <w:sz w:val="24"/>
          <w:szCs w:val="24"/>
        </w:rPr>
        <w:t xml:space="preserve">К отношениям, связанным с осуществлением муниципального </w:t>
      </w:r>
      <w:r w:rsidR="00B675B1" w:rsidRPr="00DD5815">
        <w:rPr>
          <w:rFonts w:ascii="Arial" w:hAnsi="Arial" w:cs="Arial"/>
          <w:sz w:val="24"/>
          <w:szCs w:val="24"/>
        </w:rPr>
        <w:t>к</w:t>
      </w:r>
      <w:r w:rsidRPr="00DD5815">
        <w:rPr>
          <w:rFonts w:ascii="Arial" w:hAnsi="Arial" w:cs="Arial"/>
          <w:sz w:val="24"/>
          <w:szCs w:val="24"/>
        </w:rPr>
        <w:t>онтроля</w:t>
      </w:r>
      <w:r w:rsidR="00B675B1" w:rsidRPr="00DD5815">
        <w:rPr>
          <w:rFonts w:ascii="Arial" w:hAnsi="Arial" w:cs="Arial"/>
          <w:sz w:val="24"/>
          <w:szCs w:val="24"/>
        </w:rPr>
        <w:t xml:space="preserve"> </w:t>
      </w:r>
      <w:r w:rsidR="00B675B1" w:rsidRPr="00DD5815">
        <w:rPr>
          <w:rFonts w:ascii="Arial" w:eastAsia="Times New Roman" w:hAnsi="Arial" w:cs="Arial"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DD5815">
        <w:rPr>
          <w:rFonts w:ascii="Arial" w:hAnsi="Arial" w:cs="Arial"/>
          <w:sz w:val="24"/>
          <w:szCs w:val="24"/>
        </w:rPr>
        <w:t xml:space="preserve">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12.04.2022 № 2-1</w:t>
      </w:r>
      <w:r w:rsidR="00B675B1" w:rsidRPr="00DD5815">
        <w:rPr>
          <w:rFonts w:ascii="Arial" w:hAnsi="Arial" w:cs="Arial"/>
          <w:sz w:val="24"/>
          <w:szCs w:val="24"/>
        </w:rPr>
        <w:t>6</w:t>
      </w:r>
      <w:r w:rsidRPr="00DD5815">
        <w:rPr>
          <w:rFonts w:ascii="Arial" w:hAnsi="Arial" w:cs="Arial"/>
          <w:sz w:val="24"/>
          <w:szCs w:val="24"/>
        </w:rPr>
        <w:t xml:space="preserve"> «Об утверждении Положения о муниципальном контроле</w:t>
      </w:r>
      <w:r w:rsidR="00B675B1" w:rsidRPr="00DD5815">
        <w:rPr>
          <w:rFonts w:ascii="Arial" w:hAnsi="Arial" w:cs="Arial"/>
          <w:sz w:val="24"/>
          <w:szCs w:val="24"/>
        </w:rPr>
        <w:t xml:space="preserve"> </w:t>
      </w:r>
      <w:r w:rsidR="00B675B1" w:rsidRPr="00DD5815">
        <w:rPr>
          <w:rFonts w:ascii="Arial" w:eastAsia="Times New Roman" w:hAnsi="Arial" w:cs="Arial"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DD5815">
        <w:rPr>
          <w:rFonts w:ascii="Arial" w:hAnsi="Arial" w:cs="Arial"/>
          <w:sz w:val="24"/>
          <w:szCs w:val="24"/>
        </w:rPr>
        <w:t xml:space="preserve"> на территории муниципального образования город Ефремов».                       </w:t>
      </w:r>
    </w:p>
    <w:p w:rsidR="00B675B1" w:rsidRPr="00DD5815" w:rsidRDefault="008255D6" w:rsidP="00B675B1">
      <w:pPr>
        <w:pStyle w:val="ConsPlusNormal"/>
        <w:ind w:firstLine="567"/>
        <w:jc w:val="both"/>
        <w:rPr>
          <w:sz w:val="24"/>
          <w:szCs w:val="24"/>
        </w:rPr>
      </w:pPr>
      <w:r w:rsidRPr="00DD5815">
        <w:rPr>
          <w:sz w:val="24"/>
          <w:szCs w:val="24"/>
        </w:rPr>
        <w:t xml:space="preserve">Предметом муниципального контроля </w:t>
      </w:r>
      <w:r w:rsidR="00B675B1" w:rsidRPr="00DD5815">
        <w:rPr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DD5815">
        <w:rPr>
          <w:sz w:val="24"/>
          <w:szCs w:val="24"/>
        </w:rPr>
        <w:t xml:space="preserve">является соблюдение юридическими лицами, индивидуальными предпринимателями, гражданами (далее – контролируемые лица) </w:t>
      </w:r>
      <w:r w:rsidR="00B675B1" w:rsidRPr="00DD5815">
        <w:rPr>
          <w:sz w:val="24"/>
          <w:szCs w:val="24"/>
        </w:rPr>
        <w:t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муниципальном образовании город Ефремов,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8255D6" w:rsidRPr="00DD5815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8255D6" w:rsidRPr="00DD5815" w:rsidRDefault="008255D6" w:rsidP="00B675B1">
      <w:pPr>
        <w:pStyle w:val="ConsPlusNormal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DD5815">
        <w:rPr>
          <w:sz w:val="24"/>
          <w:szCs w:val="24"/>
          <w:lang w:eastAsia="ru-RU"/>
        </w:rPr>
        <w:t>Основными рисками в деятельности контролируемых лиц являются соблюдение</w:t>
      </w:r>
      <w:r w:rsidR="00B675B1" w:rsidRPr="00DD5815">
        <w:rPr>
          <w:sz w:val="24"/>
          <w:szCs w:val="24"/>
          <w:lang w:eastAsia="ru-RU"/>
        </w:rPr>
        <w:t xml:space="preserve"> требований </w:t>
      </w:r>
      <w:r w:rsidR="00B675B1" w:rsidRPr="00DD5815">
        <w:rPr>
          <w:sz w:val="24"/>
          <w:szCs w:val="24"/>
        </w:rPr>
        <w:t>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 w:rsidRPr="00DD5815">
        <w:rPr>
          <w:sz w:val="24"/>
          <w:szCs w:val="24"/>
          <w:lang w:eastAsia="ru-RU"/>
        </w:rPr>
        <w:t>, за нар</w:t>
      </w:r>
      <w:r w:rsidRPr="00DD5815">
        <w:rPr>
          <w:color w:val="000000" w:themeColor="text1"/>
          <w:sz w:val="24"/>
          <w:szCs w:val="24"/>
          <w:lang w:eastAsia="ru-RU"/>
        </w:rPr>
        <w:t>ушение которых, законодательством Тульской области предусмотрена административная</w:t>
      </w:r>
      <w:r w:rsidR="00B675B1" w:rsidRPr="00DD5815">
        <w:rPr>
          <w:color w:val="000000" w:themeColor="text1"/>
          <w:sz w:val="24"/>
          <w:szCs w:val="24"/>
          <w:lang w:eastAsia="ru-RU"/>
        </w:rPr>
        <w:t xml:space="preserve"> и иная ответственность</w:t>
      </w:r>
      <w:r w:rsidRPr="00DD5815">
        <w:rPr>
          <w:color w:val="000000" w:themeColor="text1"/>
          <w:sz w:val="24"/>
          <w:szCs w:val="24"/>
          <w:lang w:eastAsia="ru-RU"/>
        </w:rPr>
        <w:t>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8255D6" w:rsidRPr="00DD5815" w:rsidRDefault="008255D6" w:rsidP="008255D6">
      <w:pPr>
        <w:spacing w:after="0" w:line="240" w:lineRule="auto"/>
        <w:ind w:right="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проведены 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профилактические мероприятия, предусмотренные планом - графиком, установленным Программой профилактики на 202</w:t>
      </w:r>
      <w:r w:rsidR="005732BE" w:rsidRPr="00DD581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год. </w:t>
      </w:r>
    </w:p>
    <w:p w:rsidR="008255D6" w:rsidRPr="00DD5815" w:rsidRDefault="008255D6" w:rsidP="008255D6">
      <w:pPr>
        <w:spacing w:after="0" w:line="240" w:lineRule="auto"/>
        <w:ind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Кроме того, на официальном сайте администрации муниципального образования город Ефремов (https://efremov.tularegion.ru/administration/otraslevye-organy-administratsii/otdely/mun-kontrol/) в разделе администрация =&gt; деятельность =&gt; муниципальный контроль =&gt; размещены:</w:t>
      </w:r>
    </w:p>
    <w:p w:rsidR="008255D6" w:rsidRPr="00DD5815" w:rsidRDefault="008255D6" w:rsidP="00B675B1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контроля;</w:t>
      </w:r>
    </w:p>
    <w:p w:rsidR="008255D6" w:rsidRPr="00DD5815" w:rsidRDefault="008255D6" w:rsidP="00B675B1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Информирования о КНД;</w:t>
      </w:r>
    </w:p>
    <w:p w:rsidR="008255D6" w:rsidRPr="00DD5815" w:rsidRDefault="008255D6" w:rsidP="00B675B1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Новости.</w:t>
      </w:r>
    </w:p>
    <w:p w:rsidR="008255D6" w:rsidRPr="00DD5815" w:rsidRDefault="008255D6" w:rsidP="00825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При осуществлении муниципального контроля </w:t>
      </w:r>
      <w:r w:rsidR="00B675B1" w:rsidRPr="00DD5815">
        <w:rPr>
          <w:rFonts w:ascii="Arial" w:eastAsia="Times New Roman" w:hAnsi="Arial" w:cs="Arial"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675B1" w:rsidRPr="00DD5815">
        <w:rPr>
          <w:rFonts w:ascii="Arial" w:hAnsi="Arial" w:cs="Arial"/>
          <w:sz w:val="24"/>
          <w:szCs w:val="24"/>
        </w:rPr>
        <w:t xml:space="preserve"> на территории муниципального образования город Ефремов</w:t>
      </w:r>
      <w:r w:rsidR="00B675B1"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>в отношении юридических лиц, индивидуальных предпринимателей и граждан в 202</w:t>
      </w:r>
      <w:r w:rsidR="005732BE" w:rsidRPr="00DD581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году применяются положения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12.04.2022 № 2-1</w:t>
      </w:r>
      <w:r w:rsidR="00B675B1" w:rsidRPr="00DD581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контроле </w:t>
      </w:r>
      <w:r w:rsidR="00B675B1" w:rsidRPr="00DD5815">
        <w:rPr>
          <w:rFonts w:ascii="Arial" w:eastAsia="Times New Roman" w:hAnsi="Arial" w:cs="Arial"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675B1" w:rsidRPr="00DD5815">
        <w:rPr>
          <w:rFonts w:ascii="Arial" w:hAnsi="Arial" w:cs="Arial"/>
          <w:sz w:val="24"/>
          <w:szCs w:val="24"/>
        </w:rPr>
        <w:t xml:space="preserve"> на территории муниципального образования город Ефремов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8255D6" w:rsidRPr="00DD5815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В 202</w:t>
      </w:r>
      <w:r w:rsidR="005732BE" w:rsidRPr="00DD581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году в отношении контролируемых лиц, осуществляющих деятельность на территории муниципального образования город Ефремов, плановые и внеплановые проверки Отделом не проводились.</w:t>
      </w:r>
    </w:p>
    <w:p w:rsidR="008255D6" w:rsidRPr="00DD5815" w:rsidRDefault="008255D6" w:rsidP="00825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D5815">
        <w:rPr>
          <w:rFonts w:ascii="Arial" w:hAnsi="Arial" w:cs="Arial"/>
          <w:color w:val="000000"/>
          <w:sz w:val="24"/>
          <w:szCs w:val="24"/>
        </w:rPr>
        <w:t>С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5732BE" w:rsidRPr="00DD5815">
        <w:rPr>
          <w:rFonts w:ascii="Arial" w:hAnsi="Arial" w:cs="Arial"/>
          <w:color w:val="000000"/>
          <w:sz w:val="24"/>
          <w:szCs w:val="24"/>
        </w:rPr>
        <w:t>4</w:t>
      </w:r>
      <w:r w:rsidRPr="00DD5815">
        <w:rPr>
          <w:rFonts w:ascii="Arial" w:hAnsi="Arial" w:cs="Arial"/>
          <w:color w:val="000000"/>
          <w:sz w:val="24"/>
          <w:szCs w:val="24"/>
        </w:rPr>
        <w:t xml:space="preserve"> году особое внимание уделялось профилактике нарушений обязательных требований.</w:t>
      </w:r>
    </w:p>
    <w:p w:rsidR="008255D6" w:rsidRPr="00DD5815" w:rsidRDefault="008255D6" w:rsidP="00825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D5815">
        <w:rPr>
          <w:rFonts w:ascii="Arial" w:hAnsi="Arial" w:cs="Arial"/>
          <w:color w:val="000000"/>
          <w:sz w:val="24"/>
          <w:szCs w:val="24"/>
        </w:rPr>
        <w:t>На официальном сайте администрации муниципального образования город Ефремов размещено руководство по соблюдению обязательных требований</w:t>
      </w:r>
      <w:r w:rsidR="00550C92" w:rsidRPr="00DD5815">
        <w:rPr>
          <w:rFonts w:ascii="Arial" w:hAnsi="Arial" w:cs="Arial"/>
          <w:color w:val="000000"/>
          <w:sz w:val="24"/>
          <w:szCs w:val="24"/>
        </w:rPr>
        <w:t>,</w:t>
      </w:r>
      <w:r w:rsidR="006334ED" w:rsidRPr="00DD5815">
        <w:rPr>
          <w:rFonts w:ascii="Arial" w:hAnsi="Arial" w:cs="Arial"/>
          <w:color w:val="000000"/>
          <w:sz w:val="24"/>
          <w:szCs w:val="24"/>
        </w:rPr>
        <w:t xml:space="preserve"> установленных муниципальными правовыми актами при осуществлении муниципального контроля за </w:t>
      </w:r>
      <w:r w:rsidR="006334ED" w:rsidRPr="00DD5815">
        <w:rPr>
          <w:rFonts w:ascii="Arial" w:eastAsia="Times New Roman" w:hAnsi="Arial" w:cs="Arial"/>
          <w:sz w:val="24"/>
          <w:szCs w:val="24"/>
          <w:lang w:eastAsia="ru-RU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334ED" w:rsidRPr="00DD5815">
        <w:rPr>
          <w:rFonts w:ascii="Arial" w:hAnsi="Arial" w:cs="Arial"/>
          <w:sz w:val="24"/>
          <w:szCs w:val="24"/>
        </w:rPr>
        <w:t xml:space="preserve"> на территории муниципального образования город Ефремов</w:t>
      </w:r>
      <w:r w:rsidR="006334ED"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город Ефремов. </w:t>
      </w:r>
    </w:p>
    <w:p w:rsidR="008255D6" w:rsidRPr="00DD5815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В рамках профилактики нарушений обязательных требований по состоянию на конец сентября 202</w:t>
      </w:r>
      <w:r w:rsidR="005732BE" w:rsidRPr="00DD581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года Отделом проведено </w:t>
      </w:r>
      <w:r w:rsidR="00B874C8" w:rsidRPr="00DD581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консультации.</w:t>
      </w:r>
    </w:p>
    <w:p w:rsidR="008255D6" w:rsidRPr="00DD5815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Для оценки мероприятий по профилактике нарушений и в целом Программы профилактики на 202</w:t>
      </w:r>
      <w:r w:rsidR="005732BE" w:rsidRPr="00DD581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8255D6" w:rsidRPr="00DD5815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ab/>
        <w:t>информирование контролируемых лиц об обязательных требованиях, соблюдение которых оценивается при проведении Отделом мероприятий по муниципальному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8255D6" w:rsidRPr="00DD5815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ab/>
        <w:t>выполнение мероприятий, предусмотренных Программой профилактики на 202</w:t>
      </w:r>
      <w:r w:rsidR="005732BE" w:rsidRPr="00DD581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год в соответствии со сроками и периодичностью их проведения;</w:t>
      </w:r>
    </w:p>
    <w:p w:rsidR="001C4D9A" w:rsidRPr="00DD5815" w:rsidRDefault="001C4D9A" w:rsidP="001C4D9A">
      <w:pPr>
        <w:ind w:right="5" w:firstLine="567"/>
        <w:jc w:val="both"/>
        <w:rPr>
          <w:rFonts w:ascii="Arial" w:hAnsi="Arial" w:cs="Arial"/>
          <w:sz w:val="24"/>
          <w:szCs w:val="24"/>
        </w:rPr>
      </w:pPr>
      <w:r w:rsidRPr="00DD5815">
        <w:rPr>
          <w:rFonts w:ascii="Arial" w:hAnsi="Arial" w:cs="Arial"/>
          <w:sz w:val="24"/>
          <w:szCs w:val="24"/>
        </w:rPr>
        <w:lastRenderedPageBreak/>
        <w:t>-</w:t>
      </w:r>
      <w:r w:rsidRPr="00DD5815">
        <w:rPr>
          <w:rFonts w:ascii="Arial" w:hAnsi="Arial" w:cs="Arial"/>
          <w:sz w:val="24"/>
          <w:szCs w:val="24"/>
        </w:rPr>
        <w:tab/>
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сведений по итогам обобщения правоприменительной практики.</w:t>
      </w:r>
    </w:p>
    <w:p w:rsidR="008255D6" w:rsidRPr="00DD5815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Отделом выполняются все мероприятия, предусмотренные Программой профилактики на 202</w:t>
      </w:r>
      <w:r w:rsidR="005732BE" w:rsidRPr="00DD581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8255D6" w:rsidRPr="00DD5815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EB0" w:rsidRPr="00DD5815" w:rsidRDefault="008B1EB0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1EB0" w:rsidRPr="00DD5815" w:rsidRDefault="008B1EB0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55D6" w:rsidRPr="00DD5815" w:rsidRDefault="008255D6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b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8255D6" w:rsidRPr="00DD5815" w:rsidRDefault="008255D6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55D6" w:rsidRPr="00DD5815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Целями проведения профилактических мероприятий являются:</w:t>
      </w:r>
    </w:p>
    <w:p w:rsidR="008255D6" w:rsidRPr="00DD5815" w:rsidRDefault="008255D6" w:rsidP="006334ED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предотвращение рисков причинения вреда (ущерба) охраняемым законом ценностям;</w:t>
      </w:r>
    </w:p>
    <w:p w:rsidR="008255D6" w:rsidRPr="00DD5815" w:rsidRDefault="008255D6" w:rsidP="006334ED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город Ефремов;</w:t>
      </w:r>
    </w:p>
    <w:p w:rsidR="008255D6" w:rsidRPr="00DD5815" w:rsidRDefault="008255D6" w:rsidP="006334ED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8255D6" w:rsidRPr="00DD5815" w:rsidRDefault="008255D6" w:rsidP="006334ED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8255D6" w:rsidRPr="00DD5815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Проведение Отделом профилактических мероприятий направлено на решение следующих задач:</w:t>
      </w:r>
    </w:p>
    <w:p w:rsidR="008255D6" w:rsidRPr="00DD5815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разъяснение контролируемым лицам обязательных требований;</w:t>
      </w:r>
    </w:p>
    <w:p w:rsidR="008255D6" w:rsidRPr="00DD5815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255D6" w:rsidRPr="00DD5815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8255D6" w:rsidRPr="00DD5815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8255D6" w:rsidRPr="00DD5815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8255D6" w:rsidRPr="00DD5815" w:rsidRDefault="008255D6" w:rsidP="008255D6">
      <w:pPr>
        <w:spacing w:after="0" w:line="240" w:lineRule="auto"/>
        <w:ind w:right="99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5D6" w:rsidRPr="00DD5815" w:rsidRDefault="008255D6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b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8255D6" w:rsidRPr="00DD5815" w:rsidRDefault="008255D6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747C4" w:rsidRPr="00DD5815" w:rsidRDefault="001747C4" w:rsidP="001747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D5815">
        <w:rPr>
          <w:rFonts w:ascii="Arial" w:hAnsi="Arial" w:cs="Arial"/>
          <w:sz w:val="24"/>
          <w:szCs w:val="24"/>
        </w:rPr>
        <w:t>3.Перечень профилактических мероприятий:</w:t>
      </w:r>
    </w:p>
    <w:p w:rsidR="001747C4" w:rsidRPr="00DD5815" w:rsidRDefault="001747C4" w:rsidP="001747C4">
      <w:pPr>
        <w:pStyle w:val="a4"/>
        <w:ind w:left="360"/>
        <w:rPr>
          <w:rFonts w:ascii="Arial" w:hAnsi="Arial" w:cs="Arial"/>
        </w:rPr>
      </w:pPr>
      <w:r w:rsidRPr="00DD5815">
        <w:rPr>
          <w:rFonts w:ascii="Arial" w:hAnsi="Arial" w:cs="Arial"/>
        </w:rPr>
        <w:t>а) информирование.</w:t>
      </w:r>
    </w:p>
    <w:p w:rsidR="001747C4" w:rsidRPr="00DD5815" w:rsidRDefault="001747C4" w:rsidP="001747C4">
      <w:pPr>
        <w:pStyle w:val="a4"/>
        <w:ind w:left="360"/>
        <w:rPr>
          <w:rFonts w:ascii="Arial" w:hAnsi="Arial" w:cs="Arial"/>
        </w:rPr>
      </w:pPr>
      <w:r w:rsidRPr="00DD5815">
        <w:rPr>
          <w:rFonts w:ascii="Arial" w:hAnsi="Arial" w:cs="Arial"/>
        </w:rPr>
        <w:t>б) объявление предостережения.</w:t>
      </w:r>
    </w:p>
    <w:p w:rsidR="001747C4" w:rsidRPr="00DD5815" w:rsidRDefault="001747C4" w:rsidP="001747C4">
      <w:pPr>
        <w:pStyle w:val="a4"/>
        <w:ind w:left="360"/>
        <w:rPr>
          <w:rFonts w:ascii="Arial" w:hAnsi="Arial" w:cs="Arial"/>
        </w:rPr>
      </w:pPr>
      <w:r w:rsidRPr="00DD5815">
        <w:rPr>
          <w:rFonts w:ascii="Arial" w:hAnsi="Arial" w:cs="Arial"/>
        </w:rPr>
        <w:t>в) консультирование.</w:t>
      </w:r>
    </w:p>
    <w:p w:rsidR="001747C4" w:rsidRPr="00DD5815" w:rsidRDefault="001747C4" w:rsidP="001747C4">
      <w:pPr>
        <w:pStyle w:val="a4"/>
        <w:ind w:left="360"/>
        <w:rPr>
          <w:rFonts w:ascii="Arial" w:hAnsi="Arial" w:cs="Arial"/>
          <w:color w:val="FF0000"/>
        </w:rPr>
      </w:pPr>
      <w:r w:rsidRPr="00DD5815">
        <w:rPr>
          <w:rFonts w:ascii="Arial" w:hAnsi="Arial" w:cs="Arial"/>
        </w:rPr>
        <w:t>г) обобщение правоприменительной практики</w:t>
      </w:r>
      <w:r w:rsidRPr="00DD5815">
        <w:rPr>
          <w:rFonts w:ascii="Arial" w:hAnsi="Arial" w:cs="Arial"/>
          <w:color w:val="FF0000"/>
        </w:rPr>
        <w:t>.</w:t>
      </w:r>
    </w:p>
    <w:p w:rsidR="001747C4" w:rsidRPr="00DD5815" w:rsidRDefault="001747C4" w:rsidP="001747C4">
      <w:pPr>
        <w:ind w:right="99"/>
        <w:rPr>
          <w:rFonts w:ascii="Arial" w:hAnsi="Arial" w:cs="Arial"/>
          <w:sz w:val="24"/>
          <w:szCs w:val="24"/>
        </w:rPr>
      </w:pPr>
      <w:r w:rsidRPr="00DD5815">
        <w:rPr>
          <w:rFonts w:ascii="Arial" w:hAnsi="Arial" w:cs="Arial"/>
          <w:sz w:val="24"/>
          <w:szCs w:val="24"/>
        </w:rPr>
        <w:t xml:space="preserve">     Реализация Программы осуществляется путем исполнения профилактических мероприятий в соответствии с планом – графиком пров</w:t>
      </w:r>
      <w:r w:rsidR="006232CA" w:rsidRPr="00DD5815">
        <w:rPr>
          <w:rFonts w:ascii="Arial" w:hAnsi="Arial" w:cs="Arial"/>
          <w:sz w:val="24"/>
          <w:szCs w:val="24"/>
        </w:rPr>
        <w:t>едения мероприятий (приложение 1</w:t>
      </w:r>
      <w:r w:rsidRPr="00DD5815">
        <w:rPr>
          <w:rFonts w:ascii="Arial" w:hAnsi="Arial" w:cs="Arial"/>
          <w:sz w:val="24"/>
          <w:szCs w:val="24"/>
        </w:rPr>
        <w:t>).</w:t>
      </w:r>
    </w:p>
    <w:p w:rsidR="008255D6" w:rsidRPr="00DD5815" w:rsidRDefault="008255D6" w:rsidP="006334ED">
      <w:pPr>
        <w:spacing w:before="200" w:after="200" w:line="240" w:lineRule="auto"/>
        <w:ind w:right="96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Информирование</w:t>
      </w:r>
    </w:p>
    <w:p w:rsidR="008255D6" w:rsidRPr="00DD5815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8255D6" w:rsidRPr="00DD5815" w:rsidRDefault="008255D6" w:rsidP="006334ED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255D6" w:rsidRPr="00DD5815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8255D6" w:rsidRPr="00DD5815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Сроки (периодичность) информирования осуществляется постоянно.</w:t>
      </w:r>
    </w:p>
    <w:p w:rsidR="008255D6" w:rsidRPr="00DD5815" w:rsidRDefault="008255D6" w:rsidP="008255D6">
      <w:pPr>
        <w:spacing w:before="200" w:after="200" w:line="240" w:lineRule="auto"/>
        <w:ind w:right="6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Объявление предостережения</w:t>
      </w:r>
    </w:p>
    <w:p w:rsidR="008255D6" w:rsidRPr="00DD5815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8255D6" w:rsidRPr="00DD5815" w:rsidRDefault="008255D6" w:rsidP="006334ED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8255D6" w:rsidRPr="00DD5815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8255D6" w:rsidRPr="00DD5815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Возражение должно содержать:</w:t>
      </w:r>
    </w:p>
    <w:p w:rsidR="008255D6" w:rsidRPr="00DD5815" w:rsidRDefault="008255D6" w:rsidP="006334ED">
      <w:pPr>
        <w:numPr>
          <w:ilvl w:val="1"/>
          <w:numId w:val="6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наименование контрольного органа, в который направляется возражение;</w:t>
      </w:r>
    </w:p>
    <w:p w:rsidR="008255D6" w:rsidRPr="00DD5815" w:rsidRDefault="008255D6" w:rsidP="006334ED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8255D6" w:rsidRPr="00DD5815" w:rsidRDefault="008255D6" w:rsidP="006334ED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дату и номер предостережения;</w:t>
      </w:r>
    </w:p>
    <w:p w:rsidR="008255D6" w:rsidRPr="00DD5815" w:rsidRDefault="008255D6" w:rsidP="006334ED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доводы, на основании которых контролируемое лицо не согласно с объявленным предостережением;</w:t>
      </w:r>
    </w:p>
    <w:p w:rsidR="008255D6" w:rsidRPr="00DD5815" w:rsidRDefault="008255D6" w:rsidP="006334ED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дату получения предостережения контролируемым лицом.</w:t>
      </w:r>
    </w:p>
    <w:p w:rsidR="008255D6" w:rsidRPr="00DD5815" w:rsidRDefault="008255D6" w:rsidP="006334ED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255D6" w:rsidRPr="00DD5815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возражения должностное лицо, рассмотревшее возражение, принимает одно из следующих решений:</w:t>
      </w:r>
    </w:p>
    <w:p w:rsidR="008255D6" w:rsidRPr="00DD5815" w:rsidRDefault="008255D6" w:rsidP="008255D6">
      <w:pPr>
        <w:spacing w:after="0" w:line="240" w:lineRule="auto"/>
        <w:ind w:right="9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ab/>
        <w:t>удовлетворяет возражение в форме отмены объявленного предостережения;</w:t>
      </w:r>
    </w:p>
    <w:p w:rsidR="008255D6" w:rsidRPr="00DD5815" w:rsidRDefault="008255D6" w:rsidP="008255D6">
      <w:pPr>
        <w:spacing w:after="0" w:line="240" w:lineRule="auto"/>
        <w:ind w:right="9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DD5815">
        <w:rPr>
          <w:rFonts w:ascii="Arial" w:eastAsia="Times New Roman" w:hAnsi="Arial" w:cs="Arial"/>
          <w:sz w:val="24"/>
          <w:szCs w:val="24"/>
          <w:lang w:eastAsia="ru-RU"/>
        </w:rPr>
        <w:tab/>
        <w:t>отказывает в удовлетворении возражения.</w:t>
      </w:r>
    </w:p>
    <w:p w:rsidR="008255D6" w:rsidRPr="00DD5815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8255D6" w:rsidRPr="00DD5815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8255D6" w:rsidRPr="00DD5815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Срок (периодичность) проведения данного мероприятия: постоянно, по мере выявления нарушений.</w:t>
      </w:r>
    </w:p>
    <w:p w:rsidR="008255D6" w:rsidRPr="00DD5815" w:rsidRDefault="008255D6" w:rsidP="008255D6">
      <w:pPr>
        <w:spacing w:before="200" w:after="200" w:line="240" w:lineRule="auto"/>
        <w:ind w:right="96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Консультирование</w:t>
      </w:r>
    </w:p>
    <w:p w:rsidR="008255D6" w:rsidRPr="00DD5815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8255D6" w:rsidRPr="00DD5815" w:rsidRDefault="008255D6" w:rsidP="006334ED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8255D6" w:rsidRPr="00DD5815" w:rsidRDefault="008255D6" w:rsidP="006334ED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8255D6" w:rsidRPr="00DD5815" w:rsidRDefault="008255D6" w:rsidP="006334ED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8255D6" w:rsidRPr="00DD5815" w:rsidRDefault="008255D6" w:rsidP="006334ED">
      <w:pPr>
        <w:numPr>
          <w:ilvl w:val="0"/>
          <w:numId w:val="7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8255D6" w:rsidRPr="00DD5815" w:rsidRDefault="008255D6" w:rsidP="006334ED">
      <w:pPr>
        <w:numPr>
          <w:ilvl w:val="0"/>
          <w:numId w:val="7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8255D6" w:rsidRPr="00DD5815" w:rsidRDefault="008255D6" w:rsidP="006334ED">
      <w:pPr>
        <w:numPr>
          <w:ilvl w:val="0"/>
          <w:numId w:val="7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порядок обжалования решений и действий (бездействия) должностных лиц.</w:t>
      </w:r>
    </w:p>
    <w:p w:rsidR="008255D6" w:rsidRPr="00DD5815" w:rsidRDefault="008255D6" w:rsidP="006334ED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255D6" w:rsidRPr="00DD5815" w:rsidRDefault="008255D6" w:rsidP="006334ED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8255D6" w:rsidRPr="00DD5815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Сроки по мере необходимости, на постоянной основе.</w:t>
      </w:r>
    </w:p>
    <w:p w:rsidR="00D65D2D" w:rsidRPr="00DD5815" w:rsidRDefault="00D65D2D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D2D" w:rsidRPr="00DD5815" w:rsidRDefault="00D65D2D" w:rsidP="00D65D2D">
      <w:pPr>
        <w:ind w:right="99" w:firstLine="567"/>
        <w:jc w:val="center"/>
        <w:rPr>
          <w:rFonts w:ascii="Arial" w:hAnsi="Arial" w:cs="Arial"/>
          <w:sz w:val="24"/>
          <w:szCs w:val="24"/>
        </w:rPr>
      </w:pPr>
      <w:r w:rsidRPr="00DD5815">
        <w:rPr>
          <w:rFonts w:ascii="Arial" w:hAnsi="Arial" w:cs="Arial"/>
          <w:sz w:val="24"/>
          <w:szCs w:val="24"/>
        </w:rPr>
        <w:t>Обобщение правоприменительной практики.</w:t>
      </w:r>
    </w:p>
    <w:p w:rsidR="00D65D2D" w:rsidRPr="00DD5815" w:rsidRDefault="00D65D2D" w:rsidP="00D65D2D">
      <w:pPr>
        <w:pStyle w:val="a5"/>
        <w:numPr>
          <w:ilvl w:val="0"/>
          <w:numId w:val="2"/>
        </w:numPr>
        <w:ind w:right="99"/>
        <w:jc w:val="both"/>
        <w:rPr>
          <w:rFonts w:ascii="Arial" w:hAnsi="Arial" w:cs="Arial"/>
        </w:rPr>
      </w:pPr>
      <w:r w:rsidRPr="00DD5815">
        <w:rPr>
          <w:rFonts w:ascii="Arial" w:hAnsi="Arial" w:cs="Arial"/>
        </w:rPr>
        <w:t xml:space="preserve">  Обобщение правоприменительной практики проводится в соответствии со статьей 47 Федерального закона № 248-ФЗ,</w:t>
      </w:r>
    </w:p>
    <w:p w:rsidR="00D65D2D" w:rsidRPr="00DD5815" w:rsidRDefault="00D65D2D" w:rsidP="00D65D2D">
      <w:pPr>
        <w:ind w:right="99" w:firstLine="567"/>
        <w:jc w:val="both"/>
        <w:rPr>
          <w:rFonts w:ascii="Arial" w:hAnsi="Arial" w:cs="Arial"/>
          <w:sz w:val="24"/>
          <w:szCs w:val="24"/>
        </w:rPr>
      </w:pPr>
      <w:r w:rsidRPr="00DD5815">
        <w:rPr>
          <w:rFonts w:ascii="Arial" w:hAnsi="Arial" w:cs="Arial"/>
          <w:sz w:val="24"/>
          <w:szCs w:val="24"/>
        </w:rPr>
        <w:lastRenderedPageBreak/>
        <w:t>По итогам обобщения правоприменительной практики Отдел обеспечивает подготовку доклада, содержащего результаты обобщения правоприменительной практики Отдела.</w:t>
      </w:r>
    </w:p>
    <w:p w:rsidR="00D65D2D" w:rsidRPr="00DD5815" w:rsidRDefault="00D65D2D" w:rsidP="00D65D2D">
      <w:pPr>
        <w:ind w:right="99" w:firstLine="567"/>
        <w:jc w:val="both"/>
        <w:rPr>
          <w:rFonts w:ascii="Arial" w:hAnsi="Arial" w:cs="Arial"/>
          <w:sz w:val="24"/>
          <w:szCs w:val="24"/>
        </w:rPr>
      </w:pPr>
      <w:r w:rsidRPr="00DD5815">
        <w:rPr>
          <w:rFonts w:ascii="Arial" w:hAnsi="Arial" w:cs="Arial"/>
          <w:sz w:val="24"/>
          <w:szCs w:val="24"/>
        </w:rPr>
        <w:t>Проект доклада о правоприменительной практике размещается на официальном сайте администрации муниципального образования город Ефремов в сети «Интернет» для публичного обсуждения на срок не менее 10 календарных дней.</w:t>
      </w:r>
    </w:p>
    <w:p w:rsidR="00D65D2D" w:rsidRPr="00DD5815" w:rsidRDefault="00D65D2D" w:rsidP="00D65D2D">
      <w:pPr>
        <w:ind w:right="99" w:firstLine="567"/>
        <w:jc w:val="both"/>
        <w:rPr>
          <w:rFonts w:ascii="Arial" w:hAnsi="Arial" w:cs="Arial"/>
          <w:sz w:val="24"/>
          <w:szCs w:val="24"/>
        </w:rPr>
      </w:pPr>
      <w:r w:rsidRPr="00DD5815">
        <w:rPr>
          <w:rFonts w:ascii="Arial" w:hAnsi="Arial" w:cs="Arial"/>
          <w:sz w:val="24"/>
          <w:szCs w:val="24"/>
        </w:rPr>
        <w:t xml:space="preserve"> Доклад о правоприменительной практике за предыдущий календарный год утверждается приказом руководителя органа муниципального земельного; контроля в срок до 1 февраля следующего года и размещаемся на официальном сайте органа муниципального земельного контроля в сети «Интернет».</w:t>
      </w:r>
    </w:p>
    <w:p w:rsidR="008255D6" w:rsidRPr="00DD5815" w:rsidRDefault="008255D6" w:rsidP="008255D6">
      <w:pPr>
        <w:spacing w:after="0" w:line="240" w:lineRule="auto"/>
        <w:ind w:right="99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355D" w:rsidRPr="00DD5815" w:rsidRDefault="008255D6" w:rsidP="008255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4. Показатели результативности и эффективности </w:t>
      </w:r>
    </w:p>
    <w:p w:rsidR="008255D6" w:rsidRPr="00DD5815" w:rsidRDefault="008255D6" w:rsidP="003035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b/>
          <w:sz w:val="24"/>
          <w:szCs w:val="24"/>
          <w:lang w:eastAsia="ru-RU"/>
        </w:rPr>
        <w:t>Программы</w:t>
      </w:r>
      <w:r w:rsidR="0030355D" w:rsidRPr="00DD58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D5815">
        <w:rPr>
          <w:rFonts w:ascii="Arial" w:eastAsia="Times New Roman" w:hAnsi="Arial" w:cs="Arial"/>
          <w:b/>
          <w:sz w:val="24"/>
          <w:szCs w:val="24"/>
          <w:lang w:eastAsia="ru-RU"/>
        </w:rPr>
        <w:t>профилактики</w:t>
      </w:r>
    </w:p>
    <w:p w:rsidR="008255D6" w:rsidRPr="00DD5815" w:rsidRDefault="008255D6" w:rsidP="003035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55D6" w:rsidRPr="00DD5815" w:rsidRDefault="008255D6" w:rsidP="008255D6">
      <w:pPr>
        <w:spacing w:after="200" w:line="240" w:lineRule="auto"/>
        <w:ind w:right="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815">
        <w:rPr>
          <w:rFonts w:ascii="Arial" w:eastAsia="Times New Roman" w:hAnsi="Arial" w:cs="Arial"/>
          <w:sz w:val="24"/>
          <w:szCs w:val="24"/>
          <w:lang w:eastAsia="ru-RU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8255D6" w:rsidRPr="00DD5815" w:rsidRDefault="008255D6" w:rsidP="008255D6">
      <w:pPr>
        <w:spacing w:after="200" w:line="240" w:lineRule="auto"/>
        <w:ind w:right="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0"/>
        <w:gridCol w:w="6887"/>
        <w:gridCol w:w="1658"/>
      </w:tblGrid>
      <w:tr w:rsidR="008255D6" w:rsidRPr="00DD5815" w:rsidTr="007A1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DD5815" w:rsidRDefault="008255D6" w:rsidP="00052B0B">
            <w:pPr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5815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DD5815" w:rsidRDefault="008255D6" w:rsidP="008255D6">
            <w:pPr>
              <w:ind w:right="5"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581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DD5815" w:rsidRDefault="008255D6" w:rsidP="00052B0B">
            <w:pPr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5815">
              <w:rPr>
                <w:rFonts w:ascii="Arial" w:hAnsi="Arial" w:cs="Arial"/>
                <w:sz w:val="24"/>
                <w:szCs w:val="24"/>
                <w:lang w:eastAsia="ru-RU"/>
              </w:rPr>
              <w:t>Целевой показатель</w:t>
            </w:r>
          </w:p>
        </w:tc>
      </w:tr>
      <w:tr w:rsidR="008255D6" w:rsidRPr="00DD5815" w:rsidTr="007A1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DD5815" w:rsidRDefault="008255D6" w:rsidP="00052B0B">
            <w:pPr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5815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DD5815" w:rsidRDefault="008255D6" w:rsidP="006334ED">
            <w:pPr>
              <w:ind w:right="5"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58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Информированность контролируемых лиц об обязательных требованиях, соблюдение которых оценивается при проведении Отделом мероприятий по муниципальному контролю </w:t>
            </w:r>
            <w:r w:rsidR="006334ED" w:rsidRPr="00DD58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DD5815">
              <w:rPr>
                <w:rFonts w:ascii="Arial" w:hAnsi="Arial" w:cs="Arial"/>
                <w:sz w:val="24"/>
                <w:szCs w:val="24"/>
                <w:lang w:eastAsia="ru-RU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DD5815" w:rsidRDefault="008255D6" w:rsidP="00052B0B">
            <w:pPr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5815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8255D6" w:rsidRPr="00DD5815" w:rsidTr="007A1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DD5815" w:rsidRDefault="008255D6" w:rsidP="00052B0B">
            <w:pPr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5815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DD5815" w:rsidRDefault="008255D6" w:rsidP="008255D6">
            <w:pPr>
              <w:ind w:right="5"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5815">
              <w:rPr>
                <w:rFonts w:ascii="Arial" w:hAnsi="Arial" w:cs="Arial"/>
                <w:sz w:val="24"/>
                <w:szCs w:val="24"/>
                <w:lang w:eastAsia="ru-RU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DD5815" w:rsidRDefault="008255D6" w:rsidP="00052B0B">
            <w:pPr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5815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8255D6" w:rsidRPr="00DD5815" w:rsidTr="007A1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DD5815" w:rsidRDefault="008255D6" w:rsidP="00052B0B">
            <w:pPr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5815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DD5815" w:rsidRDefault="00052B0B" w:rsidP="008255D6">
            <w:pPr>
              <w:ind w:right="5"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правоприменительной практики.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DD5815" w:rsidRDefault="008255D6" w:rsidP="00052B0B">
            <w:pPr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5815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8255D6" w:rsidRPr="00DD5815" w:rsidRDefault="008255D6" w:rsidP="006232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6DC8" w:rsidRPr="00DD5815" w:rsidRDefault="00946DC8" w:rsidP="00946DC8">
      <w:pPr>
        <w:jc w:val="right"/>
        <w:rPr>
          <w:rFonts w:ascii="Arial" w:hAnsi="Arial" w:cs="Arial"/>
          <w:sz w:val="24"/>
          <w:szCs w:val="24"/>
        </w:rPr>
      </w:pPr>
    </w:p>
    <w:p w:rsidR="00946DC8" w:rsidRPr="00DD5815" w:rsidRDefault="00946DC8" w:rsidP="00946DC8">
      <w:pPr>
        <w:jc w:val="right"/>
        <w:rPr>
          <w:rFonts w:ascii="Arial" w:hAnsi="Arial" w:cs="Arial"/>
          <w:sz w:val="24"/>
          <w:szCs w:val="24"/>
        </w:rPr>
      </w:pPr>
      <w:r w:rsidRPr="00DD5815">
        <w:rPr>
          <w:rFonts w:ascii="Arial" w:hAnsi="Arial" w:cs="Arial"/>
          <w:sz w:val="24"/>
          <w:szCs w:val="24"/>
        </w:rPr>
        <w:t>Приложение 1</w:t>
      </w:r>
    </w:p>
    <w:p w:rsidR="00946DC8" w:rsidRPr="00DD5815" w:rsidRDefault="00946DC8" w:rsidP="00946DC8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DD5815">
        <w:rPr>
          <w:rFonts w:ascii="Arial" w:hAnsi="Arial" w:cs="Arial"/>
          <w:sz w:val="24"/>
          <w:szCs w:val="24"/>
        </w:rPr>
        <w:t>к  программе</w:t>
      </w:r>
      <w:proofErr w:type="gramEnd"/>
      <w:r w:rsidRPr="00DD5815">
        <w:rPr>
          <w:rFonts w:ascii="Arial" w:hAnsi="Arial" w:cs="Arial"/>
          <w:sz w:val="24"/>
          <w:szCs w:val="24"/>
        </w:rPr>
        <w:t xml:space="preserve"> профилактике рисков</w:t>
      </w:r>
    </w:p>
    <w:p w:rsidR="00946DC8" w:rsidRPr="00DD5815" w:rsidRDefault="00946DC8" w:rsidP="00946DC8">
      <w:pPr>
        <w:jc w:val="right"/>
        <w:rPr>
          <w:rFonts w:ascii="Arial" w:hAnsi="Arial" w:cs="Arial"/>
          <w:sz w:val="24"/>
          <w:szCs w:val="24"/>
        </w:rPr>
      </w:pPr>
      <w:r w:rsidRPr="00DD5815">
        <w:rPr>
          <w:rFonts w:ascii="Arial" w:hAnsi="Arial" w:cs="Arial"/>
          <w:sz w:val="24"/>
          <w:szCs w:val="24"/>
        </w:rPr>
        <w:t>от __________2024 № _______</w:t>
      </w:r>
    </w:p>
    <w:p w:rsidR="00946DC8" w:rsidRPr="00DD5815" w:rsidRDefault="00946DC8" w:rsidP="00946DC8">
      <w:pPr>
        <w:jc w:val="right"/>
        <w:rPr>
          <w:rFonts w:ascii="Arial" w:hAnsi="Arial" w:cs="Arial"/>
          <w:sz w:val="24"/>
          <w:szCs w:val="24"/>
        </w:rPr>
      </w:pPr>
    </w:p>
    <w:p w:rsidR="00946DC8" w:rsidRPr="00DD5815" w:rsidRDefault="00946DC8" w:rsidP="00946DC8">
      <w:pPr>
        <w:jc w:val="center"/>
        <w:rPr>
          <w:rFonts w:ascii="Arial" w:hAnsi="Arial" w:cs="Arial"/>
          <w:sz w:val="24"/>
          <w:szCs w:val="24"/>
        </w:rPr>
      </w:pPr>
      <w:r w:rsidRPr="00DD5815">
        <w:rPr>
          <w:rFonts w:ascii="Arial" w:hAnsi="Arial" w:cs="Arial"/>
          <w:sz w:val="24"/>
          <w:szCs w:val="24"/>
        </w:rPr>
        <w:t>План-график</w:t>
      </w:r>
    </w:p>
    <w:p w:rsidR="00946DC8" w:rsidRPr="00DD5815" w:rsidRDefault="00946DC8" w:rsidP="00946DC8">
      <w:pPr>
        <w:jc w:val="center"/>
        <w:rPr>
          <w:rFonts w:ascii="Arial" w:hAnsi="Arial" w:cs="Arial"/>
          <w:sz w:val="24"/>
          <w:szCs w:val="24"/>
        </w:rPr>
      </w:pPr>
      <w:r w:rsidRPr="00DD5815">
        <w:rPr>
          <w:rFonts w:ascii="Arial" w:hAnsi="Arial" w:cs="Arial"/>
          <w:sz w:val="24"/>
          <w:szCs w:val="24"/>
        </w:rPr>
        <w:lastRenderedPageBreak/>
        <w:t xml:space="preserve">Проведения профилактических мероприятий отдела муниципального контроля направленных </w:t>
      </w:r>
      <w:proofErr w:type="gramStart"/>
      <w:r w:rsidRPr="00DD5815">
        <w:rPr>
          <w:rFonts w:ascii="Arial" w:hAnsi="Arial" w:cs="Arial"/>
          <w:sz w:val="24"/>
          <w:szCs w:val="24"/>
        </w:rPr>
        <w:t>на  предупреждение</w:t>
      </w:r>
      <w:proofErr w:type="gramEnd"/>
      <w:r w:rsidRPr="00DD5815">
        <w:rPr>
          <w:rFonts w:ascii="Arial" w:hAnsi="Arial" w:cs="Arial"/>
          <w:sz w:val="24"/>
          <w:szCs w:val="24"/>
        </w:rPr>
        <w:t xml:space="preserve">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2025 год.</w:t>
      </w:r>
    </w:p>
    <w:p w:rsidR="00946DC8" w:rsidRPr="00DD5815" w:rsidRDefault="00946DC8" w:rsidP="00946DC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3"/>
        <w:gridCol w:w="1693"/>
        <w:gridCol w:w="1395"/>
        <w:gridCol w:w="1693"/>
        <w:gridCol w:w="1353"/>
        <w:gridCol w:w="1320"/>
      </w:tblGrid>
      <w:tr w:rsidR="00946DC8" w:rsidRPr="00DD5815" w:rsidTr="00946DC8">
        <w:trPr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Форма мероприятий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Адресаты Мероприятий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Ответственные лица</w:t>
            </w:r>
          </w:p>
        </w:tc>
      </w:tr>
      <w:tr w:rsidR="00946DC8" w:rsidRPr="00DD5815" w:rsidTr="00946DC8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 xml:space="preserve">Актуализация и размещение на официальном сайте администрации в разделе «Муниципальный контроль»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перечней правовых актов, содержащих обязательные требования, соблюдение </w:t>
            </w: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которых  оценивается при проведении мероприятий по контролю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Соответствующий раздел на сайте администрации содержит актуальную информацию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946DC8" w:rsidRPr="00DD5815" w:rsidTr="00946DC8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Подготовка  и размещение разъяснительных, новостных материалов в разделе  «Муниципальный контроль»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Предупреждение обязательных требований законодательства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946DC8" w:rsidRPr="00DD5815" w:rsidTr="00946DC8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Информирование контролируемых лиц путем подготовки и размещения на официальном сайте администрации в разделе «Муниципал</w:t>
            </w: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ьный контроль» комментариев об изменениях, вносимых в действующие 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По мере опубликов</w:t>
            </w: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 xml:space="preserve">Повышение уровня </w:t>
            </w: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правовой грамотности контролируемых лиц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 xml:space="preserve">Сотрудники отдела </w:t>
            </w: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контроля</w:t>
            </w:r>
          </w:p>
        </w:tc>
      </w:tr>
      <w:tr w:rsidR="00946DC8" w:rsidRPr="00DD5815" w:rsidTr="00946DC8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Актуализация информации о порядке и сроках осуществления отделом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946DC8" w:rsidRPr="00DD5815" w:rsidTr="00946DC8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Размещение на </w:t>
            </w: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официальном сайте администрации в разделе «Муниципальный контроль» результатов контрольно-надзорных мероприятий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Повышение прозрачност</w:t>
            </w: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и системы контрольно-надзорной деятельности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 xml:space="preserve">Сотрудники отдела </w:t>
            </w: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контроля</w:t>
            </w:r>
          </w:p>
        </w:tc>
      </w:tr>
      <w:tr w:rsidR="00946DC8" w:rsidRPr="00DD5815" w:rsidTr="00946DC8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Формирование и размещение на официальном сайте администрации Перечня типичных нарушений обязательных требований, установленных правовыми актами в подконтрольной сфере, выявленных в результате анализа  и обобщения правоприменительной практики контрольно-надзорной деятельности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01.03.2025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Ознакомление контролируемых лиц отдела обзора правоприменительной практики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946DC8" w:rsidRPr="00DD5815" w:rsidTr="00946DC8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Объявление предостере</w:t>
            </w: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жений о недопустимости нарушений обязательных требований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Направление контролируемым лицам предостережений о </w:t>
            </w: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недопустимости нарушений обязательных требований в подконтрольной сфере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 xml:space="preserve">По мере получения сведений </w:t>
            </w: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о признаках нарушений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 xml:space="preserve">Минимизация возможных рисков </w:t>
            </w: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нарушений обязательных  требований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 xml:space="preserve">Сотрудники отдела </w:t>
            </w: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контроля</w:t>
            </w:r>
          </w:p>
        </w:tc>
      </w:tr>
      <w:tr w:rsidR="00946DC8" w:rsidRPr="00DD5815" w:rsidTr="00946DC8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Консультации по вопросам соблюдения обязательных требований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Повышение уровня правовой грамотности контролируемых лиц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946DC8" w:rsidRPr="00DD5815" w:rsidTr="00946DC8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Консультации по вопросам соблюдения обязательных требований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\</w:t>
            </w: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946DC8" w:rsidRPr="00DD5815" w:rsidTr="00946DC8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 xml:space="preserve">Консультации по </w:t>
            </w: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вопросам соблюдения обязательных требований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разъяснительной работы относительно процедур контроля (надзора) в части предоставления </w:t>
            </w: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 xml:space="preserve">По мере поступления от контролируемых лиц </w:t>
            </w: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соответствующих обращений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 xml:space="preserve">Повышение уровня правовой грамотности </w:t>
            </w: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контролируемых лиц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6DC8" w:rsidRPr="00DD5815" w:rsidRDefault="0094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15">
              <w:rPr>
                <w:rFonts w:ascii="Arial" w:hAnsi="Arial" w:cs="Arial"/>
                <w:sz w:val="24"/>
                <w:szCs w:val="24"/>
              </w:rPr>
              <w:t>Сотрудники отдела муниципа</w:t>
            </w:r>
            <w:r w:rsidRPr="00DD5815">
              <w:rPr>
                <w:rFonts w:ascii="Arial" w:hAnsi="Arial" w:cs="Arial"/>
                <w:sz w:val="24"/>
                <w:szCs w:val="24"/>
              </w:rPr>
              <w:lastRenderedPageBreak/>
              <w:t>льного контроля</w:t>
            </w:r>
          </w:p>
        </w:tc>
      </w:tr>
    </w:tbl>
    <w:p w:rsidR="00946DC8" w:rsidRPr="00DD5815" w:rsidRDefault="00946DC8" w:rsidP="00946DC8">
      <w:pPr>
        <w:rPr>
          <w:rFonts w:ascii="Arial" w:hAnsi="Arial" w:cs="Arial"/>
          <w:sz w:val="24"/>
          <w:szCs w:val="24"/>
        </w:rPr>
      </w:pPr>
    </w:p>
    <w:p w:rsidR="00946DC8" w:rsidRPr="00DD5815" w:rsidRDefault="00946DC8" w:rsidP="00946DC8">
      <w:pPr>
        <w:ind w:left="4140"/>
        <w:jc w:val="both"/>
        <w:rPr>
          <w:rFonts w:ascii="Arial" w:hAnsi="Arial" w:cs="Arial"/>
          <w:sz w:val="24"/>
          <w:szCs w:val="24"/>
        </w:rPr>
      </w:pPr>
    </w:p>
    <w:p w:rsidR="00E60787" w:rsidRPr="00DD5815" w:rsidRDefault="00E60787">
      <w:pPr>
        <w:rPr>
          <w:rFonts w:ascii="Arial" w:hAnsi="Arial" w:cs="Arial"/>
          <w:sz w:val="24"/>
          <w:szCs w:val="24"/>
        </w:rPr>
      </w:pPr>
    </w:p>
    <w:sectPr w:rsidR="00E60787" w:rsidRPr="00DD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</w:lvl>
    <w:lvl w:ilvl="1" w:tplc="9EFA77BA">
      <w:start w:val="1"/>
      <w:numFmt w:val="decimal"/>
      <w:lvlText w:val="%2)"/>
      <w:lvlJc w:val="left"/>
      <w:pPr>
        <w:ind w:left="371" w:firstLine="709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6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18"/>
    <w:rsid w:val="00052B0B"/>
    <w:rsid w:val="000C7DD7"/>
    <w:rsid w:val="001747C4"/>
    <w:rsid w:val="001C4D9A"/>
    <w:rsid w:val="00211728"/>
    <w:rsid w:val="0030355D"/>
    <w:rsid w:val="003B52A0"/>
    <w:rsid w:val="00473118"/>
    <w:rsid w:val="00550C92"/>
    <w:rsid w:val="005732BE"/>
    <w:rsid w:val="005B5B76"/>
    <w:rsid w:val="006232CA"/>
    <w:rsid w:val="006334ED"/>
    <w:rsid w:val="006F5BC7"/>
    <w:rsid w:val="007527F4"/>
    <w:rsid w:val="00786A59"/>
    <w:rsid w:val="008255D6"/>
    <w:rsid w:val="008B1EB0"/>
    <w:rsid w:val="00946DC8"/>
    <w:rsid w:val="009F1EFA"/>
    <w:rsid w:val="00A5089F"/>
    <w:rsid w:val="00B675B1"/>
    <w:rsid w:val="00B874C8"/>
    <w:rsid w:val="00C41CB0"/>
    <w:rsid w:val="00D469C7"/>
    <w:rsid w:val="00D65D2D"/>
    <w:rsid w:val="00DD5815"/>
    <w:rsid w:val="00E6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48E5"/>
  <w15:docId w15:val="{B49BDFF1-7CB7-457F-A92D-545CA7F2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675B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17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5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5D6A54E6369F4A4CA1BE15829DC7E6D1D0DB54B80D7429A33C953FB1E5b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</Company>
  <LinksUpToDate>false</LinksUpToDate>
  <CharactersWithSpaces>25796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Gryazev</dc:creator>
  <cp:lastModifiedBy>Архипова</cp:lastModifiedBy>
  <cp:revision>2</cp:revision>
  <cp:lastPrinted>2024-12-16T13:48:00Z</cp:lastPrinted>
  <dcterms:created xsi:type="dcterms:W3CDTF">2024-12-18T09:41:00Z</dcterms:created>
  <dcterms:modified xsi:type="dcterms:W3CDTF">2024-12-18T09:41:00Z</dcterms:modified>
</cp:coreProperties>
</file>