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6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F535F4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F535F4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F535F4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</w:p>
    <w:p w:rsidR="00F535F4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F535F4" w:rsidRDefault="00F535F4" w:rsidP="006A6401">
      <w:pPr>
        <w:pStyle w:val="ConsPlusNormal"/>
        <w:jc w:val="center"/>
        <w:rPr>
          <w:b/>
          <w:bCs/>
          <w:sz w:val="32"/>
          <w:szCs w:val="32"/>
        </w:rPr>
      </w:pPr>
    </w:p>
    <w:p w:rsidR="00F535F4" w:rsidRPr="00F535F4" w:rsidRDefault="00F535F4" w:rsidP="00F535F4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18.12.2024                                                                        № 2434</w:t>
      </w:r>
    </w:p>
    <w:p w:rsidR="00D92646" w:rsidRPr="00F535F4" w:rsidRDefault="00D92646" w:rsidP="006A6401">
      <w:pPr>
        <w:pStyle w:val="ConsPlusNormal"/>
        <w:jc w:val="center"/>
        <w:rPr>
          <w:b/>
          <w:bCs/>
          <w:sz w:val="24"/>
          <w:szCs w:val="24"/>
        </w:rPr>
      </w:pPr>
    </w:p>
    <w:p w:rsidR="00D92646" w:rsidRPr="00F535F4" w:rsidRDefault="00D92646" w:rsidP="006A6401">
      <w:pPr>
        <w:pStyle w:val="ConsPlusNormal"/>
        <w:jc w:val="center"/>
        <w:rPr>
          <w:b/>
          <w:bCs/>
          <w:sz w:val="24"/>
          <w:szCs w:val="24"/>
        </w:rPr>
      </w:pPr>
    </w:p>
    <w:p w:rsidR="00C53768" w:rsidRPr="00F535F4" w:rsidRDefault="00C53768" w:rsidP="006A6401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F535F4" w:rsidRDefault="00F535F4" w:rsidP="00106E3B">
      <w:pPr>
        <w:pStyle w:val="ConsPlusNormal"/>
        <w:jc w:val="center"/>
        <w:rPr>
          <w:b/>
          <w:bCs/>
          <w:sz w:val="32"/>
          <w:szCs w:val="32"/>
        </w:rPr>
      </w:pPr>
      <w:r w:rsidRPr="00F535F4">
        <w:rPr>
          <w:b/>
          <w:bCs/>
          <w:sz w:val="32"/>
          <w:szCs w:val="32"/>
        </w:rPr>
        <w:t xml:space="preserve">ОБ УТВЕРЖДЕНИИ МУНИЦИПАЛЬНОЙ ПРОГРАММЫ </w:t>
      </w:r>
      <w:r w:rsidRPr="00F535F4">
        <w:rPr>
          <w:b/>
          <w:sz w:val="32"/>
          <w:szCs w:val="32"/>
        </w:rPr>
        <w:t xml:space="preserve">МУНИЦИПАЛЬНОГО ОБРАЗОВАНИЯ ЕФРЕМОВСКИЙ МУНИЦИПАЛЬНЫЙ ОКРУГ ТУЛЬСКОЙ ОБЛАСТИ </w:t>
      </w:r>
      <w:r w:rsidRPr="00F535F4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</w:t>
      </w:r>
      <w:r w:rsidRPr="00F535F4">
        <w:rPr>
          <w:b/>
          <w:sz w:val="32"/>
          <w:szCs w:val="32"/>
        </w:rPr>
        <w:t>ЕФРЕМОВСКИЙ МУНИЦИПАЛЬНЫЙ ОКРУГ ТУЛЬСКОЙ ОБЛАСТИ</w:t>
      </w:r>
      <w:r w:rsidRPr="00F535F4">
        <w:rPr>
          <w:b/>
          <w:bCs/>
          <w:sz w:val="32"/>
          <w:szCs w:val="32"/>
        </w:rPr>
        <w:t xml:space="preserve">» </w:t>
      </w:r>
    </w:p>
    <w:p w:rsidR="00F477C8" w:rsidRPr="00F535F4" w:rsidRDefault="00F477C8" w:rsidP="00106E3B">
      <w:pPr>
        <w:pStyle w:val="ConsPlusNormal"/>
        <w:jc w:val="both"/>
        <w:rPr>
          <w:sz w:val="24"/>
          <w:szCs w:val="24"/>
        </w:rPr>
      </w:pPr>
    </w:p>
    <w:p w:rsidR="00595347" w:rsidRPr="00F535F4" w:rsidRDefault="00595347" w:rsidP="00106E3B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pacing w:val="2"/>
          <w:sz w:val="24"/>
          <w:szCs w:val="24"/>
        </w:rPr>
        <w:t xml:space="preserve">На основании закона Тульской области от </w:t>
      </w:r>
      <w:r w:rsidR="00D92646" w:rsidRPr="00F535F4">
        <w:rPr>
          <w:rFonts w:ascii="Arial" w:hAnsi="Arial" w:cs="Arial"/>
          <w:spacing w:val="2"/>
          <w:sz w:val="24"/>
          <w:szCs w:val="24"/>
        </w:rPr>
        <w:t xml:space="preserve">15.11.2024 года №71-ЗТО </w:t>
      </w:r>
      <w:r w:rsidRPr="00F535F4">
        <w:rPr>
          <w:rFonts w:ascii="Arial" w:hAnsi="Arial" w:cs="Arial"/>
          <w:spacing w:val="2"/>
          <w:sz w:val="24"/>
          <w:szCs w:val="24"/>
        </w:rPr>
        <w:t xml:space="preserve">«О наделении </w:t>
      </w:r>
      <w:r w:rsidRPr="00F535F4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F535F4">
        <w:rPr>
          <w:rFonts w:ascii="Arial" w:hAnsi="Arial" w:cs="Arial"/>
          <w:spacing w:val="2"/>
          <w:sz w:val="24"/>
          <w:szCs w:val="24"/>
        </w:rPr>
        <w:t xml:space="preserve"> статусом муниципального округа», в</w:t>
      </w:r>
      <w:r w:rsidRPr="00F535F4">
        <w:rPr>
          <w:rFonts w:ascii="Arial" w:hAnsi="Arial" w:cs="Arial"/>
          <w:sz w:val="24"/>
          <w:szCs w:val="24"/>
        </w:rPr>
        <w:t xml:space="preserve"> соответствии с постановлением </w:t>
      </w:r>
      <w:r w:rsidRPr="00F535F4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F535F4">
        <w:rPr>
          <w:rFonts w:ascii="Arial" w:hAnsi="Arial" w:cs="Arial"/>
          <w:sz w:val="24"/>
          <w:szCs w:val="24"/>
        </w:rPr>
        <w:t xml:space="preserve">Ефремов </w:t>
      </w:r>
      <w:r w:rsidRPr="00F535F4">
        <w:rPr>
          <w:rFonts w:ascii="Arial" w:hAnsi="Arial" w:cs="Arial"/>
          <w:bCs/>
          <w:sz w:val="24"/>
          <w:szCs w:val="24"/>
        </w:rPr>
        <w:t xml:space="preserve">от </w:t>
      </w:r>
      <w:r w:rsidR="00D92646" w:rsidRPr="00F535F4">
        <w:rPr>
          <w:rFonts w:ascii="Arial" w:hAnsi="Arial" w:cs="Arial"/>
          <w:spacing w:val="2"/>
          <w:sz w:val="24"/>
          <w:szCs w:val="24"/>
        </w:rPr>
        <w:t>12.12.</w:t>
      </w:r>
      <w:r w:rsidRPr="00F535F4">
        <w:rPr>
          <w:rFonts w:ascii="Arial" w:hAnsi="Arial" w:cs="Arial"/>
          <w:spacing w:val="2"/>
          <w:sz w:val="24"/>
          <w:szCs w:val="24"/>
        </w:rPr>
        <w:t xml:space="preserve">2024 № </w:t>
      </w:r>
      <w:r w:rsidR="00D92646" w:rsidRPr="00F535F4">
        <w:rPr>
          <w:rFonts w:ascii="Arial" w:hAnsi="Arial" w:cs="Arial"/>
          <w:spacing w:val="2"/>
          <w:sz w:val="24"/>
          <w:szCs w:val="24"/>
        </w:rPr>
        <w:t>2351</w:t>
      </w:r>
      <w:r w:rsidRPr="00F535F4">
        <w:rPr>
          <w:rFonts w:ascii="Arial" w:hAnsi="Arial" w:cs="Arial"/>
          <w:spacing w:val="2"/>
          <w:sz w:val="24"/>
          <w:szCs w:val="24"/>
        </w:rPr>
        <w:t xml:space="preserve"> </w:t>
      </w:r>
      <w:r w:rsidRPr="00F535F4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F535F4">
        <w:rPr>
          <w:rFonts w:ascii="Arial" w:eastAsia="Times New Roman" w:hAnsi="Arial" w:cs="Arial"/>
          <w:bCs/>
          <w:sz w:val="24"/>
          <w:szCs w:val="24"/>
        </w:rPr>
        <w:t>,</w:t>
      </w:r>
      <w:r w:rsidRPr="00F535F4">
        <w:rPr>
          <w:rFonts w:ascii="Arial" w:hAnsi="Arial" w:cs="Arial"/>
          <w:sz w:val="24"/>
          <w:szCs w:val="24"/>
        </w:rPr>
        <w:t xml:space="preserve"> Уставом муниципального образования город Ефремов, </w:t>
      </w:r>
      <w:r w:rsidRPr="00F535F4">
        <w:rPr>
          <w:rFonts w:ascii="Arial" w:hAnsi="Arial" w:cs="Arial"/>
          <w:bCs/>
          <w:sz w:val="24"/>
          <w:szCs w:val="24"/>
        </w:rPr>
        <w:t>администрация</w:t>
      </w:r>
      <w:r w:rsidRPr="00F535F4">
        <w:rPr>
          <w:rFonts w:ascii="Arial" w:hAnsi="Arial" w:cs="Arial"/>
          <w:sz w:val="24"/>
          <w:szCs w:val="24"/>
        </w:rPr>
        <w:t xml:space="preserve"> </w:t>
      </w:r>
      <w:r w:rsidRPr="00F535F4">
        <w:rPr>
          <w:rFonts w:ascii="Arial" w:hAnsi="Arial" w:cs="Arial"/>
          <w:bCs/>
          <w:sz w:val="24"/>
          <w:szCs w:val="24"/>
        </w:rPr>
        <w:t xml:space="preserve">муниципального образования город Ефремов </w:t>
      </w:r>
      <w:r w:rsidRPr="00F535F4">
        <w:rPr>
          <w:rFonts w:ascii="Arial" w:hAnsi="Arial" w:cs="Arial"/>
          <w:sz w:val="24"/>
          <w:szCs w:val="24"/>
        </w:rPr>
        <w:t>ПОСТАНОВЛЯЕТ:</w:t>
      </w:r>
    </w:p>
    <w:p w:rsidR="00595347" w:rsidRPr="00F535F4" w:rsidRDefault="00595347" w:rsidP="00106E3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 xml:space="preserve"> 1. </w:t>
      </w:r>
      <w:r w:rsidRPr="00F535F4">
        <w:rPr>
          <w:sz w:val="24"/>
          <w:szCs w:val="24"/>
          <w:lang w:eastAsia="ar-SA"/>
        </w:rPr>
        <w:t xml:space="preserve">Утвердить муниципальную программу </w:t>
      </w:r>
      <w:r w:rsidRPr="00F535F4">
        <w:rPr>
          <w:bCs/>
          <w:sz w:val="24"/>
          <w:szCs w:val="24"/>
        </w:rPr>
        <w:t xml:space="preserve">муниципального образования </w:t>
      </w:r>
      <w:r w:rsidRPr="00F535F4">
        <w:rPr>
          <w:sz w:val="24"/>
          <w:szCs w:val="24"/>
        </w:rPr>
        <w:t>Ефремовский муниципальный округ Тульской области «</w:t>
      </w:r>
      <w:r w:rsidRPr="00F535F4">
        <w:rPr>
          <w:bCs/>
          <w:sz w:val="24"/>
          <w:szCs w:val="24"/>
        </w:rPr>
        <w:t>Управление муниципальным имуществом и земельными ресурсами</w:t>
      </w:r>
      <w:r w:rsidRPr="00F535F4">
        <w:rPr>
          <w:sz w:val="24"/>
          <w:szCs w:val="24"/>
        </w:rPr>
        <w:t xml:space="preserve"> </w:t>
      </w:r>
      <w:r w:rsidRPr="00F535F4">
        <w:rPr>
          <w:bCs/>
          <w:sz w:val="24"/>
          <w:szCs w:val="24"/>
        </w:rPr>
        <w:t xml:space="preserve">муниципального образования </w:t>
      </w:r>
      <w:r w:rsidRPr="00F535F4">
        <w:rPr>
          <w:sz w:val="24"/>
          <w:szCs w:val="24"/>
        </w:rPr>
        <w:t>Ефремовский муниципальный округ Тульской области» (приложение).</w:t>
      </w:r>
    </w:p>
    <w:p w:rsidR="00595347" w:rsidRPr="00F535F4" w:rsidRDefault="00595347" w:rsidP="00106E3B">
      <w:pPr>
        <w:pStyle w:val="2"/>
        <w:spacing w:before="0" w:beforeAutospacing="0" w:after="0" w:afterAutospacing="0"/>
        <w:ind w:firstLine="720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F535F4">
        <w:rPr>
          <w:rFonts w:ascii="Arial" w:hAnsi="Arial" w:cs="Arial"/>
          <w:b w:val="0"/>
          <w:sz w:val="24"/>
          <w:szCs w:val="24"/>
        </w:rPr>
        <w:t xml:space="preserve">2. Постановление администрации муниципального образования город Ефремов </w:t>
      </w:r>
      <w:r w:rsidR="00106E3B" w:rsidRPr="00F535F4">
        <w:rPr>
          <w:rFonts w:ascii="Arial" w:hAnsi="Arial" w:cs="Arial"/>
          <w:b w:val="0"/>
          <w:sz w:val="24"/>
          <w:szCs w:val="24"/>
        </w:rPr>
        <w:t>от 08.10.2015 №1748 «Об утверждении 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  <w:r w:rsidRPr="00F535F4">
        <w:rPr>
          <w:rFonts w:ascii="Arial" w:hAnsi="Arial" w:cs="Arial"/>
          <w:b w:val="0"/>
          <w:sz w:val="24"/>
          <w:szCs w:val="24"/>
        </w:rPr>
        <w:t xml:space="preserve"> (с внесенными изменениями) признать утратившим силу с 01 января 2025 года</w:t>
      </w:r>
      <w:r w:rsidR="00144E5C" w:rsidRPr="00F535F4">
        <w:rPr>
          <w:rFonts w:ascii="Arial" w:hAnsi="Arial" w:cs="Arial"/>
          <w:b w:val="0"/>
          <w:sz w:val="24"/>
          <w:szCs w:val="24"/>
        </w:rPr>
        <w:t>, за исключением целевых показателей и параметров финансового обеспечения 2024</w:t>
      </w:r>
      <w:r w:rsidR="00C53768" w:rsidRPr="00F535F4">
        <w:rPr>
          <w:rFonts w:ascii="Arial" w:hAnsi="Arial" w:cs="Arial"/>
          <w:b w:val="0"/>
          <w:sz w:val="24"/>
          <w:szCs w:val="24"/>
        </w:rPr>
        <w:t xml:space="preserve"> года</w:t>
      </w:r>
      <w:r w:rsidR="00144E5C" w:rsidRPr="00F535F4">
        <w:rPr>
          <w:rFonts w:ascii="Arial" w:hAnsi="Arial" w:cs="Arial"/>
          <w:b w:val="0"/>
          <w:sz w:val="24"/>
          <w:szCs w:val="24"/>
        </w:rPr>
        <w:t xml:space="preserve"> (в целях приведения в соответствие с показателями сводной бюджетной росписи бюджета муниципального образования город Ефремов за отчетный год, а также в целях формирования годового отчета о ходе реализации муниципальной программы за 2024 год)</w:t>
      </w:r>
      <w:r w:rsidRPr="00F535F4">
        <w:rPr>
          <w:rFonts w:ascii="Arial" w:eastAsia="Calibri" w:hAnsi="Arial" w:cs="Arial"/>
          <w:b w:val="0"/>
          <w:sz w:val="24"/>
          <w:szCs w:val="24"/>
        </w:rPr>
        <w:t>.</w:t>
      </w:r>
    </w:p>
    <w:p w:rsidR="00595347" w:rsidRPr="00F535F4" w:rsidRDefault="00595347" w:rsidP="00106E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F535F4">
        <w:rPr>
          <w:rFonts w:ascii="Arial" w:hAnsi="Arial" w:cs="Arial"/>
          <w:sz w:val="24"/>
          <w:szCs w:val="24"/>
        </w:rPr>
        <w:t>Неликаева</w:t>
      </w:r>
      <w:proofErr w:type="spellEnd"/>
      <w:r w:rsidRPr="00F535F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95347" w:rsidRPr="00F535F4" w:rsidRDefault="00595347" w:rsidP="0010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 xml:space="preserve">4. Постановление вступает в силу с 01 января 2025 года и </w:t>
      </w:r>
      <w:r w:rsidRPr="00F535F4">
        <w:rPr>
          <w:rFonts w:ascii="Arial" w:hAnsi="Arial" w:cs="Arial"/>
          <w:sz w:val="24"/>
          <w:szCs w:val="24"/>
          <w:lang w:eastAsia="zh-CN"/>
        </w:rPr>
        <w:t xml:space="preserve">применяется при формировании бюджета муниципального образования </w:t>
      </w:r>
      <w:r w:rsidRPr="00F535F4">
        <w:rPr>
          <w:rFonts w:ascii="Arial" w:hAnsi="Arial" w:cs="Arial"/>
          <w:sz w:val="24"/>
          <w:szCs w:val="24"/>
        </w:rPr>
        <w:t xml:space="preserve">Ефремовский муниципальный </w:t>
      </w:r>
      <w:r w:rsidRPr="00F535F4">
        <w:rPr>
          <w:rFonts w:ascii="Arial" w:hAnsi="Arial" w:cs="Arial"/>
          <w:sz w:val="24"/>
          <w:szCs w:val="24"/>
        </w:rPr>
        <w:lastRenderedPageBreak/>
        <w:t xml:space="preserve">округ Тульской области, начиная </w:t>
      </w:r>
      <w:proofErr w:type="gramStart"/>
      <w:r w:rsidRPr="00F535F4">
        <w:rPr>
          <w:rFonts w:ascii="Arial" w:hAnsi="Arial" w:cs="Arial"/>
          <w:sz w:val="24"/>
          <w:szCs w:val="24"/>
        </w:rPr>
        <w:t>с  бюджета</w:t>
      </w:r>
      <w:proofErr w:type="gramEnd"/>
      <w:r w:rsidRPr="00F535F4">
        <w:rPr>
          <w:rFonts w:ascii="Arial" w:hAnsi="Arial" w:cs="Arial"/>
          <w:sz w:val="24"/>
          <w:szCs w:val="24"/>
        </w:rPr>
        <w:t xml:space="preserve"> </w:t>
      </w:r>
      <w:r w:rsidRPr="00F535F4">
        <w:rPr>
          <w:rFonts w:ascii="Arial" w:hAnsi="Arial" w:cs="Arial"/>
          <w:sz w:val="24"/>
          <w:szCs w:val="24"/>
          <w:lang w:eastAsia="zh-CN"/>
        </w:rPr>
        <w:t xml:space="preserve">на 2025 год и на плановый период 2026 и 2027 годов.                                 </w:t>
      </w:r>
    </w:p>
    <w:p w:rsidR="00D92646" w:rsidRPr="00F535F4" w:rsidRDefault="00106E3B" w:rsidP="00106E3B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sz w:val="24"/>
          <w:szCs w:val="24"/>
        </w:rPr>
        <w:tab/>
      </w:r>
    </w:p>
    <w:p w:rsidR="00C53768" w:rsidRDefault="00C53768" w:rsidP="00106E3B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5F4" w:rsidRPr="00F535F4" w:rsidRDefault="00F535F4" w:rsidP="00106E3B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5347" w:rsidRPr="00F535F4" w:rsidRDefault="00595347" w:rsidP="00F535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 xml:space="preserve">              Глава администрации </w:t>
      </w:r>
    </w:p>
    <w:p w:rsidR="00595347" w:rsidRPr="00F535F4" w:rsidRDefault="00595347" w:rsidP="00F535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 xml:space="preserve">         муниципального образования </w:t>
      </w:r>
    </w:p>
    <w:p w:rsidR="00F535F4" w:rsidRDefault="00F535F4" w:rsidP="00F535F4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город Ефремов</w:t>
      </w:r>
    </w:p>
    <w:p w:rsidR="00595347" w:rsidRPr="00F535F4" w:rsidRDefault="00595347" w:rsidP="00F535F4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F535F4">
        <w:rPr>
          <w:rFonts w:ascii="Arial" w:hAnsi="Arial" w:cs="Arial"/>
          <w:b w:val="0"/>
          <w:sz w:val="24"/>
          <w:szCs w:val="24"/>
        </w:rPr>
        <w:t>С.Н. Давыдова</w:t>
      </w:r>
      <w:bookmarkStart w:id="1" w:name="Par409"/>
      <w:bookmarkEnd w:id="1"/>
    </w:p>
    <w:p w:rsidR="00C53768" w:rsidRPr="00F535F4" w:rsidRDefault="00C53768" w:rsidP="00F535F4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C53768" w:rsidRPr="00F535F4" w:rsidRDefault="00C5376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F535F4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F535F4">
        <w:rPr>
          <w:sz w:val="24"/>
          <w:szCs w:val="24"/>
        </w:rPr>
        <w:t>Приложение</w:t>
      </w:r>
    </w:p>
    <w:p w:rsidR="00F663D5" w:rsidRPr="00F535F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F535F4">
        <w:rPr>
          <w:sz w:val="24"/>
          <w:szCs w:val="24"/>
        </w:rPr>
        <w:t>к постановлению администрации</w:t>
      </w:r>
    </w:p>
    <w:p w:rsidR="00106E3B" w:rsidRPr="00F535F4" w:rsidRDefault="00106E3B" w:rsidP="00390DEB">
      <w:pPr>
        <w:pStyle w:val="ConsPlusNormal"/>
        <w:ind w:left="5245"/>
        <w:jc w:val="center"/>
        <w:rPr>
          <w:sz w:val="24"/>
          <w:szCs w:val="24"/>
        </w:rPr>
      </w:pPr>
      <w:r w:rsidRPr="00F535F4">
        <w:rPr>
          <w:sz w:val="24"/>
          <w:szCs w:val="24"/>
        </w:rPr>
        <w:t xml:space="preserve">муниципального образования </w:t>
      </w:r>
    </w:p>
    <w:p w:rsidR="00F663D5" w:rsidRPr="00F535F4" w:rsidRDefault="00106E3B" w:rsidP="00390DEB">
      <w:pPr>
        <w:pStyle w:val="ConsPlusNormal"/>
        <w:ind w:left="5245"/>
        <w:jc w:val="center"/>
        <w:rPr>
          <w:sz w:val="24"/>
          <w:szCs w:val="24"/>
        </w:rPr>
      </w:pPr>
      <w:r w:rsidRPr="00F535F4">
        <w:rPr>
          <w:sz w:val="24"/>
          <w:szCs w:val="24"/>
        </w:rPr>
        <w:t xml:space="preserve">город Ефремов </w:t>
      </w:r>
    </w:p>
    <w:p w:rsidR="00F663D5" w:rsidRPr="00F535F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F535F4">
        <w:rPr>
          <w:sz w:val="24"/>
          <w:szCs w:val="24"/>
        </w:rPr>
        <w:t xml:space="preserve">от </w:t>
      </w:r>
      <w:r w:rsidR="00F535F4">
        <w:rPr>
          <w:sz w:val="24"/>
          <w:szCs w:val="24"/>
        </w:rPr>
        <w:t>18.12.2024</w:t>
      </w:r>
      <w:r w:rsidRPr="00F535F4">
        <w:rPr>
          <w:sz w:val="24"/>
          <w:szCs w:val="24"/>
        </w:rPr>
        <w:t xml:space="preserve"> №</w:t>
      </w:r>
      <w:r w:rsidR="00CE09E6" w:rsidRPr="00F535F4">
        <w:rPr>
          <w:sz w:val="24"/>
          <w:szCs w:val="24"/>
        </w:rPr>
        <w:t xml:space="preserve"> </w:t>
      </w:r>
      <w:r w:rsidR="00F535F4">
        <w:rPr>
          <w:sz w:val="24"/>
          <w:szCs w:val="24"/>
        </w:rPr>
        <w:t>2434</w:t>
      </w:r>
    </w:p>
    <w:p w:rsidR="00F663D5" w:rsidRPr="00F535F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F663D5" w:rsidRPr="00F535F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bookmarkStart w:id="2" w:name="Par33"/>
      <w:bookmarkEnd w:id="2"/>
    </w:p>
    <w:p w:rsidR="00F663D5" w:rsidRPr="00F535F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F535F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F535F4" w:rsidRDefault="00F535F4" w:rsidP="00390DEB">
      <w:pPr>
        <w:pStyle w:val="ConsPlusNormal"/>
        <w:jc w:val="center"/>
        <w:rPr>
          <w:b/>
          <w:bCs/>
          <w:sz w:val="32"/>
          <w:szCs w:val="32"/>
        </w:rPr>
      </w:pPr>
      <w:r w:rsidRPr="00F535F4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F535F4">
          <w:rPr>
            <w:b/>
            <w:bCs/>
            <w:sz w:val="32"/>
            <w:szCs w:val="32"/>
          </w:rPr>
          <w:t>ПРОГРАММ</w:t>
        </w:r>
      </w:hyperlink>
      <w:r w:rsidRPr="00F535F4">
        <w:rPr>
          <w:b/>
          <w:bCs/>
          <w:sz w:val="32"/>
          <w:szCs w:val="32"/>
        </w:rPr>
        <w:t xml:space="preserve">А </w:t>
      </w:r>
    </w:p>
    <w:p w:rsidR="00F663D5" w:rsidRPr="00F535F4" w:rsidRDefault="00F535F4" w:rsidP="00390DEB">
      <w:pPr>
        <w:pStyle w:val="ConsPlusNormal"/>
        <w:jc w:val="center"/>
        <w:rPr>
          <w:b/>
          <w:bCs/>
          <w:sz w:val="32"/>
          <w:szCs w:val="32"/>
        </w:rPr>
      </w:pPr>
      <w:r w:rsidRPr="00F535F4">
        <w:rPr>
          <w:b/>
          <w:bCs/>
          <w:sz w:val="32"/>
          <w:szCs w:val="32"/>
        </w:rPr>
        <w:t xml:space="preserve">МУНИЦИПАЛЬНОГО ОБРАЗОВАНИЯ ЕФРЕМОВСКИЙ МУНИЦИПАЛЬНЫЙ ОКРУГ ТУЛЬСКОЙ ОБЛАСТИ </w:t>
      </w:r>
    </w:p>
    <w:p w:rsidR="00F663D5" w:rsidRPr="00F535F4" w:rsidRDefault="00F535F4" w:rsidP="00390DEB">
      <w:pPr>
        <w:pStyle w:val="ConsPlusNormal"/>
        <w:jc w:val="center"/>
        <w:rPr>
          <w:b/>
          <w:bCs/>
          <w:sz w:val="32"/>
          <w:szCs w:val="32"/>
        </w:rPr>
      </w:pPr>
      <w:r w:rsidRPr="00F535F4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ЕФРЕМОВСКИЙ МУНИЦИПАЛЬНЫЙ ОКРУГ ТУЛЬСКОЙ ОБЛАСТИ»</w:t>
      </w:r>
    </w:p>
    <w:p w:rsidR="00EF0A4F" w:rsidRPr="00F535F4" w:rsidRDefault="00EF0A4F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F535F4" w:rsidRDefault="00A37D98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F535F4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F535F4">
        <w:rPr>
          <w:rFonts w:ascii="Arial" w:hAnsi="Arial" w:cs="Arial"/>
          <w:sz w:val="24"/>
          <w:szCs w:val="24"/>
        </w:rPr>
        <w:t xml:space="preserve"> </w:t>
      </w:r>
      <w:r w:rsidRPr="00F535F4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F535F4">
        <w:rPr>
          <w:rFonts w:ascii="Arial" w:hAnsi="Arial" w:cs="Arial"/>
          <w:b/>
          <w:sz w:val="24"/>
          <w:szCs w:val="24"/>
        </w:rPr>
        <w:t xml:space="preserve">образования  </w:t>
      </w:r>
      <w:r w:rsidR="00595347" w:rsidRPr="00F535F4">
        <w:rPr>
          <w:rFonts w:ascii="Arial" w:hAnsi="Arial" w:cs="Arial"/>
          <w:b/>
          <w:sz w:val="24"/>
          <w:szCs w:val="24"/>
        </w:rPr>
        <w:t>Ефремовский</w:t>
      </w:r>
      <w:proofErr w:type="gramEnd"/>
      <w:r w:rsidR="00595347" w:rsidRPr="00F535F4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Pr="00F535F4">
        <w:rPr>
          <w:rFonts w:ascii="Arial" w:hAnsi="Arial" w:cs="Arial"/>
          <w:b/>
          <w:sz w:val="24"/>
          <w:szCs w:val="24"/>
        </w:rPr>
        <w:t xml:space="preserve">  «</w:t>
      </w:r>
      <w:r w:rsidR="009278A9" w:rsidRPr="00F535F4">
        <w:rPr>
          <w:rFonts w:ascii="Arial" w:hAnsi="Arial" w:cs="Arial"/>
          <w:b/>
          <w:bCs/>
          <w:sz w:val="24"/>
          <w:szCs w:val="24"/>
        </w:rPr>
        <w:t xml:space="preserve">Управление муниципальным имуществом и земельными ресурсами муниципального образования </w:t>
      </w:r>
      <w:r w:rsidR="00595347" w:rsidRPr="00F535F4">
        <w:rPr>
          <w:rFonts w:ascii="Arial" w:hAnsi="Arial" w:cs="Arial"/>
          <w:b/>
          <w:bCs/>
          <w:sz w:val="24"/>
          <w:szCs w:val="24"/>
        </w:rPr>
        <w:t>Ефремовский муниципальный округ Тульской области</w:t>
      </w:r>
      <w:r w:rsidR="009278A9" w:rsidRPr="00F535F4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535F4">
        <w:rPr>
          <w:rFonts w:ascii="Arial" w:hAnsi="Arial" w:cs="Arial"/>
          <w:b/>
          <w:spacing w:val="2"/>
          <w:sz w:val="24"/>
          <w:szCs w:val="24"/>
        </w:rPr>
        <w:t>"</w:t>
      </w:r>
    </w:p>
    <w:p w:rsidR="00A37D98" w:rsidRPr="00F535F4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F535F4" w:rsidSect="00D92646">
          <w:headerReference w:type="default" r:id="rId8"/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625B8C" w:rsidRPr="00F535F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F535F4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F535F4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F535F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F535F4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F535F4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F535F4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F535F4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 xml:space="preserve">1. </w:t>
      </w:r>
      <w:proofErr w:type="spellStart"/>
      <w:r w:rsidRPr="00F535F4">
        <w:rPr>
          <w:sz w:val="24"/>
          <w:szCs w:val="24"/>
        </w:rPr>
        <w:t>Невостребованность</w:t>
      </w:r>
      <w:proofErr w:type="spellEnd"/>
      <w:r w:rsidRPr="00F535F4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F535F4">
        <w:rPr>
          <w:sz w:val="24"/>
          <w:szCs w:val="24"/>
        </w:rPr>
        <w:t>неликвидностью</w:t>
      </w:r>
      <w:proofErr w:type="spellEnd"/>
      <w:r w:rsidRPr="00F535F4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F535F4">
        <w:rPr>
          <w:sz w:val="24"/>
          <w:szCs w:val="24"/>
        </w:rPr>
        <w:t>недополучение</w:t>
      </w:r>
      <w:proofErr w:type="spellEnd"/>
      <w:r w:rsidRPr="00F535F4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F535F4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F535F4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F535F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F535F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F53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F535F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F535F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F535F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lastRenderedPageBreak/>
        <w:t xml:space="preserve">- повышение эффективности системы управления муниципальным имуществом и земельными ресурсами Муниципального образования </w:t>
      </w:r>
      <w:r w:rsidR="00595347" w:rsidRPr="00F535F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sz w:val="24"/>
          <w:szCs w:val="24"/>
        </w:rPr>
        <w:t>;</w:t>
      </w:r>
    </w:p>
    <w:p w:rsidR="00A37D98" w:rsidRPr="00F535F4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F535F4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F535F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F535F4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F535F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F535F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F535F4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F535F4" w:rsidRDefault="00A37D98" w:rsidP="00390DEB">
      <w:pPr>
        <w:pStyle w:val="ConsPlusNormal"/>
        <w:jc w:val="both"/>
        <w:rPr>
          <w:sz w:val="24"/>
          <w:szCs w:val="24"/>
        </w:rPr>
      </w:pPr>
      <w:r w:rsidRPr="00F535F4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F535F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F535F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F535F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F535F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F535F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F535F4">
        <w:rPr>
          <w:rFonts w:ascii="Arial" w:hAnsi="Arial" w:cs="Arial"/>
          <w:sz w:val="24"/>
          <w:szCs w:val="24"/>
        </w:rPr>
        <w:softHyphen/>
        <w:t>ным катего</w:t>
      </w:r>
      <w:r w:rsidRPr="00F535F4">
        <w:rPr>
          <w:rFonts w:ascii="Arial" w:hAnsi="Arial" w:cs="Arial"/>
          <w:sz w:val="24"/>
          <w:szCs w:val="24"/>
        </w:rPr>
        <w:softHyphen/>
        <w:t>риям граждан, имею</w:t>
      </w:r>
      <w:r w:rsidRPr="00F535F4">
        <w:rPr>
          <w:rFonts w:ascii="Arial" w:hAnsi="Arial" w:cs="Arial"/>
          <w:sz w:val="24"/>
          <w:szCs w:val="24"/>
        </w:rPr>
        <w:softHyphen/>
        <w:t>щим право на предос</w:t>
      </w:r>
      <w:r w:rsidRPr="00F535F4">
        <w:rPr>
          <w:rFonts w:ascii="Arial" w:hAnsi="Arial" w:cs="Arial"/>
          <w:sz w:val="24"/>
          <w:szCs w:val="24"/>
        </w:rPr>
        <w:softHyphen/>
        <w:t>тавле</w:t>
      </w:r>
      <w:r w:rsidRPr="00F535F4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F535F4">
        <w:rPr>
          <w:rFonts w:ascii="Arial" w:hAnsi="Arial" w:cs="Arial"/>
          <w:sz w:val="24"/>
          <w:szCs w:val="24"/>
        </w:rPr>
        <w:softHyphen/>
        <w:t>ков в собствен</w:t>
      </w:r>
      <w:r w:rsidRPr="00F535F4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F535F4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35F4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F535F4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5F4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</w:t>
      </w:r>
      <w:r w:rsidR="00595347" w:rsidRPr="00F535F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sz w:val="24"/>
          <w:szCs w:val="24"/>
        </w:rPr>
        <w:t xml:space="preserve"> </w:t>
      </w:r>
      <w:r w:rsidRPr="00F535F4">
        <w:rPr>
          <w:rFonts w:ascii="Arial" w:hAnsi="Arial" w:cs="Arial"/>
          <w:bCs/>
          <w:sz w:val="24"/>
          <w:szCs w:val="24"/>
        </w:rPr>
        <w:t xml:space="preserve">«Управление муниципальным имуществом и земельными ресурсами муниципального образования </w:t>
      </w:r>
      <w:r w:rsidR="00595347" w:rsidRPr="00F535F4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bCs/>
          <w:sz w:val="24"/>
          <w:szCs w:val="24"/>
        </w:rPr>
        <w:t>»</w:t>
      </w:r>
      <w:r w:rsidRPr="00F535F4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</w:t>
      </w:r>
      <w:r w:rsidR="00595347" w:rsidRPr="00F535F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sz w:val="24"/>
          <w:szCs w:val="24"/>
        </w:rPr>
        <w:t xml:space="preserve">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F535F4">
        <w:rPr>
          <w:rFonts w:ascii="Arial" w:eastAsia="Calibri" w:hAnsi="Arial" w:cs="Arial"/>
          <w:sz w:val="24"/>
          <w:szCs w:val="24"/>
        </w:rPr>
        <w:t>Президента</w:t>
      </w:r>
      <w:r w:rsidRPr="00F535F4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F535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35F4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</w:t>
      </w:r>
      <w:r w:rsidR="00595347" w:rsidRPr="00F535F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sz w:val="24"/>
          <w:szCs w:val="24"/>
        </w:rPr>
        <w:t>.</w:t>
      </w:r>
    </w:p>
    <w:p w:rsidR="00A37D98" w:rsidRPr="00F535F4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F535F4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F535F4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F535F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F535F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464E84" w:rsidRPr="00F535F4" w:rsidRDefault="00464E84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646" w:rsidRPr="00F535F4" w:rsidRDefault="00C54F32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35F4">
        <w:rPr>
          <w:rFonts w:ascii="Arial" w:hAnsi="Arial" w:cs="Arial"/>
          <w:b/>
          <w:bCs/>
          <w:sz w:val="24"/>
          <w:szCs w:val="24"/>
        </w:rPr>
        <w:t>«</w:t>
      </w:r>
      <w:r w:rsidR="00D90A24" w:rsidRPr="00F535F4">
        <w:rPr>
          <w:rFonts w:ascii="Arial" w:hAnsi="Arial" w:cs="Arial"/>
          <w:b/>
          <w:bCs/>
          <w:sz w:val="24"/>
          <w:szCs w:val="24"/>
        </w:rPr>
        <w:t xml:space="preserve">Управление муниципальным имуществом и земельными ресурсами муниципального образования </w:t>
      </w:r>
    </w:p>
    <w:p w:rsidR="00710795" w:rsidRPr="00F535F4" w:rsidRDefault="00595347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bCs/>
          <w:sz w:val="24"/>
          <w:szCs w:val="24"/>
        </w:rPr>
        <w:t>Ефремовский муниципальный округ Тульской области</w:t>
      </w:r>
      <w:r w:rsidR="00C54F32" w:rsidRPr="00F535F4">
        <w:rPr>
          <w:rFonts w:ascii="Arial" w:hAnsi="Arial" w:cs="Arial"/>
          <w:b/>
          <w:bCs/>
          <w:sz w:val="24"/>
          <w:szCs w:val="24"/>
        </w:rPr>
        <w:t>»</w:t>
      </w:r>
      <w:r w:rsidR="00D90A24" w:rsidRPr="00F535F4">
        <w:rPr>
          <w:rFonts w:ascii="Arial" w:hAnsi="Arial" w:cs="Arial"/>
          <w:b/>
          <w:sz w:val="24"/>
          <w:szCs w:val="24"/>
        </w:rPr>
        <w:t xml:space="preserve"> </w:t>
      </w:r>
    </w:p>
    <w:p w:rsidR="00710795" w:rsidRPr="00F535F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520"/>
        <w:gridCol w:w="3840"/>
        <w:gridCol w:w="1701"/>
        <w:gridCol w:w="1417"/>
        <w:gridCol w:w="709"/>
        <w:gridCol w:w="851"/>
        <w:gridCol w:w="1134"/>
        <w:gridCol w:w="2126"/>
      </w:tblGrid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106E3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2025-2027 годы</w:t>
            </w:r>
          </w:p>
        </w:tc>
      </w:tr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Ефремовский муниципальный округ Тульской области</w:t>
            </w:r>
          </w:p>
        </w:tc>
      </w:tr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Ефремовский муниципальный округ Тульской области.</w:t>
            </w:r>
          </w:p>
          <w:p w:rsidR="00464E84" w:rsidRPr="00F535F4" w:rsidRDefault="00464E84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F535F4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F535F4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464E84" w:rsidRPr="00F535F4" w:rsidRDefault="00464E84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  <w:p w:rsidR="00464E84" w:rsidRPr="00F535F4" w:rsidRDefault="00464E84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F535F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  <w:p w:rsidR="00464E84" w:rsidRPr="00F535F4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E84" w:rsidRPr="00F535F4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F535F4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F535F4" w:rsidRDefault="00464E84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  <w:p w:rsidR="00464E84" w:rsidRPr="00F535F4" w:rsidRDefault="00464E84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464E84" w:rsidRPr="00F535F4" w:rsidRDefault="00464E84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F535F4">
              <w:rPr>
                <w:rFonts w:ascii="Arial" w:hAnsi="Arial" w:cs="Arial"/>
                <w:sz w:val="24"/>
                <w:szCs w:val="24"/>
              </w:rPr>
              <w:t>: «Управление земельными ресурсами»</w:t>
            </w:r>
          </w:p>
          <w:p w:rsidR="00464E84" w:rsidRPr="00F535F4" w:rsidRDefault="00464E84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F535F4">
              <w:rPr>
                <w:rFonts w:ascii="Arial" w:hAnsi="Arial" w:cs="Arial"/>
                <w:sz w:val="24"/>
                <w:szCs w:val="24"/>
              </w:rPr>
              <w:t>: «Управление муниципальным имуществом»</w:t>
            </w:r>
          </w:p>
          <w:p w:rsidR="00464E84" w:rsidRPr="00F535F4" w:rsidRDefault="00464E84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70" w:rsidRPr="00F535F4" w:rsidTr="00464E84">
        <w:trPr>
          <w:trHeight w:val="20"/>
        </w:trPr>
        <w:tc>
          <w:tcPr>
            <w:tcW w:w="279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F535F4" w:rsidRDefault="00511D70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F535F4" w:rsidRDefault="00511D7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11D70" w:rsidRPr="00F535F4" w:rsidRDefault="00511D70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4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F535F4" w:rsidRDefault="00511D7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11D70" w:rsidRPr="00F535F4" w:rsidRDefault="00511D70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F535F4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6"/>
          </w:tcPr>
          <w:p w:rsidR="00511D70" w:rsidRPr="00F535F4" w:rsidRDefault="00511D7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F02C37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F535F4" w:rsidRDefault="00106E3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 xml:space="preserve">ние земельных </w:t>
            </w: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участ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ность бесплатно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приватизации муниципального имущества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464E84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арендной платы за муниципальное имущество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02C37" w:rsidRPr="00F535F4" w:rsidTr="00464E84">
        <w:trPr>
          <w:trHeight w:val="20"/>
        </w:trPr>
        <w:tc>
          <w:tcPr>
            <w:tcW w:w="2790" w:type="dxa"/>
            <w:vMerge w:val="restart"/>
            <w:tcMar>
              <w:top w:w="0" w:type="dxa"/>
              <w:bottom w:w="0" w:type="dxa"/>
            </w:tcMar>
            <w:vAlign w:val="center"/>
          </w:tcPr>
          <w:p w:rsidR="00F02C37" w:rsidRPr="00F535F4" w:rsidRDefault="00F02C37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6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02C37" w:rsidRPr="00F535F4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02C37" w:rsidRPr="00F535F4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1701" w:type="dxa"/>
          </w:tcPr>
          <w:p w:rsidR="00F02C37" w:rsidRPr="00F535F4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F02C37" w:rsidRPr="00F535F4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F02C37" w:rsidRPr="00F535F4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106E3B" w:rsidRPr="00F535F4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06E3B" w:rsidRPr="00F535F4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F316A2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2126" w:type="dxa"/>
            <w:gridSpan w:val="2"/>
            <w:vAlign w:val="center"/>
          </w:tcPr>
          <w:p w:rsidR="00106E3B" w:rsidRPr="00F535F4" w:rsidRDefault="00BF0B99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2109,8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BF0B99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2057,3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BF0B99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2057,3</w:t>
            </w:r>
          </w:p>
        </w:tc>
      </w:tr>
      <w:tr w:rsidR="00DF7EFA" w:rsidRPr="00F535F4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3341,6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</w:tr>
      <w:tr w:rsidR="00DF7EFA" w:rsidRPr="00F535F4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1114,0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367,2</w:t>
            </w:r>
          </w:p>
        </w:tc>
      </w:tr>
      <w:tr w:rsidR="00DF7EFA" w:rsidRPr="00F535F4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1768,8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F535F4" w:rsidRDefault="00DF7EFA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</w:tr>
    </w:tbl>
    <w:p w:rsidR="00E8422F" w:rsidRPr="00F535F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F535F4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F535F4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F535F4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F535F4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7E0" w:rsidRPr="00F535F4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4507E0" w:rsidRPr="00F535F4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4507E0" w:rsidRPr="00F535F4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4F32" w:rsidRPr="00F535F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sz w:val="24"/>
          <w:szCs w:val="24"/>
        </w:rPr>
        <w:t>Паспорт</w:t>
      </w:r>
    </w:p>
    <w:p w:rsidR="00C54F32" w:rsidRPr="00F535F4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F535F4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F535F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F535F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F535F4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 имуществом и земельными ресурсами муниципального образования </w:t>
      </w:r>
      <w:r w:rsidR="00595347" w:rsidRPr="00F535F4">
        <w:rPr>
          <w:rFonts w:ascii="Arial" w:hAnsi="Arial" w:cs="Arial"/>
          <w:b/>
          <w:bCs/>
          <w:sz w:val="24"/>
          <w:szCs w:val="24"/>
        </w:rPr>
        <w:t>Ефремовский муниципальный округ Тульской области</w:t>
      </w:r>
      <w:r w:rsidRPr="00F535F4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07"/>
        <w:gridCol w:w="2135"/>
        <w:gridCol w:w="28"/>
        <w:gridCol w:w="567"/>
        <w:gridCol w:w="3268"/>
        <w:gridCol w:w="404"/>
        <w:gridCol w:w="475"/>
        <w:gridCol w:w="850"/>
        <w:gridCol w:w="95"/>
        <w:gridCol w:w="47"/>
        <w:gridCol w:w="142"/>
        <w:gridCol w:w="283"/>
        <w:gridCol w:w="142"/>
        <w:gridCol w:w="1276"/>
        <w:gridCol w:w="142"/>
        <w:gridCol w:w="141"/>
        <w:gridCol w:w="284"/>
        <w:gridCol w:w="1134"/>
        <w:gridCol w:w="425"/>
        <w:gridCol w:w="142"/>
        <w:gridCol w:w="283"/>
        <w:gridCol w:w="1704"/>
      </w:tblGrid>
      <w:tr w:rsidR="004507E0" w:rsidRPr="00F535F4" w:rsidTr="004507E0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7E0" w:rsidRPr="00F535F4" w:rsidRDefault="004507E0" w:rsidP="00464E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</w:t>
            </w:r>
          </w:p>
        </w:tc>
      </w:tr>
      <w:tr w:rsidR="004507E0" w:rsidRPr="00F535F4" w:rsidTr="004507E0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7E0" w:rsidRPr="00F535F4" w:rsidRDefault="004507E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4507E0" w:rsidRPr="00F535F4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</w:tcPr>
          <w:p w:rsidR="004507E0" w:rsidRPr="00F535F4" w:rsidRDefault="004507E0" w:rsidP="00106E3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F535F4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F535F4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07E0" w:rsidRPr="00F535F4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Ефремовский муниципальный округ Тульской области.</w:t>
            </w:r>
          </w:p>
          <w:p w:rsidR="004507E0" w:rsidRPr="00F535F4" w:rsidRDefault="004507E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4507E0" w:rsidRPr="00F535F4" w:rsidRDefault="004507E0" w:rsidP="006B7F4A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4507E0" w:rsidRPr="00F535F4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07E0" w:rsidRPr="00F535F4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4507E0" w:rsidRPr="00F535F4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4507E0" w:rsidRPr="00F535F4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28C" w:rsidRPr="00F535F4" w:rsidTr="00C03732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FA228C" w:rsidRPr="00F535F4" w:rsidRDefault="00FA228C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39" w:type="dxa"/>
            <w:gridSpan w:val="3"/>
            <w:vMerge w:val="restart"/>
            <w:tcMar>
              <w:top w:w="0" w:type="dxa"/>
              <w:bottom w:w="0" w:type="dxa"/>
            </w:tcMar>
          </w:tcPr>
          <w:p w:rsidR="00FA228C" w:rsidRPr="00F535F4" w:rsidRDefault="00FA228C" w:rsidP="006B7F4A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65" w:type="dxa"/>
            <w:gridSpan w:val="16"/>
          </w:tcPr>
          <w:p w:rsidR="00FA228C" w:rsidRPr="00F535F4" w:rsidRDefault="00FA228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F535F4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  <w:gridSpan w:val="5"/>
          </w:tcPr>
          <w:p w:rsidR="00106E3B" w:rsidRPr="00F535F4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F535F4" w:rsidRDefault="00106E3B" w:rsidP="006B7F4A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06E3B" w:rsidRPr="00F535F4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F535F4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4"/>
          </w:tcPr>
          <w:p w:rsidR="00106E3B" w:rsidRPr="00F535F4" w:rsidRDefault="00106E3B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4" w:type="dxa"/>
            <w:gridSpan w:val="4"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F535F4" w:rsidRDefault="00106E3B" w:rsidP="006B7F4A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F535F4" w:rsidTr="00106E3B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участков) на торгах, в общем объеме доходов от реализации земельных участков (права аренды земельных участков)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03732" w:rsidRPr="00F535F4" w:rsidTr="00EF0969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C03732" w:rsidRPr="00F535F4" w:rsidRDefault="00C03732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F535F4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39" w:type="dxa"/>
            <w:gridSpan w:val="3"/>
            <w:vMerge w:val="restart"/>
            <w:tcMar>
              <w:top w:w="0" w:type="dxa"/>
              <w:bottom w:w="0" w:type="dxa"/>
            </w:tcMar>
          </w:tcPr>
          <w:p w:rsidR="00C03732" w:rsidRPr="00F535F4" w:rsidRDefault="00C03732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65" w:type="dxa"/>
            <w:gridSpan w:val="16"/>
          </w:tcPr>
          <w:p w:rsidR="00C03732" w:rsidRPr="00F535F4" w:rsidRDefault="00C03732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F535F4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:rsidR="00106E3B" w:rsidRPr="00F535F4" w:rsidRDefault="00106E3B" w:rsidP="006B7F4A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5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4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</w:tcPr>
          <w:p w:rsidR="00106E3B" w:rsidRPr="00F535F4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F535F4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F0B99" w:rsidRPr="00F535F4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BF0B99" w:rsidRPr="00F535F4" w:rsidRDefault="00BF0B99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Mar>
              <w:top w:w="0" w:type="dxa"/>
              <w:bottom w:w="0" w:type="dxa"/>
            </w:tcMar>
          </w:tcPr>
          <w:p w:rsidR="00BF0B99" w:rsidRPr="00F535F4" w:rsidRDefault="00BF0B99" w:rsidP="006B7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92" w:type="dxa"/>
            <w:gridSpan w:val="6"/>
            <w:vAlign w:val="center"/>
          </w:tcPr>
          <w:p w:rsidR="00BF0B99" w:rsidRPr="00F535F4" w:rsidRDefault="00BF0B99" w:rsidP="00735F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4724,4</w:t>
            </w:r>
          </w:p>
        </w:tc>
        <w:tc>
          <w:tcPr>
            <w:tcW w:w="1985" w:type="dxa"/>
            <w:gridSpan w:val="5"/>
            <w:vAlign w:val="center"/>
          </w:tcPr>
          <w:p w:rsidR="00BF0B99" w:rsidRPr="00F535F4" w:rsidRDefault="00BF0B99" w:rsidP="0073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1609,8</w:t>
            </w:r>
          </w:p>
        </w:tc>
        <w:tc>
          <w:tcPr>
            <w:tcW w:w="1984" w:type="dxa"/>
            <w:gridSpan w:val="4"/>
            <w:vAlign w:val="center"/>
          </w:tcPr>
          <w:p w:rsidR="00BF0B99" w:rsidRPr="00F535F4" w:rsidRDefault="00BF0B99" w:rsidP="00BF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1557,3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1557,3</w:t>
            </w:r>
          </w:p>
        </w:tc>
      </w:tr>
      <w:tr w:rsidR="00BF0B99" w:rsidRPr="00F535F4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BF0B99" w:rsidRPr="00F535F4" w:rsidRDefault="00BF0B99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92" w:type="dxa"/>
            <w:gridSpan w:val="6"/>
            <w:vAlign w:val="center"/>
          </w:tcPr>
          <w:p w:rsidR="00BF0B99" w:rsidRPr="00F535F4" w:rsidRDefault="00BF0B99" w:rsidP="00735F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3341,6</w:t>
            </w:r>
          </w:p>
        </w:tc>
        <w:tc>
          <w:tcPr>
            <w:tcW w:w="1985" w:type="dxa"/>
            <w:gridSpan w:val="5"/>
            <w:vAlign w:val="center"/>
          </w:tcPr>
          <w:p w:rsidR="00BF0B99" w:rsidRPr="00F535F4" w:rsidRDefault="00BF0B99" w:rsidP="0073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4" w:type="dxa"/>
            <w:gridSpan w:val="4"/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1101,5</w:t>
            </w:r>
          </w:p>
        </w:tc>
      </w:tr>
      <w:tr w:rsidR="00BF0B99" w:rsidRPr="00F535F4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BF0B99" w:rsidRPr="00F535F4" w:rsidRDefault="00BF0B99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92" w:type="dxa"/>
            <w:gridSpan w:val="6"/>
            <w:vAlign w:val="center"/>
          </w:tcPr>
          <w:p w:rsidR="00BF0B99" w:rsidRPr="00F535F4" w:rsidRDefault="00BF0B99" w:rsidP="00735F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1114,0</w:t>
            </w:r>
          </w:p>
        </w:tc>
        <w:tc>
          <w:tcPr>
            <w:tcW w:w="1985" w:type="dxa"/>
            <w:gridSpan w:val="5"/>
            <w:vAlign w:val="center"/>
          </w:tcPr>
          <w:p w:rsidR="00BF0B99" w:rsidRPr="00F535F4" w:rsidRDefault="00BF0B99" w:rsidP="0073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984" w:type="dxa"/>
            <w:gridSpan w:val="4"/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367,2</w:t>
            </w:r>
          </w:p>
        </w:tc>
      </w:tr>
      <w:tr w:rsidR="00BF0B99" w:rsidRPr="00F535F4" w:rsidTr="00106E3B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F0B99" w:rsidRPr="00F535F4" w:rsidRDefault="00BF0B99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92" w:type="dxa"/>
            <w:gridSpan w:val="6"/>
            <w:tcBorders>
              <w:bottom w:val="single" w:sz="4" w:space="0" w:color="auto"/>
            </w:tcBorders>
            <w:vAlign w:val="center"/>
          </w:tcPr>
          <w:p w:rsidR="00BF0B99" w:rsidRPr="00F535F4" w:rsidRDefault="00BF0B99" w:rsidP="00735F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35F4">
              <w:rPr>
                <w:rFonts w:ascii="Arial" w:hAnsi="Arial" w:cs="Arial"/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BF0B99" w:rsidRPr="00F535F4" w:rsidRDefault="00BF0B99" w:rsidP="0073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F0B99" w:rsidRPr="00F535F4" w:rsidRDefault="00BF0B99" w:rsidP="00353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88,6</w:t>
            </w:r>
          </w:p>
        </w:tc>
      </w:tr>
      <w:tr w:rsidR="005B6640" w:rsidRPr="00F535F4" w:rsidTr="00C03732">
        <w:trPr>
          <w:trHeight w:val="438"/>
        </w:trPr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640" w:rsidRPr="00F535F4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B6640" w:rsidRPr="00F535F4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6640" w:rsidRPr="00F535F4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6640" w:rsidRPr="00F535F4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5B6640" w:rsidRPr="00F535F4" w:rsidRDefault="005B6640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F535F4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5B6640" w:rsidRPr="00F535F4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«Управление муниципальным имуществом и земельными ресурсами муниципального образования </w:t>
            </w:r>
            <w:r w:rsidR="00595347" w:rsidRPr="00F535F4">
              <w:rPr>
                <w:rFonts w:ascii="Arial" w:hAnsi="Arial" w:cs="Arial"/>
                <w:b/>
                <w:bCs/>
                <w:sz w:val="24"/>
                <w:szCs w:val="24"/>
              </w:rPr>
              <w:t>Ефремовский муниципальный округ Тульской области</w:t>
            </w:r>
            <w:r w:rsidRPr="00F535F4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5B6640" w:rsidRPr="00F535F4" w:rsidRDefault="005B6640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507E0" w:rsidRPr="00F535F4" w:rsidTr="00D73A78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</w:tcBorders>
          </w:tcPr>
          <w:p w:rsidR="004507E0" w:rsidRPr="00F535F4" w:rsidRDefault="004507E0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4507E0" w:rsidRPr="00F535F4" w:rsidTr="004507E0">
        <w:trPr>
          <w:trHeight w:val="259"/>
        </w:trPr>
        <w:tc>
          <w:tcPr>
            <w:tcW w:w="15374" w:type="dxa"/>
            <w:gridSpan w:val="2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535F4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4507E0" w:rsidRPr="00F535F4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</w:tcPr>
          <w:p w:rsidR="004507E0" w:rsidRPr="00F535F4" w:rsidRDefault="004507E0" w:rsidP="00106E3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F535F4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F535F4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F535F4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Ефремовский муниципальный округ Тульской области.</w:t>
            </w:r>
          </w:p>
          <w:p w:rsidR="004507E0" w:rsidRPr="00F535F4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4507E0" w:rsidRPr="00F535F4" w:rsidRDefault="004507E0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4507E0" w:rsidRPr="00F535F4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 Формирование земельных участков для последующего предоставления многодетным гражданам и отдель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C03732" w:rsidRPr="00F535F4" w:rsidTr="00106E3B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5B6640" w:rsidRPr="00F535F4" w:rsidRDefault="005B664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47" w:type="dxa"/>
            <w:gridSpan w:val="3"/>
            <w:vMerge w:val="restart"/>
            <w:tcMar>
              <w:top w:w="0" w:type="dxa"/>
              <w:bottom w:w="0" w:type="dxa"/>
            </w:tcMar>
          </w:tcPr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945" w:type="dxa"/>
            <w:gridSpan w:val="2"/>
          </w:tcPr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13"/>
            <w:tcMar>
              <w:top w:w="0" w:type="dxa"/>
              <w:bottom w:w="0" w:type="dxa"/>
            </w:tcMar>
          </w:tcPr>
          <w:p w:rsidR="005B6640" w:rsidRPr="00F535F4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F535F4" w:rsidRDefault="00106E3B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106E3B" w:rsidRPr="00F535F4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F535F4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29" w:type="dxa"/>
            <w:gridSpan w:val="3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7" w:type="dxa"/>
            <w:gridSpan w:val="3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 (годовая периодичность, за отчетный период), %</w:t>
            </w:r>
          </w:p>
          <w:p w:rsidR="009274F9" w:rsidRPr="00F535F4" w:rsidRDefault="009274F9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F535F4" w:rsidRDefault="00106E3B" w:rsidP="006A6B4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9" w:type="dxa"/>
            <w:gridSpan w:val="3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1809C3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  <w:p w:rsidR="00106E3B" w:rsidRPr="00F535F4" w:rsidRDefault="00106E3B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6A6B4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F535F4">
              <w:rPr>
                <w:rFonts w:ascii="Arial" w:hAnsi="Arial" w:cs="Arial"/>
                <w:sz w:val="24"/>
                <w:szCs w:val="24"/>
              </w:rPr>
              <w:softHyphen/>
              <w:t>ность бесплатно (годовая периодичность, за отчетный период), ед.</w:t>
            </w:r>
          </w:p>
          <w:p w:rsidR="00106E3B" w:rsidRPr="00F535F4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F535F4" w:rsidRDefault="00106E3B" w:rsidP="006A6B43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64542" w:rsidRPr="00F535F4" w:rsidTr="00106E3B">
        <w:trPr>
          <w:trHeight w:val="279"/>
        </w:trPr>
        <w:tc>
          <w:tcPr>
            <w:tcW w:w="3570" w:type="dxa"/>
            <w:gridSpan w:val="3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4542" w:rsidRPr="00F535F4" w:rsidRDefault="00D6454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F535F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714" w:type="dxa"/>
            <w:gridSpan w:val="4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4542" w:rsidRPr="00F535F4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F535F4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gridSpan w:val="15"/>
            <w:tcBorders>
              <w:top w:val="single" w:sz="4" w:space="0" w:color="auto"/>
            </w:tcBorders>
          </w:tcPr>
          <w:p w:rsidR="00D64542" w:rsidRPr="00F535F4" w:rsidRDefault="00D6454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F535F4" w:rsidTr="00BF0B99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4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06E3B" w:rsidRPr="00F535F4" w:rsidRDefault="00106E3B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5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5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4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5"/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126" w:type="dxa"/>
            <w:gridSpan w:val="5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4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5"/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126" w:type="dxa"/>
            <w:gridSpan w:val="5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4507E0" w:rsidRPr="00F535F4" w:rsidTr="00D92646">
        <w:trPr>
          <w:trHeight w:val="259"/>
        </w:trPr>
        <w:tc>
          <w:tcPr>
            <w:tcW w:w="15371" w:type="dxa"/>
            <w:gridSpan w:val="2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535F4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F535F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F535F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4507E0" w:rsidRPr="00F535F4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</w:tcPr>
          <w:p w:rsidR="004507E0" w:rsidRPr="00F535F4" w:rsidRDefault="004507E0" w:rsidP="00F316A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F535F4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F535F4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07E0" w:rsidRPr="00F535F4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Ефремовский муниципальный округ Тульской области.</w:t>
            </w:r>
          </w:p>
          <w:p w:rsidR="004507E0" w:rsidRPr="00F535F4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4507E0" w:rsidRPr="00F535F4" w:rsidRDefault="004507E0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4507E0" w:rsidRPr="00F535F4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F535F4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F535F4" w:rsidRDefault="004507E0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F535F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 Совершенствование механизма управления и распоряжения объектами недвижимости;</w:t>
            </w:r>
          </w:p>
          <w:p w:rsidR="004507E0" w:rsidRPr="00F535F4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4. Вовлечение максимального числа объектов муниципального имущества в хозяйственный оборот;</w:t>
            </w:r>
          </w:p>
        </w:tc>
      </w:tr>
      <w:tr w:rsidR="00106E3B" w:rsidRPr="00F535F4" w:rsidTr="00947B9E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68" w:type="dxa"/>
            <w:vMerge w:val="restart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7969" w:type="dxa"/>
            <w:gridSpan w:val="17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8" w:type="dxa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F535F4" w:rsidRDefault="00106E3B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8"/>
          </w:tcPr>
          <w:p w:rsidR="00106E3B" w:rsidRPr="00F535F4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F535F4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4"/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</w:tcPr>
          <w:p w:rsidR="00106E3B" w:rsidRPr="00F535F4" w:rsidRDefault="00106E3B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F535F4" w:rsidRDefault="00106E3B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8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8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приватизации муниципального имущества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8" w:type="dxa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арендной платы за муниципальное имущество </w:t>
            </w:r>
            <w:r w:rsidRPr="00F535F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F53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F535F4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4542" w:rsidRPr="00F535F4" w:rsidTr="00834C35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D64542" w:rsidRPr="00F535F4" w:rsidRDefault="00D6454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F535F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3835" w:type="dxa"/>
            <w:gridSpan w:val="2"/>
            <w:vMerge w:val="restart"/>
            <w:tcMar>
              <w:top w:w="0" w:type="dxa"/>
              <w:bottom w:w="0" w:type="dxa"/>
            </w:tcMar>
          </w:tcPr>
          <w:p w:rsidR="00D64542" w:rsidRPr="00F535F4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F535F4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gridSpan w:val="17"/>
          </w:tcPr>
          <w:p w:rsidR="00D64542" w:rsidRPr="00F535F4" w:rsidRDefault="00D6454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F535F4" w:rsidTr="00BF0B99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106E3B" w:rsidRPr="00F535F4" w:rsidRDefault="00106E3B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8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4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F535F4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D64542" w:rsidRPr="00F535F4" w:rsidTr="008A0915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D64542" w:rsidRPr="00F535F4" w:rsidRDefault="004507E0" w:rsidP="00450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комплексов процессных мероприятий 1, 2, </w:t>
            </w:r>
            <w:r w:rsidRPr="00F53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542" w:rsidRPr="00F535F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D64542" w:rsidRPr="00F535F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5" w:type="dxa"/>
            <w:gridSpan w:val="2"/>
            <w:vMerge w:val="restart"/>
            <w:tcMar>
              <w:top w:w="0" w:type="dxa"/>
              <w:bottom w:w="0" w:type="dxa"/>
            </w:tcMar>
          </w:tcPr>
          <w:p w:rsidR="00D64542" w:rsidRPr="00F535F4" w:rsidRDefault="00D64542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F535F4" w:rsidRDefault="00D64542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535F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gridSpan w:val="17"/>
          </w:tcPr>
          <w:p w:rsidR="00D64542" w:rsidRPr="00F535F4" w:rsidRDefault="00D64542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F535F4" w:rsidTr="00BF0B99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vMerge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:rsidR="00106E3B" w:rsidRPr="00F535F4" w:rsidRDefault="00106E3B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8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4"/>
          </w:tcPr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F535F4" w:rsidRDefault="00106E3B" w:rsidP="006A6B43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F535F4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F535F4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F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106E3B" w:rsidRPr="00F535F4" w:rsidTr="00BF0B99">
        <w:trPr>
          <w:trHeight w:val="58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Mar>
              <w:top w:w="0" w:type="dxa"/>
              <w:bottom w:w="0" w:type="dxa"/>
            </w:tcMar>
          </w:tcPr>
          <w:p w:rsidR="00106E3B" w:rsidRPr="00F535F4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5F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29" w:type="dxa"/>
            <w:gridSpan w:val="3"/>
            <w:vAlign w:val="center"/>
          </w:tcPr>
          <w:p w:rsidR="00106E3B" w:rsidRPr="00F535F4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268" w:type="dxa"/>
            <w:gridSpan w:val="8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5" w:type="dxa"/>
            <w:gridSpan w:val="4"/>
            <w:vAlign w:val="center"/>
          </w:tcPr>
          <w:p w:rsidR="00106E3B" w:rsidRPr="00F535F4" w:rsidRDefault="00106E3B" w:rsidP="006A6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F535F4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35F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F535F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F535F4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EF" w:rsidRDefault="000666EF" w:rsidP="00DB2C4A">
      <w:pPr>
        <w:spacing w:after="0" w:line="240" w:lineRule="auto"/>
      </w:pPr>
      <w:r>
        <w:separator/>
      </w:r>
    </w:p>
  </w:endnote>
  <w:endnote w:type="continuationSeparator" w:id="0">
    <w:p w:rsidR="000666EF" w:rsidRDefault="000666EF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EF" w:rsidRDefault="000666EF" w:rsidP="00DB2C4A">
      <w:pPr>
        <w:spacing w:after="0" w:line="240" w:lineRule="auto"/>
      </w:pPr>
      <w:r>
        <w:separator/>
      </w:r>
    </w:p>
  </w:footnote>
  <w:footnote w:type="continuationSeparator" w:id="0">
    <w:p w:rsidR="000666EF" w:rsidRDefault="000666EF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37" w:rsidRDefault="00F02C37">
    <w:pPr>
      <w:pStyle w:val="af"/>
      <w:jc w:val="right"/>
    </w:pPr>
  </w:p>
  <w:p w:rsidR="00F02C37" w:rsidRDefault="00F02C3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6EF"/>
    <w:rsid w:val="000667DF"/>
    <w:rsid w:val="00071632"/>
    <w:rsid w:val="00080C29"/>
    <w:rsid w:val="00082DB5"/>
    <w:rsid w:val="0008606A"/>
    <w:rsid w:val="0009493A"/>
    <w:rsid w:val="0009503A"/>
    <w:rsid w:val="000B3218"/>
    <w:rsid w:val="000D343F"/>
    <w:rsid w:val="000E0325"/>
    <w:rsid w:val="001057A6"/>
    <w:rsid w:val="00105C5A"/>
    <w:rsid w:val="00106E3B"/>
    <w:rsid w:val="001073B4"/>
    <w:rsid w:val="00107645"/>
    <w:rsid w:val="00121487"/>
    <w:rsid w:val="0013176C"/>
    <w:rsid w:val="00143440"/>
    <w:rsid w:val="00144E5C"/>
    <w:rsid w:val="00160830"/>
    <w:rsid w:val="001609DF"/>
    <w:rsid w:val="00160A0D"/>
    <w:rsid w:val="00164D0E"/>
    <w:rsid w:val="00173D1B"/>
    <w:rsid w:val="0017491F"/>
    <w:rsid w:val="001809C3"/>
    <w:rsid w:val="00197282"/>
    <w:rsid w:val="001A4D1C"/>
    <w:rsid w:val="001A7A13"/>
    <w:rsid w:val="001C032A"/>
    <w:rsid w:val="001C20E5"/>
    <w:rsid w:val="001C7E07"/>
    <w:rsid w:val="001D2AEE"/>
    <w:rsid w:val="001D30B2"/>
    <w:rsid w:val="001D6CF9"/>
    <w:rsid w:val="001E2C64"/>
    <w:rsid w:val="001E7219"/>
    <w:rsid w:val="001E7DFA"/>
    <w:rsid w:val="001F31BE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B3E83"/>
    <w:rsid w:val="002C77BC"/>
    <w:rsid w:val="002D72B9"/>
    <w:rsid w:val="002E3607"/>
    <w:rsid w:val="002E4076"/>
    <w:rsid w:val="002E7793"/>
    <w:rsid w:val="002F27EC"/>
    <w:rsid w:val="00301E33"/>
    <w:rsid w:val="00306843"/>
    <w:rsid w:val="003154A7"/>
    <w:rsid w:val="00320AF0"/>
    <w:rsid w:val="00327A0B"/>
    <w:rsid w:val="00331745"/>
    <w:rsid w:val="003371F8"/>
    <w:rsid w:val="003373FA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60E3"/>
    <w:rsid w:val="003A7CC1"/>
    <w:rsid w:val="003C02DA"/>
    <w:rsid w:val="003C1196"/>
    <w:rsid w:val="003C2D6B"/>
    <w:rsid w:val="003C2DB2"/>
    <w:rsid w:val="003C4333"/>
    <w:rsid w:val="003C492F"/>
    <w:rsid w:val="003D0E32"/>
    <w:rsid w:val="003E1295"/>
    <w:rsid w:val="003E16CF"/>
    <w:rsid w:val="003E2139"/>
    <w:rsid w:val="003F0F97"/>
    <w:rsid w:val="00407F75"/>
    <w:rsid w:val="004166D3"/>
    <w:rsid w:val="00416A2B"/>
    <w:rsid w:val="00424DE8"/>
    <w:rsid w:val="00425D0E"/>
    <w:rsid w:val="00430F70"/>
    <w:rsid w:val="00431C2A"/>
    <w:rsid w:val="00435935"/>
    <w:rsid w:val="004479D0"/>
    <w:rsid w:val="004507E0"/>
    <w:rsid w:val="004524BC"/>
    <w:rsid w:val="004545A4"/>
    <w:rsid w:val="00464C11"/>
    <w:rsid w:val="00464E84"/>
    <w:rsid w:val="004737AD"/>
    <w:rsid w:val="00477635"/>
    <w:rsid w:val="00484294"/>
    <w:rsid w:val="00495231"/>
    <w:rsid w:val="004A54E8"/>
    <w:rsid w:val="004B76E9"/>
    <w:rsid w:val="004C1A3A"/>
    <w:rsid w:val="004C7E58"/>
    <w:rsid w:val="004D1FAF"/>
    <w:rsid w:val="004E0C04"/>
    <w:rsid w:val="004E490B"/>
    <w:rsid w:val="00503640"/>
    <w:rsid w:val="00510B2C"/>
    <w:rsid w:val="00511D70"/>
    <w:rsid w:val="00513888"/>
    <w:rsid w:val="00556B9B"/>
    <w:rsid w:val="00560E33"/>
    <w:rsid w:val="005677E6"/>
    <w:rsid w:val="00572B59"/>
    <w:rsid w:val="00595347"/>
    <w:rsid w:val="005A0B3A"/>
    <w:rsid w:val="005A458B"/>
    <w:rsid w:val="005A73EB"/>
    <w:rsid w:val="005B1DA1"/>
    <w:rsid w:val="005B24B4"/>
    <w:rsid w:val="005B6640"/>
    <w:rsid w:val="005B7FB4"/>
    <w:rsid w:val="005C0B7E"/>
    <w:rsid w:val="005C769F"/>
    <w:rsid w:val="005D09EB"/>
    <w:rsid w:val="005D279A"/>
    <w:rsid w:val="005E03C8"/>
    <w:rsid w:val="005E4BDE"/>
    <w:rsid w:val="00601D4D"/>
    <w:rsid w:val="00605A9E"/>
    <w:rsid w:val="0060640B"/>
    <w:rsid w:val="006072A0"/>
    <w:rsid w:val="006177F5"/>
    <w:rsid w:val="00620B3B"/>
    <w:rsid w:val="00624E4A"/>
    <w:rsid w:val="00625B8C"/>
    <w:rsid w:val="0062626C"/>
    <w:rsid w:val="00626819"/>
    <w:rsid w:val="00643F12"/>
    <w:rsid w:val="006451EE"/>
    <w:rsid w:val="0064589B"/>
    <w:rsid w:val="00650FEE"/>
    <w:rsid w:val="00653F8E"/>
    <w:rsid w:val="006612FC"/>
    <w:rsid w:val="00674141"/>
    <w:rsid w:val="006A6401"/>
    <w:rsid w:val="006B7F4A"/>
    <w:rsid w:val="006C0AA3"/>
    <w:rsid w:val="006D29EF"/>
    <w:rsid w:val="006D44B0"/>
    <w:rsid w:val="006E13BC"/>
    <w:rsid w:val="006E4266"/>
    <w:rsid w:val="006E5A04"/>
    <w:rsid w:val="006E7850"/>
    <w:rsid w:val="006F2165"/>
    <w:rsid w:val="006F2D83"/>
    <w:rsid w:val="006F3D0A"/>
    <w:rsid w:val="00704D37"/>
    <w:rsid w:val="00705CCB"/>
    <w:rsid w:val="00710795"/>
    <w:rsid w:val="00712119"/>
    <w:rsid w:val="00715D30"/>
    <w:rsid w:val="00720145"/>
    <w:rsid w:val="007247A0"/>
    <w:rsid w:val="00724B25"/>
    <w:rsid w:val="00731BCF"/>
    <w:rsid w:val="0073589A"/>
    <w:rsid w:val="00735F73"/>
    <w:rsid w:val="007510B3"/>
    <w:rsid w:val="00755337"/>
    <w:rsid w:val="00764843"/>
    <w:rsid w:val="00773638"/>
    <w:rsid w:val="007740C2"/>
    <w:rsid w:val="00777A2C"/>
    <w:rsid w:val="007813DC"/>
    <w:rsid w:val="007864DF"/>
    <w:rsid w:val="007871B6"/>
    <w:rsid w:val="00787D0D"/>
    <w:rsid w:val="007A098D"/>
    <w:rsid w:val="007A46CD"/>
    <w:rsid w:val="007B1199"/>
    <w:rsid w:val="007B165A"/>
    <w:rsid w:val="007C09CA"/>
    <w:rsid w:val="007D4B67"/>
    <w:rsid w:val="007D6A8A"/>
    <w:rsid w:val="007E179B"/>
    <w:rsid w:val="007E30B1"/>
    <w:rsid w:val="007E6D52"/>
    <w:rsid w:val="0080178C"/>
    <w:rsid w:val="00805030"/>
    <w:rsid w:val="0081089F"/>
    <w:rsid w:val="00815582"/>
    <w:rsid w:val="00824224"/>
    <w:rsid w:val="00831778"/>
    <w:rsid w:val="008361EB"/>
    <w:rsid w:val="008372E3"/>
    <w:rsid w:val="00847060"/>
    <w:rsid w:val="00851896"/>
    <w:rsid w:val="0085264C"/>
    <w:rsid w:val="00862AF2"/>
    <w:rsid w:val="008652F4"/>
    <w:rsid w:val="00870413"/>
    <w:rsid w:val="008707A7"/>
    <w:rsid w:val="00873DF7"/>
    <w:rsid w:val="0087454E"/>
    <w:rsid w:val="008764C2"/>
    <w:rsid w:val="00885E45"/>
    <w:rsid w:val="00891FE4"/>
    <w:rsid w:val="008A0635"/>
    <w:rsid w:val="008A1475"/>
    <w:rsid w:val="008A31E6"/>
    <w:rsid w:val="008A3C53"/>
    <w:rsid w:val="008B1C50"/>
    <w:rsid w:val="008B6772"/>
    <w:rsid w:val="008C106E"/>
    <w:rsid w:val="008C2885"/>
    <w:rsid w:val="008C6480"/>
    <w:rsid w:val="008C64D6"/>
    <w:rsid w:val="008D0195"/>
    <w:rsid w:val="008D5CE0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44E5"/>
    <w:rsid w:val="009274F9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31D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9F0B13"/>
    <w:rsid w:val="00A01287"/>
    <w:rsid w:val="00A15E80"/>
    <w:rsid w:val="00A341AF"/>
    <w:rsid w:val="00A3454B"/>
    <w:rsid w:val="00A3659D"/>
    <w:rsid w:val="00A36BDD"/>
    <w:rsid w:val="00A37D98"/>
    <w:rsid w:val="00A434AB"/>
    <w:rsid w:val="00A435CA"/>
    <w:rsid w:val="00A44AD9"/>
    <w:rsid w:val="00A561F6"/>
    <w:rsid w:val="00A577B7"/>
    <w:rsid w:val="00A81B6D"/>
    <w:rsid w:val="00A85635"/>
    <w:rsid w:val="00A85DF8"/>
    <w:rsid w:val="00A92C4C"/>
    <w:rsid w:val="00AA7650"/>
    <w:rsid w:val="00AB42F4"/>
    <w:rsid w:val="00AC2B60"/>
    <w:rsid w:val="00AE1404"/>
    <w:rsid w:val="00AE4588"/>
    <w:rsid w:val="00AE4F50"/>
    <w:rsid w:val="00AF455F"/>
    <w:rsid w:val="00B03BCB"/>
    <w:rsid w:val="00B077E7"/>
    <w:rsid w:val="00B30FE5"/>
    <w:rsid w:val="00B342A7"/>
    <w:rsid w:val="00B343DB"/>
    <w:rsid w:val="00B37C2E"/>
    <w:rsid w:val="00B466B1"/>
    <w:rsid w:val="00B54A73"/>
    <w:rsid w:val="00B6650D"/>
    <w:rsid w:val="00B70C73"/>
    <w:rsid w:val="00B802F3"/>
    <w:rsid w:val="00B91A0F"/>
    <w:rsid w:val="00BA338E"/>
    <w:rsid w:val="00BB5667"/>
    <w:rsid w:val="00BC25A6"/>
    <w:rsid w:val="00BC4F57"/>
    <w:rsid w:val="00BD3725"/>
    <w:rsid w:val="00BD5DD9"/>
    <w:rsid w:val="00BE621A"/>
    <w:rsid w:val="00BF0B99"/>
    <w:rsid w:val="00C03732"/>
    <w:rsid w:val="00C06D48"/>
    <w:rsid w:val="00C06DFD"/>
    <w:rsid w:val="00C07C29"/>
    <w:rsid w:val="00C168A1"/>
    <w:rsid w:val="00C249E2"/>
    <w:rsid w:val="00C50800"/>
    <w:rsid w:val="00C53768"/>
    <w:rsid w:val="00C54F32"/>
    <w:rsid w:val="00C553E1"/>
    <w:rsid w:val="00C62CBA"/>
    <w:rsid w:val="00C70AA1"/>
    <w:rsid w:val="00C84E56"/>
    <w:rsid w:val="00C976F8"/>
    <w:rsid w:val="00CA106A"/>
    <w:rsid w:val="00CA1345"/>
    <w:rsid w:val="00CA7FAE"/>
    <w:rsid w:val="00CB3468"/>
    <w:rsid w:val="00CE09E6"/>
    <w:rsid w:val="00CE3121"/>
    <w:rsid w:val="00CE5E02"/>
    <w:rsid w:val="00D14C43"/>
    <w:rsid w:val="00D15F22"/>
    <w:rsid w:val="00D17045"/>
    <w:rsid w:val="00D1781D"/>
    <w:rsid w:val="00D35746"/>
    <w:rsid w:val="00D4581C"/>
    <w:rsid w:val="00D47E00"/>
    <w:rsid w:val="00D6117D"/>
    <w:rsid w:val="00D61BE8"/>
    <w:rsid w:val="00D64450"/>
    <w:rsid w:val="00D64542"/>
    <w:rsid w:val="00D75E0E"/>
    <w:rsid w:val="00D849C6"/>
    <w:rsid w:val="00D879BB"/>
    <w:rsid w:val="00D90A24"/>
    <w:rsid w:val="00D92646"/>
    <w:rsid w:val="00DB2C4A"/>
    <w:rsid w:val="00DB4100"/>
    <w:rsid w:val="00DB6299"/>
    <w:rsid w:val="00DC052C"/>
    <w:rsid w:val="00DC53B9"/>
    <w:rsid w:val="00DE2085"/>
    <w:rsid w:val="00DE3A6D"/>
    <w:rsid w:val="00DE53FA"/>
    <w:rsid w:val="00DF0681"/>
    <w:rsid w:val="00DF7EFA"/>
    <w:rsid w:val="00E0038B"/>
    <w:rsid w:val="00E044B8"/>
    <w:rsid w:val="00E07579"/>
    <w:rsid w:val="00E1173C"/>
    <w:rsid w:val="00E212C5"/>
    <w:rsid w:val="00E248D8"/>
    <w:rsid w:val="00E3001C"/>
    <w:rsid w:val="00E33020"/>
    <w:rsid w:val="00E35206"/>
    <w:rsid w:val="00E45795"/>
    <w:rsid w:val="00E46C55"/>
    <w:rsid w:val="00E50DD6"/>
    <w:rsid w:val="00E57EDC"/>
    <w:rsid w:val="00E63692"/>
    <w:rsid w:val="00E637BE"/>
    <w:rsid w:val="00E66FC5"/>
    <w:rsid w:val="00E74361"/>
    <w:rsid w:val="00E77542"/>
    <w:rsid w:val="00E8031A"/>
    <w:rsid w:val="00E80533"/>
    <w:rsid w:val="00E8153B"/>
    <w:rsid w:val="00E8422F"/>
    <w:rsid w:val="00E906CC"/>
    <w:rsid w:val="00E91105"/>
    <w:rsid w:val="00EA10B8"/>
    <w:rsid w:val="00EA45F2"/>
    <w:rsid w:val="00EC5F01"/>
    <w:rsid w:val="00EC5FDE"/>
    <w:rsid w:val="00ED1DA3"/>
    <w:rsid w:val="00ED6DEF"/>
    <w:rsid w:val="00EF0A4F"/>
    <w:rsid w:val="00EF0A7E"/>
    <w:rsid w:val="00EF14FA"/>
    <w:rsid w:val="00EF23FD"/>
    <w:rsid w:val="00EF5705"/>
    <w:rsid w:val="00EF6345"/>
    <w:rsid w:val="00F02C37"/>
    <w:rsid w:val="00F0314E"/>
    <w:rsid w:val="00F03EF4"/>
    <w:rsid w:val="00F21F50"/>
    <w:rsid w:val="00F316A2"/>
    <w:rsid w:val="00F427A6"/>
    <w:rsid w:val="00F477C8"/>
    <w:rsid w:val="00F535F4"/>
    <w:rsid w:val="00F547FC"/>
    <w:rsid w:val="00F54B3B"/>
    <w:rsid w:val="00F6112B"/>
    <w:rsid w:val="00F61E9E"/>
    <w:rsid w:val="00F63A10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A228C"/>
    <w:rsid w:val="00FC3770"/>
    <w:rsid w:val="00FD2577"/>
    <w:rsid w:val="00FD780B"/>
    <w:rsid w:val="00FF4E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461"/>
  <w15:docId w15:val="{80BA73CB-C366-4235-85B5-8508AEE7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  <w:style w:type="paragraph" w:customStyle="1" w:styleId="af3">
    <w:name w:val="Жирный (паспорт)"/>
    <w:basedOn w:val="a"/>
    <w:rsid w:val="0059534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f4">
    <w:name w:val="Normal (Web)"/>
    <w:basedOn w:val="a"/>
    <w:rsid w:val="00595347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3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631B4-D46B-4D86-88FF-6756D46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2024-12-17T12:31:00Z</cp:lastPrinted>
  <dcterms:created xsi:type="dcterms:W3CDTF">2024-12-18T12:13:00Z</dcterms:created>
  <dcterms:modified xsi:type="dcterms:W3CDTF">2024-12-18T12:13:00Z</dcterms:modified>
</cp:coreProperties>
</file>