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73"/>
        <w:gridCol w:w="4574"/>
      </w:tblGrid>
      <w:tr w:rsidR="006B57EB" w:rsidRPr="006B57EB" w:rsidTr="006B57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7" w:type="dxa"/>
            <w:gridSpan w:val="2"/>
            <w:shd w:val="clear" w:color="auto" w:fill="auto"/>
          </w:tcPr>
          <w:p w:rsidR="006B57EB" w:rsidRPr="006B57EB" w:rsidRDefault="006B57EB" w:rsidP="006B57E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57EB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6B57EB" w:rsidRPr="006B57EB" w:rsidTr="006B57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7" w:type="dxa"/>
            <w:gridSpan w:val="2"/>
            <w:shd w:val="clear" w:color="auto" w:fill="auto"/>
          </w:tcPr>
          <w:p w:rsidR="006B57EB" w:rsidRPr="006B57EB" w:rsidRDefault="006B57EB" w:rsidP="006B57E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57EB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6B57EB" w:rsidRPr="006B57EB" w:rsidTr="006B57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7" w:type="dxa"/>
            <w:gridSpan w:val="2"/>
            <w:shd w:val="clear" w:color="auto" w:fill="auto"/>
          </w:tcPr>
          <w:p w:rsidR="006B57EB" w:rsidRPr="006B57EB" w:rsidRDefault="006B57EB" w:rsidP="006B57E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57EB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6B57EB" w:rsidRPr="006B57EB" w:rsidTr="006B57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7" w:type="dxa"/>
            <w:gridSpan w:val="2"/>
            <w:shd w:val="clear" w:color="auto" w:fill="auto"/>
          </w:tcPr>
          <w:p w:rsidR="006B57EB" w:rsidRPr="006B57EB" w:rsidRDefault="006B57EB" w:rsidP="006B57E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B57EB" w:rsidRPr="006B57EB" w:rsidTr="006B57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7" w:type="dxa"/>
            <w:gridSpan w:val="2"/>
            <w:shd w:val="clear" w:color="auto" w:fill="auto"/>
          </w:tcPr>
          <w:p w:rsidR="006B57EB" w:rsidRPr="006B57EB" w:rsidRDefault="006B57EB" w:rsidP="006B57E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B57EB" w:rsidRPr="006B57EB" w:rsidTr="006B57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7" w:type="dxa"/>
            <w:gridSpan w:val="2"/>
            <w:shd w:val="clear" w:color="auto" w:fill="auto"/>
          </w:tcPr>
          <w:p w:rsidR="006B57EB" w:rsidRPr="006B57EB" w:rsidRDefault="006B57EB" w:rsidP="006B57E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57EB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6B57EB" w:rsidRPr="006B57EB" w:rsidTr="006B57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7" w:type="dxa"/>
            <w:gridSpan w:val="2"/>
            <w:shd w:val="clear" w:color="auto" w:fill="auto"/>
          </w:tcPr>
          <w:p w:rsidR="006B57EB" w:rsidRPr="006B57EB" w:rsidRDefault="006B57EB" w:rsidP="006B57E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B57EB" w:rsidRPr="006B57EB" w:rsidTr="006B57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3" w:type="dxa"/>
            <w:shd w:val="clear" w:color="auto" w:fill="auto"/>
          </w:tcPr>
          <w:p w:rsidR="006B57EB" w:rsidRPr="006B57EB" w:rsidRDefault="006B57EB" w:rsidP="006B57E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57EB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13.11.2023</w:t>
            </w:r>
          </w:p>
        </w:tc>
        <w:tc>
          <w:tcPr>
            <w:tcW w:w="4574" w:type="dxa"/>
            <w:shd w:val="clear" w:color="auto" w:fill="auto"/>
          </w:tcPr>
          <w:p w:rsidR="006B57EB" w:rsidRPr="006B57EB" w:rsidRDefault="006B57EB" w:rsidP="006B57E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57EB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1901</w:t>
            </w:r>
            <w:bookmarkStart w:id="0" w:name="_GoBack"/>
            <w:bookmarkEnd w:id="0"/>
          </w:p>
        </w:tc>
      </w:tr>
    </w:tbl>
    <w:p w:rsidR="00492389" w:rsidRDefault="00492389" w:rsidP="006B57EB">
      <w:pPr>
        <w:jc w:val="center"/>
        <w:rPr>
          <w:rFonts w:ascii="Arial" w:hAnsi="Arial" w:cs="Arial"/>
          <w:sz w:val="24"/>
          <w:szCs w:val="24"/>
        </w:rPr>
      </w:pPr>
    </w:p>
    <w:p w:rsidR="006B57EB" w:rsidRPr="006B57EB" w:rsidRDefault="006B57EB">
      <w:pPr>
        <w:rPr>
          <w:rFonts w:ascii="Arial" w:hAnsi="Arial" w:cs="Arial"/>
          <w:sz w:val="24"/>
          <w:szCs w:val="24"/>
        </w:rPr>
      </w:pPr>
    </w:p>
    <w:p w:rsidR="000C3484" w:rsidRPr="006B57EB" w:rsidRDefault="006B57EB" w:rsidP="00561F6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B57EB">
        <w:rPr>
          <w:rFonts w:ascii="Arial" w:hAnsi="Arial" w:cs="Arial"/>
          <w:b/>
          <w:sz w:val="32"/>
          <w:szCs w:val="32"/>
        </w:rPr>
        <w:t xml:space="preserve">О СОЗДАНИИ ИНВЕСТИЦИОННОГО КОМИТЕТА </w:t>
      </w:r>
      <w:bookmarkStart w:id="1" w:name="_Hlk145574094"/>
      <w:r w:rsidRPr="006B57EB">
        <w:rPr>
          <w:rFonts w:ascii="Arial" w:hAnsi="Arial" w:cs="Arial"/>
          <w:b/>
          <w:sz w:val="32"/>
          <w:szCs w:val="32"/>
        </w:rPr>
        <w:t>МУНИЦИПАЛЬНОГО ОБРАЗОВАНИЯ ГОРОД ЕФРЕМОВ</w:t>
      </w:r>
      <w:bookmarkEnd w:id="1"/>
    </w:p>
    <w:p w:rsidR="00561F65" w:rsidRPr="006B57EB" w:rsidRDefault="00561F65" w:rsidP="00561F6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7915" w:rsidRPr="006B57EB" w:rsidRDefault="00F4206A" w:rsidP="00B9791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В </w:t>
      </w:r>
      <w:r w:rsidR="0010660E" w:rsidRPr="006B57EB">
        <w:rPr>
          <w:rFonts w:ascii="Arial" w:hAnsi="Arial" w:cs="Arial"/>
          <w:sz w:val="24"/>
          <w:szCs w:val="24"/>
        </w:rPr>
        <w:t xml:space="preserve">целях создания условий для опережающего инвестиционного развития муниципального образования город  Ефремов Тульской области, </w:t>
      </w:r>
      <w:r w:rsidR="00DC1D08" w:rsidRPr="006B57EB">
        <w:rPr>
          <w:rFonts w:ascii="Arial" w:hAnsi="Arial" w:cs="Arial"/>
          <w:sz w:val="24"/>
          <w:szCs w:val="24"/>
        </w:rPr>
        <w:t>в соответствии с приказом Министерства экономического развития Тульской области № 32-ОСН от 27.03.2023г «Об утверждении Стандарта деятельности органов местного самоуправления муниципальных образований Тульской области по обеспечению благоприятного инвестиционного и делового климата»</w:t>
      </w:r>
      <w:r w:rsidR="00B97915" w:rsidRPr="006B57EB">
        <w:rPr>
          <w:rFonts w:ascii="Arial" w:hAnsi="Arial" w:cs="Arial"/>
          <w:sz w:val="24"/>
          <w:szCs w:val="24"/>
        </w:rPr>
        <w:t>, с Федеральным законом от 06.10.2003 № 131-ФЗ «Об общих принципах организации местного самоуправления в Российской Федерации», с Федеральным законом от 25.02.1999 N 39-ФЗ "Об инвестиционной деятельности в Российской Федерации, осуществляемой в форме капитальных вложений", с Законом Тульской области от 18.12.2008 N 1181-ЗТО "О государственном регулировании инвестиционной деятельности на территории Тульской области", на основании Устава муниципального образования город Ефремов, администрация муниципального образования город Ефремов</w:t>
      </w:r>
      <w:r w:rsidR="00355B79" w:rsidRPr="006B57EB">
        <w:rPr>
          <w:rFonts w:ascii="Arial" w:hAnsi="Arial" w:cs="Arial"/>
          <w:sz w:val="24"/>
          <w:szCs w:val="24"/>
        </w:rPr>
        <w:t xml:space="preserve"> постановляет:</w:t>
      </w:r>
    </w:p>
    <w:p w:rsidR="00355B79" w:rsidRPr="006B57EB" w:rsidRDefault="000A4DE8" w:rsidP="000A4D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1. </w:t>
      </w:r>
      <w:r w:rsidR="00355B79" w:rsidRPr="006B57EB">
        <w:rPr>
          <w:rFonts w:ascii="Arial" w:hAnsi="Arial" w:cs="Arial"/>
          <w:sz w:val="24"/>
          <w:szCs w:val="24"/>
        </w:rPr>
        <w:t xml:space="preserve">Создать </w:t>
      </w:r>
      <w:r w:rsidR="00AE4A71" w:rsidRPr="006B57EB">
        <w:rPr>
          <w:rFonts w:ascii="Arial" w:hAnsi="Arial" w:cs="Arial"/>
          <w:sz w:val="24"/>
          <w:szCs w:val="24"/>
        </w:rPr>
        <w:t>и</w:t>
      </w:r>
      <w:r w:rsidR="00355B79" w:rsidRPr="006B57EB">
        <w:rPr>
          <w:rFonts w:ascii="Arial" w:hAnsi="Arial" w:cs="Arial"/>
          <w:sz w:val="24"/>
          <w:szCs w:val="24"/>
        </w:rPr>
        <w:t xml:space="preserve">нвестиционный комитет </w:t>
      </w:r>
      <w:bookmarkStart w:id="2" w:name="_Hlk145582509"/>
      <w:r w:rsidR="00355B79" w:rsidRPr="006B57EB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bookmarkEnd w:id="2"/>
      <w:r w:rsidR="00355B79" w:rsidRPr="006B57EB">
        <w:rPr>
          <w:rFonts w:ascii="Arial" w:hAnsi="Arial" w:cs="Arial"/>
          <w:sz w:val="24"/>
          <w:szCs w:val="24"/>
        </w:rPr>
        <w:t xml:space="preserve"> и утвердить его состав по должностям (приложение N 1).</w:t>
      </w:r>
    </w:p>
    <w:p w:rsidR="00355B79" w:rsidRPr="006B57EB" w:rsidRDefault="000A4DE8" w:rsidP="000A4D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2. </w:t>
      </w:r>
      <w:r w:rsidR="00355B79" w:rsidRPr="006B57EB">
        <w:rPr>
          <w:rFonts w:ascii="Arial" w:hAnsi="Arial" w:cs="Arial"/>
          <w:sz w:val="24"/>
          <w:szCs w:val="24"/>
        </w:rPr>
        <w:t xml:space="preserve">Утвердить Положение </w:t>
      </w:r>
      <w:bookmarkStart w:id="3" w:name="_Hlk145584527"/>
      <w:r w:rsidR="00355B79" w:rsidRPr="006B57EB">
        <w:rPr>
          <w:rFonts w:ascii="Arial" w:hAnsi="Arial" w:cs="Arial"/>
          <w:sz w:val="24"/>
          <w:szCs w:val="24"/>
        </w:rPr>
        <w:t xml:space="preserve">об </w:t>
      </w:r>
      <w:r w:rsidR="00AE4A71" w:rsidRPr="006B57EB">
        <w:rPr>
          <w:rFonts w:ascii="Arial" w:hAnsi="Arial" w:cs="Arial"/>
          <w:sz w:val="24"/>
          <w:szCs w:val="24"/>
        </w:rPr>
        <w:t>и</w:t>
      </w:r>
      <w:r w:rsidR="00355B79" w:rsidRPr="006B57EB">
        <w:rPr>
          <w:rFonts w:ascii="Arial" w:hAnsi="Arial" w:cs="Arial"/>
          <w:sz w:val="24"/>
          <w:szCs w:val="24"/>
        </w:rPr>
        <w:t xml:space="preserve">нвестиционном комитете </w:t>
      </w:r>
      <w:r w:rsidRPr="006B57EB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="00355B79" w:rsidRPr="006B57EB">
        <w:rPr>
          <w:rFonts w:ascii="Arial" w:hAnsi="Arial" w:cs="Arial"/>
          <w:sz w:val="24"/>
          <w:szCs w:val="24"/>
        </w:rPr>
        <w:t xml:space="preserve"> </w:t>
      </w:r>
      <w:bookmarkEnd w:id="3"/>
      <w:r w:rsidR="00355B79" w:rsidRPr="006B57EB">
        <w:rPr>
          <w:rFonts w:ascii="Arial" w:hAnsi="Arial" w:cs="Arial"/>
          <w:sz w:val="24"/>
          <w:szCs w:val="24"/>
        </w:rPr>
        <w:t>(приложение N 2).</w:t>
      </w:r>
    </w:p>
    <w:p w:rsidR="000A4DE8" w:rsidRPr="006B57EB" w:rsidRDefault="000A4DE8" w:rsidP="000A4D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3. </w:t>
      </w:r>
      <w:r w:rsidR="00AE4A71" w:rsidRPr="006B57EB">
        <w:rPr>
          <w:rFonts w:ascii="Arial" w:hAnsi="Arial" w:cs="Arial"/>
          <w:sz w:val="24"/>
          <w:szCs w:val="24"/>
        </w:rPr>
        <w:t>Комитету</w:t>
      </w:r>
      <w:r w:rsidRPr="006B57EB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97915" w:rsidRPr="006B57EB" w:rsidRDefault="000A4DE8" w:rsidP="006C6E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обнародован</w:t>
      </w:r>
      <w:r w:rsidR="00F4219C" w:rsidRPr="006B57EB">
        <w:rPr>
          <w:rFonts w:ascii="Arial" w:hAnsi="Arial" w:cs="Arial"/>
          <w:sz w:val="24"/>
          <w:szCs w:val="24"/>
        </w:rPr>
        <w:t>ия</w:t>
      </w:r>
      <w:r w:rsidR="006C6E24" w:rsidRPr="006B57EB">
        <w:rPr>
          <w:rFonts w:ascii="Arial" w:hAnsi="Arial" w:cs="Arial"/>
          <w:sz w:val="24"/>
          <w:szCs w:val="24"/>
        </w:rPr>
        <w:t>.</w:t>
      </w:r>
    </w:p>
    <w:p w:rsidR="006C6E24" w:rsidRPr="006B57EB" w:rsidRDefault="006C6E24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C6E24" w:rsidRPr="006B57EB" w:rsidRDefault="006C6E24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B57E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B57EB" w:rsidRDefault="00561F65" w:rsidP="006B57E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     Глава администрации</w:t>
      </w:r>
    </w:p>
    <w:p w:rsidR="006B57EB" w:rsidRDefault="00561F65" w:rsidP="006B57E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муниципального образования</w:t>
      </w:r>
    </w:p>
    <w:p w:rsidR="006B57EB" w:rsidRDefault="00561F65" w:rsidP="006B57E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город</w:t>
      </w:r>
      <w:r w:rsidR="006B57EB">
        <w:rPr>
          <w:rFonts w:ascii="Arial" w:hAnsi="Arial" w:cs="Arial"/>
          <w:sz w:val="24"/>
          <w:szCs w:val="24"/>
        </w:rPr>
        <w:t xml:space="preserve"> Ефремов</w:t>
      </w:r>
    </w:p>
    <w:p w:rsidR="00561F65" w:rsidRPr="006B57EB" w:rsidRDefault="00561F65" w:rsidP="006B57E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Балтабаев С.Г.</w:t>
      </w: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1F65" w:rsidRPr="006B57EB" w:rsidRDefault="00561F65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C6E24" w:rsidRPr="006B57EB" w:rsidRDefault="006C6E24" w:rsidP="006C6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7460" w:rsidRPr="006B57EB" w:rsidRDefault="00327460" w:rsidP="0032746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Приложение № 1</w:t>
      </w:r>
    </w:p>
    <w:p w:rsidR="00327460" w:rsidRPr="006B57EB" w:rsidRDefault="00327460" w:rsidP="0032746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 к </w:t>
      </w:r>
      <w:r w:rsidR="00B27A02" w:rsidRPr="006B57EB">
        <w:rPr>
          <w:rFonts w:ascii="Arial" w:hAnsi="Arial" w:cs="Arial"/>
          <w:sz w:val="24"/>
          <w:szCs w:val="24"/>
        </w:rPr>
        <w:t>постановлению</w:t>
      </w:r>
      <w:r w:rsidRPr="006B57EB">
        <w:rPr>
          <w:rFonts w:ascii="Arial" w:hAnsi="Arial" w:cs="Arial"/>
          <w:sz w:val="24"/>
          <w:szCs w:val="24"/>
        </w:rPr>
        <w:t xml:space="preserve"> администрации</w:t>
      </w:r>
    </w:p>
    <w:p w:rsidR="00327460" w:rsidRPr="006B57EB" w:rsidRDefault="00327460" w:rsidP="0032746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27460" w:rsidRPr="006B57EB" w:rsidRDefault="00327460" w:rsidP="0032746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 город Ефремов</w:t>
      </w:r>
    </w:p>
    <w:p w:rsidR="00327460" w:rsidRPr="006B57EB" w:rsidRDefault="00327460" w:rsidP="0032746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 от </w:t>
      </w:r>
      <w:r w:rsidR="006B57EB">
        <w:rPr>
          <w:rFonts w:ascii="Arial" w:hAnsi="Arial" w:cs="Arial"/>
          <w:sz w:val="24"/>
          <w:szCs w:val="24"/>
        </w:rPr>
        <w:t>13.11.</w:t>
      </w:r>
      <w:r w:rsidRPr="006B57EB">
        <w:rPr>
          <w:rFonts w:ascii="Arial" w:hAnsi="Arial" w:cs="Arial"/>
          <w:sz w:val="24"/>
          <w:szCs w:val="24"/>
        </w:rPr>
        <w:t>2023 г. №</w:t>
      </w:r>
      <w:r w:rsidR="006B57EB">
        <w:rPr>
          <w:rFonts w:ascii="Arial" w:hAnsi="Arial" w:cs="Arial"/>
          <w:sz w:val="24"/>
          <w:szCs w:val="24"/>
        </w:rPr>
        <w:t xml:space="preserve"> 1901</w:t>
      </w:r>
    </w:p>
    <w:p w:rsidR="00327460" w:rsidRPr="006B57EB" w:rsidRDefault="00327460" w:rsidP="003274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7B7F" w:rsidRPr="006B57EB" w:rsidRDefault="001A7B7F" w:rsidP="001A7B7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СОСТАВ</w:t>
      </w:r>
    </w:p>
    <w:p w:rsidR="001A7B7F" w:rsidRPr="006B57EB" w:rsidRDefault="0025068B" w:rsidP="001A7B7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инвестиционного комитета муниципального образования город Ефремов </w:t>
      </w:r>
      <w:r w:rsidRPr="006B57EB">
        <w:rPr>
          <w:rFonts w:ascii="Arial" w:hAnsi="Arial" w:cs="Arial"/>
          <w:sz w:val="24"/>
          <w:szCs w:val="24"/>
        </w:rPr>
        <w:lastRenderedPageBreak/>
        <w:t>по должностям</w:t>
      </w:r>
    </w:p>
    <w:p w:rsidR="00161F74" w:rsidRPr="006B57EB" w:rsidRDefault="00161F74" w:rsidP="0032746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21A81" w:rsidRPr="006B57EB" w:rsidRDefault="00D34DB8" w:rsidP="00D34DB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B57EB">
        <w:rPr>
          <w:rFonts w:ascii="Arial" w:eastAsia="Times New Roman" w:hAnsi="Arial" w:cs="Arial"/>
          <w:sz w:val="24"/>
          <w:szCs w:val="24"/>
        </w:rPr>
        <w:t>глава администрации муниципального образования город Ефремов – председатель инвестиционного комитета;</w:t>
      </w:r>
    </w:p>
    <w:p w:rsidR="00D34DB8" w:rsidRPr="006B57EB" w:rsidRDefault="00D34DB8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заместитель главы администрации по экономике </w:t>
      </w:r>
      <w:bookmarkStart w:id="4" w:name="_Hlk145583482"/>
      <w:r w:rsidRPr="006B57EB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</w:t>
      </w:r>
      <w:bookmarkEnd w:id="4"/>
      <w:r w:rsidRPr="006B57EB">
        <w:rPr>
          <w:rFonts w:ascii="Arial" w:hAnsi="Arial" w:cs="Arial"/>
          <w:sz w:val="24"/>
          <w:szCs w:val="24"/>
        </w:rPr>
        <w:t xml:space="preserve"> - заместитель председателя инвестиционного комитета;</w:t>
      </w:r>
    </w:p>
    <w:p w:rsidR="00D34DB8" w:rsidRPr="006B57EB" w:rsidRDefault="00D34DB8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председатель комитета по экономике развитию малого, среднего бизнеса- секретарь инвестиционного комитета.</w:t>
      </w:r>
    </w:p>
    <w:p w:rsidR="00D34DB8" w:rsidRPr="006B57EB" w:rsidRDefault="00D34DB8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 </w:t>
      </w:r>
    </w:p>
    <w:p w:rsidR="00D34DB8" w:rsidRPr="006B57EB" w:rsidRDefault="00D34DB8" w:rsidP="006F3F04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Члены инвестиционного комитета:</w:t>
      </w:r>
    </w:p>
    <w:p w:rsidR="00D34DB8" w:rsidRPr="006B57EB" w:rsidRDefault="00D34DB8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34DB8" w:rsidRPr="006B57EB" w:rsidRDefault="00D34DB8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председатель комитета по жизнеобеспечению </w:t>
      </w:r>
      <w:bookmarkStart w:id="5" w:name="_Hlk145583778"/>
      <w:r w:rsidRPr="006B57EB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Ефремов;</w:t>
      </w:r>
    </w:p>
    <w:bookmarkEnd w:id="5"/>
    <w:p w:rsidR="00D34DB8" w:rsidRPr="006B57EB" w:rsidRDefault="00D34DB8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начальник отдела архитектуры и градостроительства</w:t>
      </w:r>
      <w:r w:rsidR="006F3F04" w:rsidRPr="006B57EB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Ефремов;</w:t>
      </w:r>
    </w:p>
    <w:p w:rsidR="00D34DB8" w:rsidRPr="006B57EB" w:rsidRDefault="00D34DB8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председатель комитета имущественных и земельных отношений</w:t>
      </w:r>
      <w:r w:rsidR="006F3F04" w:rsidRPr="006B57EB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Ефремов;</w:t>
      </w:r>
    </w:p>
    <w:p w:rsidR="00D34DB8" w:rsidRPr="006B57EB" w:rsidRDefault="00D34DB8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начальник отдела по правовому обеспечению деятельности </w:t>
      </w:r>
      <w:proofErr w:type="gramStart"/>
      <w:r w:rsidRPr="006B57EB">
        <w:rPr>
          <w:rFonts w:ascii="Arial" w:hAnsi="Arial" w:cs="Arial"/>
          <w:sz w:val="24"/>
          <w:szCs w:val="24"/>
        </w:rPr>
        <w:t>администрации</w:t>
      </w:r>
      <w:r w:rsidR="006F3F04" w:rsidRPr="006B57EB">
        <w:rPr>
          <w:rFonts w:ascii="Arial" w:hAnsi="Arial" w:cs="Arial"/>
          <w:sz w:val="24"/>
          <w:szCs w:val="24"/>
        </w:rPr>
        <w:t xml:space="preserve">  муниципального</w:t>
      </w:r>
      <w:proofErr w:type="gramEnd"/>
      <w:r w:rsidR="006F3F04" w:rsidRPr="006B57EB">
        <w:rPr>
          <w:rFonts w:ascii="Arial" w:hAnsi="Arial" w:cs="Arial"/>
          <w:sz w:val="24"/>
          <w:szCs w:val="24"/>
        </w:rPr>
        <w:t xml:space="preserve"> образования город Ефремов;</w:t>
      </w:r>
    </w:p>
    <w:p w:rsidR="00D34DB8" w:rsidRPr="006B57EB" w:rsidRDefault="00D34DB8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начальник финансового управления</w:t>
      </w:r>
      <w:r w:rsidR="006F3F04" w:rsidRPr="006B57EB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Ефремов;</w:t>
      </w:r>
    </w:p>
    <w:p w:rsidR="00D34DB8" w:rsidRPr="006B57EB" w:rsidRDefault="00D34DB8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председатель комитета по образованию</w:t>
      </w:r>
      <w:r w:rsidR="006F3F04" w:rsidRPr="006B57EB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(по согласованию);</w:t>
      </w:r>
    </w:p>
    <w:p w:rsidR="00D34DB8" w:rsidRPr="006B57EB" w:rsidRDefault="00D34DB8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начальник управления по культуре, молодежной политике, физической культуре и спорту</w:t>
      </w:r>
      <w:r w:rsidR="006F3F04" w:rsidRPr="006B57EB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(по согласованию);</w:t>
      </w:r>
    </w:p>
    <w:p w:rsidR="006F3F04" w:rsidRPr="006B57EB" w:rsidRDefault="006F3F04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представитель ресурсно-снабжающих организации (по согласованию);</w:t>
      </w:r>
    </w:p>
    <w:p w:rsidR="00D34DB8" w:rsidRPr="006B57EB" w:rsidRDefault="006F3F04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представители акционерного общества "Региональная корпорация развития и поддержки Тульской области" (по согласованию);</w:t>
      </w:r>
    </w:p>
    <w:p w:rsidR="006F3F04" w:rsidRPr="006B57EB" w:rsidRDefault="006F3F04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представитель Управления Федеральной службы государственной регистрации, кадастра и картографии по Тульской области (по согласованию);</w:t>
      </w:r>
    </w:p>
    <w:p w:rsidR="006F3F04" w:rsidRPr="006B57EB" w:rsidRDefault="006F3F04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34DB8" w:rsidRPr="006B57EB" w:rsidRDefault="00D34DB8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34DB8" w:rsidRPr="006B57EB" w:rsidRDefault="00D34DB8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03CEF" w:rsidRPr="006B57EB" w:rsidRDefault="00D03CEF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03CEF" w:rsidRPr="006B57EB" w:rsidRDefault="00D03CEF" w:rsidP="00D34DB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03CEF" w:rsidRPr="006B57EB" w:rsidRDefault="00D03CEF" w:rsidP="00D03CEF">
      <w:pPr>
        <w:pStyle w:val="a7"/>
        <w:jc w:val="right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Приложение № 2</w:t>
      </w:r>
    </w:p>
    <w:p w:rsidR="00D03CEF" w:rsidRPr="006B57EB" w:rsidRDefault="00D03CEF" w:rsidP="00D03CEF">
      <w:pPr>
        <w:pStyle w:val="a7"/>
        <w:jc w:val="right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03CEF" w:rsidRPr="006B57EB" w:rsidRDefault="00D03CEF" w:rsidP="00D03CEF">
      <w:pPr>
        <w:pStyle w:val="a7"/>
        <w:jc w:val="right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D03CEF" w:rsidRPr="006B57EB" w:rsidRDefault="00D03CEF" w:rsidP="00D03CEF">
      <w:pPr>
        <w:pStyle w:val="a7"/>
        <w:jc w:val="right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 город Ефремов</w:t>
      </w:r>
    </w:p>
    <w:p w:rsidR="00D03CEF" w:rsidRPr="006B57EB" w:rsidRDefault="00D03CEF" w:rsidP="00D03CEF">
      <w:pPr>
        <w:pStyle w:val="a7"/>
        <w:jc w:val="right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от </w:t>
      </w:r>
      <w:r w:rsidR="006B57EB">
        <w:rPr>
          <w:rFonts w:ascii="Arial" w:hAnsi="Arial" w:cs="Arial"/>
          <w:sz w:val="24"/>
          <w:szCs w:val="24"/>
        </w:rPr>
        <w:t>13.11.</w:t>
      </w:r>
      <w:r w:rsidRPr="006B57EB">
        <w:rPr>
          <w:rFonts w:ascii="Arial" w:hAnsi="Arial" w:cs="Arial"/>
          <w:sz w:val="24"/>
          <w:szCs w:val="24"/>
        </w:rPr>
        <w:t xml:space="preserve">2023 г. № </w:t>
      </w:r>
      <w:r w:rsidR="006B57EB">
        <w:rPr>
          <w:rFonts w:ascii="Arial" w:hAnsi="Arial" w:cs="Arial"/>
          <w:sz w:val="24"/>
          <w:szCs w:val="24"/>
        </w:rPr>
        <w:t>1901</w:t>
      </w:r>
    </w:p>
    <w:p w:rsidR="00D03CEF" w:rsidRPr="006B57EB" w:rsidRDefault="00D03CEF" w:rsidP="00D03CEF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D03CEF" w:rsidRPr="006B57EB" w:rsidRDefault="00D03CEF" w:rsidP="00D03CEF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D03CEF" w:rsidRPr="006B57EB" w:rsidRDefault="00D03CEF" w:rsidP="00231FA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6B57EB">
        <w:rPr>
          <w:rFonts w:ascii="Arial" w:hAnsi="Arial" w:cs="Arial"/>
          <w:b/>
          <w:sz w:val="24"/>
          <w:szCs w:val="24"/>
        </w:rPr>
        <w:t>ПОЛОЖЕНИЕ</w:t>
      </w:r>
    </w:p>
    <w:p w:rsidR="00D03CEF" w:rsidRPr="006B57EB" w:rsidRDefault="00D03CEF" w:rsidP="00231FA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6B57EB">
        <w:rPr>
          <w:rFonts w:ascii="Arial" w:hAnsi="Arial" w:cs="Arial"/>
          <w:b/>
          <w:sz w:val="24"/>
          <w:szCs w:val="24"/>
        </w:rPr>
        <w:t xml:space="preserve">об </w:t>
      </w:r>
      <w:r w:rsidR="00AE4A71" w:rsidRPr="006B57EB">
        <w:rPr>
          <w:rFonts w:ascii="Arial" w:hAnsi="Arial" w:cs="Arial"/>
          <w:b/>
          <w:sz w:val="24"/>
          <w:szCs w:val="24"/>
        </w:rPr>
        <w:t>и</w:t>
      </w:r>
      <w:r w:rsidRPr="006B57EB">
        <w:rPr>
          <w:rFonts w:ascii="Arial" w:hAnsi="Arial" w:cs="Arial"/>
          <w:b/>
          <w:sz w:val="24"/>
          <w:szCs w:val="24"/>
        </w:rPr>
        <w:t xml:space="preserve">нвестиционном комитете </w:t>
      </w:r>
      <w:bookmarkStart w:id="6" w:name="_Hlk145584646"/>
      <w:r w:rsidRPr="006B57EB">
        <w:rPr>
          <w:rFonts w:ascii="Arial" w:hAnsi="Arial" w:cs="Arial"/>
          <w:b/>
          <w:sz w:val="24"/>
          <w:szCs w:val="24"/>
        </w:rPr>
        <w:t>муниципального образования город Ефремов</w:t>
      </w:r>
    </w:p>
    <w:bookmarkEnd w:id="6"/>
    <w:p w:rsidR="00D03CEF" w:rsidRPr="006B57EB" w:rsidRDefault="00D03CEF" w:rsidP="00231FAD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F94EDF" w:rsidRPr="006B57EB" w:rsidRDefault="00D03CEF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lastRenderedPageBreak/>
        <w:t xml:space="preserve">1. Инвестиционный комитет муниципального образования город Ефремов (далее - </w:t>
      </w:r>
      <w:r w:rsidR="00AE4A71" w:rsidRPr="006B57EB">
        <w:rPr>
          <w:rFonts w:ascii="Arial" w:hAnsi="Arial" w:cs="Arial"/>
          <w:sz w:val="24"/>
          <w:szCs w:val="24"/>
        </w:rPr>
        <w:t>и</w:t>
      </w:r>
      <w:r w:rsidRPr="006B57EB">
        <w:rPr>
          <w:rFonts w:ascii="Arial" w:hAnsi="Arial" w:cs="Arial"/>
          <w:sz w:val="24"/>
          <w:szCs w:val="24"/>
        </w:rPr>
        <w:t>нвестиционный комитет)</w:t>
      </w:r>
      <w:r w:rsidR="00F94EDF" w:rsidRPr="006B57EB">
        <w:rPr>
          <w:rFonts w:ascii="Arial" w:hAnsi="Arial" w:cs="Arial"/>
          <w:sz w:val="24"/>
          <w:szCs w:val="24"/>
        </w:rPr>
        <w:t xml:space="preserve"> является общественным, совещательным и координационн</w:t>
      </w:r>
      <w:r w:rsidR="00AE4A71" w:rsidRPr="006B57EB">
        <w:rPr>
          <w:rFonts w:ascii="Arial" w:hAnsi="Arial" w:cs="Arial"/>
          <w:sz w:val="24"/>
          <w:szCs w:val="24"/>
        </w:rPr>
        <w:t>ы</w:t>
      </w:r>
      <w:r w:rsidR="00F94EDF" w:rsidRPr="006B57EB">
        <w:rPr>
          <w:rFonts w:ascii="Arial" w:hAnsi="Arial" w:cs="Arial"/>
          <w:sz w:val="24"/>
          <w:szCs w:val="24"/>
        </w:rPr>
        <w:t xml:space="preserve">м органом. </w:t>
      </w:r>
      <w:r w:rsidR="00AE4A71" w:rsidRPr="006B57EB">
        <w:rPr>
          <w:rFonts w:ascii="Arial" w:hAnsi="Arial" w:cs="Arial"/>
          <w:sz w:val="24"/>
          <w:szCs w:val="24"/>
        </w:rPr>
        <w:t>и</w:t>
      </w:r>
      <w:r w:rsidR="00F94EDF" w:rsidRPr="006B57EB">
        <w:rPr>
          <w:rFonts w:ascii="Arial" w:hAnsi="Arial" w:cs="Arial"/>
          <w:sz w:val="24"/>
          <w:szCs w:val="24"/>
        </w:rPr>
        <w:t>нвестиционный комитет создан в целях формирования благоприятных условий для ведения инвестиционной деятельности, защиты прав и законных интересов субъектов инвестиционной деятельности, разрешения разногласий и споров инвестора с органами местного самоуправления.</w:t>
      </w:r>
    </w:p>
    <w:p w:rsidR="00F94EDF" w:rsidRPr="006B57EB" w:rsidRDefault="00AE4A71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2</w:t>
      </w:r>
      <w:r w:rsidR="00F94EDF" w:rsidRPr="006B57EB">
        <w:rPr>
          <w:rFonts w:ascii="Arial" w:hAnsi="Arial" w:cs="Arial"/>
          <w:sz w:val="24"/>
          <w:szCs w:val="24"/>
        </w:rPr>
        <w:t xml:space="preserve">.  Для достижения целей, </w:t>
      </w:r>
      <w:r w:rsidRPr="006B57EB">
        <w:rPr>
          <w:rFonts w:ascii="Arial" w:hAnsi="Arial" w:cs="Arial"/>
          <w:sz w:val="24"/>
          <w:szCs w:val="24"/>
        </w:rPr>
        <w:t>и</w:t>
      </w:r>
      <w:r w:rsidR="00F94EDF" w:rsidRPr="006B57EB">
        <w:rPr>
          <w:rFonts w:ascii="Arial" w:hAnsi="Arial" w:cs="Arial"/>
          <w:sz w:val="24"/>
          <w:szCs w:val="24"/>
        </w:rPr>
        <w:t>нвестиционный комитет осуществляет следующие функции:</w:t>
      </w:r>
    </w:p>
    <w:p w:rsidR="00F94EDF" w:rsidRPr="006B57EB" w:rsidRDefault="00F94EDF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 </w:t>
      </w:r>
      <w:r w:rsidR="00AE4A71" w:rsidRPr="006B57EB">
        <w:rPr>
          <w:rFonts w:ascii="Arial" w:hAnsi="Arial" w:cs="Arial"/>
          <w:sz w:val="24"/>
          <w:szCs w:val="24"/>
        </w:rPr>
        <w:t>2</w:t>
      </w:r>
      <w:r w:rsidRPr="006B57EB">
        <w:rPr>
          <w:rFonts w:ascii="Arial" w:hAnsi="Arial" w:cs="Arial"/>
          <w:sz w:val="24"/>
          <w:szCs w:val="24"/>
        </w:rPr>
        <w:t>.1.</w:t>
      </w:r>
      <w:r w:rsidRPr="006B57EB">
        <w:rPr>
          <w:rFonts w:ascii="Arial" w:hAnsi="Arial" w:cs="Arial"/>
          <w:sz w:val="24"/>
          <w:szCs w:val="24"/>
        </w:rPr>
        <w:tab/>
        <w:t>Рассмотрение вопросов, связанных с:</w:t>
      </w:r>
    </w:p>
    <w:p w:rsidR="00F94EDF" w:rsidRPr="006B57EB" w:rsidRDefault="00AE4A71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2</w:t>
      </w:r>
      <w:r w:rsidR="00F94EDF" w:rsidRPr="006B57EB">
        <w:rPr>
          <w:rFonts w:ascii="Arial" w:hAnsi="Arial" w:cs="Arial"/>
          <w:sz w:val="24"/>
          <w:szCs w:val="24"/>
        </w:rPr>
        <w:t>.1.1.</w:t>
      </w:r>
      <w:r w:rsidR="00F94EDF" w:rsidRPr="006B57EB">
        <w:rPr>
          <w:rFonts w:ascii="Arial" w:hAnsi="Arial" w:cs="Arial"/>
          <w:sz w:val="24"/>
          <w:szCs w:val="24"/>
        </w:rPr>
        <w:tab/>
        <w:t>Нарушением положений инвестиционной декларации муниципального образования город Ефремов.</w:t>
      </w:r>
    </w:p>
    <w:p w:rsidR="00F94EDF" w:rsidRPr="006B57EB" w:rsidRDefault="00AE4A71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2</w:t>
      </w:r>
      <w:r w:rsidR="00F94EDF" w:rsidRPr="006B57EB">
        <w:rPr>
          <w:rFonts w:ascii="Arial" w:hAnsi="Arial" w:cs="Arial"/>
          <w:sz w:val="24"/>
          <w:szCs w:val="24"/>
        </w:rPr>
        <w:t>.1.2.</w:t>
      </w:r>
      <w:r w:rsidR="00F94EDF" w:rsidRPr="006B57EB">
        <w:rPr>
          <w:rFonts w:ascii="Arial" w:hAnsi="Arial" w:cs="Arial"/>
          <w:sz w:val="24"/>
          <w:szCs w:val="24"/>
        </w:rPr>
        <w:tab/>
        <w:t>Исполнением обязательств органами местного самоуправления и инвестора.</w:t>
      </w:r>
    </w:p>
    <w:p w:rsidR="00F94EDF" w:rsidRPr="006B57EB" w:rsidRDefault="00AE4A71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2</w:t>
      </w:r>
      <w:r w:rsidR="00F94EDF" w:rsidRPr="006B57EB">
        <w:rPr>
          <w:rFonts w:ascii="Arial" w:hAnsi="Arial" w:cs="Arial"/>
          <w:sz w:val="24"/>
          <w:szCs w:val="24"/>
        </w:rPr>
        <w:t>.2.</w:t>
      </w:r>
      <w:r w:rsidR="00F94EDF" w:rsidRPr="006B57EB">
        <w:rPr>
          <w:rFonts w:ascii="Arial" w:hAnsi="Arial" w:cs="Arial"/>
          <w:sz w:val="24"/>
          <w:szCs w:val="24"/>
        </w:rPr>
        <w:tab/>
        <w:t xml:space="preserve"> Организация и обсуждение вопросов, связанных с улучшением инвестиционного климата и реализацией инвестиционных проектов в муниципальном образовании город Ефремов, и разработка соответствующих методических документов.</w:t>
      </w:r>
    </w:p>
    <w:p w:rsidR="00F94EDF" w:rsidRPr="006B57EB" w:rsidRDefault="00AE4A71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2</w:t>
      </w:r>
      <w:r w:rsidR="00F94EDF" w:rsidRPr="006B57EB">
        <w:rPr>
          <w:rFonts w:ascii="Arial" w:hAnsi="Arial" w:cs="Arial"/>
          <w:sz w:val="24"/>
          <w:szCs w:val="24"/>
        </w:rPr>
        <w:t>.3.</w:t>
      </w:r>
      <w:r w:rsidR="00F94EDF" w:rsidRPr="006B57EB">
        <w:rPr>
          <w:rFonts w:ascii="Arial" w:hAnsi="Arial" w:cs="Arial"/>
          <w:sz w:val="24"/>
          <w:szCs w:val="24"/>
        </w:rPr>
        <w:tab/>
        <w:t>Сбор и обобщение лучших практик с привлечением деловых объединений и уполномоченного по защите прав предпринимателей в Тульской области.</w:t>
      </w:r>
    </w:p>
    <w:p w:rsidR="00F94EDF" w:rsidRPr="006B57EB" w:rsidRDefault="00AE4A71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2</w:t>
      </w:r>
      <w:r w:rsidR="00F94EDF" w:rsidRPr="006B57EB">
        <w:rPr>
          <w:rFonts w:ascii="Arial" w:hAnsi="Arial" w:cs="Arial"/>
          <w:sz w:val="24"/>
          <w:szCs w:val="24"/>
        </w:rPr>
        <w:t>.4.</w:t>
      </w:r>
      <w:r w:rsidR="00F94EDF" w:rsidRPr="006B57EB">
        <w:rPr>
          <w:rFonts w:ascii="Arial" w:hAnsi="Arial" w:cs="Arial"/>
          <w:sz w:val="24"/>
          <w:szCs w:val="24"/>
        </w:rPr>
        <w:tab/>
        <w:t xml:space="preserve"> Внесение предложений по снижению барьеров, сдерживающих развитие экономики муниципального образования</w:t>
      </w:r>
      <w:r w:rsidR="00231FAD" w:rsidRPr="006B57EB">
        <w:rPr>
          <w:rFonts w:ascii="Arial" w:hAnsi="Arial" w:cs="Arial"/>
          <w:sz w:val="24"/>
          <w:szCs w:val="24"/>
        </w:rPr>
        <w:t xml:space="preserve"> город Ефремов</w:t>
      </w:r>
      <w:r w:rsidR="00F94EDF" w:rsidRPr="006B57EB">
        <w:rPr>
          <w:rFonts w:ascii="Arial" w:hAnsi="Arial" w:cs="Arial"/>
          <w:sz w:val="24"/>
          <w:szCs w:val="24"/>
        </w:rPr>
        <w:t>.</w:t>
      </w:r>
    </w:p>
    <w:p w:rsidR="00F94EDF" w:rsidRPr="006B57EB" w:rsidRDefault="00AE4A71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2</w:t>
      </w:r>
      <w:r w:rsidR="00F94EDF" w:rsidRPr="006B57EB">
        <w:rPr>
          <w:rFonts w:ascii="Arial" w:hAnsi="Arial" w:cs="Arial"/>
          <w:sz w:val="24"/>
          <w:szCs w:val="24"/>
        </w:rPr>
        <w:t>.5.</w:t>
      </w:r>
      <w:r w:rsidR="00F94EDF" w:rsidRPr="006B57EB">
        <w:rPr>
          <w:rFonts w:ascii="Arial" w:hAnsi="Arial" w:cs="Arial"/>
          <w:sz w:val="24"/>
          <w:szCs w:val="24"/>
        </w:rPr>
        <w:tab/>
        <w:t>Оценка последствий принятия проектов нормативных правовых актов, регламентирующих инвестиционную деятельность в муниципальном образовании</w:t>
      </w:r>
      <w:r w:rsidR="00231FAD" w:rsidRPr="006B57EB">
        <w:rPr>
          <w:rFonts w:ascii="Arial" w:hAnsi="Arial" w:cs="Arial"/>
          <w:sz w:val="24"/>
          <w:szCs w:val="24"/>
        </w:rPr>
        <w:t xml:space="preserve"> город Ефремов</w:t>
      </w:r>
      <w:r w:rsidR="006E7ADB" w:rsidRPr="006B57EB">
        <w:rPr>
          <w:rFonts w:ascii="Arial" w:hAnsi="Arial" w:cs="Arial"/>
          <w:sz w:val="24"/>
          <w:szCs w:val="24"/>
        </w:rPr>
        <w:t>.</w:t>
      </w:r>
    </w:p>
    <w:p w:rsidR="006E7ADB" w:rsidRPr="006B57EB" w:rsidRDefault="00AE4A71" w:rsidP="006E7ADB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3</w:t>
      </w:r>
      <w:r w:rsidR="006E7ADB" w:rsidRPr="006B57EB">
        <w:rPr>
          <w:rFonts w:ascii="Arial" w:hAnsi="Arial" w:cs="Arial"/>
          <w:sz w:val="24"/>
          <w:szCs w:val="24"/>
        </w:rPr>
        <w:t>.</w:t>
      </w:r>
      <w:r w:rsidR="006E7ADB" w:rsidRPr="006B57EB">
        <w:rPr>
          <w:rFonts w:ascii="Arial" w:hAnsi="Arial" w:cs="Arial"/>
          <w:sz w:val="24"/>
          <w:szCs w:val="24"/>
        </w:rPr>
        <w:tab/>
        <w:t xml:space="preserve">К основным задачам деятельности </w:t>
      </w:r>
      <w:r w:rsidRPr="006B57EB">
        <w:rPr>
          <w:rFonts w:ascii="Arial" w:hAnsi="Arial" w:cs="Arial"/>
          <w:sz w:val="24"/>
          <w:szCs w:val="24"/>
        </w:rPr>
        <w:t>и</w:t>
      </w:r>
      <w:r w:rsidR="006E7ADB" w:rsidRPr="006B57EB">
        <w:rPr>
          <w:rFonts w:ascii="Arial" w:hAnsi="Arial" w:cs="Arial"/>
          <w:sz w:val="24"/>
          <w:szCs w:val="24"/>
        </w:rPr>
        <w:t>нвестиционного комитета относятся:</w:t>
      </w:r>
    </w:p>
    <w:p w:rsidR="006E7ADB" w:rsidRPr="006B57EB" w:rsidRDefault="006E7ADB" w:rsidP="006E7ADB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-разработка рекомендаций по муниципальной поддержке инвестиционных проектов и процессов, стимулированию инвестиционной активности на территории муниципального образования город Ефремов;</w:t>
      </w:r>
    </w:p>
    <w:p w:rsidR="006E7ADB" w:rsidRPr="006B57EB" w:rsidRDefault="006E7ADB" w:rsidP="006E7ADB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-</w:t>
      </w:r>
      <w:r w:rsidRPr="006B57EB">
        <w:rPr>
          <w:rFonts w:ascii="Arial" w:hAnsi="Arial" w:cs="Arial"/>
          <w:sz w:val="24"/>
          <w:szCs w:val="24"/>
        </w:rPr>
        <w:tab/>
        <w:t>разработка рекомендаций по организации взаимодействия органов местного самоуправления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6E7ADB" w:rsidRPr="006B57EB" w:rsidRDefault="006E7ADB" w:rsidP="006E7ADB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-</w:t>
      </w:r>
      <w:r w:rsidRPr="006B57EB">
        <w:rPr>
          <w:rFonts w:ascii="Arial" w:hAnsi="Arial" w:cs="Arial"/>
          <w:sz w:val="24"/>
          <w:szCs w:val="24"/>
        </w:rPr>
        <w:tab/>
        <w:t>создание условий для рационального размещения производительных сил на территории муниципального образования;</w:t>
      </w:r>
    </w:p>
    <w:p w:rsidR="006E7ADB" w:rsidRPr="006B57EB" w:rsidRDefault="006E7ADB" w:rsidP="006E7ADB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-</w:t>
      </w:r>
      <w:r w:rsidRPr="006B57EB">
        <w:rPr>
          <w:rFonts w:ascii="Arial" w:hAnsi="Arial" w:cs="Arial"/>
          <w:sz w:val="24"/>
          <w:szCs w:val="24"/>
        </w:rPr>
        <w:tab/>
        <w:t>разработка предложений по приоритетным направлениям развития муниципального образования город Ефремов;</w:t>
      </w:r>
    </w:p>
    <w:p w:rsidR="006E7ADB" w:rsidRPr="006B57EB" w:rsidRDefault="006E7ADB" w:rsidP="006E7ADB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-</w:t>
      </w:r>
      <w:r w:rsidRPr="006B57EB">
        <w:rPr>
          <w:rFonts w:ascii="Arial" w:hAnsi="Arial" w:cs="Arial"/>
          <w:sz w:val="24"/>
          <w:szCs w:val="24"/>
        </w:rPr>
        <w:tab/>
        <w:t>рассмотрение результатов реализации инвестиционных проектов, включая несостоявшиеся и неуспешные, анализ причин неудач в реализации;</w:t>
      </w:r>
    </w:p>
    <w:p w:rsidR="006E7ADB" w:rsidRPr="006B57EB" w:rsidRDefault="006E7ADB" w:rsidP="006E7ADB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-</w:t>
      </w:r>
      <w:r w:rsidRPr="006B57EB">
        <w:rPr>
          <w:rFonts w:ascii="Arial" w:hAnsi="Arial" w:cs="Arial"/>
          <w:sz w:val="24"/>
          <w:szCs w:val="24"/>
        </w:rPr>
        <w:tab/>
        <w:t>выработка рекомендаций по уменьшению административных барьеров;</w:t>
      </w:r>
    </w:p>
    <w:p w:rsidR="006E7ADB" w:rsidRPr="006B57EB" w:rsidRDefault="006E7ADB" w:rsidP="006E7ADB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-</w:t>
      </w:r>
      <w:r w:rsidRPr="006B57EB">
        <w:rPr>
          <w:rFonts w:ascii="Arial" w:hAnsi="Arial" w:cs="Arial"/>
          <w:sz w:val="24"/>
          <w:szCs w:val="24"/>
        </w:rPr>
        <w:tab/>
        <w:t>координация финансовых и инвестиционных ресурсов на наиболее важных направлениях;</w:t>
      </w:r>
    </w:p>
    <w:p w:rsidR="006E7ADB" w:rsidRPr="006B57EB" w:rsidRDefault="006E7ADB" w:rsidP="006E7ADB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-</w:t>
      </w:r>
      <w:r w:rsidRPr="006B57EB">
        <w:rPr>
          <w:rFonts w:ascii="Arial" w:hAnsi="Arial" w:cs="Arial"/>
          <w:sz w:val="24"/>
          <w:szCs w:val="24"/>
        </w:rPr>
        <w:tab/>
        <w:t>разработка единых требований к основным критериям инвестиционных проектов, поддерживаемых за счет средств муниципального образования и иных источников;</w:t>
      </w:r>
    </w:p>
    <w:p w:rsidR="006E7ADB" w:rsidRPr="006B57EB" w:rsidRDefault="006E7ADB" w:rsidP="006E7ADB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-</w:t>
      </w:r>
      <w:r w:rsidRPr="006B57EB">
        <w:rPr>
          <w:rFonts w:ascii="Arial" w:hAnsi="Arial" w:cs="Arial"/>
          <w:sz w:val="24"/>
          <w:szCs w:val="24"/>
        </w:rPr>
        <w:tab/>
        <w:t xml:space="preserve">рассмотрение проекта плана создания необходимой транспортной, энергетической, социальном, инженерной, коммунальной и </w:t>
      </w:r>
      <w:r w:rsidRPr="006B57EB">
        <w:rPr>
          <w:rFonts w:ascii="Arial" w:hAnsi="Arial" w:cs="Arial"/>
          <w:sz w:val="24"/>
          <w:szCs w:val="24"/>
        </w:rPr>
        <w:lastRenderedPageBreak/>
        <w:t>телекоммуникационной инфраструктуры муниципального образования, а также его корректировки с учетом потребностей инвестиционных проектов;</w:t>
      </w:r>
    </w:p>
    <w:p w:rsidR="006E7ADB" w:rsidRPr="006B57EB" w:rsidRDefault="006E7ADB" w:rsidP="006E7ADB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-</w:t>
      </w:r>
      <w:r w:rsidRPr="006B57EB">
        <w:rPr>
          <w:rFonts w:ascii="Arial" w:hAnsi="Arial" w:cs="Arial"/>
          <w:sz w:val="24"/>
          <w:szCs w:val="24"/>
        </w:rPr>
        <w:tab/>
        <w:t>подготовка предложений по внесению изменений в инвестиционную стратегию муниципального образования</w:t>
      </w:r>
    </w:p>
    <w:p w:rsidR="006E7ADB" w:rsidRPr="006B57EB" w:rsidRDefault="00AE4A71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4</w:t>
      </w:r>
      <w:r w:rsidR="00231FAD" w:rsidRPr="006B57EB">
        <w:rPr>
          <w:rFonts w:ascii="Arial" w:hAnsi="Arial" w:cs="Arial"/>
          <w:sz w:val="24"/>
          <w:szCs w:val="24"/>
        </w:rPr>
        <w:t>.  Председателем инвестиционного комитета является глава администрации муниципального образования город Ефремов, а заместителем председателя инвестиционного комитета - заместитель по экономике администрации муниципального образования горд Ефремов (инвестиционный уполномоченный).</w:t>
      </w:r>
    </w:p>
    <w:p w:rsidR="00AE4A71" w:rsidRPr="006B57EB" w:rsidRDefault="00AE4A71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5. Председатель инвестиционного комитета назначает дату и время проведения заседания, определяет повестку заседания инвестиционного комитета.</w:t>
      </w:r>
    </w:p>
    <w:p w:rsidR="00AE4A71" w:rsidRPr="006B57EB" w:rsidRDefault="006E7ADB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6</w:t>
      </w:r>
      <w:r w:rsidR="00231FAD" w:rsidRPr="006B57EB">
        <w:rPr>
          <w:rFonts w:ascii="Arial" w:hAnsi="Arial" w:cs="Arial"/>
          <w:sz w:val="24"/>
          <w:szCs w:val="24"/>
        </w:rPr>
        <w:t xml:space="preserve">. </w:t>
      </w:r>
      <w:r w:rsidR="00AE4A71" w:rsidRPr="006B57EB">
        <w:rPr>
          <w:rFonts w:ascii="Arial" w:hAnsi="Arial" w:cs="Arial"/>
          <w:sz w:val="24"/>
          <w:szCs w:val="24"/>
        </w:rPr>
        <w:t>Секретарь инвестиционного комитета готовит материалы к заседаниям, оповещает членов инвестиционного комитета о дате, месте и времени проведения его заседания не позже чем за 3 рабочих дня до проведения заседания инвестиционного комитета.</w:t>
      </w:r>
    </w:p>
    <w:p w:rsidR="00231FAD" w:rsidRPr="006B57EB" w:rsidRDefault="006E7ADB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7</w:t>
      </w:r>
      <w:r w:rsidR="00231FAD" w:rsidRPr="006B57EB">
        <w:rPr>
          <w:rFonts w:ascii="Arial" w:hAnsi="Arial" w:cs="Arial"/>
          <w:sz w:val="24"/>
          <w:szCs w:val="24"/>
        </w:rPr>
        <w:t xml:space="preserve">. Заседания </w:t>
      </w:r>
      <w:r w:rsidR="00AE4A71" w:rsidRPr="006B57EB">
        <w:rPr>
          <w:rFonts w:ascii="Arial" w:hAnsi="Arial" w:cs="Arial"/>
          <w:sz w:val="24"/>
          <w:szCs w:val="24"/>
        </w:rPr>
        <w:t>и</w:t>
      </w:r>
      <w:r w:rsidR="00231FAD" w:rsidRPr="006B57EB">
        <w:rPr>
          <w:rFonts w:ascii="Arial" w:hAnsi="Arial" w:cs="Arial"/>
          <w:sz w:val="24"/>
          <w:szCs w:val="24"/>
        </w:rPr>
        <w:t xml:space="preserve">нвестиционного комитета проводятся по мере необходимости, но не реже одного раза в 2 месяца. </w:t>
      </w:r>
    </w:p>
    <w:p w:rsidR="00231FAD" w:rsidRPr="006B57EB" w:rsidRDefault="00231FAD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8. Заседание </w:t>
      </w:r>
      <w:r w:rsidR="00AE4A71" w:rsidRPr="006B57EB">
        <w:rPr>
          <w:rFonts w:ascii="Arial" w:hAnsi="Arial" w:cs="Arial"/>
          <w:sz w:val="24"/>
          <w:szCs w:val="24"/>
        </w:rPr>
        <w:t>и</w:t>
      </w:r>
      <w:r w:rsidRPr="006B57EB">
        <w:rPr>
          <w:rFonts w:ascii="Arial" w:hAnsi="Arial" w:cs="Arial"/>
          <w:sz w:val="24"/>
          <w:szCs w:val="24"/>
        </w:rPr>
        <w:t xml:space="preserve">нвестиционного комитета считается правомочным, если на нем присутствуют не менее 2/3 его членов. Решения </w:t>
      </w:r>
      <w:r w:rsidR="00AE4A71" w:rsidRPr="006B57EB">
        <w:rPr>
          <w:rFonts w:ascii="Arial" w:hAnsi="Arial" w:cs="Arial"/>
          <w:sz w:val="24"/>
          <w:szCs w:val="24"/>
        </w:rPr>
        <w:t>и</w:t>
      </w:r>
      <w:r w:rsidRPr="006B57EB">
        <w:rPr>
          <w:rFonts w:ascii="Arial" w:hAnsi="Arial" w:cs="Arial"/>
          <w:sz w:val="24"/>
          <w:szCs w:val="24"/>
        </w:rPr>
        <w:t xml:space="preserve">нвестиционного комитета принимаются простым большинством голосов от числа присутствующих на его заседании членов. В случае равенства голосов решающим является голос председательствующего на заседании </w:t>
      </w:r>
      <w:r w:rsidR="00AE4A71" w:rsidRPr="006B57EB">
        <w:rPr>
          <w:rFonts w:ascii="Arial" w:hAnsi="Arial" w:cs="Arial"/>
          <w:sz w:val="24"/>
          <w:szCs w:val="24"/>
        </w:rPr>
        <w:t>и</w:t>
      </w:r>
      <w:r w:rsidRPr="006B57EB">
        <w:rPr>
          <w:rFonts w:ascii="Arial" w:hAnsi="Arial" w:cs="Arial"/>
          <w:sz w:val="24"/>
          <w:szCs w:val="24"/>
        </w:rPr>
        <w:t>нвестиционного комитета.</w:t>
      </w:r>
    </w:p>
    <w:p w:rsidR="00231FAD" w:rsidRPr="006B57EB" w:rsidRDefault="00AE4A71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9. Инвестиционная комитет обеспечивает участие бизнеса в принятии ключевых решений, вовлечение в разработку и реализацию инвестиционной стратегии, общественную экспертизу проектов, рассмотрение инициатив бизнес-сообщества.</w:t>
      </w:r>
    </w:p>
    <w:p w:rsidR="00231FAD" w:rsidRPr="006B57EB" w:rsidRDefault="00231FAD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 xml:space="preserve">10. Решения </w:t>
      </w:r>
      <w:r w:rsidR="00AE4A71" w:rsidRPr="006B57EB">
        <w:rPr>
          <w:rFonts w:ascii="Arial" w:hAnsi="Arial" w:cs="Arial"/>
          <w:sz w:val="24"/>
          <w:szCs w:val="24"/>
        </w:rPr>
        <w:t>и</w:t>
      </w:r>
      <w:r w:rsidRPr="006B57EB">
        <w:rPr>
          <w:rFonts w:ascii="Arial" w:hAnsi="Arial" w:cs="Arial"/>
          <w:sz w:val="24"/>
          <w:szCs w:val="24"/>
        </w:rPr>
        <w:t xml:space="preserve">нвестиционного комитета оформляются протоколом. В случае несогласия с принятым решением член </w:t>
      </w:r>
      <w:r w:rsidR="00AE4A71" w:rsidRPr="006B57EB">
        <w:rPr>
          <w:rFonts w:ascii="Arial" w:hAnsi="Arial" w:cs="Arial"/>
          <w:sz w:val="24"/>
          <w:szCs w:val="24"/>
        </w:rPr>
        <w:t>и</w:t>
      </w:r>
      <w:r w:rsidRPr="006B57EB">
        <w:rPr>
          <w:rFonts w:ascii="Arial" w:hAnsi="Arial" w:cs="Arial"/>
          <w:sz w:val="24"/>
          <w:szCs w:val="24"/>
        </w:rPr>
        <w:t xml:space="preserve">нвестиционного комитета в течение одного рабочего дня со дня заседания </w:t>
      </w:r>
      <w:r w:rsidR="00AE4A71" w:rsidRPr="006B57EB">
        <w:rPr>
          <w:rFonts w:ascii="Arial" w:hAnsi="Arial" w:cs="Arial"/>
          <w:sz w:val="24"/>
          <w:szCs w:val="24"/>
        </w:rPr>
        <w:t>и</w:t>
      </w:r>
      <w:r w:rsidRPr="006B57EB">
        <w:rPr>
          <w:rFonts w:ascii="Arial" w:hAnsi="Arial" w:cs="Arial"/>
          <w:sz w:val="24"/>
          <w:szCs w:val="24"/>
        </w:rPr>
        <w:t xml:space="preserve">нвестиционного комитета вправе изложить в письменном виде свое особое мнение, которое подлежит обязательному приобщению к протоколу заседания </w:t>
      </w:r>
      <w:r w:rsidR="00AE4A71" w:rsidRPr="006B57EB">
        <w:rPr>
          <w:rFonts w:ascii="Arial" w:hAnsi="Arial" w:cs="Arial"/>
          <w:sz w:val="24"/>
          <w:szCs w:val="24"/>
        </w:rPr>
        <w:t>и</w:t>
      </w:r>
      <w:r w:rsidRPr="006B57EB">
        <w:rPr>
          <w:rFonts w:ascii="Arial" w:hAnsi="Arial" w:cs="Arial"/>
          <w:sz w:val="24"/>
          <w:szCs w:val="24"/>
        </w:rPr>
        <w:t>нвестиционного комитета.</w:t>
      </w:r>
    </w:p>
    <w:p w:rsidR="00231FAD" w:rsidRPr="006B57EB" w:rsidRDefault="00231FAD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1</w:t>
      </w:r>
      <w:r w:rsidR="00AE4A71" w:rsidRPr="006B57EB">
        <w:rPr>
          <w:rFonts w:ascii="Arial" w:hAnsi="Arial" w:cs="Arial"/>
          <w:sz w:val="24"/>
          <w:szCs w:val="24"/>
        </w:rPr>
        <w:t>1</w:t>
      </w:r>
      <w:r w:rsidRPr="006B57EB">
        <w:rPr>
          <w:rFonts w:ascii="Arial" w:hAnsi="Arial" w:cs="Arial"/>
          <w:sz w:val="24"/>
          <w:szCs w:val="24"/>
        </w:rPr>
        <w:t xml:space="preserve">. Решения </w:t>
      </w:r>
      <w:r w:rsidR="00AE4A71" w:rsidRPr="006B57EB">
        <w:rPr>
          <w:rFonts w:ascii="Arial" w:hAnsi="Arial" w:cs="Arial"/>
          <w:sz w:val="24"/>
          <w:szCs w:val="24"/>
        </w:rPr>
        <w:t>и</w:t>
      </w:r>
      <w:r w:rsidRPr="006B57EB">
        <w:rPr>
          <w:rFonts w:ascii="Arial" w:hAnsi="Arial" w:cs="Arial"/>
          <w:sz w:val="24"/>
          <w:szCs w:val="24"/>
        </w:rPr>
        <w:t>нвестиционного комитета носят рекомендательный характер.</w:t>
      </w:r>
    </w:p>
    <w:p w:rsidR="00231FAD" w:rsidRPr="006B57EB" w:rsidRDefault="00231FAD" w:rsidP="00231FAD">
      <w:pPr>
        <w:pStyle w:val="a7"/>
        <w:jc w:val="both"/>
        <w:rPr>
          <w:rFonts w:ascii="Arial" w:hAnsi="Arial" w:cs="Arial"/>
          <w:sz w:val="24"/>
          <w:szCs w:val="24"/>
        </w:rPr>
      </w:pPr>
      <w:r w:rsidRPr="006B57EB">
        <w:rPr>
          <w:rFonts w:ascii="Arial" w:hAnsi="Arial" w:cs="Arial"/>
          <w:sz w:val="24"/>
          <w:szCs w:val="24"/>
        </w:rPr>
        <w:t>1</w:t>
      </w:r>
      <w:r w:rsidR="00AE4A71" w:rsidRPr="006B57EB">
        <w:rPr>
          <w:rFonts w:ascii="Arial" w:hAnsi="Arial" w:cs="Arial"/>
          <w:sz w:val="24"/>
          <w:szCs w:val="24"/>
        </w:rPr>
        <w:t>2</w:t>
      </w:r>
      <w:r w:rsidRPr="006B57EB">
        <w:rPr>
          <w:rFonts w:ascii="Arial" w:hAnsi="Arial" w:cs="Arial"/>
          <w:sz w:val="24"/>
          <w:szCs w:val="24"/>
        </w:rPr>
        <w:t xml:space="preserve">. Организационно-техническое обеспечение работы </w:t>
      </w:r>
      <w:r w:rsidR="00AE4A71" w:rsidRPr="006B57EB">
        <w:rPr>
          <w:rFonts w:ascii="Arial" w:hAnsi="Arial" w:cs="Arial"/>
          <w:sz w:val="24"/>
          <w:szCs w:val="24"/>
        </w:rPr>
        <w:t>и</w:t>
      </w:r>
      <w:r w:rsidRPr="006B57EB">
        <w:rPr>
          <w:rFonts w:ascii="Arial" w:hAnsi="Arial" w:cs="Arial"/>
          <w:sz w:val="24"/>
          <w:szCs w:val="24"/>
        </w:rPr>
        <w:t>нвестиционного комитета осуществляет комитет по экономике, развитию малого и среднего бизнеса администрации муниципального образования город Ефремов.</w:t>
      </w:r>
    </w:p>
    <w:p w:rsidR="00F94EDF" w:rsidRPr="006B57EB" w:rsidRDefault="00F94EDF" w:rsidP="00231FA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F94EDF" w:rsidRPr="006B57EB" w:rsidRDefault="00F94EDF" w:rsidP="00D03CEF">
      <w:pPr>
        <w:pStyle w:val="a7"/>
        <w:rPr>
          <w:rFonts w:ascii="Arial" w:hAnsi="Arial" w:cs="Arial"/>
          <w:sz w:val="24"/>
          <w:szCs w:val="24"/>
        </w:rPr>
      </w:pPr>
    </w:p>
    <w:p w:rsidR="00F94EDF" w:rsidRPr="006B57EB" w:rsidRDefault="00F94EDF" w:rsidP="00D03CEF">
      <w:pPr>
        <w:pStyle w:val="a7"/>
        <w:rPr>
          <w:rFonts w:ascii="Arial" w:hAnsi="Arial" w:cs="Arial"/>
          <w:sz w:val="24"/>
          <w:szCs w:val="24"/>
        </w:rPr>
      </w:pPr>
    </w:p>
    <w:p w:rsidR="00F94EDF" w:rsidRPr="006B57EB" w:rsidRDefault="00F94EDF" w:rsidP="00D03CEF">
      <w:pPr>
        <w:pStyle w:val="a7"/>
        <w:rPr>
          <w:rFonts w:ascii="Arial" w:hAnsi="Arial" w:cs="Arial"/>
          <w:sz w:val="24"/>
          <w:szCs w:val="24"/>
        </w:rPr>
      </w:pPr>
    </w:p>
    <w:sectPr w:rsidR="00F94EDF" w:rsidRPr="006B57EB" w:rsidSect="00561F65">
      <w:pgSz w:w="11906" w:h="16838"/>
      <w:pgMar w:top="1134" w:right="1274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3AD"/>
    <w:multiLevelType w:val="hybridMultilevel"/>
    <w:tmpl w:val="197864D6"/>
    <w:lvl w:ilvl="0" w:tplc="2BD4DC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F507757"/>
    <w:multiLevelType w:val="hybridMultilevel"/>
    <w:tmpl w:val="439AC262"/>
    <w:lvl w:ilvl="0" w:tplc="39C225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8848A9"/>
    <w:multiLevelType w:val="hybridMultilevel"/>
    <w:tmpl w:val="F19E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D8"/>
    <w:rsid w:val="00060A3E"/>
    <w:rsid w:val="000671D4"/>
    <w:rsid w:val="00087FEB"/>
    <w:rsid w:val="00093760"/>
    <w:rsid w:val="000A4DE8"/>
    <w:rsid w:val="000B5D5E"/>
    <w:rsid w:val="000C3484"/>
    <w:rsid w:val="000F509C"/>
    <w:rsid w:val="0010660E"/>
    <w:rsid w:val="001077A3"/>
    <w:rsid w:val="00161F74"/>
    <w:rsid w:val="00165053"/>
    <w:rsid w:val="00192C95"/>
    <w:rsid w:val="001A7B7F"/>
    <w:rsid w:val="001D017A"/>
    <w:rsid w:val="00210C6F"/>
    <w:rsid w:val="002277D9"/>
    <w:rsid w:val="00231FAD"/>
    <w:rsid w:val="0025068B"/>
    <w:rsid w:val="0029221D"/>
    <w:rsid w:val="002D008D"/>
    <w:rsid w:val="002E08B8"/>
    <w:rsid w:val="00327460"/>
    <w:rsid w:val="00355B79"/>
    <w:rsid w:val="0036020B"/>
    <w:rsid w:val="00393EFB"/>
    <w:rsid w:val="003B7FBB"/>
    <w:rsid w:val="00446717"/>
    <w:rsid w:val="004540FD"/>
    <w:rsid w:val="00457AF4"/>
    <w:rsid w:val="00492389"/>
    <w:rsid w:val="004D79B8"/>
    <w:rsid w:val="005245F9"/>
    <w:rsid w:val="00561F65"/>
    <w:rsid w:val="005F2BB0"/>
    <w:rsid w:val="006B254F"/>
    <w:rsid w:val="006B57EB"/>
    <w:rsid w:val="006C6E24"/>
    <w:rsid w:val="006E7ADB"/>
    <w:rsid w:val="006F3F04"/>
    <w:rsid w:val="00727E5D"/>
    <w:rsid w:val="007A5BCF"/>
    <w:rsid w:val="007D2912"/>
    <w:rsid w:val="0082104C"/>
    <w:rsid w:val="0086531B"/>
    <w:rsid w:val="008E1F79"/>
    <w:rsid w:val="008E432F"/>
    <w:rsid w:val="00921096"/>
    <w:rsid w:val="00981AD8"/>
    <w:rsid w:val="00995D59"/>
    <w:rsid w:val="009C2821"/>
    <w:rsid w:val="00A2446F"/>
    <w:rsid w:val="00AA512D"/>
    <w:rsid w:val="00AA6B15"/>
    <w:rsid w:val="00AC5B30"/>
    <w:rsid w:val="00AC784B"/>
    <w:rsid w:val="00AE4A71"/>
    <w:rsid w:val="00B21A81"/>
    <w:rsid w:val="00B2233E"/>
    <w:rsid w:val="00B27A02"/>
    <w:rsid w:val="00B97915"/>
    <w:rsid w:val="00BA1E16"/>
    <w:rsid w:val="00C32085"/>
    <w:rsid w:val="00C37AE3"/>
    <w:rsid w:val="00C760D2"/>
    <w:rsid w:val="00C922E2"/>
    <w:rsid w:val="00CF7457"/>
    <w:rsid w:val="00D03CEF"/>
    <w:rsid w:val="00D34DB8"/>
    <w:rsid w:val="00DA1F29"/>
    <w:rsid w:val="00DA61BC"/>
    <w:rsid w:val="00DC1D08"/>
    <w:rsid w:val="00DC54D8"/>
    <w:rsid w:val="00DD68F2"/>
    <w:rsid w:val="00E10CA0"/>
    <w:rsid w:val="00E4402F"/>
    <w:rsid w:val="00E75B7E"/>
    <w:rsid w:val="00F00E5F"/>
    <w:rsid w:val="00F2252B"/>
    <w:rsid w:val="00F4206A"/>
    <w:rsid w:val="00F4219C"/>
    <w:rsid w:val="00F75D2E"/>
    <w:rsid w:val="00F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AFDF"/>
  <w15:docId w15:val="{E03EB55D-5272-4FAD-AE3D-B9440765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0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76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10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2912"/>
    <w:pPr>
      <w:ind w:left="720"/>
      <w:contextualSpacing/>
    </w:pPr>
  </w:style>
  <w:style w:type="paragraph" w:customStyle="1" w:styleId="ConsPlusTitle">
    <w:name w:val="ConsPlusTitle"/>
    <w:rsid w:val="001A7B7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7">
    <w:name w:val="No Spacing"/>
    <w:uiPriority w:val="1"/>
    <w:qFormat/>
    <w:rsid w:val="00D03CE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4651-EB56-435B-BCA6-5B88B092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2023-11-10T09:41:00Z</cp:lastPrinted>
  <dcterms:created xsi:type="dcterms:W3CDTF">2023-11-13T08:56:00Z</dcterms:created>
  <dcterms:modified xsi:type="dcterms:W3CDTF">2023-11-13T08:56:00Z</dcterms:modified>
</cp:coreProperties>
</file>