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81" w:rsidRPr="00BE1E04" w:rsidRDefault="005F7D81" w:rsidP="00D939C0">
      <w:pPr>
        <w:jc w:val="right"/>
        <w:rPr>
          <w:rFonts w:ascii="Arial" w:hAnsi="Arial" w:cs="Arial"/>
          <w:b/>
          <w:sz w:val="24"/>
          <w:szCs w:val="24"/>
        </w:rPr>
      </w:pPr>
    </w:p>
    <w:p w:rsidR="00890DBC" w:rsidRDefault="00BE1E04" w:rsidP="001B0F0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E1E04" w:rsidRDefault="00BE1E04" w:rsidP="001B0F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E1E04" w:rsidRDefault="00BE1E04" w:rsidP="001B0F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BE1E04" w:rsidRDefault="00BE1E04" w:rsidP="001B0F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BE1E04" w:rsidRDefault="00BE1E04" w:rsidP="001B0F07">
      <w:pPr>
        <w:jc w:val="center"/>
        <w:rPr>
          <w:rFonts w:ascii="Arial" w:hAnsi="Arial" w:cs="Arial"/>
          <w:b/>
          <w:sz w:val="32"/>
          <w:szCs w:val="32"/>
        </w:rPr>
      </w:pPr>
    </w:p>
    <w:p w:rsidR="00BE1E04" w:rsidRDefault="00BE1E04" w:rsidP="001B0F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BE1E04" w:rsidRDefault="00BE1E04" w:rsidP="001B0F07">
      <w:pPr>
        <w:jc w:val="center"/>
        <w:rPr>
          <w:rFonts w:ascii="Arial" w:hAnsi="Arial" w:cs="Arial"/>
          <w:b/>
          <w:sz w:val="32"/>
          <w:szCs w:val="32"/>
        </w:rPr>
      </w:pPr>
    </w:p>
    <w:p w:rsidR="00BE1E04" w:rsidRPr="00BE1E04" w:rsidRDefault="00BE1E04" w:rsidP="00BE1E0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16.01.2025                                                              № 27</w:t>
      </w:r>
    </w:p>
    <w:p w:rsidR="00890DBC" w:rsidRPr="00BE1E04" w:rsidRDefault="00890DBC" w:rsidP="001B0F07">
      <w:pPr>
        <w:jc w:val="center"/>
        <w:rPr>
          <w:rFonts w:ascii="Arial" w:hAnsi="Arial" w:cs="Arial"/>
          <w:b/>
          <w:sz w:val="24"/>
          <w:szCs w:val="24"/>
        </w:rPr>
      </w:pPr>
    </w:p>
    <w:p w:rsidR="00E84D78" w:rsidRPr="00BE1E04" w:rsidRDefault="00BE1E04" w:rsidP="001B0F07">
      <w:pPr>
        <w:jc w:val="center"/>
        <w:rPr>
          <w:rFonts w:ascii="Arial" w:hAnsi="Arial" w:cs="Arial"/>
          <w:b/>
          <w:sz w:val="32"/>
          <w:szCs w:val="32"/>
        </w:rPr>
      </w:pPr>
      <w:r w:rsidRPr="00BE1E04">
        <w:rPr>
          <w:rFonts w:ascii="Arial" w:hAnsi="Arial" w:cs="Arial"/>
          <w:b/>
          <w:sz w:val="32"/>
          <w:szCs w:val="32"/>
        </w:rPr>
        <w:t>О СОЗДАНИИ УСЛОВИЙ ДЛЯ ОРГАНИЗАЦИИ ОБЪЕКТОВОЙ ДОБРОВОЛЬНОЙ ПОЖАРНОЙ ДРУЖИНЫ АДМИНИСТРАЦИИ МУНИЦИПАЛЬНОГО ОБРАЗОВАНИЯ ЕФРЕМОВСКИЙ МУНИЦИПАЛЬНЫЙ ОКРУГ ТУЛЬСКОЙ ОБЛАСТИ</w:t>
      </w:r>
    </w:p>
    <w:p w:rsidR="00E84D78" w:rsidRPr="00BE1E04" w:rsidRDefault="00E84D78" w:rsidP="0003406E">
      <w:pPr>
        <w:widowControl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>В соответствии с Федеральным законом от 21.12.1994 № 69-ФЗ               "О пожарной безопасности</w:t>
      </w:r>
      <w:proofErr w:type="gramStart"/>
      <w:r w:rsidRPr="00BE1E04">
        <w:rPr>
          <w:rFonts w:ascii="Arial" w:hAnsi="Arial" w:cs="Arial"/>
          <w:sz w:val="24"/>
          <w:szCs w:val="24"/>
        </w:rPr>
        <w:t>",  Федеральным</w:t>
      </w:r>
      <w:proofErr w:type="gramEnd"/>
      <w:r w:rsidRPr="00BE1E04">
        <w:rPr>
          <w:rFonts w:ascii="Arial" w:hAnsi="Arial" w:cs="Arial"/>
          <w:sz w:val="24"/>
          <w:szCs w:val="24"/>
        </w:rPr>
        <w:t xml:space="preserve"> законом от 24.09.2003 № 131-ФЗ «Об общих принципах организации местного самоуправления в Российской Федерации», Федеральным з</w:t>
      </w:r>
      <w:r w:rsidR="00890DBC" w:rsidRPr="00BE1E04">
        <w:rPr>
          <w:rFonts w:ascii="Arial" w:hAnsi="Arial" w:cs="Arial"/>
          <w:sz w:val="24"/>
          <w:szCs w:val="24"/>
        </w:rPr>
        <w:t xml:space="preserve">аконом от 06.05.2011 № </w:t>
      </w:r>
      <w:r w:rsidRPr="00BE1E04">
        <w:rPr>
          <w:rFonts w:ascii="Arial" w:hAnsi="Arial" w:cs="Arial"/>
          <w:sz w:val="24"/>
          <w:szCs w:val="24"/>
        </w:rPr>
        <w:t>100-ФЗ «О добровольной пожарной охране</w:t>
      </w:r>
      <w:r w:rsidR="00904CA4" w:rsidRPr="00BE1E04">
        <w:rPr>
          <w:rFonts w:ascii="Arial" w:hAnsi="Arial" w:cs="Arial"/>
          <w:sz w:val="24"/>
          <w:szCs w:val="24"/>
        </w:rPr>
        <w:t xml:space="preserve">», </w:t>
      </w:r>
      <w:r w:rsidR="0003406E" w:rsidRPr="00BE1E04">
        <w:rPr>
          <w:rFonts w:ascii="Arial" w:eastAsia="Times New Roman" w:hAnsi="Arial" w:cs="Arial"/>
          <w:color w:val="000000"/>
          <w:sz w:val="24"/>
          <w:szCs w:val="24"/>
          <w:lang w:bidi="ru-RU"/>
        </w:rPr>
        <w:t>Уставом муниципального образования Ефремовский муниципальный округ Тульской области ПОСТАНОВЛЯЕТ:</w:t>
      </w:r>
    </w:p>
    <w:p w:rsidR="00B043C6" w:rsidRPr="00BE1E04" w:rsidRDefault="001B0F07" w:rsidP="00B0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1. Утвердить Положение о создании условий для организации объектовой добровольной пожарной дружины администрации муниципального образования</w:t>
      </w:r>
      <w:r w:rsidR="0003406E" w:rsidRPr="00BE1E04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Ефремовский муниципальный округ Тульской области</w:t>
      </w:r>
      <w:r w:rsidRPr="00BE1E04">
        <w:rPr>
          <w:rFonts w:ascii="Arial" w:hAnsi="Arial" w:cs="Arial"/>
          <w:sz w:val="24"/>
          <w:szCs w:val="24"/>
        </w:rPr>
        <w:t xml:space="preserve"> (приложение);</w:t>
      </w:r>
    </w:p>
    <w:p w:rsidR="00B043C6" w:rsidRPr="00BE1E04" w:rsidRDefault="0003406E" w:rsidP="00B0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2. Комитету</w:t>
      </w:r>
      <w:r w:rsidR="00B043C6" w:rsidRPr="00BE1E04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</w:t>
      </w:r>
      <w:r w:rsidR="00B043C6" w:rsidRPr="00BE1E04">
        <w:rPr>
          <w:rFonts w:ascii="Arial" w:hAnsi="Arial" w:cs="Arial"/>
          <w:snapToGrid w:val="0"/>
          <w:sz w:val="24"/>
          <w:szCs w:val="24"/>
        </w:rPr>
        <w:t xml:space="preserve"> муниципального образова</w:t>
      </w:r>
      <w:r w:rsidRPr="00BE1E04">
        <w:rPr>
          <w:rFonts w:ascii="Arial" w:hAnsi="Arial" w:cs="Arial"/>
          <w:snapToGrid w:val="0"/>
          <w:sz w:val="24"/>
          <w:szCs w:val="24"/>
        </w:rPr>
        <w:t>ния город Ефремов (</w:t>
      </w:r>
      <w:proofErr w:type="spellStart"/>
      <w:r w:rsidRPr="00BE1E04">
        <w:rPr>
          <w:rFonts w:ascii="Arial" w:hAnsi="Arial" w:cs="Arial"/>
          <w:snapToGrid w:val="0"/>
          <w:sz w:val="24"/>
          <w:szCs w:val="24"/>
        </w:rPr>
        <w:t>Неликаева</w:t>
      </w:r>
      <w:proofErr w:type="spellEnd"/>
      <w:r w:rsidRPr="00BE1E04">
        <w:rPr>
          <w:rFonts w:ascii="Arial" w:hAnsi="Arial" w:cs="Arial"/>
          <w:snapToGrid w:val="0"/>
          <w:sz w:val="24"/>
          <w:szCs w:val="24"/>
        </w:rPr>
        <w:t xml:space="preserve"> М.Г</w:t>
      </w:r>
      <w:r w:rsidR="00B043C6" w:rsidRPr="00BE1E04">
        <w:rPr>
          <w:rFonts w:ascii="Arial" w:hAnsi="Arial" w:cs="Arial"/>
          <w:snapToGrid w:val="0"/>
          <w:sz w:val="24"/>
          <w:szCs w:val="24"/>
        </w:rPr>
        <w:t xml:space="preserve">.) обнародовать настоящее постановление путем его размещения на </w:t>
      </w:r>
      <w:proofErr w:type="gramStart"/>
      <w:r w:rsidR="00B043C6" w:rsidRPr="00BE1E04">
        <w:rPr>
          <w:rFonts w:ascii="Arial" w:hAnsi="Arial" w:cs="Arial"/>
          <w:snapToGrid w:val="0"/>
          <w:sz w:val="24"/>
          <w:szCs w:val="24"/>
        </w:rPr>
        <w:t>официальном  сайте</w:t>
      </w:r>
      <w:proofErr w:type="gramEnd"/>
      <w:r w:rsidR="00B043C6" w:rsidRPr="00BE1E04">
        <w:rPr>
          <w:rFonts w:ascii="Arial" w:hAnsi="Arial" w:cs="Arial"/>
          <w:snapToGrid w:val="0"/>
          <w:sz w:val="24"/>
          <w:szCs w:val="24"/>
        </w:rPr>
        <w:t xml:space="preserve">  муниципа</w:t>
      </w:r>
      <w:r w:rsidRPr="00BE1E04">
        <w:rPr>
          <w:rFonts w:ascii="Arial" w:hAnsi="Arial" w:cs="Arial"/>
          <w:snapToGrid w:val="0"/>
          <w:sz w:val="24"/>
          <w:szCs w:val="24"/>
        </w:rPr>
        <w:t xml:space="preserve">льного образования </w:t>
      </w:r>
      <w:r w:rsidRPr="00BE1E04">
        <w:rPr>
          <w:rFonts w:ascii="Arial" w:eastAsia="Times New Roman" w:hAnsi="Arial" w:cs="Arial"/>
          <w:color w:val="000000"/>
          <w:sz w:val="24"/>
          <w:szCs w:val="24"/>
          <w:lang w:bidi="ru-RU"/>
        </w:rPr>
        <w:t>Ефремовский муниципальный округ Тульской области</w:t>
      </w:r>
      <w:r w:rsidR="00B043C6" w:rsidRPr="00BE1E04">
        <w:rPr>
          <w:rFonts w:ascii="Arial" w:hAnsi="Arial" w:cs="Arial"/>
          <w:snapToGrid w:val="0"/>
          <w:sz w:val="24"/>
          <w:szCs w:val="24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</w:t>
      </w:r>
      <w:r w:rsidRPr="00BE1E04">
        <w:rPr>
          <w:rFonts w:ascii="Arial" w:hAnsi="Arial" w:cs="Arial"/>
          <w:snapToGrid w:val="0"/>
          <w:sz w:val="24"/>
          <w:szCs w:val="24"/>
        </w:rPr>
        <w:t xml:space="preserve">льного образования </w:t>
      </w:r>
      <w:r w:rsidRPr="00BE1E04">
        <w:rPr>
          <w:rFonts w:ascii="Arial" w:eastAsia="Times New Roman" w:hAnsi="Arial" w:cs="Arial"/>
          <w:color w:val="000000"/>
          <w:sz w:val="24"/>
          <w:szCs w:val="24"/>
          <w:lang w:bidi="ru-RU"/>
        </w:rPr>
        <w:t>Ефремовский муниципальный округ Тульской области;</w:t>
      </w:r>
    </w:p>
    <w:p w:rsidR="00B043C6" w:rsidRPr="00BE1E04" w:rsidRDefault="00890DBC" w:rsidP="00890DBC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E1E04">
        <w:rPr>
          <w:rFonts w:ascii="Arial" w:hAnsi="Arial" w:cs="Arial"/>
          <w:snapToGrid w:val="0"/>
          <w:sz w:val="24"/>
          <w:szCs w:val="24"/>
        </w:rPr>
        <w:t>3</w:t>
      </w:r>
      <w:r w:rsidR="00B043C6" w:rsidRPr="00BE1E04">
        <w:rPr>
          <w:rFonts w:ascii="Arial" w:hAnsi="Arial" w:cs="Arial"/>
          <w:snapToGrid w:val="0"/>
          <w:sz w:val="24"/>
          <w:szCs w:val="24"/>
        </w:rPr>
        <w:t>. Постановление вступает в силу со дня его официального обнародования.</w:t>
      </w:r>
    </w:p>
    <w:p w:rsidR="00DB722B" w:rsidRPr="00BE1E04" w:rsidRDefault="00B043C6" w:rsidP="00B043C6">
      <w:pPr>
        <w:tabs>
          <w:tab w:val="left" w:pos="709"/>
        </w:tabs>
        <w:spacing w:after="0"/>
        <w:rPr>
          <w:rFonts w:ascii="Arial" w:hAnsi="Arial" w:cs="Arial"/>
          <w:b/>
          <w:sz w:val="24"/>
          <w:szCs w:val="24"/>
        </w:rPr>
      </w:pPr>
      <w:r w:rsidRPr="00BE1E04">
        <w:rPr>
          <w:rFonts w:ascii="Arial" w:hAnsi="Arial" w:cs="Arial"/>
          <w:b/>
          <w:sz w:val="24"/>
          <w:szCs w:val="24"/>
        </w:rPr>
        <w:t xml:space="preserve">        </w:t>
      </w:r>
      <w:r w:rsidR="00181726" w:rsidRPr="00BE1E04">
        <w:rPr>
          <w:rFonts w:ascii="Arial" w:hAnsi="Arial" w:cs="Arial"/>
          <w:b/>
          <w:sz w:val="24"/>
          <w:szCs w:val="24"/>
        </w:rPr>
        <w:t xml:space="preserve">     </w:t>
      </w:r>
    </w:p>
    <w:p w:rsidR="00B043C6" w:rsidRPr="00BE1E04" w:rsidRDefault="00DB722B" w:rsidP="00BE1E04">
      <w:pPr>
        <w:tabs>
          <w:tab w:val="left" w:pos="709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   </w:t>
      </w:r>
      <w:r w:rsidR="00181726" w:rsidRPr="00BE1E04">
        <w:rPr>
          <w:rFonts w:ascii="Arial" w:hAnsi="Arial" w:cs="Arial"/>
          <w:sz w:val="24"/>
          <w:szCs w:val="24"/>
        </w:rPr>
        <w:t xml:space="preserve"> </w:t>
      </w:r>
      <w:r w:rsidR="00B043C6" w:rsidRPr="00BE1E04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B043C6" w:rsidRPr="00BE1E04" w:rsidRDefault="00181726" w:rsidP="00BE1E04">
      <w:pPr>
        <w:tabs>
          <w:tab w:val="left" w:pos="709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</w:t>
      </w:r>
      <w:r w:rsidR="00B043C6" w:rsidRPr="00BE1E0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181726" w:rsidRPr="00BE1E04" w:rsidRDefault="00181726" w:rsidP="00BE1E04">
      <w:pPr>
        <w:tabs>
          <w:tab w:val="left" w:pos="709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BE1E04" w:rsidRDefault="00181726" w:rsidP="00BE1E04">
      <w:pPr>
        <w:tabs>
          <w:tab w:val="left" w:pos="709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      Тульской области</w:t>
      </w:r>
    </w:p>
    <w:p w:rsidR="00181726" w:rsidRPr="00BE1E04" w:rsidRDefault="00181726" w:rsidP="00BE1E04">
      <w:pPr>
        <w:tabs>
          <w:tab w:val="left" w:pos="709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С.Н. Давыдова </w:t>
      </w:r>
    </w:p>
    <w:p w:rsidR="0054365B" w:rsidRPr="00BE1E04" w:rsidRDefault="004E66BC" w:rsidP="004E66BC">
      <w:pPr>
        <w:pStyle w:val="a4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0804AE" w:rsidRPr="00BE1E04">
        <w:rPr>
          <w:rFonts w:ascii="Arial" w:hAnsi="Arial" w:cs="Arial"/>
          <w:sz w:val="24"/>
          <w:szCs w:val="24"/>
        </w:rPr>
        <w:t xml:space="preserve">                               </w:t>
      </w:r>
    </w:p>
    <w:p w:rsidR="000804AE" w:rsidRPr="00BE1E04" w:rsidRDefault="0003406E" w:rsidP="004E66BC">
      <w:pPr>
        <w:pStyle w:val="a4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890DBC" w:rsidRPr="00BE1E04">
        <w:rPr>
          <w:rFonts w:ascii="Arial" w:hAnsi="Arial" w:cs="Arial"/>
          <w:sz w:val="24"/>
          <w:szCs w:val="24"/>
        </w:rPr>
        <w:t xml:space="preserve">                         </w:t>
      </w:r>
    </w:p>
    <w:p w:rsidR="00904CA4" w:rsidRPr="00BE1E04" w:rsidRDefault="000804AE" w:rsidP="004E66BC">
      <w:pPr>
        <w:pStyle w:val="a4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904CA4" w:rsidRPr="00BE1E04">
        <w:rPr>
          <w:rFonts w:ascii="Arial" w:hAnsi="Arial" w:cs="Arial"/>
          <w:sz w:val="24"/>
          <w:szCs w:val="24"/>
        </w:rPr>
        <w:t xml:space="preserve">       </w:t>
      </w:r>
      <w:r w:rsidR="00890DBC" w:rsidRPr="00BE1E04">
        <w:rPr>
          <w:rFonts w:ascii="Arial" w:hAnsi="Arial" w:cs="Arial"/>
          <w:sz w:val="24"/>
          <w:szCs w:val="24"/>
        </w:rPr>
        <w:t xml:space="preserve"> </w:t>
      </w:r>
    </w:p>
    <w:p w:rsidR="004E66BC" w:rsidRPr="00BE1E04" w:rsidRDefault="00904CA4" w:rsidP="00BE1E04">
      <w:pPr>
        <w:pStyle w:val="a4"/>
        <w:jc w:val="right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890DBC" w:rsidRPr="00BE1E04">
        <w:rPr>
          <w:rFonts w:ascii="Arial" w:hAnsi="Arial" w:cs="Arial"/>
          <w:sz w:val="24"/>
          <w:szCs w:val="24"/>
        </w:rPr>
        <w:t xml:space="preserve">                                </w:t>
      </w:r>
      <w:r w:rsidRPr="00BE1E04">
        <w:rPr>
          <w:rFonts w:ascii="Arial" w:hAnsi="Arial" w:cs="Arial"/>
          <w:sz w:val="24"/>
          <w:szCs w:val="24"/>
        </w:rPr>
        <w:t xml:space="preserve">   </w:t>
      </w:r>
      <w:r w:rsidR="000804AE" w:rsidRPr="00BE1E04">
        <w:rPr>
          <w:rFonts w:ascii="Arial" w:hAnsi="Arial" w:cs="Arial"/>
          <w:sz w:val="24"/>
          <w:szCs w:val="24"/>
        </w:rPr>
        <w:t xml:space="preserve">  </w:t>
      </w:r>
      <w:r w:rsidR="004E66BC" w:rsidRPr="00BE1E04">
        <w:rPr>
          <w:rFonts w:ascii="Arial" w:hAnsi="Arial" w:cs="Arial"/>
          <w:sz w:val="24"/>
          <w:szCs w:val="24"/>
        </w:rPr>
        <w:t xml:space="preserve">Приложение </w:t>
      </w:r>
    </w:p>
    <w:p w:rsidR="004E66BC" w:rsidRPr="00BE1E04" w:rsidRDefault="004E66BC" w:rsidP="00BE1E04">
      <w:pPr>
        <w:pStyle w:val="a4"/>
        <w:jc w:val="right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4E66BC" w:rsidRPr="00BE1E04" w:rsidRDefault="004E66BC" w:rsidP="00BE1E04">
      <w:pPr>
        <w:pStyle w:val="a4"/>
        <w:jc w:val="right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                                                                    муниципального образования</w:t>
      </w:r>
    </w:p>
    <w:p w:rsidR="0054365B" w:rsidRPr="00BE1E04" w:rsidRDefault="0054365B" w:rsidP="00BE1E04">
      <w:pPr>
        <w:pStyle w:val="a4"/>
        <w:jc w:val="right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181726" w:rsidRPr="00BE1E04">
        <w:rPr>
          <w:rFonts w:ascii="Arial" w:hAnsi="Arial" w:cs="Arial"/>
          <w:sz w:val="24"/>
          <w:szCs w:val="24"/>
        </w:rPr>
        <w:t xml:space="preserve">                    </w:t>
      </w:r>
      <w:r w:rsidRPr="00BE1E04">
        <w:rPr>
          <w:rFonts w:ascii="Arial" w:hAnsi="Arial" w:cs="Arial"/>
          <w:sz w:val="24"/>
          <w:szCs w:val="24"/>
        </w:rPr>
        <w:t xml:space="preserve"> </w:t>
      </w:r>
      <w:r w:rsidR="00904CA4" w:rsidRPr="00BE1E04">
        <w:rPr>
          <w:rFonts w:ascii="Arial" w:hAnsi="Arial" w:cs="Arial"/>
          <w:sz w:val="24"/>
          <w:szCs w:val="24"/>
        </w:rPr>
        <w:t xml:space="preserve">   </w:t>
      </w:r>
      <w:r w:rsidRPr="00BE1E04">
        <w:rPr>
          <w:rFonts w:ascii="Arial" w:hAnsi="Arial" w:cs="Arial"/>
          <w:sz w:val="24"/>
          <w:szCs w:val="24"/>
        </w:rPr>
        <w:t xml:space="preserve">Ефремовский муниципальный </w:t>
      </w:r>
    </w:p>
    <w:p w:rsidR="00FE62B1" w:rsidRPr="00BE1E04" w:rsidRDefault="00FE62B1" w:rsidP="00BE1E04">
      <w:pPr>
        <w:pStyle w:val="a4"/>
        <w:jc w:val="right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181726" w:rsidRPr="00BE1E04">
        <w:rPr>
          <w:rFonts w:ascii="Arial" w:hAnsi="Arial" w:cs="Arial"/>
          <w:sz w:val="24"/>
          <w:szCs w:val="24"/>
        </w:rPr>
        <w:t xml:space="preserve">                         </w:t>
      </w:r>
      <w:r w:rsidR="00904CA4" w:rsidRPr="00BE1E04">
        <w:rPr>
          <w:rFonts w:ascii="Arial" w:hAnsi="Arial" w:cs="Arial"/>
          <w:sz w:val="24"/>
          <w:szCs w:val="24"/>
        </w:rPr>
        <w:t xml:space="preserve">    </w:t>
      </w:r>
      <w:r w:rsidR="0054365B" w:rsidRPr="00BE1E04">
        <w:rPr>
          <w:rFonts w:ascii="Arial" w:hAnsi="Arial" w:cs="Arial"/>
          <w:sz w:val="24"/>
          <w:szCs w:val="24"/>
        </w:rPr>
        <w:t>округ Тульской области</w:t>
      </w:r>
      <w:r w:rsidR="004E66BC" w:rsidRPr="00BE1E04">
        <w:rPr>
          <w:rFonts w:ascii="Arial" w:hAnsi="Arial" w:cs="Arial"/>
          <w:sz w:val="24"/>
          <w:szCs w:val="24"/>
        </w:rPr>
        <w:t xml:space="preserve">  </w:t>
      </w:r>
    </w:p>
    <w:p w:rsidR="004E66BC" w:rsidRPr="00BE1E04" w:rsidRDefault="004E66BC" w:rsidP="00BE1E04">
      <w:pPr>
        <w:pStyle w:val="a4"/>
        <w:jc w:val="right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54365B" w:rsidRPr="00BE1E04">
        <w:rPr>
          <w:rFonts w:ascii="Arial" w:hAnsi="Arial" w:cs="Arial"/>
          <w:sz w:val="24"/>
          <w:szCs w:val="24"/>
        </w:rPr>
        <w:t xml:space="preserve">     </w:t>
      </w:r>
      <w:r w:rsidR="0003406E" w:rsidRPr="00BE1E04">
        <w:rPr>
          <w:rFonts w:ascii="Arial" w:hAnsi="Arial" w:cs="Arial"/>
          <w:sz w:val="24"/>
          <w:szCs w:val="24"/>
        </w:rPr>
        <w:t xml:space="preserve"> </w:t>
      </w:r>
      <w:r w:rsidRPr="00BE1E0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3406E" w:rsidRPr="00BE1E04">
        <w:rPr>
          <w:rFonts w:ascii="Arial" w:hAnsi="Arial" w:cs="Arial"/>
          <w:sz w:val="24"/>
          <w:szCs w:val="24"/>
        </w:rPr>
        <w:t xml:space="preserve">          </w:t>
      </w:r>
      <w:r w:rsidR="00FE62B1" w:rsidRPr="00BE1E04">
        <w:rPr>
          <w:rFonts w:ascii="Arial" w:hAnsi="Arial" w:cs="Arial"/>
          <w:sz w:val="24"/>
          <w:szCs w:val="24"/>
        </w:rPr>
        <w:t xml:space="preserve">           </w:t>
      </w:r>
      <w:r w:rsidR="002D26B9" w:rsidRPr="00BE1E04">
        <w:rPr>
          <w:rFonts w:ascii="Arial" w:hAnsi="Arial" w:cs="Arial"/>
          <w:sz w:val="24"/>
          <w:szCs w:val="24"/>
        </w:rPr>
        <w:t xml:space="preserve">от </w:t>
      </w:r>
      <w:r w:rsidR="00BE1E04">
        <w:rPr>
          <w:rFonts w:ascii="Arial" w:hAnsi="Arial" w:cs="Arial"/>
          <w:sz w:val="24"/>
          <w:szCs w:val="24"/>
        </w:rPr>
        <w:t>16.01.</w:t>
      </w:r>
      <w:r w:rsidR="002D26B9" w:rsidRPr="00BE1E04">
        <w:rPr>
          <w:rFonts w:ascii="Arial" w:hAnsi="Arial" w:cs="Arial"/>
          <w:sz w:val="24"/>
          <w:szCs w:val="24"/>
        </w:rPr>
        <w:t>2025</w:t>
      </w:r>
      <w:r w:rsidRPr="00BE1E04">
        <w:rPr>
          <w:rFonts w:ascii="Arial" w:hAnsi="Arial" w:cs="Arial"/>
          <w:sz w:val="24"/>
          <w:szCs w:val="24"/>
        </w:rPr>
        <w:t xml:space="preserve"> г. № </w:t>
      </w:r>
      <w:r w:rsidR="00BE1E04">
        <w:rPr>
          <w:rFonts w:ascii="Arial" w:hAnsi="Arial" w:cs="Arial"/>
          <w:sz w:val="24"/>
          <w:szCs w:val="24"/>
        </w:rPr>
        <w:t>27</w:t>
      </w:r>
    </w:p>
    <w:p w:rsidR="004E66BC" w:rsidRPr="00BE1E04" w:rsidRDefault="004E66BC" w:rsidP="00890DBC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804AE" w:rsidRPr="00BE1E04" w:rsidRDefault="000804AE" w:rsidP="00890DBC">
      <w:pPr>
        <w:pStyle w:val="a4"/>
        <w:ind w:left="5664"/>
        <w:rPr>
          <w:rFonts w:ascii="Arial" w:hAnsi="Arial" w:cs="Arial"/>
          <w:sz w:val="24"/>
          <w:szCs w:val="24"/>
        </w:rPr>
      </w:pPr>
    </w:p>
    <w:p w:rsidR="004E66BC" w:rsidRPr="00BE1E04" w:rsidRDefault="00BE1E04" w:rsidP="00890DBC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000000"/>
          <w:spacing w:val="-22"/>
          <w:sz w:val="32"/>
          <w:szCs w:val="32"/>
        </w:rPr>
      </w:pPr>
      <w:r w:rsidRPr="00BE1E04">
        <w:rPr>
          <w:rFonts w:ascii="Arial" w:hAnsi="Arial" w:cs="Arial"/>
          <w:b/>
          <w:bCs/>
          <w:color w:val="000000"/>
          <w:spacing w:val="-22"/>
          <w:sz w:val="32"/>
          <w:szCs w:val="32"/>
        </w:rPr>
        <w:t>ПОЛОЖЕНИЕ</w:t>
      </w:r>
    </w:p>
    <w:p w:rsidR="004E66BC" w:rsidRPr="00BE1E04" w:rsidRDefault="00BE1E04" w:rsidP="00890DBC">
      <w:pPr>
        <w:pStyle w:val="a3"/>
        <w:ind w:left="0"/>
        <w:jc w:val="center"/>
        <w:rPr>
          <w:rFonts w:ascii="Arial" w:hAnsi="Arial" w:cs="Arial"/>
          <w:b/>
          <w:sz w:val="32"/>
          <w:szCs w:val="32"/>
        </w:rPr>
      </w:pPr>
      <w:r w:rsidRPr="00BE1E04">
        <w:rPr>
          <w:rFonts w:ascii="Arial" w:hAnsi="Arial" w:cs="Arial"/>
          <w:b/>
          <w:sz w:val="32"/>
          <w:szCs w:val="32"/>
        </w:rPr>
        <w:t xml:space="preserve">О СОЗДАНИИ УСЛОВИЙ ДЛЯ ОРГАНИЗАЦИИ ОБЪЕКТОВОЙ ДОБРОВОЛЬНОЙ ПОЖАРНОЙ ДРУЖИНЫ АДМИНИСТРАЦИИ МУНИЦИПАЛЬНОГО ОБРАЗОВАНИЯ </w:t>
      </w:r>
    </w:p>
    <w:p w:rsidR="004E66BC" w:rsidRPr="00BE1E04" w:rsidRDefault="00BE1E04" w:rsidP="00890DBC">
      <w:pPr>
        <w:pStyle w:val="a3"/>
        <w:ind w:left="0"/>
        <w:jc w:val="center"/>
        <w:rPr>
          <w:rFonts w:ascii="Arial" w:hAnsi="Arial" w:cs="Arial"/>
          <w:b/>
          <w:sz w:val="32"/>
          <w:szCs w:val="32"/>
        </w:rPr>
      </w:pPr>
      <w:r w:rsidRPr="00BE1E04">
        <w:rPr>
          <w:rFonts w:ascii="Arial" w:hAnsi="Arial" w:cs="Arial"/>
          <w:b/>
          <w:color w:val="000000"/>
          <w:sz w:val="32"/>
          <w:szCs w:val="32"/>
          <w:lang w:bidi="ru-RU"/>
        </w:rPr>
        <w:t>ЕФРЕМОВСКИЙ МУНИЦИПАЛЬНЫЙ ОКРУГ ТУЛЬСКОЙ ОБЛАСТИ</w:t>
      </w:r>
    </w:p>
    <w:p w:rsidR="004E66BC" w:rsidRPr="00BE1E04" w:rsidRDefault="004E66BC" w:rsidP="00890DBC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4E66BC" w:rsidRPr="00BE1E04" w:rsidRDefault="004E66BC" w:rsidP="00890DBC">
      <w:pPr>
        <w:pStyle w:val="a4"/>
        <w:jc w:val="center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>1. ОБЩИЕ ПОЛОЖЕНИЯ</w:t>
      </w:r>
    </w:p>
    <w:p w:rsidR="004E66BC" w:rsidRPr="00BE1E04" w:rsidRDefault="004E66BC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</w:r>
    </w:p>
    <w:p w:rsidR="004E66BC" w:rsidRPr="00BE1E04" w:rsidRDefault="004E66BC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1.1</w:t>
      </w:r>
      <w:r w:rsidR="00CC00DC" w:rsidRPr="00BE1E04">
        <w:rPr>
          <w:rFonts w:ascii="Arial" w:hAnsi="Arial" w:cs="Arial"/>
        </w:rPr>
        <w:t>.</w:t>
      </w:r>
      <w:r w:rsidRPr="00BE1E04">
        <w:rPr>
          <w:rFonts w:ascii="Arial" w:hAnsi="Arial" w:cs="Arial"/>
        </w:rPr>
        <w:t xml:space="preserve"> Настоящее положение о</w:t>
      </w:r>
      <w:r w:rsidRPr="00BE1E04">
        <w:rPr>
          <w:rFonts w:ascii="Arial" w:hAnsi="Arial" w:cs="Arial"/>
          <w:b/>
        </w:rPr>
        <w:t xml:space="preserve"> </w:t>
      </w:r>
      <w:r w:rsidRPr="00BE1E04">
        <w:rPr>
          <w:rFonts w:ascii="Arial" w:hAnsi="Arial" w:cs="Arial"/>
        </w:rPr>
        <w:t>создании условий для организации объектовой добровольной пожарной дружины администрации муниципального о</w:t>
      </w:r>
      <w:r w:rsidR="004179FA" w:rsidRPr="00BE1E04">
        <w:rPr>
          <w:rFonts w:ascii="Arial" w:hAnsi="Arial" w:cs="Arial"/>
        </w:rPr>
        <w:t>бразования Ефремовский муниципальный округ Тульской области</w:t>
      </w:r>
      <w:r w:rsidRPr="00BE1E04">
        <w:rPr>
          <w:rFonts w:ascii="Arial" w:hAnsi="Arial" w:cs="Arial"/>
        </w:rPr>
        <w:t xml:space="preserve"> (далее – Положение) разработано в соответствии с Федеральным законом от </w:t>
      </w:r>
      <w:r w:rsidR="004179FA" w:rsidRPr="00BE1E04">
        <w:rPr>
          <w:rFonts w:ascii="Arial" w:hAnsi="Arial" w:cs="Arial"/>
        </w:rPr>
        <w:t>21.12.1994 № 69-ФЗ</w:t>
      </w:r>
      <w:r w:rsidRPr="00BE1E04">
        <w:rPr>
          <w:rFonts w:ascii="Arial" w:hAnsi="Arial" w:cs="Arial"/>
        </w:rPr>
        <w:t xml:space="preserve"> "О пожарной безопасности", 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охране».</w:t>
      </w:r>
    </w:p>
    <w:p w:rsidR="004E66BC" w:rsidRPr="00BE1E04" w:rsidRDefault="004E66BC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1.2</w:t>
      </w:r>
      <w:r w:rsidR="00CC00DC" w:rsidRPr="00BE1E04">
        <w:rPr>
          <w:rFonts w:ascii="Arial" w:hAnsi="Arial" w:cs="Arial"/>
        </w:rPr>
        <w:t xml:space="preserve">. Положением определяются меры, направленные на создание условий для организации объектовой добровольной пожарной дружины администрации муниципального образования </w:t>
      </w:r>
      <w:r w:rsidR="004179FA" w:rsidRPr="00BE1E04">
        <w:rPr>
          <w:rFonts w:ascii="Arial" w:hAnsi="Arial" w:cs="Arial"/>
        </w:rPr>
        <w:t xml:space="preserve">Ефремовский муниципальный округ Тульской области </w:t>
      </w:r>
      <w:r w:rsidR="00CC00DC" w:rsidRPr="00BE1E04">
        <w:rPr>
          <w:rFonts w:ascii="Arial" w:hAnsi="Arial" w:cs="Arial"/>
        </w:rPr>
        <w:t>(далее ДПД).</w:t>
      </w:r>
    </w:p>
    <w:p w:rsidR="00CC00DC" w:rsidRPr="00BE1E04" w:rsidRDefault="00CC00DC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1.3. К мерам, направленным на создание условий для организации ДПД, относится осуществление:</w:t>
      </w:r>
    </w:p>
    <w:p w:rsidR="00CC00DC" w:rsidRPr="00BE1E04" w:rsidRDefault="00CC00DC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- социального и экономического стимулирования участия граждан в ДПД;</w:t>
      </w:r>
    </w:p>
    <w:p w:rsidR="00CC00DC" w:rsidRPr="00BE1E04" w:rsidRDefault="00CC00DC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- морального и материального поощрения дея</w:t>
      </w:r>
      <w:r w:rsidR="007171F8" w:rsidRPr="00BE1E04">
        <w:rPr>
          <w:rFonts w:ascii="Arial" w:hAnsi="Arial" w:cs="Arial"/>
        </w:rPr>
        <w:t>тельности добровольных пожарных.</w:t>
      </w:r>
    </w:p>
    <w:p w:rsidR="00CC00DC" w:rsidRPr="00BE1E04" w:rsidRDefault="00715C85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1.3. Участие граждан в ДПД является формой обеспечения первич</w:t>
      </w:r>
      <w:r w:rsidR="00B311B3" w:rsidRPr="00BE1E04">
        <w:rPr>
          <w:rFonts w:ascii="Arial" w:hAnsi="Arial" w:cs="Arial"/>
        </w:rPr>
        <w:t>ных мер пожарной безопасности.</w:t>
      </w:r>
    </w:p>
    <w:p w:rsidR="00B311B3" w:rsidRPr="00BE1E04" w:rsidRDefault="00B311B3" w:rsidP="00890DBC">
      <w:pPr>
        <w:pStyle w:val="a3"/>
        <w:ind w:left="0"/>
        <w:jc w:val="both"/>
        <w:rPr>
          <w:rFonts w:ascii="Arial" w:hAnsi="Arial" w:cs="Arial"/>
        </w:rPr>
      </w:pPr>
    </w:p>
    <w:p w:rsidR="00B311B3" w:rsidRPr="00BE1E04" w:rsidRDefault="00B311B3" w:rsidP="00890DBC">
      <w:pPr>
        <w:pStyle w:val="a3"/>
        <w:ind w:left="0"/>
        <w:jc w:val="center"/>
        <w:rPr>
          <w:rFonts w:ascii="Arial" w:hAnsi="Arial" w:cs="Arial"/>
        </w:rPr>
      </w:pPr>
      <w:r w:rsidRPr="00BE1E04">
        <w:rPr>
          <w:rFonts w:ascii="Arial" w:hAnsi="Arial" w:cs="Arial"/>
          <w:b/>
        </w:rPr>
        <w:t>2. Меры социального и экономического стимулирования добровольных пожарных в организации ДПД</w:t>
      </w:r>
    </w:p>
    <w:p w:rsidR="00B311B3" w:rsidRPr="00BE1E04" w:rsidRDefault="00B311B3" w:rsidP="00890DBC">
      <w:pPr>
        <w:pStyle w:val="a3"/>
        <w:ind w:left="0"/>
        <w:jc w:val="both"/>
        <w:rPr>
          <w:rFonts w:ascii="Arial" w:hAnsi="Arial" w:cs="Arial"/>
        </w:rPr>
      </w:pPr>
    </w:p>
    <w:p w:rsidR="00B311B3" w:rsidRPr="00BE1E04" w:rsidRDefault="00B311B3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2.1. Добровольным пожарным предоставляются следующие меры социального и экономического стимулирования участия в ДПД:</w:t>
      </w:r>
    </w:p>
    <w:p w:rsidR="00B311B3" w:rsidRPr="00BE1E04" w:rsidRDefault="00B311B3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2.1.1</w:t>
      </w:r>
      <w:r w:rsidR="00877911" w:rsidRPr="00BE1E04">
        <w:rPr>
          <w:rFonts w:ascii="Arial" w:hAnsi="Arial" w:cs="Arial"/>
        </w:rPr>
        <w:t>. созданной объектовой добровольной пожарной дружине предоставляется в пользование н</w:t>
      </w:r>
      <w:r w:rsidR="000767EF" w:rsidRPr="00BE1E04">
        <w:rPr>
          <w:rFonts w:ascii="Arial" w:hAnsi="Arial" w:cs="Arial"/>
        </w:rPr>
        <w:t xml:space="preserve">а долгосрочной основе следующее </w:t>
      </w:r>
      <w:r w:rsidR="000767EF" w:rsidRPr="00BE1E04">
        <w:rPr>
          <w:rFonts w:ascii="Arial" w:hAnsi="Arial" w:cs="Arial"/>
        </w:rPr>
        <w:lastRenderedPageBreak/>
        <w:t>муниципальное</w:t>
      </w:r>
      <w:r w:rsidR="00877911" w:rsidRPr="00BE1E04">
        <w:rPr>
          <w:rFonts w:ascii="Arial" w:hAnsi="Arial" w:cs="Arial"/>
        </w:rPr>
        <w:t xml:space="preserve"> имущес</w:t>
      </w:r>
      <w:r w:rsidR="000767EF" w:rsidRPr="00BE1E04">
        <w:rPr>
          <w:rFonts w:ascii="Arial" w:hAnsi="Arial" w:cs="Arial"/>
        </w:rPr>
        <w:t>тво, необходимое</w:t>
      </w:r>
      <w:r w:rsidR="00877911" w:rsidRPr="00BE1E04">
        <w:rPr>
          <w:rFonts w:ascii="Arial" w:hAnsi="Arial" w:cs="Arial"/>
        </w:rPr>
        <w:t xml:space="preserve"> для достижения ее уставных целей: служебные помещения, оборудованные средствами связи, оргтехника и иное имущество, пе</w:t>
      </w:r>
      <w:r w:rsidR="000767EF" w:rsidRPr="00BE1E04">
        <w:rPr>
          <w:rFonts w:ascii="Arial" w:hAnsi="Arial" w:cs="Arial"/>
        </w:rPr>
        <w:t>речень которого будет определен</w:t>
      </w:r>
      <w:r w:rsidR="00877911" w:rsidRPr="00BE1E04">
        <w:rPr>
          <w:rFonts w:ascii="Arial" w:hAnsi="Arial" w:cs="Arial"/>
        </w:rPr>
        <w:t xml:space="preserve"> </w:t>
      </w:r>
      <w:r w:rsidR="003165BF" w:rsidRPr="00BE1E04">
        <w:rPr>
          <w:rFonts w:ascii="Arial" w:hAnsi="Arial" w:cs="Arial"/>
        </w:rPr>
        <w:t>руководителем ДПД.</w:t>
      </w:r>
    </w:p>
    <w:p w:rsidR="00504082" w:rsidRPr="00BE1E04" w:rsidRDefault="00504082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2.1.2. материально – техническое обеспечение организации деятельности ДПД, в том числе:</w:t>
      </w:r>
    </w:p>
    <w:p w:rsidR="00504082" w:rsidRPr="00BE1E04" w:rsidRDefault="00504082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</w:r>
      <w:r w:rsidR="007171F8" w:rsidRPr="00BE1E04">
        <w:rPr>
          <w:rFonts w:ascii="Arial" w:hAnsi="Arial" w:cs="Arial"/>
        </w:rPr>
        <w:t xml:space="preserve">- </w:t>
      </w:r>
      <w:r w:rsidRPr="00BE1E04">
        <w:rPr>
          <w:rFonts w:ascii="Arial" w:hAnsi="Arial" w:cs="Arial"/>
        </w:rPr>
        <w:t>приобретение средств индивидуальной защиты и снаряжения добровольных пожарных, необходимых для тушения пожаров;</w:t>
      </w:r>
    </w:p>
    <w:p w:rsidR="00504082" w:rsidRPr="00BE1E04" w:rsidRDefault="00504082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</w:r>
      <w:r w:rsidR="007171F8" w:rsidRPr="00BE1E04">
        <w:rPr>
          <w:rFonts w:ascii="Arial" w:hAnsi="Arial" w:cs="Arial"/>
        </w:rPr>
        <w:t xml:space="preserve">- </w:t>
      </w:r>
      <w:r w:rsidRPr="00BE1E04">
        <w:rPr>
          <w:rFonts w:ascii="Arial" w:hAnsi="Arial" w:cs="Arial"/>
        </w:rPr>
        <w:t xml:space="preserve">компенсация затрат на участие </w:t>
      </w:r>
      <w:r w:rsidR="00DE64FB" w:rsidRPr="00BE1E04">
        <w:rPr>
          <w:rFonts w:ascii="Arial" w:hAnsi="Arial" w:cs="Arial"/>
        </w:rPr>
        <w:t>подразделения ДПД в тушении пожаров, в том числе, затрат на горюче – смазочные материалы;</w:t>
      </w:r>
    </w:p>
    <w:p w:rsidR="00DE64FB" w:rsidRPr="00BE1E04" w:rsidRDefault="00DE64FB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2.1.3. возмещение добровольным пожарным, привлекаемым к участию в тушении пожаров и проведении аварийно – спасательных работ, расходов, связанных с использованием личного транспорта для выполнения задач ДПД;</w:t>
      </w:r>
    </w:p>
    <w:p w:rsidR="00DE64FB" w:rsidRPr="00BE1E04" w:rsidRDefault="00DE64FB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 xml:space="preserve">2.1.4. осуществление личного страхования добровольных пожарных на период исполнения ими обязанностей добровольного пожарного в случае привлечения </w:t>
      </w:r>
      <w:r w:rsidR="00094DA1" w:rsidRPr="00BE1E04">
        <w:rPr>
          <w:rFonts w:ascii="Arial" w:hAnsi="Arial" w:cs="Arial"/>
        </w:rPr>
        <w:t>добровольных пожарных к участию в тушении пожаров, проведении аварийно – спасательных работ, спасению людей и имущества при пожарах и оказанию первой медицинской помощи пострадавшим.</w:t>
      </w:r>
    </w:p>
    <w:p w:rsidR="00094DA1" w:rsidRPr="00BE1E04" w:rsidRDefault="00094DA1" w:rsidP="00890DBC">
      <w:pPr>
        <w:pStyle w:val="a3"/>
        <w:ind w:left="0"/>
        <w:jc w:val="both"/>
        <w:rPr>
          <w:rFonts w:ascii="Arial" w:hAnsi="Arial" w:cs="Arial"/>
          <w:b/>
        </w:rPr>
      </w:pPr>
    </w:p>
    <w:p w:rsidR="00094DA1" w:rsidRPr="00BE1E04" w:rsidRDefault="00094DA1" w:rsidP="00890DBC">
      <w:pPr>
        <w:pStyle w:val="a3"/>
        <w:ind w:left="0"/>
        <w:jc w:val="center"/>
        <w:rPr>
          <w:rFonts w:ascii="Arial" w:hAnsi="Arial" w:cs="Arial"/>
        </w:rPr>
      </w:pPr>
      <w:r w:rsidRPr="00BE1E04">
        <w:rPr>
          <w:rFonts w:ascii="Arial" w:hAnsi="Arial" w:cs="Arial"/>
          <w:b/>
        </w:rPr>
        <w:t>3. Меры морального и материального поощрения деятельности добровольных пожарных</w:t>
      </w:r>
    </w:p>
    <w:p w:rsidR="00094DA1" w:rsidRPr="00BE1E04" w:rsidRDefault="00094DA1" w:rsidP="00890DBC">
      <w:pPr>
        <w:pStyle w:val="a3"/>
        <w:ind w:left="0"/>
        <w:jc w:val="center"/>
        <w:rPr>
          <w:rFonts w:ascii="Arial" w:hAnsi="Arial" w:cs="Arial"/>
        </w:rPr>
      </w:pPr>
    </w:p>
    <w:p w:rsidR="00094DA1" w:rsidRPr="00BE1E04" w:rsidRDefault="00094DA1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3.1. Моральное и материальное поощрение деятельности добровольных пожарных оказывается в следующих формах:</w:t>
      </w:r>
    </w:p>
    <w:p w:rsidR="00094DA1" w:rsidRPr="00BE1E04" w:rsidRDefault="00094DA1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- объявление благодарности;</w:t>
      </w:r>
    </w:p>
    <w:p w:rsidR="00094DA1" w:rsidRPr="00BE1E04" w:rsidRDefault="00094DA1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- награждение почетной грамотой;</w:t>
      </w:r>
    </w:p>
    <w:p w:rsidR="00094DA1" w:rsidRPr="00BE1E04" w:rsidRDefault="00094DA1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- награждение денежной премией;</w:t>
      </w:r>
    </w:p>
    <w:p w:rsidR="00094DA1" w:rsidRPr="00BE1E04" w:rsidRDefault="00094DA1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- награждение ценным подарком.</w:t>
      </w:r>
    </w:p>
    <w:p w:rsidR="00094DA1" w:rsidRPr="00BE1E04" w:rsidRDefault="00094DA1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3.2. Решение о моральном и материальном поощрении деятельности добровольных пожарных принимается администрацией муниципа</w:t>
      </w:r>
      <w:r w:rsidR="004179FA" w:rsidRPr="00BE1E04">
        <w:rPr>
          <w:rFonts w:ascii="Arial" w:hAnsi="Arial" w:cs="Arial"/>
        </w:rPr>
        <w:t xml:space="preserve">льного образования Ефремовский муниципальный округ Тульской области </w:t>
      </w:r>
      <w:r w:rsidR="007A3254" w:rsidRPr="00BE1E04">
        <w:rPr>
          <w:rFonts w:ascii="Arial" w:hAnsi="Arial" w:cs="Arial"/>
        </w:rPr>
        <w:t>по пред</w:t>
      </w:r>
      <w:r w:rsidR="0065415D" w:rsidRPr="00BE1E04">
        <w:rPr>
          <w:rFonts w:ascii="Arial" w:hAnsi="Arial" w:cs="Arial"/>
        </w:rPr>
        <w:t xml:space="preserve">ставлению </w:t>
      </w:r>
      <w:r w:rsidR="007A3254" w:rsidRPr="00BE1E04">
        <w:rPr>
          <w:rFonts w:ascii="Arial" w:hAnsi="Arial" w:cs="Arial"/>
        </w:rPr>
        <w:t>начальника ДПД (далее – представление).</w:t>
      </w:r>
    </w:p>
    <w:p w:rsidR="007A3254" w:rsidRPr="00BE1E04" w:rsidRDefault="007A3254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3.3. Представление регистрируется администрацией муниципа</w:t>
      </w:r>
      <w:r w:rsidR="004179FA" w:rsidRPr="00BE1E04">
        <w:rPr>
          <w:rFonts w:ascii="Arial" w:hAnsi="Arial" w:cs="Arial"/>
        </w:rPr>
        <w:t>льного образования Ефремовский муниципальный округ Тульской области</w:t>
      </w:r>
      <w:r w:rsidRPr="00BE1E04">
        <w:rPr>
          <w:rFonts w:ascii="Arial" w:hAnsi="Arial" w:cs="Arial"/>
        </w:rPr>
        <w:t xml:space="preserve"> в день его поступл</w:t>
      </w:r>
      <w:r w:rsidR="007171F8" w:rsidRPr="00BE1E04">
        <w:rPr>
          <w:rFonts w:ascii="Arial" w:hAnsi="Arial" w:cs="Arial"/>
        </w:rPr>
        <w:t>ения и рассматривается в течение</w:t>
      </w:r>
      <w:r w:rsidRPr="00BE1E04">
        <w:rPr>
          <w:rFonts w:ascii="Arial" w:hAnsi="Arial" w:cs="Arial"/>
        </w:rPr>
        <w:t xml:space="preserve"> 10 рабочих дней со дня регистрации.</w:t>
      </w:r>
    </w:p>
    <w:p w:rsidR="00181726" w:rsidRPr="00BE1E04" w:rsidRDefault="007A3254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3.4</w:t>
      </w:r>
      <w:r w:rsidR="00F96756" w:rsidRPr="00BE1E04">
        <w:rPr>
          <w:rFonts w:ascii="Arial" w:hAnsi="Arial" w:cs="Arial"/>
        </w:rPr>
        <w:t>.</w:t>
      </w:r>
      <w:r w:rsidRPr="00BE1E04">
        <w:rPr>
          <w:rFonts w:ascii="Arial" w:hAnsi="Arial" w:cs="Arial"/>
        </w:rPr>
        <w:t xml:space="preserve"> По результатам рассмотрения представления в течении срока, установленного п. 3.3 настоящего Положения, администрация муниципа</w:t>
      </w:r>
      <w:r w:rsidR="004179FA" w:rsidRPr="00BE1E04">
        <w:rPr>
          <w:rFonts w:ascii="Arial" w:hAnsi="Arial" w:cs="Arial"/>
        </w:rPr>
        <w:t>льного образования Ефремовский муниципальный округ Тульской области</w:t>
      </w:r>
      <w:r w:rsidRPr="00BE1E04">
        <w:rPr>
          <w:rFonts w:ascii="Arial" w:hAnsi="Arial" w:cs="Arial"/>
        </w:rPr>
        <w:t xml:space="preserve"> принимает решение о моральном и материальном поощрении деятельности добровольных пожарных либо подг</w:t>
      </w:r>
      <w:r w:rsidR="00181726" w:rsidRPr="00BE1E04">
        <w:rPr>
          <w:rFonts w:ascii="Arial" w:hAnsi="Arial" w:cs="Arial"/>
        </w:rPr>
        <w:t>отавливает мотивированный отвод.</w:t>
      </w:r>
    </w:p>
    <w:p w:rsidR="00181726" w:rsidRPr="00BE1E04" w:rsidRDefault="00181726" w:rsidP="00890DBC">
      <w:pPr>
        <w:pStyle w:val="a3"/>
        <w:ind w:left="0"/>
        <w:jc w:val="center"/>
        <w:rPr>
          <w:rFonts w:ascii="Arial" w:hAnsi="Arial" w:cs="Arial"/>
          <w:b/>
        </w:rPr>
      </w:pPr>
    </w:p>
    <w:p w:rsidR="00F96756" w:rsidRPr="00BE1E04" w:rsidRDefault="00F96756" w:rsidP="00890DBC">
      <w:pPr>
        <w:pStyle w:val="a3"/>
        <w:ind w:left="0"/>
        <w:jc w:val="center"/>
        <w:rPr>
          <w:rFonts w:ascii="Arial" w:hAnsi="Arial" w:cs="Arial"/>
          <w:b/>
        </w:rPr>
      </w:pPr>
      <w:r w:rsidRPr="00BE1E04">
        <w:rPr>
          <w:rFonts w:ascii="Arial" w:hAnsi="Arial" w:cs="Arial"/>
          <w:b/>
        </w:rPr>
        <w:t>4. Меры социальной и правовой защиты семей добровольных пожарных</w:t>
      </w:r>
    </w:p>
    <w:p w:rsidR="00F96756" w:rsidRPr="00BE1E04" w:rsidRDefault="00F96756" w:rsidP="00890DBC">
      <w:pPr>
        <w:pStyle w:val="a3"/>
        <w:ind w:left="0"/>
        <w:jc w:val="both"/>
        <w:rPr>
          <w:rFonts w:ascii="Arial" w:hAnsi="Arial" w:cs="Arial"/>
          <w:b/>
        </w:rPr>
      </w:pPr>
    </w:p>
    <w:p w:rsidR="00F96756" w:rsidRPr="00BE1E04" w:rsidRDefault="00F96756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  <w:b/>
        </w:rPr>
        <w:tab/>
      </w:r>
      <w:r w:rsidRPr="00BE1E04">
        <w:rPr>
          <w:rFonts w:ascii="Arial" w:hAnsi="Arial" w:cs="Arial"/>
        </w:rPr>
        <w:t>4.1. Семьям добровольных пожарных предоставляются следующие меры социальной и правовой защиты:</w:t>
      </w:r>
    </w:p>
    <w:p w:rsidR="00F96756" w:rsidRPr="00BE1E04" w:rsidRDefault="00F96756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- обеспечение в первоочередном порядке детей добровольных пожарных местами в муниципальных образовательных учреждениях;</w:t>
      </w:r>
    </w:p>
    <w:p w:rsidR="00F96756" w:rsidRPr="00BE1E04" w:rsidRDefault="00F96756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- ежегодная помощь семьям добровольных пожарных, проживающим в домах, не имеющих центрального отопления</w:t>
      </w:r>
      <w:r w:rsidR="007171F8" w:rsidRPr="00BE1E04">
        <w:rPr>
          <w:rFonts w:ascii="Arial" w:hAnsi="Arial" w:cs="Arial"/>
        </w:rPr>
        <w:t xml:space="preserve"> в виде обеспечения твердым топливом или компенсация стоимости твердого топлива и транспортных услуг для доставки этого топлива.</w:t>
      </w:r>
    </w:p>
    <w:p w:rsidR="007171F8" w:rsidRPr="00BE1E04" w:rsidRDefault="007171F8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К членам семьи относятся:</w:t>
      </w:r>
    </w:p>
    <w:p w:rsidR="007171F8" w:rsidRPr="00BE1E04" w:rsidRDefault="007171F8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- супруг (супруга) добровольного пожарного;</w:t>
      </w:r>
    </w:p>
    <w:p w:rsidR="007171F8" w:rsidRPr="00BE1E04" w:rsidRDefault="007171F8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- дети добровольного пожарного, в том числе усыновленные или находящиеся под опекой (попечительством);</w:t>
      </w:r>
    </w:p>
    <w:p w:rsidR="007171F8" w:rsidRPr="00BE1E04" w:rsidRDefault="007171F8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  <w:t>- родители добровольного пожарного и его супруги (супруга).</w:t>
      </w:r>
    </w:p>
    <w:p w:rsidR="00EF2130" w:rsidRPr="00BE1E04" w:rsidRDefault="00EF2130" w:rsidP="00890DBC">
      <w:pPr>
        <w:pStyle w:val="a3"/>
        <w:ind w:left="0"/>
        <w:jc w:val="both"/>
        <w:rPr>
          <w:rFonts w:ascii="Arial" w:hAnsi="Arial" w:cs="Arial"/>
        </w:rPr>
      </w:pPr>
    </w:p>
    <w:p w:rsidR="00EF2130" w:rsidRPr="00BE1E04" w:rsidRDefault="00EF2130" w:rsidP="00890DBC">
      <w:pPr>
        <w:pStyle w:val="a3"/>
        <w:ind w:left="0"/>
        <w:jc w:val="center"/>
        <w:rPr>
          <w:rFonts w:ascii="Arial" w:hAnsi="Arial" w:cs="Arial"/>
          <w:b/>
        </w:rPr>
      </w:pPr>
      <w:r w:rsidRPr="00BE1E04">
        <w:rPr>
          <w:rFonts w:ascii="Arial" w:hAnsi="Arial" w:cs="Arial"/>
          <w:b/>
        </w:rPr>
        <w:t>5. Порядок предоставления мер социального и экономического стимулирования, мер социальной и правовой защиты семей добровольных пожарных</w:t>
      </w:r>
    </w:p>
    <w:p w:rsidR="007171F8" w:rsidRPr="00BE1E04" w:rsidRDefault="007171F8" w:rsidP="00890DBC">
      <w:pPr>
        <w:pStyle w:val="a3"/>
        <w:ind w:left="0"/>
        <w:jc w:val="both"/>
        <w:rPr>
          <w:rFonts w:ascii="Arial" w:hAnsi="Arial" w:cs="Arial"/>
        </w:rPr>
      </w:pPr>
      <w:r w:rsidRPr="00BE1E04">
        <w:rPr>
          <w:rFonts w:ascii="Arial" w:hAnsi="Arial" w:cs="Arial"/>
        </w:rPr>
        <w:tab/>
      </w:r>
    </w:p>
    <w:p w:rsidR="004E66BC" w:rsidRPr="00BE1E04" w:rsidRDefault="00773CA9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</w:r>
      <w:r w:rsidR="00EF2130" w:rsidRPr="00BE1E04">
        <w:rPr>
          <w:rFonts w:ascii="Arial" w:hAnsi="Arial" w:cs="Arial"/>
          <w:sz w:val="24"/>
          <w:szCs w:val="24"/>
        </w:rPr>
        <w:t>5.1. Меры социального и экономического стимулирования, социальной и правовой защиты семей добровольных пожарных (далее – меры), предусмотренные настоящим Постановлением, предоставляются на основании соответствующего лица, имеющего право на получение таких мер (далее – заявление).</w:t>
      </w:r>
    </w:p>
    <w:p w:rsidR="00773CA9" w:rsidRPr="00BE1E04" w:rsidRDefault="00773CA9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5.2. Обратиться с заявлением на получение предусмотренной</w:t>
      </w:r>
      <w:r w:rsidR="00285804" w:rsidRPr="00BE1E04">
        <w:rPr>
          <w:rFonts w:ascii="Arial" w:hAnsi="Arial" w:cs="Arial"/>
          <w:sz w:val="24"/>
          <w:szCs w:val="24"/>
        </w:rPr>
        <w:t xml:space="preserve"> настоящим Положением меры может как сам добровольный пожарный, так и член семьи добровольного пожарного (далее – заявитель).</w:t>
      </w:r>
    </w:p>
    <w:p w:rsidR="00285804" w:rsidRPr="00BE1E04" w:rsidRDefault="00285804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5.3. Заявление подается в администрацию муниципа</w:t>
      </w:r>
      <w:r w:rsidR="004179FA" w:rsidRPr="00BE1E04">
        <w:rPr>
          <w:rFonts w:ascii="Arial" w:hAnsi="Arial" w:cs="Arial"/>
          <w:sz w:val="24"/>
          <w:szCs w:val="24"/>
        </w:rPr>
        <w:t>льного образования Ефремовский муниципальный округ Тульской области</w:t>
      </w:r>
      <w:r w:rsidRPr="00BE1E04">
        <w:rPr>
          <w:rFonts w:ascii="Arial" w:hAnsi="Arial" w:cs="Arial"/>
          <w:sz w:val="24"/>
          <w:szCs w:val="24"/>
        </w:rPr>
        <w:t>.</w:t>
      </w:r>
    </w:p>
    <w:p w:rsidR="00285804" w:rsidRPr="00BE1E04" w:rsidRDefault="00285804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5.4. В заявлении указывается:</w:t>
      </w:r>
    </w:p>
    <w:p w:rsidR="00285804" w:rsidRPr="00BE1E04" w:rsidRDefault="00285804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5.4.1. фамилия, имя, отчество без сокращений в соответствии с документом, удостоверяющим личность лица, претендующего на получение мер;</w:t>
      </w:r>
    </w:p>
    <w:p w:rsidR="00285804" w:rsidRPr="00BE1E04" w:rsidRDefault="00285804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5.4.2. сведения о документах, удостоверяющем личность (вид документа, серия и номер документа, кем выдан документ, дача выдачи документа;</w:t>
      </w:r>
    </w:p>
    <w:p w:rsidR="00285804" w:rsidRPr="00BE1E04" w:rsidRDefault="00285804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5.4.3. номер реестровой записи, под которым в реестр добровольных пожарных включены сведения о добровольном пожарном;</w:t>
      </w:r>
    </w:p>
    <w:p w:rsidR="00942289" w:rsidRPr="00BE1E04" w:rsidRDefault="00942289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5.4.4. наименование меры, за предоставлением которой обращается заявитель в соответствии с настоящим Положением;</w:t>
      </w:r>
    </w:p>
    <w:p w:rsidR="00942289" w:rsidRPr="00BE1E04" w:rsidRDefault="00942289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</w:t>
      </w:r>
      <w:r w:rsidR="00AB669F" w:rsidRPr="00BE1E04">
        <w:rPr>
          <w:rFonts w:ascii="Arial" w:hAnsi="Arial" w:cs="Arial"/>
          <w:sz w:val="24"/>
          <w:szCs w:val="24"/>
        </w:rPr>
        <w:t xml:space="preserve">4.5. в случае, если в рамках предоставления указанной в заявлении меры предполагается осуществление перечисления денежных средств, в заявлении дополнительно указываются </w:t>
      </w:r>
      <w:proofErr w:type="gramStart"/>
      <w:r w:rsidR="00AB669F" w:rsidRPr="00BE1E04">
        <w:rPr>
          <w:rFonts w:ascii="Arial" w:hAnsi="Arial" w:cs="Arial"/>
          <w:sz w:val="24"/>
          <w:szCs w:val="24"/>
        </w:rPr>
        <w:t>данные  об</w:t>
      </w:r>
      <w:proofErr w:type="gramEnd"/>
      <w:r w:rsidR="00AB669F" w:rsidRPr="00BE1E04">
        <w:rPr>
          <w:rFonts w:ascii="Arial" w:hAnsi="Arial" w:cs="Arial"/>
          <w:sz w:val="24"/>
          <w:szCs w:val="24"/>
        </w:rPr>
        <w:t xml:space="preserve"> организации федеральной почтовой связи (наименование отделения) или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</w:t>
      </w:r>
      <w:r w:rsidR="003E32EB" w:rsidRPr="00BE1E04">
        <w:rPr>
          <w:rFonts w:ascii="Arial" w:hAnsi="Arial" w:cs="Arial"/>
          <w:sz w:val="24"/>
          <w:szCs w:val="24"/>
        </w:rPr>
        <w:t>;</w:t>
      </w:r>
    </w:p>
    <w:p w:rsidR="003E32EB" w:rsidRPr="00BE1E04" w:rsidRDefault="003E32EB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5.4.6. почтовый (электронный) адрес, на который должно быть направлено уведомление о принятом решении.</w:t>
      </w:r>
    </w:p>
    <w:p w:rsidR="003E32EB" w:rsidRPr="00BE1E04" w:rsidRDefault="003E32EB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5.5.  К заявлению прилагаются следующие документы:</w:t>
      </w:r>
    </w:p>
    <w:p w:rsidR="003E32EB" w:rsidRPr="00BE1E04" w:rsidRDefault="003E32EB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5.5.1. копия паспорта заявителя;</w:t>
      </w:r>
    </w:p>
    <w:p w:rsidR="003E32EB" w:rsidRPr="00BE1E04" w:rsidRDefault="003E32EB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5.5.2. копия документов, подтверждающие родственные отношения – при обращении членов семьи добровольного пожарного;</w:t>
      </w:r>
    </w:p>
    <w:p w:rsidR="003E32EB" w:rsidRPr="00BE1E04" w:rsidRDefault="003E32EB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5.5.3. копии платежно-расчетных документов, подтверждающих произведенные затраты, подлежащие возмещению.</w:t>
      </w:r>
    </w:p>
    <w:p w:rsidR="003E32EB" w:rsidRPr="00BE1E04" w:rsidRDefault="003E32EB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5.6.</w:t>
      </w:r>
      <w:r w:rsidR="001C7A9A" w:rsidRPr="00BE1E04">
        <w:rPr>
          <w:rFonts w:ascii="Arial" w:hAnsi="Arial" w:cs="Arial"/>
          <w:sz w:val="24"/>
          <w:szCs w:val="24"/>
        </w:rPr>
        <w:t xml:space="preserve"> Заявление и приложенные документы регистрируются администрацией муниципа</w:t>
      </w:r>
      <w:r w:rsidR="004179FA" w:rsidRPr="00BE1E04">
        <w:rPr>
          <w:rFonts w:ascii="Arial" w:hAnsi="Arial" w:cs="Arial"/>
          <w:sz w:val="24"/>
          <w:szCs w:val="24"/>
        </w:rPr>
        <w:t>льного образования Ефремовский муниципальный округ Тульской области</w:t>
      </w:r>
      <w:r w:rsidR="001C7A9A" w:rsidRPr="00BE1E04">
        <w:rPr>
          <w:rFonts w:ascii="Arial" w:hAnsi="Arial" w:cs="Arial"/>
          <w:sz w:val="24"/>
          <w:szCs w:val="24"/>
        </w:rPr>
        <w:t xml:space="preserve"> в день их поступления, проверяется на полноту и правильность оформл</w:t>
      </w:r>
      <w:r w:rsidR="000804AE" w:rsidRPr="00BE1E04">
        <w:rPr>
          <w:rFonts w:ascii="Arial" w:hAnsi="Arial" w:cs="Arial"/>
          <w:sz w:val="24"/>
          <w:szCs w:val="24"/>
        </w:rPr>
        <w:t>ения и рассматривается в течение</w:t>
      </w:r>
      <w:r w:rsidR="001C7A9A" w:rsidRPr="00BE1E04">
        <w:rPr>
          <w:rFonts w:ascii="Arial" w:hAnsi="Arial" w:cs="Arial"/>
          <w:sz w:val="24"/>
          <w:szCs w:val="24"/>
        </w:rPr>
        <w:t xml:space="preserve"> 10 рабочих дней со дня регистрации.</w:t>
      </w:r>
    </w:p>
    <w:p w:rsidR="001C7A9A" w:rsidRPr="00BE1E04" w:rsidRDefault="001C7A9A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5.7. По результатам рассмотрения заявления и п</w:t>
      </w:r>
      <w:r w:rsidR="000804AE" w:rsidRPr="00BE1E04">
        <w:rPr>
          <w:rFonts w:ascii="Arial" w:hAnsi="Arial" w:cs="Arial"/>
          <w:sz w:val="24"/>
          <w:szCs w:val="24"/>
        </w:rPr>
        <w:t>риложенных документов, в течение срока,</w:t>
      </w:r>
      <w:r w:rsidRPr="00BE1E04">
        <w:rPr>
          <w:rFonts w:ascii="Arial" w:hAnsi="Arial" w:cs="Arial"/>
          <w:sz w:val="24"/>
          <w:szCs w:val="24"/>
        </w:rPr>
        <w:t xml:space="preserve"> установленного п.5.6. настоящего Положения, администрация муниципа</w:t>
      </w:r>
      <w:r w:rsidR="004179FA" w:rsidRPr="00BE1E04">
        <w:rPr>
          <w:rFonts w:ascii="Arial" w:hAnsi="Arial" w:cs="Arial"/>
          <w:sz w:val="24"/>
          <w:szCs w:val="24"/>
        </w:rPr>
        <w:t>льного образования Ефремовский муниципальный округ Тульской области</w:t>
      </w:r>
      <w:r w:rsidRPr="00BE1E04">
        <w:rPr>
          <w:rFonts w:ascii="Arial" w:hAnsi="Arial" w:cs="Arial"/>
          <w:sz w:val="24"/>
          <w:szCs w:val="24"/>
        </w:rPr>
        <w:t xml:space="preserve"> принимает решение о предоставлении мер либо подготавливает мотивированный отказ в предоставлении указанных мер.</w:t>
      </w:r>
    </w:p>
    <w:p w:rsidR="001C7A9A" w:rsidRPr="00BE1E04" w:rsidRDefault="001C7A9A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5.8. Администрация муниципа</w:t>
      </w:r>
      <w:r w:rsidR="004179FA" w:rsidRPr="00BE1E04">
        <w:rPr>
          <w:rFonts w:ascii="Arial" w:hAnsi="Arial" w:cs="Arial"/>
          <w:sz w:val="24"/>
          <w:szCs w:val="24"/>
        </w:rPr>
        <w:t>льного образования Ефремовский муниципальный округ Тульской области</w:t>
      </w:r>
      <w:r w:rsidRPr="00BE1E04">
        <w:rPr>
          <w:rFonts w:ascii="Arial" w:hAnsi="Arial" w:cs="Arial"/>
          <w:sz w:val="24"/>
          <w:szCs w:val="24"/>
        </w:rPr>
        <w:t xml:space="preserve"> письменно уведомляет заявителя о принятом решении не позднее 3 рабочих дней со дня принятия решения по результатам рассмотрения заявления и приложенных документов</w:t>
      </w:r>
      <w:r w:rsidR="00AA3D59" w:rsidRPr="00BE1E04">
        <w:rPr>
          <w:rFonts w:ascii="Arial" w:hAnsi="Arial" w:cs="Arial"/>
          <w:sz w:val="24"/>
          <w:szCs w:val="24"/>
        </w:rPr>
        <w:t>.</w:t>
      </w:r>
    </w:p>
    <w:p w:rsidR="00AA3D59" w:rsidRPr="00BE1E04" w:rsidRDefault="00AA3D59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5.9. Основанием для отказа в предоставлении мер являются:</w:t>
      </w:r>
    </w:p>
    <w:p w:rsidR="00AA3D59" w:rsidRPr="00BE1E04" w:rsidRDefault="00AA3D59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5.9.1 несоответствие заявителя требованиям настоящего Положения и (или) не предоставление документов, установленных настоящим Положением;</w:t>
      </w:r>
    </w:p>
    <w:p w:rsidR="00AA3D59" w:rsidRPr="00BE1E04" w:rsidRDefault="00AA3D59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5.9.2. выявление несоответствий между сведениями, указанными в заявлении, и сведениями, имеющимися в приложенных к заявлению документах.</w:t>
      </w:r>
    </w:p>
    <w:p w:rsidR="00AA3D59" w:rsidRPr="00BE1E04" w:rsidRDefault="00AA3D59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5.10. Повторная подача заявления и необходимых документов для предоставления мер в соответствии с настоящим Положением допускается после устранения указанных в мотивированном отказе недостатков.</w:t>
      </w:r>
    </w:p>
    <w:p w:rsidR="00AA3D59" w:rsidRPr="00BE1E04" w:rsidRDefault="00AA3D59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 xml:space="preserve">5.11. Перечисление денежных компенсаций в рамках предоставления мер правовой и социальной защиты, предусмотрено разделом 2 настоящего Положения, осуществляется </w:t>
      </w:r>
      <w:r w:rsidR="00D939C0" w:rsidRPr="00BE1E04">
        <w:rPr>
          <w:rFonts w:ascii="Arial" w:hAnsi="Arial" w:cs="Arial"/>
          <w:sz w:val="24"/>
          <w:szCs w:val="24"/>
        </w:rPr>
        <w:t>администрацией муниципа</w:t>
      </w:r>
      <w:r w:rsidR="00C77A94" w:rsidRPr="00BE1E04">
        <w:rPr>
          <w:rFonts w:ascii="Arial" w:hAnsi="Arial" w:cs="Arial"/>
          <w:sz w:val="24"/>
          <w:szCs w:val="24"/>
        </w:rPr>
        <w:t xml:space="preserve">льного </w:t>
      </w:r>
      <w:proofErr w:type="gramStart"/>
      <w:r w:rsidR="00C77A94" w:rsidRPr="00BE1E04">
        <w:rPr>
          <w:rFonts w:ascii="Arial" w:hAnsi="Arial" w:cs="Arial"/>
          <w:sz w:val="24"/>
          <w:szCs w:val="24"/>
        </w:rPr>
        <w:t xml:space="preserve">образования </w:t>
      </w:r>
      <w:r w:rsidR="00D939C0" w:rsidRPr="00BE1E04">
        <w:rPr>
          <w:rFonts w:ascii="Arial" w:hAnsi="Arial" w:cs="Arial"/>
          <w:sz w:val="24"/>
          <w:szCs w:val="24"/>
        </w:rPr>
        <w:t xml:space="preserve"> </w:t>
      </w:r>
      <w:r w:rsidR="00C77A94" w:rsidRPr="00BE1E04">
        <w:rPr>
          <w:rFonts w:ascii="Arial" w:hAnsi="Arial" w:cs="Arial"/>
          <w:sz w:val="24"/>
          <w:szCs w:val="24"/>
        </w:rPr>
        <w:t>Ефремовский</w:t>
      </w:r>
      <w:proofErr w:type="gramEnd"/>
      <w:r w:rsidR="00C77A94" w:rsidRPr="00BE1E04">
        <w:rPr>
          <w:rFonts w:ascii="Arial" w:hAnsi="Arial" w:cs="Arial"/>
          <w:sz w:val="24"/>
          <w:szCs w:val="24"/>
        </w:rPr>
        <w:t xml:space="preserve"> муниципальный округ Тульской области </w:t>
      </w:r>
      <w:r w:rsidR="00D939C0" w:rsidRPr="00BE1E04">
        <w:rPr>
          <w:rFonts w:ascii="Arial" w:hAnsi="Arial" w:cs="Arial"/>
          <w:sz w:val="24"/>
          <w:szCs w:val="24"/>
        </w:rPr>
        <w:t>не позднее 10 рабочих дней, со дня принятия решения, указанного в п. 5.7. настоящего Положения, путем зачисления их на личный счет получателя в кредитной организации или через организацию федеральной почтовой связи.</w:t>
      </w:r>
    </w:p>
    <w:p w:rsidR="000804AE" w:rsidRPr="00BE1E04" w:rsidRDefault="000804AE" w:rsidP="00890DBC">
      <w:pPr>
        <w:pStyle w:val="a4"/>
        <w:rPr>
          <w:rFonts w:ascii="Arial" w:hAnsi="Arial" w:cs="Arial"/>
          <w:b/>
          <w:sz w:val="24"/>
          <w:szCs w:val="24"/>
        </w:rPr>
      </w:pPr>
    </w:p>
    <w:p w:rsidR="00D939C0" w:rsidRPr="00BE1E04" w:rsidRDefault="00D939C0" w:rsidP="00890DB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E1E04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D939C0" w:rsidRPr="00BE1E04" w:rsidRDefault="00D939C0" w:rsidP="00890DB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939C0" w:rsidRPr="00BE1E04" w:rsidRDefault="00D939C0" w:rsidP="00890DBC">
      <w:pPr>
        <w:pStyle w:val="a4"/>
        <w:jc w:val="both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  <w:t>Меры, направленные на создание условий для организации объектовой добровольной пожарной дружины, предусмотренные настоящим Положением, осуществляются в пределах ассигнований, выделенных на эти цели из бюджета муниципа</w:t>
      </w:r>
      <w:r w:rsidR="00C77A94" w:rsidRPr="00BE1E04">
        <w:rPr>
          <w:rFonts w:ascii="Arial" w:hAnsi="Arial" w:cs="Arial"/>
          <w:sz w:val="24"/>
          <w:szCs w:val="24"/>
        </w:rPr>
        <w:t>льного образования Ефремовский муниципальный округ Тульской области</w:t>
      </w:r>
      <w:r w:rsidRPr="00BE1E04">
        <w:rPr>
          <w:rFonts w:ascii="Arial" w:hAnsi="Arial" w:cs="Arial"/>
          <w:sz w:val="24"/>
          <w:szCs w:val="24"/>
        </w:rPr>
        <w:t xml:space="preserve"> в соответствующем финансовом году.</w:t>
      </w:r>
    </w:p>
    <w:p w:rsidR="00773CA9" w:rsidRPr="00BE1E04" w:rsidRDefault="00773CA9" w:rsidP="00890DB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1726" w:rsidRPr="00BE1E04" w:rsidRDefault="00181726" w:rsidP="00890DBC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B722B" w:rsidRPr="00BE1E04" w:rsidRDefault="00DB722B" w:rsidP="00890DBC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A1D70" w:rsidRPr="00BE1E04" w:rsidRDefault="00AA1D70" w:rsidP="0075329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1E04">
        <w:rPr>
          <w:rFonts w:ascii="Arial" w:eastAsia="Times New Roman" w:hAnsi="Arial" w:cs="Arial"/>
          <w:b/>
          <w:sz w:val="24"/>
          <w:szCs w:val="24"/>
        </w:rPr>
        <w:t xml:space="preserve">Расчет рассылка </w:t>
      </w: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AA1D70" w:rsidRPr="00BE1E04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Отметка о получении</w:t>
            </w:r>
          </w:p>
        </w:tc>
      </w:tr>
      <w:tr w:rsidR="00AA1D70" w:rsidRPr="00BE1E04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3 ПСО ФПС ГПС ГУ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BE1E04" w:rsidRDefault="00AA1D70" w:rsidP="007532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A1D70" w:rsidRPr="00BE1E04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hAnsi="Arial" w:cs="Arial"/>
                <w:bCs/>
                <w:sz w:val="24"/>
                <w:szCs w:val="24"/>
              </w:rPr>
              <w:t>Территориальное управление администрации муниципа</w:t>
            </w:r>
            <w:r w:rsidR="00181726" w:rsidRPr="00BE1E04">
              <w:rPr>
                <w:rFonts w:ascii="Arial" w:hAnsi="Arial" w:cs="Arial"/>
                <w:bCs/>
                <w:sz w:val="24"/>
                <w:szCs w:val="24"/>
              </w:rPr>
              <w:t>льного образования Ефремовский муниципальный округ Тульской области</w:t>
            </w:r>
            <w:r w:rsidRPr="00BE1E04">
              <w:rPr>
                <w:rFonts w:ascii="Arial" w:hAnsi="Arial" w:cs="Arial"/>
                <w:bCs/>
                <w:sz w:val="24"/>
                <w:szCs w:val="24"/>
              </w:rPr>
              <w:t>, ул.</w:t>
            </w:r>
            <w:r w:rsidR="00181726" w:rsidRPr="00BE1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E1E04">
              <w:rPr>
                <w:rFonts w:ascii="Arial" w:hAnsi="Arial" w:cs="Arial"/>
                <w:bCs/>
                <w:sz w:val="24"/>
                <w:szCs w:val="24"/>
              </w:rPr>
              <w:t>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BE1E04" w:rsidRDefault="00AA1D70" w:rsidP="007532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A1D70" w:rsidRPr="00BE1E04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E1E04">
              <w:rPr>
                <w:rFonts w:ascii="Arial" w:hAnsi="Arial" w:cs="Arial"/>
                <w:bCs/>
                <w:sz w:val="24"/>
                <w:szCs w:val="24"/>
              </w:rPr>
              <w:t xml:space="preserve">Отдел надзорной деятельности по Ефремовскому, Каменскому и Воловскому районам, </w:t>
            </w: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ул.     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BE1E04" w:rsidRDefault="00AA1D70" w:rsidP="007532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A1D70" w:rsidRPr="00BE1E04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E1E04">
              <w:rPr>
                <w:rFonts w:ascii="Arial" w:hAnsi="Arial" w:cs="Arial"/>
                <w:bCs/>
                <w:sz w:val="24"/>
                <w:szCs w:val="24"/>
              </w:rPr>
              <w:t>МКУ «ЕДДС» ул.</w:t>
            </w:r>
            <w:r w:rsidR="00181726" w:rsidRPr="00BE1E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E1E04">
              <w:rPr>
                <w:rFonts w:ascii="Arial" w:hAnsi="Arial" w:cs="Arial"/>
                <w:bCs/>
                <w:sz w:val="24"/>
                <w:szCs w:val="24"/>
              </w:rPr>
              <w:t>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BE1E04" w:rsidRDefault="00AA1D70" w:rsidP="007532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A1D70" w:rsidRPr="00BE1E04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 xml:space="preserve">Отдел мобилизационной работы, ГО и ЧС, ООС администрации </w:t>
            </w:r>
            <w:r w:rsidR="00181726" w:rsidRPr="00BE1E0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  <w:r w:rsidR="00181726" w:rsidRPr="00BE1E04">
              <w:rPr>
                <w:rFonts w:ascii="Arial" w:hAnsi="Arial" w:cs="Arial"/>
                <w:bCs/>
                <w:sz w:val="24"/>
                <w:szCs w:val="24"/>
              </w:rPr>
              <w:t>Ефремовский муниципальный округ Тульской области</w:t>
            </w:r>
            <w:r w:rsidRPr="00BE1E04">
              <w:rPr>
                <w:rFonts w:ascii="Arial" w:eastAsia="Times New Roman" w:hAnsi="Arial" w:cs="Arial"/>
                <w:sz w:val="24"/>
                <w:szCs w:val="24"/>
              </w:rPr>
              <w:t xml:space="preserve">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BE1E04" w:rsidRDefault="00AA1D70" w:rsidP="007532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A1D70" w:rsidRPr="00BE1E04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hAnsi="Arial" w:cs="Arial"/>
                <w:sz w:val="24"/>
                <w:szCs w:val="24"/>
              </w:rPr>
              <w:t>Ефремовская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BE1E04" w:rsidRDefault="00AA1D70" w:rsidP="0075329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E1E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BE1E04" w:rsidRDefault="00AA1D70" w:rsidP="007532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AA1D70" w:rsidRPr="00BE1E04" w:rsidRDefault="00AA1D70" w:rsidP="007532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A1D70" w:rsidRPr="00BE1E04" w:rsidRDefault="00AA1D70" w:rsidP="007532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E1E04">
        <w:rPr>
          <w:rFonts w:ascii="Arial" w:eastAsia="Times New Roman" w:hAnsi="Arial" w:cs="Arial"/>
          <w:b/>
          <w:sz w:val="24"/>
          <w:szCs w:val="24"/>
        </w:rPr>
        <w:t>Старший инспектор отдела МР, ГО и ЧС, ООС</w:t>
      </w:r>
    </w:p>
    <w:p w:rsidR="00AA1D70" w:rsidRPr="00BE1E04" w:rsidRDefault="00AA1D70" w:rsidP="00753298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BE1E04">
        <w:rPr>
          <w:rFonts w:ascii="Arial" w:eastAsia="Times New Roman" w:hAnsi="Arial" w:cs="Arial"/>
          <w:b/>
          <w:sz w:val="24"/>
          <w:szCs w:val="24"/>
        </w:rPr>
        <w:t>Лобанов С.В.                                                                                    Тел.:  6-07-55</w:t>
      </w:r>
    </w:p>
    <w:p w:rsidR="00AA1D70" w:rsidRPr="00BE1E04" w:rsidRDefault="00AA1D70" w:rsidP="00753298">
      <w:pPr>
        <w:spacing w:line="240" w:lineRule="auto"/>
        <w:rPr>
          <w:rFonts w:ascii="Arial" w:hAnsi="Arial" w:cs="Arial"/>
          <w:sz w:val="24"/>
          <w:szCs w:val="24"/>
        </w:rPr>
      </w:pPr>
    </w:p>
    <w:p w:rsidR="00AA1D70" w:rsidRPr="00BE1E04" w:rsidRDefault="00AA1D70" w:rsidP="00753298">
      <w:pPr>
        <w:spacing w:line="240" w:lineRule="auto"/>
        <w:rPr>
          <w:rFonts w:ascii="Arial" w:hAnsi="Arial" w:cs="Arial"/>
          <w:sz w:val="24"/>
          <w:szCs w:val="24"/>
        </w:rPr>
      </w:pPr>
    </w:p>
    <w:p w:rsidR="001B0F07" w:rsidRPr="00BE1E04" w:rsidRDefault="001B0F07" w:rsidP="007532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F07" w:rsidRPr="00BE1E04" w:rsidRDefault="001B0F07" w:rsidP="00753298">
      <w:pPr>
        <w:spacing w:after="0" w:line="240" w:lineRule="auto"/>
        <w:ind w:firstLine="724"/>
        <w:jc w:val="both"/>
        <w:rPr>
          <w:rFonts w:ascii="Arial" w:hAnsi="Arial" w:cs="Arial"/>
          <w:sz w:val="24"/>
          <w:szCs w:val="24"/>
        </w:rPr>
      </w:pPr>
    </w:p>
    <w:p w:rsidR="001B0F07" w:rsidRPr="00BE1E04" w:rsidRDefault="001B0F07" w:rsidP="00753298">
      <w:pPr>
        <w:spacing w:after="0" w:line="240" w:lineRule="auto"/>
        <w:ind w:firstLine="724"/>
        <w:rPr>
          <w:rFonts w:ascii="Arial" w:hAnsi="Arial" w:cs="Arial"/>
          <w:sz w:val="24"/>
          <w:szCs w:val="24"/>
        </w:rPr>
      </w:pPr>
      <w:r w:rsidRPr="00BE1E04">
        <w:rPr>
          <w:rFonts w:ascii="Arial" w:hAnsi="Arial" w:cs="Arial"/>
          <w:sz w:val="24"/>
          <w:szCs w:val="24"/>
        </w:rPr>
        <w:tab/>
      </w:r>
    </w:p>
    <w:p w:rsidR="00E84D78" w:rsidRPr="00BE1E04" w:rsidRDefault="00E84D78" w:rsidP="0075329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84D78" w:rsidRPr="00BE1E04" w:rsidSect="000804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78"/>
    <w:rsid w:val="0003406E"/>
    <w:rsid w:val="000767EF"/>
    <w:rsid w:val="000804AE"/>
    <w:rsid w:val="00094DA1"/>
    <w:rsid w:val="00181726"/>
    <w:rsid w:val="001B0F07"/>
    <w:rsid w:val="001C7A9A"/>
    <w:rsid w:val="001D7D60"/>
    <w:rsid w:val="00285804"/>
    <w:rsid w:val="002D26B9"/>
    <w:rsid w:val="003165BF"/>
    <w:rsid w:val="003E32EB"/>
    <w:rsid w:val="004179FA"/>
    <w:rsid w:val="004A28B3"/>
    <w:rsid w:val="004E66BC"/>
    <w:rsid w:val="00504082"/>
    <w:rsid w:val="00542967"/>
    <w:rsid w:val="0054365B"/>
    <w:rsid w:val="005F7D81"/>
    <w:rsid w:val="0065415D"/>
    <w:rsid w:val="00715C85"/>
    <w:rsid w:val="007171F8"/>
    <w:rsid w:val="00753298"/>
    <w:rsid w:val="00773CA9"/>
    <w:rsid w:val="007A3254"/>
    <w:rsid w:val="00877911"/>
    <w:rsid w:val="00890DBC"/>
    <w:rsid w:val="00904CA4"/>
    <w:rsid w:val="00942289"/>
    <w:rsid w:val="00AA1D70"/>
    <w:rsid w:val="00AA3D59"/>
    <w:rsid w:val="00AB669F"/>
    <w:rsid w:val="00B043C6"/>
    <w:rsid w:val="00B311B3"/>
    <w:rsid w:val="00BE1E04"/>
    <w:rsid w:val="00C17307"/>
    <w:rsid w:val="00C77A94"/>
    <w:rsid w:val="00CC00DC"/>
    <w:rsid w:val="00D7728D"/>
    <w:rsid w:val="00D939C0"/>
    <w:rsid w:val="00DB722B"/>
    <w:rsid w:val="00DE64FB"/>
    <w:rsid w:val="00E82A5F"/>
    <w:rsid w:val="00E84D78"/>
    <w:rsid w:val="00EF2130"/>
    <w:rsid w:val="00F20186"/>
    <w:rsid w:val="00F96756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10AB"/>
  <w15:docId w15:val="{276541A7-2FF4-4FB9-AE30-578BC44C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4E66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E66B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2025-01-16T07:32:00Z</cp:lastPrinted>
  <dcterms:created xsi:type="dcterms:W3CDTF">2025-01-21T06:17:00Z</dcterms:created>
  <dcterms:modified xsi:type="dcterms:W3CDTF">2025-01-21T06:17:00Z</dcterms:modified>
</cp:coreProperties>
</file>