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CDB" w:rsidRPr="00425CDB" w:rsidRDefault="00425CDB" w:rsidP="00425CDB">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425CDB">
        <w:rPr>
          <w:rFonts w:ascii="Verdana" w:eastAsia="Times New Roman" w:hAnsi="Verdana" w:cs="Times New Roman"/>
          <w:b/>
          <w:bCs/>
          <w:color w:val="052635"/>
          <w:sz w:val="30"/>
          <w:szCs w:val="30"/>
          <w:lang w:eastAsia="ru-RU"/>
        </w:rPr>
        <w:t>Постановление администрации № 1897 от 02.11.2015 "О внесении изменений и дополнений в Порядок, утвержденный постановлением администрации муниципального образования город Ефремов от 18.05.2015 № 959 «Об утверждении Порядка осуществления главными ..."</w:t>
      </w:r>
    </w:p>
    <w:p w:rsidR="00425CDB" w:rsidRPr="00425CDB" w:rsidRDefault="00425CDB" w:rsidP="00425C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25CDB">
        <w:rPr>
          <w:rFonts w:ascii="Verdana" w:eastAsia="Times New Roman" w:hAnsi="Verdana" w:cs="Times New Roman"/>
          <w:b/>
          <w:bCs/>
          <w:color w:val="052635"/>
          <w:sz w:val="17"/>
          <w:szCs w:val="17"/>
          <w:lang w:eastAsia="ru-RU"/>
        </w:rPr>
        <w:t>Тульская область</w:t>
      </w:r>
    </w:p>
    <w:p w:rsidR="00425CDB" w:rsidRPr="00425CDB" w:rsidRDefault="00425CDB" w:rsidP="00425C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25CDB">
        <w:rPr>
          <w:rFonts w:ascii="Verdana" w:eastAsia="Times New Roman" w:hAnsi="Verdana" w:cs="Times New Roman"/>
          <w:b/>
          <w:bCs/>
          <w:color w:val="052635"/>
          <w:sz w:val="17"/>
          <w:szCs w:val="17"/>
          <w:lang w:eastAsia="ru-RU"/>
        </w:rPr>
        <w:t>Муниципальное образование город Ефремов</w:t>
      </w:r>
    </w:p>
    <w:p w:rsidR="00425CDB" w:rsidRPr="00425CDB" w:rsidRDefault="00425CDB" w:rsidP="00425C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25CDB">
        <w:rPr>
          <w:rFonts w:ascii="Verdana" w:eastAsia="Times New Roman" w:hAnsi="Verdana" w:cs="Times New Roman"/>
          <w:b/>
          <w:bCs/>
          <w:color w:val="052635"/>
          <w:sz w:val="17"/>
          <w:szCs w:val="17"/>
          <w:lang w:eastAsia="ru-RU"/>
        </w:rPr>
        <w:t>Администрация</w:t>
      </w:r>
    </w:p>
    <w:p w:rsidR="00425CDB" w:rsidRPr="00425CDB" w:rsidRDefault="00425CDB" w:rsidP="00425C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25CDB">
        <w:rPr>
          <w:rFonts w:ascii="Verdana" w:eastAsia="Times New Roman" w:hAnsi="Verdana" w:cs="Times New Roman"/>
          <w:b/>
          <w:bCs/>
          <w:color w:val="052635"/>
          <w:sz w:val="17"/>
          <w:szCs w:val="17"/>
          <w:lang w:eastAsia="ru-RU"/>
        </w:rPr>
        <w:t>Постановление</w:t>
      </w:r>
    </w:p>
    <w:p w:rsidR="00425CDB" w:rsidRPr="00425CDB" w:rsidRDefault="00425CDB" w:rsidP="00425C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25CDB">
        <w:rPr>
          <w:rFonts w:ascii="Verdana" w:eastAsia="Times New Roman" w:hAnsi="Verdana" w:cs="Times New Roman"/>
          <w:b/>
          <w:bCs/>
          <w:color w:val="052635"/>
          <w:sz w:val="17"/>
          <w:szCs w:val="17"/>
          <w:lang w:eastAsia="ru-RU"/>
        </w:rPr>
        <w:t>02 ноября 2015                                                                                                    № 1897</w:t>
      </w:r>
    </w:p>
    <w:p w:rsidR="00425CDB" w:rsidRPr="00425CDB" w:rsidRDefault="00425CDB" w:rsidP="00425C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25CDB">
        <w:rPr>
          <w:rFonts w:ascii="Verdana" w:eastAsia="Times New Roman" w:hAnsi="Verdana" w:cs="Times New Roman"/>
          <w:b/>
          <w:bCs/>
          <w:color w:val="052635"/>
          <w:sz w:val="17"/>
          <w:szCs w:val="17"/>
          <w:lang w:eastAsia="ru-RU"/>
        </w:rPr>
        <w:t>О внесении изменений и дополнений в Порядок, утвержденный постановлением администрации муниципального образования город Ефремов от 18.05.2015 № 959 «Об утверждении Порядка осуществления главными распорядителями (распорядителями) средств бюджета муниципального образования город Ефремов, главными администраторами (администраторами) доходов бюджета муниципального образования город Ефремов, главными администраторами (администраторами) источников финансирования дефицита бюджета муниципального образования город Ефремов внутреннего финансового контроля и внутреннего финансового аудита»</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На основании Устава муниципального образования город Ефремов администрация муниципального образования город Ефремов ПОСТАНОВЛЯЕТ:</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1. Внести в Порядок, утвержденный постановлением администрации муниципального образования город Ефремов от 18.05.2015 № 959 «Об утверждении Порядка осуществления главными распорядителями (распорядителями) средств бюджета муниципального образования город Ефремов, главными администраторами (администраторами) доходов бюджета муниципального образования город Ефремов, главными администраторами (администраторами) источников финансирования дефицита бюджета муниципального образования город Ефремов внутреннего финансового контроля и внутреннего финансового аудита» (далее – постановление № 959) следующие изменения и дополнения:</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1.1. подпункт «а» пункта 2 приложения к постановлению № 959 изложить в новой редакции:</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«а) на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составления бюджетной отчетности и ведения бюджетного учета этим главным администратором средств бюджета муниципального образования и получателями бюджетных средств;»;</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1.2. подпункты «ж», «з» пункта 4 приложения к постановлению № 959 изложить в новой редакции:</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«ж) составление и исполнение бюджетной сметы;</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з) принятие в пределах доведенных лимитов бюджетных обязательств и (или) бюджетных ассигнований бюджетных обязательств;»;</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1.3. пункт 4 приложения к постановлению № 959 дополнить подпунктами «о» - «у» следующего содержания:</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 xml:space="preserve">«о) составление и направление документов в финансовое управление, необходимых для формирования и ведения сводной бюджетной росписи бюджета муниципального образования, а также </w:t>
      </w:r>
      <w:r w:rsidRPr="00425CDB">
        <w:rPr>
          <w:rFonts w:ascii="Verdana" w:eastAsia="Times New Roman" w:hAnsi="Verdana" w:cs="Times New Roman"/>
          <w:color w:val="052635"/>
          <w:sz w:val="17"/>
          <w:szCs w:val="17"/>
          <w:lang w:eastAsia="ru-RU"/>
        </w:rPr>
        <w:lastRenderedPageBreak/>
        <w:t>для доведения (распределения) бюджетных ассигнований и лимитов бюджетных обязательств до главных распорядителей средств бюджета муниципального образования;</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п) исполнение судебных актов, предусматривающих обращение взыскания на средства бюджета муниципального образования по денежным обязательствам подведомственных казенных учреждений муниципального образования город Ефремов;</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р) распределение лимитов бюджетных обязательств по получателям средств бюджета муниципального образования;</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с)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т)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у)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муниципального образования ассигнований, предназначенных для погашения источников финансирования дефицита бюджета муниципального образования, действий, направленных на обеспечение адресности и целевого характера использования указанных ассигнований.»;</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1.4. подпункт «а» пункта 5 приложения к постановлению № 959 после текста «внутренних стандартов» дополнить текстом «, процедур»;</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1.5. в пунктах 18, 20 приложения к постановлению № 959 после текста «внутренним стандартам» дополнить текстом «, процедурам»;</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1.6. абзац 2 пункта 27 приложения к постановлению № 959 исключить;</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1.7. пункт 29 приложения к постановлению № 959 изложить в новой редакции:</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«29. Объектами внутреннего финансового аудита являются структурные подразделения главного администратора (администратора) средств бюджета муниципального образования, получатели средств бюджета муниципального образования (далее - объекты аудита).»;</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1.8. в абзаце 2 пункта 38 приложения к постановлению № 959 текст «проверяемая внутренняя процедура» заменить текстом «тема аудиторской проверки»;</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1.9. абзац 1 пункта 39 приложения к постановлению № 959 после текста «аудиторских проверок» дополнить текстом «(составлении плана и программы аудиторской проверки)»;</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1.10. в абзаце 1 пункта 40 приложения к постановлению № 959 текст «целях составления плана» заменить текстом «ходе планирования»;</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1.11. в пунктах 54-56 приложения к постановлению № 959 текст «(квартальная)» в соответствующих падежах исключить;</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1.12. в абзаце 2 пункта 55 приложения к постановлению № 959 после текста «внутренних стандартов» дополнить текстом «и процедур».</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b/>
          <w:bCs/>
          <w:color w:val="052635"/>
          <w:sz w:val="17"/>
          <w:szCs w:val="17"/>
          <w:lang w:eastAsia="ru-RU"/>
        </w:rPr>
        <w:t>Глава администрации</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b/>
          <w:bCs/>
          <w:color w:val="052635"/>
          <w:sz w:val="17"/>
          <w:szCs w:val="17"/>
          <w:lang w:eastAsia="ru-RU"/>
        </w:rPr>
        <w:t>муниципального образования</w:t>
      </w:r>
    </w:p>
    <w:p w:rsidR="00425CDB" w:rsidRPr="00425CDB" w:rsidRDefault="00425CDB" w:rsidP="00425C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25CDB">
        <w:rPr>
          <w:rFonts w:ascii="Verdana" w:eastAsia="Times New Roman" w:hAnsi="Verdana" w:cs="Times New Roman"/>
          <w:b/>
          <w:bCs/>
          <w:color w:val="052635"/>
          <w:sz w:val="17"/>
          <w:szCs w:val="17"/>
          <w:lang w:eastAsia="ru-RU"/>
        </w:rPr>
        <w:t>город Ефремов                                                    С.Г. Балтабаев</w:t>
      </w:r>
    </w:p>
    <w:p w:rsidR="006D1277" w:rsidRDefault="006D1277">
      <w:bookmarkStart w:id="0" w:name="_GoBack"/>
      <w:bookmarkEnd w:id="0"/>
    </w:p>
    <w:sectPr w:rsidR="006D1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AD"/>
    <w:rsid w:val="00067CAD"/>
    <w:rsid w:val="00425CDB"/>
    <w:rsid w:val="006D1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F62E8-2DF4-4645-A52B-582EC103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25C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5CD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25C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2016-08-18T12:42:00Z</dcterms:created>
  <dcterms:modified xsi:type="dcterms:W3CDTF">2016-08-18T12:42:00Z</dcterms:modified>
</cp:coreProperties>
</file>