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2C" w:rsidRPr="0005462C" w:rsidRDefault="0005462C" w:rsidP="0005462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5462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3-30 от 12.03.2015 года "Об утверждении Положения о порядке создания, реорганизации и ликвидации муниципальных унитарных предприятий муниципального образования город Ефремов"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5462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 заседание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« </w:t>
      </w:r>
      <w:r w:rsidRPr="0005462C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12 </w:t>
      </w:r>
      <w:r w:rsidRPr="000546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» ___</w:t>
      </w:r>
      <w:r w:rsidRPr="0005462C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03</w:t>
      </w:r>
      <w:r w:rsidRPr="000546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 2015 года                                                       № 3-30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о порядке создания, реорганизации и ликвидации муниципальных унитарных предприятий муниципального образования город Ефремов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Федеральным законом от 14.11.2002 г. №161-ФЗ «О государственных и муниципальных унитарных предприятиях», Уставом муниципального образования город Ефремов Собрание депутатов РЕШИЛО: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Положение о порядке создания, реорганизации и ликвидации муниципальных унитарных предприятий муниципального образования город Ефремов (Приложение).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обнародования.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А.Н. Богатырев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sub_1000"/>
      <w:bookmarkEnd w:id="0"/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 </w:t>
      </w:r>
      <w:hyperlink r:id="rId4" w:anchor="sub_0" w:history="1">
        <w:r w:rsidRPr="0005462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решению</w:t>
        </w:r>
      </w:hyperlink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Собрания депутатов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муниципального образования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12.03.2015г. № 3-30</w:t>
      </w:r>
    </w:p>
    <w:p w:rsidR="0005462C" w:rsidRPr="0005462C" w:rsidRDefault="0005462C" w:rsidP="0005462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05462C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Положение о порядке создания, реорганизации и ликвидации</w:t>
      </w:r>
    </w:p>
    <w:p w:rsidR="0005462C" w:rsidRPr="0005462C" w:rsidRDefault="0005462C" w:rsidP="0005462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05462C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муниципальных унитарных предприятий </w:t>
      </w:r>
      <w:r w:rsidRPr="0005462C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br/>
      </w:r>
      <w:r w:rsidRPr="0005462C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муниципального образования город Ефремов</w:t>
      </w:r>
    </w:p>
    <w:p w:rsidR="0005462C" w:rsidRPr="0005462C" w:rsidRDefault="0005462C" w:rsidP="0005462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05462C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1. Общие положения и основные понятия, </w:t>
      </w:r>
      <w:r w:rsidRPr="0005462C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br/>
      </w:r>
      <w:r w:rsidRPr="0005462C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используемые в настоящем положении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Настоящее положение регламентирует деятельность органов местного самоуправления муниципального образования город Ефремов, по вопросам создания, реорганизации и ликвидации муниципальных унитарных (казенных) предприятий, создает единую типовую нормативную документацию по вышеуказанным вопросам, реализацию права муниципального образования город Ефремов на получение части прибыли от использования своего имущества.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Муниципальным унитарным предприятием признается коммерческая организация, не наделенная правом собственности на закрепленное за ней собственником имущество. Имущество муниципального унитарного предприятия принадлежит на праве собственности муниципальному образованию город Ефремов.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Имущество муниципального унитарного предприятия принадлежит ему на праве хозяйственного ведения или оперативного управления, является неделимым и не может быть распределено по вкладам (долям, паям), в том числе между работниками предприятия.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действующим законодательством РФ могут создаваться и действовать следующие виды муниципальных унитарных предприятий: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унитарное предприятие, основанное на праве хозяйственного ведения, - </w:t>
      </w:r>
      <w:r w:rsidRPr="000546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предприятие</w:t>
      </w: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унитарное предприятие, основанное на праве оперативного управления, - </w:t>
      </w:r>
      <w:r w:rsidRPr="000546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казенное предприятие</w:t>
      </w: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От имени муниципального образования город Ефремов права собственника имущества муниципального унитарного предприятия осуществляют Собрание депутатов муниципального образования город Ефремов, администрация муниципального образования город Ефремов, в пределах их полномочий.</w:t>
      </w:r>
    </w:p>
    <w:p w:rsidR="0005462C" w:rsidRPr="0005462C" w:rsidRDefault="0005462C" w:rsidP="0005462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bookmarkStart w:id="1" w:name="sub_1200"/>
      <w:r w:rsidRPr="0005462C">
        <w:rPr>
          <w:rFonts w:ascii="Verdana" w:eastAsia="Times New Roman" w:hAnsi="Verdana" w:cs="Times New Roman"/>
          <w:b/>
          <w:bCs/>
          <w:color w:val="1759B4"/>
          <w:kern w:val="36"/>
          <w:sz w:val="24"/>
          <w:szCs w:val="24"/>
          <w:u w:val="single"/>
          <w:lang w:eastAsia="ru-RU"/>
        </w:rPr>
        <w:t>2. Порядок создания Предприятия</w:t>
      </w:r>
      <w:bookmarkEnd w:id="1"/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Решение о создании Предприятия по представлению соответствующих отраслевых (функциональных) органов администрации (управления, комитета, отдела) принимает администрация муниципального образования город Ефремов в виде постановления.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предприятие может быть создано в случае: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необходимости использования имущества, приватизация которого запрещена;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необходимости осуществления деятельности в целях решения социальных задач; в иных случаях, предусмотренных действующим законодательством РФ.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Муниципальное казенное предприятие может быть создано в случае: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если преобладающая или значительная часть производимой продукции, выполняемых работ, оказываемых услуг предназначена для нужд муниципального образования;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необходимости использования имущества, приватизация которого запрещена;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необходимости осуществления деятельности по производству товаров, выполнению работ, оказанию услуг, реализуемых по установленным государством ценам в целях решения социальных задач;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необходимости осуществления отдельных дотируемых видов деятельности и ведения убыточных производств;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необходимости осуществления деятельности, предусмотренной федеральными законами исключительно для казенных предприятий.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об учреждении муниципального унитарного предприятия должно определять цели и предмет его деятельности.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Представление о создании муниципального унитарного предприятия должно содержать: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цели и предмет деятельности;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размер уставного фонда и порядок его формирования;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состав имущества, предполагаемого для закрепления на праве хозяйственного ведения или оперативного управления;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кандидатуру директора;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проект основных условий трудового договора с директором.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Постановление администрации муниципального образования город Ефремов о создании муниципального унитарного предприятия должно содержать: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полное фирменное наименование на русском языке с указанием на собственника имущества - муниципальное образование город Ефремов;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цели и предмет деятельности;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размер уставного фонда и порядок его формирования;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состав имущества, передаваемого на праве хозяйственного ведения или оперативного управления.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Функции и полномочия учредителя от имени муниципального образования город Ефремов осуществляет администрация муниципального образования город Ефремов.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Устав муниципального унитарного предприятия разрабатывается соответствующим отраслевым (функциональным) органом администрации в соответствии с действующим законодательством РФ, согласовывается с комитетом имущественных и земельных отношений, отделом по экономике, развитию малого, среднего бизнеса и организационной работе администрации муниципального образования город Ефремов и утверждается постановлением администрации муниципального образования город Ефремов.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2.6. Устав муниципального унитарного предприятия должен содержать: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полное и сокращенное фирменные наименования;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указание на место нахождения;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цели, предмет, виды деятельности;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сведения об органе или органах, осуществляющих полномочия собственника имущества;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размере его уставного фонда, о порядке и об источниках его формирования;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наименование органа муниципального унитарного предприятия (руководитель, директор, генеральный директор);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 назначения на должность руководителя муниципального унитарного предприятия, а также порядок заключения с ним, изменения и прекращения трудового договора в соответствии с трудовым </w:t>
      </w:r>
      <w:hyperlink r:id="rId5" w:history="1">
        <w:r w:rsidRPr="0005462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законодательством</w:t>
        </w:r>
      </w:hyperlink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 иными содержащими нормы трудового права нормативными правовыми актами;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направлениях использования прибыли;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фондов, создаваемых муниципальным унитарным предприятием, размеры, порядок формирования и использования этих фондов;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иные предусмотренные законодательством сведения.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2.7. Устав муниципального казенного предприятия кроме сведений, указанных в </w:t>
      </w:r>
      <w:hyperlink r:id="rId6" w:history="1">
        <w:r w:rsidRPr="0005462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пункте </w:t>
        </w:r>
      </w:hyperlink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 настоящей статьи, должен содержать сведения о порядке распределения и использования доходов муниципального казенного предприятия.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2.8. Внесение изменений в устав муниципального унитарного предприятия, в том числе утверждение устава в новой редакции осуществляется по решению администрации муниципального образования город Ефремов.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2" w:name="sub_1205"/>
      <w:r w:rsidRPr="0005462C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2.9. </w:t>
      </w:r>
      <w:bookmarkStart w:id="3" w:name="sub_1206"/>
      <w:bookmarkEnd w:id="2"/>
      <w:bookmarkEnd w:id="3"/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Имущество, которым наделяется муниципальное унитарное предприятие, является собственностью муниципального образования город Ефремов и закрепляется за ним на праве хозяйственного ведения или на праве оперативного управления постановлением администрации муниципального образования город Ефремов. Право хозяйственного ведения или право оперативного управления имуществом, в отношении которого собственником принято решение о закреплении за унитарным предприятием, возникает у этого предприятия с момента передачи имущества.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Стоимость имущества, закрепляемого за муниципальным унитарным предприятием на праве хозяйственного ведения или на праве оперативного управления, при его учреждении определяется в соответствии с </w:t>
      </w:r>
      <w:hyperlink r:id="rId7" w:history="1">
        <w:r w:rsidRPr="0005462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законодательством</w:t>
        </w:r>
      </w:hyperlink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об оценочной деятельности.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2.10. Муниципальное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 имущества.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Согласие собственника на совершение указанных сделок (за исключением сделок купли-продажи) оформляется постановлением администрации муниципального образования город Ефремов.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Отчуждение недвижимого имущества, находящегося в хозяйственном ведении муниципального предприятия, осуществляется только на основании решения Собрания депутатов муниципального образования город Ефремов.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2.11.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предприятия. Сделки, совершенные муниципальным предприятием с нарушением этого требования, являются ничтожными.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2.12. Муниципальное казенное предприятие вправе отчуждать или иным способом распоряжаться принадлежащим ему имуществом только с согласия собственника имущества.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Согласие собственника на совершение указанных сделок (за исключением сделок купли-продажи) оформляется постановлением администрации муниципального образования город Ефремов.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Отчуждение недвижимого имущества, находящегося в оперативном управлении муниципального казенного предприятия, осуществляется только на основании решения Собрания депутатов муниципального образования город Ефремов.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Уставом казенного предприятия могут быть предусмотрены виды и (или) размер иных сделок, совершение которых не может осуществляться без согласия собственника имущества такого предприятия.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Казенное предприятие самостоятельно реализует произведенную им продукцию (работы, услуги), если иное не установлено федеральными законами или иными нормативными правовыми актами Российской Федерации.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Казенное предприятие вправе распоряжаться принадлежащим ему имуществом, в том числе с согласия собственника такого имущества, только в пределах, не лишающих его возможности осуществлять деятельность, предмет и цели которой определены уставом такого предприятия. Деятельность казенного предприятия осуществляется в соответствии со сметой доходов и расходов, утверждаемой собственником имущества казенного предприятия.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Собственник имущества, закрепленного за казенным предприятием,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2.13. муниципальное унитарное предприятие не вправе выступать учредителем (участником) кредитных организаций. Участие муниципального унитарного предприятия в некоммерческих и коммерческих организациях допускается только с согласия администрации муниципального образования город Ефремов.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2.14. Руководитель муниципального унитарного предприятия назначается на должность и освобождается от должности распоряжением администрации муниципального образования город Ефремов. С руководителем муниципального унитарного предприятия администрация муниципального образования город Ефремов заключает трудовой договор в соответствии с действующим законодательством РФ.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Оплата труда руководителя осуществляется в соответствии с трудовым договором и определяется в порядке, установленном действующим законодательством. Срок действия трудового договора устанавливается до 5 лет.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2.15. муниципальное унитарное предприятие подлежит государственной регистрации в органе, осуществляющем государственную регистрацию юридических лиц, в порядке, установленном федеральным </w:t>
      </w:r>
      <w:hyperlink r:id="rId8" w:history="1">
        <w:r w:rsidRPr="0005462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 государственной регистрации юридических лиц.</w:t>
      </w:r>
    </w:p>
    <w:p w:rsidR="0005462C" w:rsidRPr="0005462C" w:rsidRDefault="0005462C" w:rsidP="0005462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bookmarkStart w:id="4" w:name="sub_1300"/>
      <w:r w:rsidRPr="0005462C">
        <w:rPr>
          <w:rFonts w:ascii="Verdana" w:eastAsia="Times New Roman" w:hAnsi="Verdana" w:cs="Times New Roman"/>
          <w:b/>
          <w:bCs/>
          <w:color w:val="1759B4"/>
          <w:kern w:val="36"/>
          <w:sz w:val="24"/>
          <w:szCs w:val="24"/>
          <w:u w:val="single"/>
          <w:lang w:eastAsia="ru-RU"/>
        </w:rPr>
        <w:t>3. Контроль за деятельностью муниципального унитарного предприятия</w:t>
      </w:r>
      <w:bookmarkEnd w:id="4"/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Контроль за финансово-хозяйственной деятельностью муниципального унитарного предприятия осуществляется администрацией муниципального образования город Ефремов, контрольно-счетным органом муниципального образования город Ефремов и путем проведения аудиторских проверок.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муниципального образования город Ефремов имеет право назначить аудиторскую проверку деятельности муниципального унитарного предприятия. В этом случае аудиторская проверка назначается распоряжением администрации муниципального образования город Ефремов. Оплата услуг аудиторов осуществляется за счет средств муниципального унитарного предприятия. В особых случаях, по решению Собрания депутатов муниципального образования город Ефремов допускается оплата за счет бюджетных средств.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 имущественных и земельных отношений администрации муниципального образования город Ефремов осуществляет контроль за использованием по назначению муниципального имущества, закрепленного за муниципальным унитарным предприятием</w:t>
      </w:r>
      <w:bookmarkStart w:id="5" w:name="sub_1302"/>
      <w:r w:rsidRPr="0005462C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.</w:t>
      </w:r>
      <w:bookmarkEnd w:id="5"/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Финансовые итоги работы муниципального унитарного предприятия по окончании отчетного периода рассматриваются балансовой комиссией при администрации муниципального образования город Ефремов, создаваемой постановлением администрации муниципального образования город Ефремов.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3.2.1. Организацию работы балансовой комиссии обеспечивает отдел по экономике, развитию малого, среднего бизнеса и организационной работе администрации муниципального образования город Ефремов.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3.2.2. Балансовая комиссия оценивает финансово-хозяйственную деятельность муниципального унитарного предприятия, вырабатывает рекомендации по вопросам управления и деятельности муниципального унитарного предприятия.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Пользователем (получателем) бухгалтерской и налоговой отчетности муниципального унитарного предприятия в администрации муниципального образования город Ефремов ежеквартально является финансовое управление администрации муниципального образования город Ефремов, отдел по экономике, развитию малого, среднего бизнеса и организационной работе администрации муниципального образования город Ефремов.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 Предприятие подлежит аудиту в соответствии с законодательством РФ.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6" w:name="sub_1305"/>
      <w:r w:rsidRPr="0005462C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3.5. </w:t>
      </w:r>
      <w:bookmarkEnd w:id="6"/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begin"/>
      </w: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instrText xml:space="preserve"> HYPERLINK "file:///C:\\Users\\User\\Desktop\\%D0%A1%D0%94%20%D1%81%D0%B0%D0%B9%D1%82\\%E2%84%96%203-30%20%D0%BE%D1%82%2012.03.2015%20%D0%A1%D0%BE%D0%B7%D0%B4%D0%9F%D1%80%D0%B5%D0%B4%D0%BF%D1%80%D0%B8%D1%8F%D1%82%D0%B8%D0%B92015.doc" \l "sub_1102" </w:instrText>
      </w: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separate"/>
      </w:r>
      <w:r w:rsidRPr="0005462C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Предприятие</w:t>
      </w: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end"/>
      </w: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разрабатывает и представляет на утверждение администрации муниципального образования город Ефремов программу экономического развития на следующий год не позднее 01 декабря года, предшествующего отчетному.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 Часть прибыли, остающаяся в распоряжении муниципального унитарного предприятия после уплаты налогов и иных обязательных платежей, ежегодно подлежит перечислению в бюджет муниципального образования город Ефремов (далее - сумма части прибыли). Размер, порядок и сроки перечисления части прибыли в бюджет муниципального образования город Ефремов определяются решением Собрания депутатов муниципального образования город Ефремов.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3.6.1. Сумма части прибыли, подлежащей перечислению в бюджет муниципального образования город Ефремов, определяется на основании бухгалтерского и налогового учета (отчетности) в соответствии с действующим законодательством и решением Собрания депутатов муниципального образования город Ефремов.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3.6.2. Излишне внесенные суммы части прибыли засчитываются в счет очередных платежей или возвращаются муниципальному унитарному предприятию по его письменному заявлению.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3.6.3. Контроль за порядком уплаты части прибыли от использования имущества осуществляет финансовое управление администрации муниципального образования город Ефремов.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3.7. Прибыль, остающаяся в распоряжении муниципального унитарного предприятия после уплаты налогов и иных обязательных платежей, а также суммы части прибыли, предусмотренной </w:t>
      </w:r>
      <w:hyperlink r:id="rId9" w:anchor="sub_1306" w:history="1">
        <w:r w:rsidRPr="0005462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п. 3.6.</w:t>
        </w:r>
      </w:hyperlink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Положения, подлежит зачислению в фонды муниципального унитарного предприятия. Перечень, размер, порядок формирования и использования этих фондов определяются уставом муниципального унитарного предприятия.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3.8. Унитарное предприятие обязано публиковать отчетность о своей деятельности в случаях, предусмотренных федеральными законами или иными нормативными правовыми актами Российской Федерации.</w:t>
      </w:r>
    </w:p>
    <w:p w:rsidR="0005462C" w:rsidRPr="0005462C" w:rsidRDefault="0005462C" w:rsidP="0005462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bookmarkStart w:id="7" w:name="sub_1400"/>
      <w:r w:rsidRPr="0005462C">
        <w:rPr>
          <w:rFonts w:ascii="Verdana" w:eastAsia="Times New Roman" w:hAnsi="Verdana" w:cs="Times New Roman"/>
          <w:b/>
          <w:bCs/>
          <w:color w:val="1759B4"/>
          <w:kern w:val="36"/>
          <w:sz w:val="24"/>
          <w:szCs w:val="24"/>
          <w:u w:val="single"/>
          <w:lang w:eastAsia="ru-RU"/>
        </w:rPr>
        <w:t>4. Реорганизация и ликвидация муниципального унитарного предприятия.</w:t>
      </w:r>
      <w:bookmarkEnd w:id="7"/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Реорганизация муниципального унитарного предприятия может быть осуществлена в форме: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слияния двух или нескольких муниципальных унитарных предприятий;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присоединения к муниципальному унитарному предприятию одного или нескольких муниципальных унитарных предприятий;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разделения муниципального унитарного предприятия на два или несколько унитарных предприятий;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выделения из муниципального унитарного предприятия одного или нескольких муниципальных унитарных предприятий;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муниципальное унитарное предприятие может быть преобразовано в юридическое лицо иной организационно-правовой формы в соответствии с действующим законодательством Российской Федерации.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4.2. Решение о реорганизации муниципального унитарного предприятия принимает администрация муниципального образования город Ефремов.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4.3. Решение о преобразовании муниципального унитарного предприятия в юридическое лицо иной организационно-правовой формы осуществляется по решению Собрания депутатов муниципального образования город Ефремов в соответствии с законодательством о приватизации.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 является реорганизацией изменение вида унитарного предприятия, а также изменение правового положения унитарного предприятия вследствие перехода права собственности на его имущество к другому собственнику муниципального имущества.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4.5. Ликвидация муниципального унитарного предприятия осуществляется в соответствии с законодательством Российской Федерации, Тульской области, нормативными правовыми актами органов местного самоуправления муниципального образования город Ефремов.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4.6. В случае ликвидации муниципального унитарного предприятия по инициативе собственника администрация муниципального образования город Ефремов своим постановлением принимает решение о ликвидации, определяет срок ликвидации и состав ликвидационной комиссии.</w:t>
      </w:r>
      <w:bookmarkStart w:id="8" w:name="sub_1406"/>
      <w:bookmarkEnd w:id="8"/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4.7. Процедурные действия, связанные с реорганизацией (ликвидацией) муниципального унитарного предприятия, регламентируются действующим законодательством Российской Федерации, Тульской области, нормативными правовыми актами органов местного самоуправления муниципального образования город Ефремов и Уставом муниципального унитарного предприятия.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4.8. Разделительный баланс или передаточный акт, содержащий положения о правопреемстве по всем обязательствам реорганизуемого муниципального унитарного предприятия, составленный реорганизуемым муниципальным унитарным предприятием, а также ликвидационный баланс, составленный ликвидационной комиссией муниципального унитарного предприятия, утверждаются администрацией муниципального образования город Ефремов.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9" w:name="sub_1408"/>
      <w:r w:rsidRPr="0005462C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4.9. </w:t>
      </w:r>
      <w:bookmarkEnd w:id="9"/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Оставшееся после удовлетворения требований кредиторов имущество муниципального унитарного предприятия передается собственнику, оставшиеся денежные средства перечисляются в бюджет муниципального образования город Ефремов.</w:t>
      </w:r>
    </w:p>
    <w:p w:rsidR="0005462C" w:rsidRPr="0005462C" w:rsidRDefault="0005462C" w:rsidP="000546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46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Направление использования недвижимого муниципального имущества, транспортных и денежных средств, оставшихся после удовлетворения требований кредиторов и завершения ликвидации муниципального унитарного предприятия, определяется администрацией муниципального образования город Ефремов. </w:t>
      </w:r>
    </w:p>
    <w:p w:rsidR="00664164" w:rsidRDefault="00664164">
      <w:bookmarkStart w:id="10" w:name="_GoBack"/>
      <w:bookmarkEnd w:id="10"/>
    </w:p>
    <w:sectPr w:rsidR="0066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23"/>
    <w:rsid w:val="0005462C"/>
    <w:rsid w:val="005A6B23"/>
    <w:rsid w:val="0066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AC2CB-4B5C-4B54-A58A-62496ABB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4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4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4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46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46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62C"/>
  </w:style>
  <w:style w:type="character" w:styleId="a4">
    <w:name w:val="Hyperlink"/>
    <w:basedOn w:val="a0"/>
    <w:uiPriority w:val="99"/>
    <w:semiHidden/>
    <w:unhideWhenUsed/>
    <w:rsid w:val="00054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116002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OS;n=116648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OS;n=117208;fld=134;dst=100087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OS;n=117254;fld=134;dst=101669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%D0%A1%D0%94%20%D1%81%D0%B0%D0%B9%D1%82\%E2%84%96%203-30%20%D0%BE%D1%82%2012.03.2015%20%D0%A1%D0%BE%D0%B7%D0%B4%D0%9F%D1%80%D0%B5%D0%B4%D0%BF%D1%80%D0%B8%D1%8F%D1%82%D0%B8%D0%B92015.doc" TargetMode="External"/><Relationship Id="rId9" Type="http://schemas.openxmlformats.org/officeDocument/2006/relationships/hyperlink" Target="file:///C:\Users\User\Desktop\%D0%A1%D0%94%20%D1%81%D0%B0%D0%B9%D1%82\%E2%84%96%203-30%20%D0%BE%D1%82%2012.03.2015%20%D0%A1%D0%BE%D0%B7%D0%B4%D0%9F%D1%80%D0%B5%D0%B4%D0%BF%D1%80%D0%B8%D1%8F%D1%82%D0%B8%D0%B9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3031</Words>
  <Characters>17280</Characters>
  <Application>Microsoft Office Word</Application>
  <DocSecurity>0</DocSecurity>
  <Lines>144</Lines>
  <Paragraphs>40</Paragraphs>
  <ScaleCrop>false</ScaleCrop>
  <Company/>
  <LinksUpToDate>false</LinksUpToDate>
  <CharactersWithSpaces>20271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2016-08-16T12:03:00Z</dcterms:created>
  <dcterms:modified xsi:type="dcterms:W3CDTF">2016-08-16T12:03:00Z</dcterms:modified>
</cp:coreProperties>
</file>