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64" w:rsidRDefault="005203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Методические рекомендации </w:t>
      </w:r>
    </w:p>
    <w:p w:rsidR="00DE2064" w:rsidRDefault="005203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учету и расследованию микроповреждений (микротравм) </w:t>
      </w:r>
    </w:p>
    <w:p w:rsidR="00DE2064" w:rsidRDefault="005203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государственных и муниципальных учреждениях (организациях) Тульской области</w:t>
      </w:r>
    </w:p>
    <w:p w:rsidR="00DE2064" w:rsidRDefault="00DE206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E2064" w:rsidRDefault="005203E6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Методические рекомендации по учету и расследованию микроповреждений (микротравм) в государственных и муниципальных учреждениях (организациях) Тульской области (далее – Рекомендации) разработаны в соответствии с Приказом Минтруда России от 15.09.2021 </w:t>
      </w:r>
      <w:r>
        <w:rPr>
          <w:rFonts w:ascii="PT Astra Serif" w:hAnsi="PT Astra Serif"/>
          <w:sz w:val="28"/>
          <w:szCs w:val="28"/>
        </w:rPr>
        <w:br/>
        <w:t>№ 632</w:t>
      </w:r>
      <w:r>
        <w:rPr>
          <w:rFonts w:ascii="PT Astra Serif" w:hAnsi="PT Astra Serif"/>
          <w:sz w:val="28"/>
          <w:szCs w:val="28"/>
        </w:rPr>
        <w:t xml:space="preserve">н «Об утверждении рекомендаций по учету микроповреждений (микротравм) работников» в целях оказания содействия в исполнении требований </w:t>
      </w:r>
      <w:hyperlink r:id="rId7">
        <w:r>
          <w:rPr>
            <w:rFonts w:ascii="PT Astra Serif" w:hAnsi="PT Astra Serif"/>
            <w:color w:val="000000" w:themeColor="text1"/>
            <w:sz w:val="28"/>
            <w:szCs w:val="28"/>
          </w:rPr>
          <w:t>статей 214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8">
        <w:r>
          <w:rPr>
            <w:rFonts w:ascii="PT Astra Serif" w:hAnsi="PT Astra Serif"/>
            <w:color w:val="000000" w:themeColor="text1"/>
            <w:sz w:val="28"/>
            <w:szCs w:val="28"/>
          </w:rPr>
          <w:t>216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9">
        <w:r>
          <w:rPr>
            <w:rFonts w:ascii="PT Astra Serif" w:hAnsi="PT Astra Serif"/>
            <w:color w:val="000000" w:themeColor="text1"/>
            <w:sz w:val="28"/>
            <w:szCs w:val="28"/>
          </w:rPr>
          <w:t>226 раздела X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Трудового кодекса Российской Федерации, совершенствования внутренних процессов управления охраной труда в организации, пред</w:t>
      </w:r>
      <w:r>
        <w:rPr>
          <w:rFonts w:ascii="PT Astra Serif" w:hAnsi="PT Astra Serif"/>
          <w:sz w:val="28"/>
          <w:szCs w:val="28"/>
        </w:rPr>
        <w:t>упреждения производственного травматизма.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Учет микроповреждений (микротравм) работников позволит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 и сн</w:t>
      </w:r>
      <w:r>
        <w:rPr>
          <w:rFonts w:ascii="PT Astra Serif" w:hAnsi="PT Astra Serif"/>
          <w:sz w:val="28"/>
          <w:szCs w:val="28"/>
        </w:rPr>
        <w:t>ижением уровней профессиональных рисков, обеспечении улучшения условий и охраны труда.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Учет микроповреждений (микротравм) работников рекомендуется осуществлять посредством сбора и регистрации информации о микроповреждениях (микротравмах).</w:t>
      </w:r>
    </w:p>
    <w:p w:rsidR="00DE2064" w:rsidRDefault="00DE20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Термины и опреде</w:t>
      </w:r>
      <w:r>
        <w:rPr>
          <w:rFonts w:ascii="PT Astra Serif" w:hAnsi="PT Astra Serif"/>
          <w:b/>
          <w:sz w:val="28"/>
          <w:szCs w:val="28"/>
        </w:rPr>
        <w:t>ления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Микроповреждение (микротравма)</w:t>
      </w:r>
      <w:r>
        <w:rPr>
          <w:rFonts w:ascii="PT Astra Serif" w:hAnsi="PT Astra Serif"/>
          <w:sz w:val="28"/>
          <w:szCs w:val="28"/>
        </w:rPr>
        <w:t xml:space="preserve">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части 2 статьи 227 Тр</w:t>
      </w:r>
      <w:r>
        <w:rPr>
          <w:rFonts w:ascii="PT Astra Serif" w:hAnsi="PT Astra Serif"/>
          <w:sz w:val="28"/>
          <w:szCs w:val="28"/>
        </w:rPr>
        <w:t xml:space="preserve">удового кодекса Российской Федерации </w:t>
      </w:r>
      <w:r>
        <w:rPr>
          <w:rFonts w:ascii="PT Astra Serif" w:hAnsi="PT Astra Serif"/>
          <w:i/>
          <w:iCs/>
          <w:sz w:val="28"/>
          <w:szCs w:val="28"/>
        </w:rPr>
        <w:t>(в том числе работники, исполняющие свои обязанности по трудовому договору; работники и другие лица, получающие образование в соответствии с ученическим договором; обучающиеся, проходящие производственную практику; лица</w:t>
      </w:r>
      <w:r>
        <w:rPr>
          <w:rFonts w:ascii="PT Astra Serif" w:hAnsi="PT Astra Serif"/>
          <w:i/>
          <w:iCs/>
          <w:sz w:val="28"/>
          <w:szCs w:val="28"/>
        </w:rPr>
        <w:t>, привлекаемые в установленном порядке к выполнению общественно полезных работ)</w:t>
      </w:r>
      <w:r>
        <w:rPr>
          <w:rFonts w:ascii="PT Astra Serif" w:hAnsi="PT Astra Serif"/>
          <w:sz w:val="28"/>
          <w:szCs w:val="28"/>
        </w:rPr>
        <w:t>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</w:t>
      </w:r>
      <w:r>
        <w:rPr>
          <w:rFonts w:ascii="PT Astra Serif" w:hAnsi="PT Astra Serif"/>
          <w:sz w:val="28"/>
          <w:szCs w:val="28"/>
        </w:rPr>
        <w:t>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Профессиональный риск</w:t>
      </w:r>
      <w:r>
        <w:rPr>
          <w:rFonts w:ascii="PT Astra Serif" w:hAnsi="PT Astra Serif"/>
          <w:sz w:val="28"/>
          <w:szCs w:val="28"/>
        </w:rPr>
        <w:t xml:space="preserve"> - вероятность причинения вреда жизни и (или) здоровью работника в ре</w:t>
      </w:r>
      <w:r>
        <w:rPr>
          <w:rFonts w:ascii="PT Astra Serif" w:hAnsi="PT Astra Serif"/>
          <w:sz w:val="28"/>
          <w:szCs w:val="28"/>
        </w:rPr>
        <w:t>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 управления охраной труда</w:t>
      </w:r>
      <w:r>
        <w:rPr>
          <w:rFonts w:ascii="PT Astra Serif" w:hAnsi="PT Astra Serif"/>
          <w:sz w:val="28"/>
          <w:szCs w:val="28"/>
        </w:rPr>
        <w:t xml:space="preserve"> - комплекс взаимосвязанных и взаимодействующих между</w:t>
      </w:r>
      <w:r>
        <w:rPr>
          <w:rFonts w:ascii="PT Astra Serif" w:hAnsi="PT Astra Serif"/>
          <w:sz w:val="28"/>
          <w:szCs w:val="28"/>
        </w:rPr>
        <w:t xml:space="preserve"> собой элементов, устанавливающих политику и </w:t>
      </w:r>
      <w:r>
        <w:rPr>
          <w:rFonts w:ascii="PT Astra Serif" w:hAnsi="PT Astra Serif"/>
          <w:sz w:val="28"/>
          <w:szCs w:val="28"/>
        </w:rPr>
        <w:lastRenderedPageBreak/>
        <w:t>цели в области охраны труда у конкретного работодателя и процедуры по достижению этих целей.</w:t>
      </w:r>
    </w:p>
    <w:p w:rsidR="00DE2064" w:rsidRDefault="00DE20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 целях учета и рассмотрения обстоятельств и причин, приведших к возникновению микротравм работников работодателю </w:t>
      </w:r>
      <w:r>
        <w:rPr>
          <w:rFonts w:ascii="PT Astra Serif" w:hAnsi="PT Astra Serif"/>
          <w:sz w:val="28"/>
          <w:szCs w:val="28"/>
        </w:rPr>
        <w:t>рекомендуется: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1.1) утвердить локальным нормативным актом порядок учета микротравм работников, учитывая особенности организационной структуры, специфику и характер деятельности (</w:t>
      </w:r>
      <w:r>
        <w:rPr>
          <w:rFonts w:ascii="PT Astra Serif" w:hAnsi="PT Astra Serif"/>
          <w:i/>
          <w:iCs/>
          <w:sz w:val="28"/>
          <w:szCs w:val="28"/>
        </w:rPr>
        <w:t>форма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приказа</w:t>
      </w:r>
      <w:r>
        <w:rPr>
          <w:rFonts w:ascii="PT Astra Serif" w:hAnsi="PT Astra Serif"/>
          <w:i/>
          <w:sz w:val="28"/>
          <w:szCs w:val="28"/>
        </w:rPr>
        <w:t xml:space="preserve"> приведена в Приложении № 1 к настоящим Методическим рекомендация</w:t>
      </w:r>
      <w:r>
        <w:rPr>
          <w:rFonts w:ascii="PT Astra Serif" w:hAnsi="PT Astra Serif"/>
          <w:i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);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1.2) организовать ознакомление работников под роспись с порядком учета микроповреждений (микротравм) работников;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1.3) организовать рассмотрение обстоятельств, выявление причин, приводящих к микроповреждениям (микротравмам) работников, и фиксацию резуль</w:t>
      </w:r>
      <w:r>
        <w:rPr>
          <w:rFonts w:ascii="PT Astra Serif" w:hAnsi="PT Astra Serif"/>
          <w:sz w:val="28"/>
          <w:szCs w:val="28"/>
        </w:rPr>
        <w:t xml:space="preserve">татов рассмотрения в Справке о рассмотрении обстоятельств и причин, приведших к возникновению микроповреждения (микротравмы) работника (далее - Справка) </w:t>
      </w:r>
      <w:r>
        <w:rPr>
          <w:rFonts w:ascii="PT Astra Serif" w:hAnsi="PT Astra Serif"/>
          <w:i/>
          <w:iCs/>
          <w:sz w:val="28"/>
          <w:szCs w:val="28"/>
        </w:rPr>
        <w:t xml:space="preserve">(форма Справки приведена в Приложении № 1 приложения к </w:t>
      </w:r>
      <w:r>
        <w:rPr>
          <w:rFonts w:ascii="PT Astra Serif" w:hAnsi="PT Astra Serif"/>
          <w:i/>
          <w:iCs/>
          <w:sz w:val="28"/>
          <w:szCs w:val="28"/>
        </w:rPr>
        <w:t>приказу</w:t>
      </w:r>
      <w:r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1.4) обеспечить доступность в </w:t>
      </w:r>
      <w:r>
        <w:rPr>
          <w:rFonts w:ascii="PT Astra Serif" w:hAnsi="PT Astra Serif"/>
          <w:sz w:val="28"/>
          <w:szCs w:val="28"/>
        </w:rPr>
        <w:t>учреждении (организации, структурных подразделениях) бланка Справки в электронном виде или на бумажном носителе;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1.5) разработать мероприятия по устранению причин, приведших к возникновению микроповреждений (микротравм);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1.6) организовать регистрацию проис</w:t>
      </w:r>
      <w:r>
        <w:rPr>
          <w:rFonts w:ascii="PT Astra Serif" w:hAnsi="PT Astra Serif"/>
          <w:sz w:val="28"/>
          <w:szCs w:val="28"/>
        </w:rPr>
        <w:t xml:space="preserve">шедших микроповреждений (микротравм) в Журнале учета микроповреждений (микротравм) работников (далее — Журнал) </w:t>
      </w:r>
      <w:r>
        <w:rPr>
          <w:rFonts w:ascii="PT Astra Serif" w:hAnsi="PT Astra Serif"/>
          <w:i/>
          <w:iCs/>
          <w:sz w:val="28"/>
          <w:szCs w:val="28"/>
        </w:rPr>
        <w:t xml:space="preserve">(форма Журнала приведена в Приложении № 2 приложения к </w:t>
      </w:r>
      <w:r>
        <w:rPr>
          <w:rFonts w:ascii="PT Astra Serif" w:hAnsi="PT Astra Serif"/>
          <w:i/>
          <w:iCs/>
          <w:sz w:val="28"/>
          <w:szCs w:val="28"/>
        </w:rPr>
        <w:t>приказу</w:t>
      </w:r>
      <w:r>
        <w:rPr>
          <w:rFonts w:ascii="PT Astra Serif" w:hAnsi="PT Astra Serif"/>
          <w:i/>
          <w:i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1.7) установить место и сроки хранения Справки и Журнала. </w:t>
      </w:r>
      <w:r>
        <w:rPr>
          <w:rFonts w:ascii="PT Astra Serif" w:hAnsi="PT Astra Serif"/>
          <w:sz w:val="28"/>
          <w:szCs w:val="28"/>
        </w:rPr>
        <w:t>Рекомендованный срок х</w:t>
      </w:r>
      <w:r>
        <w:rPr>
          <w:rFonts w:ascii="PT Astra Serif" w:hAnsi="PT Astra Serif"/>
          <w:sz w:val="28"/>
          <w:szCs w:val="28"/>
        </w:rPr>
        <w:t>ранения Справки и Журнала составляет 3 года</w:t>
      </w:r>
      <w:r>
        <w:rPr>
          <w:rFonts w:ascii="PT Astra Serif" w:hAnsi="PT Astra Serif"/>
          <w:sz w:val="28"/>
          <w:szCs w:val="28"/>
        </w:rPr>
        <w:t>.</w:t>
      </w:r>
    </w:p>
    <w:p w:rsidR="00DE2064" w:rsidRDefault="00DE20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</w:t>
      </w:r>
      <w:r>
        <w:rPr>
          <w:rFonts w:ascii="PT Astra Serif" w:hAnsi="PT Astra Serif"/>
          <w:sz w:val="28"/>
          <w:szCs w:val="28"/>
        </w:rPr>
        <w:t>тоящему руководителю (далее - оповещаемое лицо).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</w:t>
      </w:r>
      <w:r>
        <w:rPr>
          <w:rFonts w:ascii="PT Astra Serif" w:hAnsi="PT Astra Serif"/>
          <w:sz w:val="28"/>
          <w:szCs w:val="28"/>
        </w:rPr>
        <w:t>и работника следует незамедлительно направить к медицинскому работнику учреждения (организации).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если пострадавший работник без обращения к оповещаемому лицу самостоятельно обратился к медицинскому работнику организации, последний сообщает о микро</w:t>
      </w:r>
      <w:r>
        <w:rPr>
          <w:rFonts w:ascii="PT Astra Serif" w:hAnsi="PT Astra Serif"/>
          <w:sz w:val="28"/>
          <w:szCs w:val="28"/>
        </w:rPr>
        <w:t>повреждении (микротравме) работника оповещаемому лицу.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Оповещаемое лицо незамедлительно уведомляет специалиста по охране труда о микроповреждении (микротравме) работника в устной форме или в письменной форме.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уведомлении специалиста по охране труда </w:t>
      </w:r>
      <w:r>
        <w:rPr>
          <w:rFonts w:ascii="PT Astra Serif" w:hAnsi="PT Astra Serif"/>
          <w:sz w:val="28"/>
          <w:szCs w:val="28"/>
        </w:rPr>
        <w:t>оповещаемое лицо должно сообщить: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-фамилию, имя, отчество (при наличии) пострадавшего работника, его должность, структурное подразделение;</w:t>
      </w:r>
    </w:p>
    <w:p w:rsidR="00DE2064" w:rsidRDefault="005203E6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-место, дату и время получения работником микроповреждения (микротравмы);</w:t>
      </w:r>
    </w:p>
    <w:p w:rsidR="00DE2064" w:rsidRDefault="005203E6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-характер (описание) микротравмы;</w:t>
      </w:r>
    </w:p>
    <w:p w:rsidR="00DE2064" w:rsidRDefault="005203E6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-краткую </w:t>
      </w:r>
      <w:r>
        <w:rPr>
          <w:rFonts w:ascii="PT Astra Serif" w:hAnsi="PT Astra Serif"/>
          <w:sz w:val="28"/>
          <w:szCs w:val="28"/>
        </w:rPr>
        <w:t>информацию об обстоятельствах получения работником микроповреждения (микротравмы).</w:t>
      </w:r>
    </w:p>
    <w:p w:rsidR="00DE2064" w:rsidRDefault="00DE20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Специалист по охране труда, получив информацию о получении работником микроповреждения (микротравмы), в срок, не превышающий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3-х календарных дней</w:t>
      </w:r>
      <w:r>
        <w:rPr>
          <w:rFonts w:ascii="PT Astra Serif" w:hAnsi="PT Astra Serif"/>
          <w:sz w:val="28"/>
          <w:szCs w:val="28"/>
        </w:rPr>
        <w:t>, рассматривает обстоят</w:t>
      </w:r>
      <w:r>
        <w:rPr>
          <w:rFonts w:ascii="PT Astra Serif" w:hAnsi="PT Astra Serif"/>
          <w:sz w:val="28"/>
          <w:szCs w:val="28"/>
        </w:rPr>
        <w:t>ельства и причины, приведшие к ее возникновению.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</w:t>
      </w:r>
      <w:r>
        <w:rPr>
          <w:rFonts w:ascii="PT Astra Serif" w:hAnsi="PT Astra Serif"/>
          <w:sz w:val="28"/>
          <w:szCs w:val="28"/>
        </w:rPr>
        <w:t xml:space="preserve">не более чем на </w:t>
      </w:r>
      <w:r>
        <w:rPr>
          <w:rFonts w:ascii="PT Astra Serif" w:hAnsi="PT Astra Serif"/>
          <w:b/>
          <w:sz w:val="28"/>
          <w:szCs w:val="28"/>
        </w:rPr>
        <w:t>2 календарных дня</w:t>
      </w:r>
      <w:r>
        <w:rPr>
          <w:rFonts w:ascii="PT Astra Serif" w:hAnsi="PT Astra Serif"/>
          <w:sz w:val="28"/>
          <w:szCs w:val="28"/>
        </w:rPr>
        <w:t>.</w:t>
      </w:r>
    </w:p>
    <w:p w:rsidR="00DE2064" w:rsidRDefault="005203E6">
      <w:pPr>
        <w:spacing w:after="0" w:line="240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</w:t>
      </w:r>
      <w:r>
        <w:rPr>
          <w:rFonts w:ascii="PT Astra Serif" w:hAnsi="PT Astra Serif"/>
          <w:sz w:val="28"/>
          <w:szCs w:val="28"/>
        </w:rPr>
        <w:t>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представителей, включая представителей выборного органа первичной профсоюзной о</w:t>
      </w:r>
      <w:r>
        <w:rPr>
          <w:rFonts w:ascii="PT Astra Serif" w:hAnsi="PT Astra Serif"/>
          <w:sz w:val="28"/>
          <w:szCs w:val="28"/>
        </w:rPr>
        <w:t>рганизации.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 по охране труда по результатам рассмотрения обстоятельств и причин, приведших к возникновению микроповреждения (микротравмы) заполняет бланк Справки. Специалист по охране труда обязан ознакомить пострадавшего работника со справкой по</w:t>
      </w:r>
      <w:r>
        <w:rPr>
          <w:rFonts w:ascii="PT Astra Serif" w:hAnsi="PT Astra Serif"/>
          <w:sz w:val="28"/>
          <w:szCs w:val="28"/>
        </w:rPr>
        <w:t>д роспись.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Специалист по охране труда регистрирует получение микроповреждения (микротравмы) в Журнале, а также совместно с руководителем структурного подразделения пострадавшего работника </w:t>
      </w:r>
      <w:r>
        <w:rPr>
          <w:rFonts w:ascii="PT Astra Serif" w:hAnsi="PT Astra Serif"/>
          <w:b/>
          <w:sz w:val="28"/>
          <w:szCs w:val="28"/>
        </w:rPr>
        <w:t>организует разработку и исполнение плана мероприятий по устранению п</w:t>
      </w:r>
      <w:r>
        <w:rPr>
          <w:rFonts w:ascii="PT Astra Serif" w:hAnsi="PT Astra Serif"/>
          <w:b/>
          <w:sz w:val="28"/>
          <w:szCs w:val="28"/>
        </w:rPr>
        <w:t>ричин, приведших к возникновению микроповреждений (микротравм).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 подготовке перечня соответствующих мероприятий специалист по охране труда обязан учитывать: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обстоятельства получения микроповреждения (микротравмы), включая используемые оборудование, ин</w:t>
      </w:r>
      <w:r>
        <w:rPr>
          <w:rFonts w:ascii="PT Astra Serif" w:hAnsi="PT Astra Serif"/>
          <w:sz w:val="28"/>
          <w:szCs w:val="28"/>
        </w:rPr>
        <w:t>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организационные недостатки в функционировании системы управления охраной труда;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физическое состояние работника</w:t>
      </w:r>
      <w:r>
        <w:rPr>
          <w:rFonts w:ascii="PT Astra Serif" w:hAnsi="PT Astra Serif"/>
          <w:sz w:val="28"/>
          <w:szCs w:val="28"/>
        </w:rPr>
        <w:t xml:space="preserve"> в момент получения микроповреждения (микротравмы);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меры по контролю;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механизмы оценки эффективности мер по контролю и реализации профилактических мероприятий.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Характер и объем мероприятий будут зависеть от многих факторов. Они касаются, например, обст</w:t>
      </w:r>
      <w:r>
        <w:rPr>
          <w:rFonts w:ascii="PT Astra Serif" w:hAnsi="PT Astra Serif"/>
          <w:i/>
          <w:sz w:val="28"/>
          <w:szCs w:val="28"/>
        </w:rPr>
        <w:t>оятельств происшествия. Если причина микроповреждения (микротравмы) связана, например, с особенностью использования оборудования, инструмента, то в проводимых мероприятиях целесообразно учесть и других работников, использующих в работе аналогичное оборудов</w:t>
      </w:r>
      <w:r>
        <w:rPr>
          <w:rFonts w:ascii="PT Astra Serif" w:hAnsi="PT Astra Serif"/>
          <w:i/>
          <w:sz w:val="28"/>
          <w:szCs w:val="28"/>
        </w:rPr>
        <w:t>ание, инструмент. Например, разработать и донести до работников дополнительные меры, которые необходимо учитывать при эксплуатации (использовании) оборудования (инструмента).</w:t>
      </w:r>
    </w:p>
    <w:p w:rsidR="00DE2064" w:rsidRDefault="005203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При формировании плана мероприятий по устранению причин микроповреждения </w:t>
      </w:r>
      <w:r>
        <w:rPr>
          <w:rFonts w:ascii="PT Astra Serif" w:hAnsi="PT Astra Serif"/>
          <w:i/>
          <w:sz w:val="28"/>
          <w:szCs w:val="28"/>
        </w:rPr>
        <w:t>(микротравмы) рекомендуется привлечь руководителя структурного подразделения пострадавшего работника</w:t>
      </w:r>
      <w:r>
        <w:rPr>
          <w:rFonts w:ascii="PT Astra Serif" w:hAnsi="PT Astra Serif"/>
          <w:sz w:val="28"/>
          <w:szCs w:val="28"/>
        </w:rPr>
        <w:t>.</w:t>
      </w:r>
    </w:p>
    <w:p w:rsidR="00DE2064" w:rsidRDefault="005203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br w:type="page"/>
      </w:r>
    </w:p>
    <w:p w:rsidR="00DE2064" w:rsidRDefault="005203E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 № 1</w:t>
      </w:r>
    </w:p>
    <w:p w:rsidR="00DE2064" w:rsidRDefault="005203E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Методическим рекомендациям</w:t>
      </w:r>
    </w:p>
    <w:p w:rsidR="00DE2064" w:rsidRDefault="00DE206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DE2064" w:rsidRDefault="00DE2064">
      <w:pPr>
        <w:tabs>
          <w:tab w:val="left" w:pos="2415"/>
          <w:tab w:val="center" w:pos="5173"/>
          <w:tab w:val="left" w:pos="85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5203E6">
      <w:pPr>
        <w:tabs>
          <w:tab w:val="left" w:pos="2415"/>
          <w:tab w:val="center" w:pos="5173"/>
          <w:tab w:val="left" w:pos="8505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ПРИКАЗ</w:t>
      </w:r>
    </w:p>
    <w:p w:rsidR="00DE2064" w:rsidRDefault="00DE2064">
      <w:pPr>
        <w:tabs>
          <w:tab w:val="left" w:pos="2415"/>
          <w:tab w:val="center" w:pos="5173"/>
          <w:tab w:val="left" w:pos="8505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5203E6"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«___»____________2022г.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  <w:t>№______</w:t>
      </w:r>
    </w:p>
    <w:p w:rsidR="00DE2064" w:rsidRDefault="00DE2064">
      <w:pPr>
        <w:tabs>
          <w:tab w:val="left" w:pos="2415"/>
          <w:tab w:val="center" w:pos="5173"/>
          <w:tab w:val="left" w:pos="850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E2064" w:rsidRDefault="005203E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учета микроповреждений </w:t>
      </w:r>
      <w:r>
        <w:rPr>
          <w:rFonts w:ascii="PT Astra Serif" w:hAnsi="PT Astra Serif"/>
          <w:b/>
          <w:sz w:val="28"/>
          <w:szCs w:val="28"/>
        </w:rPr>
        <w:t>(микротравм) работников</w:t>
      </w:r>
    </w:p>
    <w:p w:rsidR="00DE2064" w:rsidRDefault="00DE20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исполнение требований статей 214, 216, 226 Трудового кодекса Российской Федерации в соответствии с Рекомендациями по учету микроповреждений (микротравм) работников, утвержденных Приказом Минтруда России от 15.09.2021 №632н, с це</w:t>
      </w:r>
      <w:r>
        <w:rPr>
          <w:rFonts w:ascii="PT Astra Serif" w:hAnsi="PT Astra Serif"/>
          <w:sz w:val="28"/>
          <w:szCs w:val="28"/>
        </w:rPr>
        <w:t>лью совершенствования функционирования системы управления охраной труда и предупреждения производственного травматизма   п р и к а з ы в а ю:</w:t>
      </w:r>
    </w:p>
    <w:p w:rsidR="00DE2064" w:rsidRDefault="00DE20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Ввести в действие с __.__.2022 Положение о порядке учета микроповреждений (микротравм) работников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структурных подразделений: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2.1) обеспечить исполнение Положения о порядке учета микроповреждений (микротравм) работников в подведомственных структурных подразделениях;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2.2) при получении информации о микроповреждении (микротравме) работн</w:t>
      </w:r>
      <w:r>
        <w:rPr>
          <w:rFonts w:ascii="PT Astra Serif" w:hAnsi="PT Astra Serif"/>
          <w:sz w:val="28"/>
          <w:szCs w:val="28"/>
        </w:rPr>
        <w:t>ика обеспечить: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-оказание пострадавшему необходимой первой помощи и (или) медицинская помощи;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-информирование специалиста по охране труда о микроповреждении (микротравме) работника.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Сотрудникам обеспечить информирование своих непосредственных руководите</w:t>
      </w:r>
      <w:r>
        <w:rPr>
          <w:rFonts w:ascii="PT Astra Serif" w:hAnsi="PT Astra Serif"/>
          <w:sz w:val="28"/>
          <w:szCs w:val="28"/>
        </w:rPr>
        <w:t>лей о каждом случае микроповреждения (микротравмы).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Специалисту по охране труда обеспечить: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4.1) доведение до сведения работников данное Положение о порядке учета микроповреждений (микротравм) работников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4.2) рассмотрение обстоятельств, выявление </w:t>
      </w:r>
      <w:r>
        <w:rPr>
          <w:rFonts w:ascii="PT Astra Serif" w:hAnsi="PT Astra Serif"/>
          <w:sz w:val="28"/>
          <w:szCs w:val="28"/>
        </w:rPr>
        <w:t>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 (далее - Справка);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4.3) регистрацию пр</w:t>
      </w:r>
      <w:r>
        <w:rPr>
          <w:rFonts w:ascii="PT Astra Serif" w:hAnsi="PT Astra Serif"/>
          <w:sz w:val="28"/>
          <w:szCs w:val="28"/>
        </w:rPr>
        <w:t>оисшедших микроповреждений (микротравм) в Журнале учета микроповреждений (микротравм) работников (далее - Журнал);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4.4) разработку и исполнение плана мероприятий по устранению причин, приведших к возникновению микроповреждений (микротравм).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Установить с</w:t>
      </w:r>
      <w:r>
        <w:rPr>
          <w:rFonts w:ascii="PT Astra Serif" w:hAnsi="PT Astra Serif"/>
          <w:sz w:val="28"/>
          <w:szCs w:val="28"/>
        </w:rPr>
        <w:t>рок хранения Справки и Журнала 3 года.</w:t>
      </w:r>
    </w:p>
    <w:p w:rsidR="00DE2064" w:rsidRDefault="005203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приказа оставляю за собой.</w:t>
      </w:r>
    </w:p>
    <w:p w:rsidR="00DE2064" w:rsidRDefault="00DE20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064" w:rsidRDefault="00DE20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064" w:rsidRDefault="00DE20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учреждения (организации)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ФИО</w:t>
      </w:r>
    </w:p>
    <w:p w:rsidR="00DE2064" w:rsidRDefault="005203E6">
      <w:pPr>
        <w:tabs>
          <w:tab w:val="left" w:pos="5640"/>
        </w:tabs>
        <w:spacing w:after="0" w:line="240" w:lineRule="auto"/>
        <w:rPr>
          <w:rFonts w:ascii="PT Astra Serif" w:hAnsi="PT Astra Serif"/>
          <w:sz w:val="28"/>
          <w:szCs w:val="28"/>
        </w:rPr>
        <w:sectPr w:rsidR="00DE2064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</w:p>
    <w:p w:rsidR="00DE2064" w:rsidRDefault="005203E6">
      <w:pPr>
        <w:tabs>
          <w:tab w:val="left" w:pos="1080"/>
        </w:tabs>
        <w:spacing w:after="0" w:line="240" w:lineRule="auto"/>
        <w:ind w:firstLine="5529"/>
        <w:jc w:val="center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Приложение</w:t>
      </w:r>
    </w:p>
    <w:p w:rsidR="00DE2064" w:rsidRDefault="005203E6">
      <w:pPr>
        <w:tabs>
          <w:tab w:val="left" w:pos="1080"/>
        </w:tabs>
        <w:spacing w:after="0" w:line="240" w:lineRule="auto"/>
        <w:ind w:firstLine="5529"/>
        <w:jc w:val="center"/>
        <w:outlineLvl w:val="6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к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приказу</w:t>
      </w:r>
    </w:p>
    <w:p w:rsidR="00DE2064" w:rsidRDefault="00DE2064">
      <w:pPr>
        <w:tabs>
          <w:tab w:val="left" w:pos="1080"/>
        </w:tabs>
        <w:spacing w:after="0" w:line="240" w:lineRule="auto"/>
        <w:ind w:firstLine="5529"/>
        <w:jc w:val="center"/>
        <w:outlineLvl w:val="6"/>
        <w:rPr>
          <w:rFonts w:eastAsia="Times New Roman" w:cs="Times New Roman"/>
          <w:b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E2064" w:rsidRDefault="005203E6">
      <w:pPr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Положение о порядке учета микроповреждений (микротравм) работников</w:t>
      </w:r>
    </w:p>
    <w:p w:rsidR="00DE2064" w:rsidRDefault="00DE2064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DE2064">
      <w:pPr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5203E6">
      <w:pPr>
        <w:tabs>
          <w:tab w:val="left" w:pos="68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1. Общие положения</w:t>
      </w:r>
    </w:p>
    <w:p w:rsidR="00DE2064" w:rsidRDefault="00DE2064">
      <w:pPr>
        <w:tabs>
          <w:tab w:val="left" w:pos="684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1.1. Настоящее Положение разработано во исполнение требования ст. 214, 216, 226 Трудового Кодекса РФ и устанавливает единый порядок учета и рассмотрения обс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тоятельств и причин, приведших к возникновению микроповреждений (микротравм) работников, в ___________________ (далее – Учреждение).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1.2. Под микроповреждениями (микротравмами) понимаются ссадины, кровоподтеки, ушибы мягких тканей, поверхностные раны и дру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гие повреждения, полученные работниками и другими лицами, участвующими в производственной деятельности Учреждения, при исполнении ими трудовых обязанностей или выполнении какой-либо работы по поручению работодателя (его представителя), а также при осуществ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1.3.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К лицам, участвующим в производственной деятельности Учреждения, помимо работников, исполняющих свои обязанности по трудовому договору, в частности, относятся: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-работники и другие лица, получающие образование в соответствии с ученическим договором; 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-обуч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ающиеся, проходящие производственную практику; 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-лица, привлекаемые в установленном порядке к выполнению общественно полезных работ.</w:t>
      </w: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E2064" w:rsidRDefault="005203E6">
      <w:pPr>
        <w:tabs>
          <w:tab w:val="left" w:pos="68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2. Порядок учета микроповреждений (микротравм)</w:t>
      </w:r>
    </w:p>
    <w:p w:rsidR="00DE2064" w:rsidRDefault="00DE2064">
      <w:pPr>
        <w:tabs>
          <w:tab w:val="left" w:pos="68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2.1. Основанием для регистрации микроповреждения (микротравмы) работника и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2.2. Оповещаемому лицу после получе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ния информации о микроповреждении (микротравме) работника необходимо убедиться в том,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что пострадавшему оказана необходимая первая помощь и (или) медицинская помощь.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2.3. Оповещаемому лицу необходимо незамедлительно информировать любым общедоступным способ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ом специалиста по охране труда о микроповреждении (микротравме) работника.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При информировании необходимо сообщать: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-фамилию, имя, отчество (при наличии) пострадавшего работника, должность, структурное подразделение;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-место, дату и время получения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работником микроповреждения (микротравмы);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-характер (описание) микротравмы;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-краткую информацию об обстоятельствах получения работником микроповреждения (микротравмы).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2.4. При получении информации о микроповреждении (микротравме) работника специалист по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охране труда рассматривает обстоятельства и причины, приведшие к ее возникновению, в срок до 3-х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кновению микроповреждения (микротравмы)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микроповреждения (микротравмы) работника, продлевается, но не более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чем на 2 календарных дня.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При рассмотрении обстоятельств и причин, приведших к возникновению микроповреждения (микротравмы) работника, специалисту по охране труда целесообразно запросить объяснение пострадавшего работника об указанных обстоятельствах, люб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ым доступным способом,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ления, проводится опрос очевидцев.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2.5.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Пострадавшего работника необходимо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привлекать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 под роспись.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2.6. По результатам действий, проведенных в соответствии с пунктом 2.4 н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астоящего Положения, специалистом по охране труда составляется Справке о рассмотрении обстоятельств и причин, приведших к возникновению микроповреждения (микротравмы) работника (далее - Справка)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по форме Приложения № 1 к настоящему Положению.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2.7. Специали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ст по охране труда проводит регистрацию в Журнале учета микроповреждений (микротравм) работников (далее — Журнал), который ведется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по форме Приложения № 2 к настоящему Положению.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2.8. Специалист по охране труда с участием руководителя структурного подразде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ления пострадавшего работника формирует план мероприятий по устранению причин, приведших к возникновению микроповреждений (микротравм).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При подготовке перечня соответствующих мероприятий рекомендуется учитывать: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- обстоятельства получения микроповреждения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организационные недостатки в функционировании системы управл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ения охраной труда;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физическое состояние работника в момент получения микроповреждения (микротравмы);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меры по контролю;</w:t>
      </w:r>
    </w:p>
    <w:p w:rsidR="00DE2064" w:rsidRDefault="005203E6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- механизмы оценки эффективности мер по контролю и реализации профилактических мероприятий.</w:t>
      </w: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2064" w:rsidRDefault="00DE2064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2064" w:rsidRDefault="00DE206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DE2064" w:rsidRDefault="00DE206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DE2064" w:rsidRDefault="005203E6">
      <w:pPr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br w:type="page"/>
      </w:r>
    </w:p>
    <w:p w:rsidR="00DE2064" w:rsidRDefault="005203E6">
      <w:pPr>
        <w:pStyle w:val="ConsPlusNonformat"/>
        <w:ind w:left="4252"/>
        <w:jc w:val="center"/>
      </w:pPr>
      <w:r>
        <w:rPr>
          <w:rFonts w:ascii="PT Astra Serif" w:hAnsi="PT Astra Serif"/>
          <w:b/>
          <w:sz w:val="28"/>
          <w:szCs w:val="28"/>
        </w:rPr>
        <w:lastRenderedPageBreak/>
        <w:t>Приложение № 1</w:t>
      </w:r>
    </w:p>
    <w:p w:rsidR="00DE2064" w:rsidRDefault="005203E6">
      <w:pPr>
        <w:pStyle w:val="ConsPlusNonformat"/>
        <w:ind w:left="4252"/>
        <w:jc w:val="center"/>
      </w:pPr>
      <w:r>
        <w:rPr>
          <w:rFonts w:ascii="PT Astra Serif" w:hAnsi="PT Astra Serif"/>
          <w:b/>
          <w:sz w:val="28"/>
          <w:szCs w:val="28"/>
        </w:rPr>
        <w:t>к Положению</w:t>
      </w:r>
      <w:r>
        <w:rPr>
          <w:rFonts w:ascii="PT Astra Serif" w:hAnsi="PT Astra Serif"/>
          <w:b/>
          <w:sz w:val="28"/>
          <w:szCs w:val="28"/>
        </w:rPr>
        <w:t xml:space="preserve"> о порядке учета микроповреждений (микротравм) работников</w:t>
      </w:r>
    </w:p>
    <w:p w:rsidR="00DE2064" w:rsidRDefault="00DE2064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DE2064" w:rsidRDefault="005203E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Справка</w:t>
      </w:r>
    </w:p>
    <w:p w:rsidR="00DE2064" w:rsidRDefault="005203E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рассмотрении причин и обстоятельств, приведших</w:t>
      </w:r>
    </w:p>
    <w:p w:rsidR="00DE2064" w:rsidRDefault="005203E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возникновению микроповреждения (микротравмы) работника</w:t>
      </w:r>
    </w:p>
    <w:p w:rsidR="00DE2064" w:rsidRDefault="00DE2064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Пострадавший работник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E2064" w:rsidRDefault="005203E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(фамилия, имя, отчество (при наличии), год рождения, должность,</w:t>
      </w:r>
    </w:p>
    <w:p w:rsidR="00DE2064" w:rsidRDefault="005203E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структурное подразделение, стаж работы по специальности)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получения работником микроповреждения (микротравмы): 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получения работником микроповреждения (микротравмы): 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Действия по оказанию первой помощи: _______________</w:t>
      </w:r>
      <w:r>
        <w:rPr>
          <w:rFonts w:ascii="PT Astra Serif" w:hAnsi="PT Astra Serif"/>
          <w:sz w:val="28"/>
          <w:szCs w:val="28"/>
        </w:rPr>
        <w:t>___________________________________________________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Характер (описание) микротравмы ____________________________________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Обстоятельства: ____________________________________________________</w:t>
      </w:r>
    </w:p>
    <w:p w:rsidR="00DE2064" w:rsidRDefault="005203E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(изложение обстоятельств получения работником</w:t>
      </w:r>
    </w:p>
    <w:p w:rsidR="00DE2064" w:rsidRDefault="005203E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микроповреждения (ми</w:t>
      </w:r>
      <w:r>
        <w:rPr>
          <w:rFonts w:ascii="PT Astra Serif" w:hAnsi="PT Astra Serif"/>
          <w:sz w:val="22"/>
          <w:szCs w:val="22"/>
        </w:rPr>
        <w:t>кротравмы)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Причины, приведшие к микроповреждению (микротравме): _______________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DE2064" w:rsidRDefault="005203E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(указать выявленные причины)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по</w:t>
      </w:r>
      <w:r>
        <w:rPr>
          <w:rFonts w:ascii="PT Astra Serif" w:hAnsi="PT Astra Serif"/>
          <w:sz w:val="28"/>
          <w:szCs w:val="28"/>
        </w:rPr>
        <w:t xml:space="preserve"> устранению причин, приведших к микроповреждению</w:t>
      </w:r>
    </w:p>
    <w:p w:rsidR="00DE2064" w:rsidRDefault="005203E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(микротравме): ____________________________________________________________________________________________________________________________________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556"/>
      </w:tblGrid>
      <w:tr w:rsidR="00DE2064">
        <w:tc>
          <w:tcPr>
            <w:tcW w:w="3515" w:type="dxa"/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DE2064" w:rsidRDefault="005203E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Подпись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специалиста по охране труда </w:t>
            </w:r>
          </w:p>
        </w:tc>
        <w:tc>
          <w:tcPr>
            <w:tcW w:w="5555" w:type="dxa"/>
            <w:tcBorders>
              <w:bottom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064">
        <w:tc>
          <w:tcPr>
            <w:tcW w:w="3515" w:type="dxa"/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(фамилия, </w:t>
            </w:r>
            <w:r>
              <w:rPr>
                <w:rFonts w:ascii="PT Astra Serif" w:hAnsi="PT Astra Serif"/>
                <w:szCs w:val="22"/>
              </w:rPr>
              <w:t>инициалы, должность, дата)</w:t>
            </w:r>
          </w:p>
        </w:tc>
      </w:tr>
    </w:tbl>
    <w:p w:rsidR="00DE2064" w:rsidRDefault="005203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br w:type="page"/>
      </w:r>
    </w:p>
    <w:p w:rsidR="00DE2064" w:rsidRDefault="005203E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Образец заполнения Справки</w:t>
      </w:r>
    </w:p>
    <w:p w:rsidR="00DE2064" w:rsidRDefault="00DE20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E2064" w:rsidRDefault="005203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3890" cy="72764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2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64" w:rsidRDefault="00DE2064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E2064" w:rsidRDefault="00DE2064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E2064" w:rsidRDefault="00DE2064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E2064" w:rsidRDefault="00DE2064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E2064" w:rsidRDefault="005203E6">
      <w:pPr>
        <w:rPr>
          <w:rFonts w:ascii="PT Astra Serif" w:hAnsi="PT Astra Serif"/>
          <w:b/>
          <w:sz w:val="28"/>
          <w:szCs w:val="28"/>
        </w:rPr>
      </w:pPr>
      <w:r>
        <w:br w:type="page"/>
      </w:r>
    </w:p>
    <w:p w:rsidR="00DE2064" w:rsidRDefault="005203E6">
      <w:pPr>
        <w:spacing w:after="0" w:line="240" w:lineRule="auto"/>
        <w:ind w:firstLine="4535"/>
        <w:jc w:val="center"/>
      </w:pPr>
      <w:r>
        <w:rPr>
          <w:rFonts w:ascii="PT Astra Serif" w:hAnsi="PT Astra Serif"/>
          <w:b/>
          <w:sz w:val="28"/>
          <w:szCs w:val="28"/>
        </w:rPr>
        <w:lastRenderedPageBreak/>
        <w:t>Приложение № 2</w:t>
      </w:r>
    </w:p>
    <w:p w:rsidR="00DE2064" w:rsidRPr="00E80434" w:rsidRDefault="005203E6">
      <w:pPr>
        <w:pStyle w:val="ConsPlusNonformat"/>
        <w:ind w:left="4252"/>
        <w:jc w:val="center"/>
        <w:rPr>
          <w:rFonts w:ascii="PT Astra Serif" w:hAnsi="PT Astra Serif"/>
          <w:b/>
          <w:sz w:val="28"/>
          <w:szCs w:val="28"/>
        </w:rPr>
      </w:pPr>
      <w:r w:rsidRPr="00E80434">
        <w:rPr>
          <w:rFonts w:ascii="PT Astra Serif" w:hAnsi="PT Astra Serif"/>
          <w:b/>
          <w:sz w:val="28"/>
          <w:szCs w:val="28"/>
        </w:rPr>
        <w:t>к Положению о порядке учета микроповреждений (микротравм) работников</w:t>
      </w:r>
    </w:p>
    <w:p w:rsidR="00DE2064" w:rsidRPr="00E80434" w:rsidRDefault="00DE2064">
      <w:pPr>
        <w:pStyle w:val="ConsPlusNonformat"/>
        <w:ind w:left="425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191"/>
        <w:gridCol w:w="4252"/>
      </w:tblGrid>
      <w:tr w:rsidR="00DE2064">
        <w:tc>
          <w:tcPr>
            <w:tcW w:w="9071" w:type="dxa"/>
            <w:gridSpan w:val="3"/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Журнал учета микроповреждений (микротравм) работников</w:t>
            </w:r>
          </w:p>
        </w:tc>
      </w:tr>
      <w:tr w:rsidR="00DE2064">
        <w:tc>
          <w:tcPr>
            <w:tcW w:w="9071" w:type="dxa"/>
            <w:gridSpan w:val="3"/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</w:t>
            </w:r>
          </w:p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(наименование организации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DE2064">
        <w:tc>
          <w:tcPr>
            <w:tcW w:w="3628" w:type="dxa"/>
          </w:tcPr>
          <w:p w:rsidR="00DE2064" w:rsidRDefault="005203E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начала ведения журнала ___________</w:t>
            </w:r>
          </w:p>
        </w:tc>
        <w:tc>
          <w:tcPr>
            <w:tcW w:w="1191" w:type="dxa"/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064" w:rsidRDefault="005203E6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ведения Журнала</w:t>
            </w:r>
          </w:p>
          <w:p w:rsidR="00DE2064" w:rsidRDefault="005203E6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</w:tc>
      </w:tr>
    </w:tbl>
    <w:p w:rsidR="00DE2064" w:rsidRDefault="00DE206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189"/>
        <w:gridCol w:w="1249"/>
        <w:gridCol w:w="1425"/>
        <w:gridCol w:w="997"/>
        <w:gridCol w:w="964"/>
        <w:gridCol w:w="682"/>
        <w:gridCol w:w="964"/>
        <w:gridCol w:w="962"/>
      </w:tblGrid>
      <w:tr w:rsidR="00DE20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ФИО пострадавшего работника, должность, подразделение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Место, дата и время получения микроповреждения (микротравмы)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Причины микроповреждения (микротравмы)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Характер (описание) микротравмы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Принятые меры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Последствия микроповреждений (микротравмы)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ФИО лица, должность производившего запись</w:t>
            </w:r>
          </w:p>
        </w:tc>
      </w:tr>
      <w:tr w:rsidR="00DE20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5203E6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DE20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0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64" w:rsidRDefault="00DE2064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E2064" w:rsidRDefault="00DE206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E2064" w:rsidRDefault="00DE206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E2064" w:rsidRDefault="00DE206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PT Astra Serif" w:hAnsi="PT Astra Serif"/>
          <w:sz w:val="28"/>
          <w:szCs w:val="28"/>
        </w:rPr>
      </w:pPr>
    </w:p>
    <w:p w:rsidR="00DE2064" w:rsidRDefault="00DE2064">
      <w:pPr>
        <w:rPr>
          <w:rFonts w:ascii="PT Astra Serif" w:hAnsi="PT Astra Serif"/>
          <w:sz w:val="28"/>
          <w:szCs w:val="28"/>
        </w:rPr>
      </w:pPr>
    </w:p>
    <w:p w:rsidR="00DE2064" w:rsidRDefault="00DE206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DE2064" w:rsidRDefault="00DE206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DE2064" w:rsidRDefault="00DE206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val="en-US"/>
        </w:rPr>
      </w:pPr>
    </w:p>
    <w:p w:rsidR="00DE2064" w:rsidRDefault="005203E6">
      <w:pPr>
        <w:rPr>
          <w:rFonts w:ascii="PT Astra Serif" w:hAnsi="PT Astra Serif"/>
          <w:b/>
          <w:sz w:val="28"/>
          <w:szCs w:val="28"/>
          <w:lang w:val="en-US"/>
        </w:rPr>
      </w:pPr>
      <w:r>
        <w:br w:type="page"/>
      </w:r>
    </w:p>
    <w:p w:rsidR="00DE2064" w:rsidRDefault="005203E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Образец заполнения Журнала</w:t>
      </w:r>
    </w:p>
    <w:p w:rsidR="00DE2064" w:rsidRDefault="00DE2064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E2064" w:rsidRDefault="005203E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084445"/>
            <wp:effectExtent l="0" t="0" r="0" b="0"/>
            <wp:docPr id="2" name="Рисунок 3" descr="base_32870_10457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base_32870_104573_327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64" w:rsidSect="00DE206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E6" w:rsidRDefault="005203E6" w:rsidP="00DE2064">
      <w:pPr>
        <w:spacing w:after="0" w:line="240" w:lineRule="auto"/>
      </w:pPr>
      <w:r>
        <w:separator/>
      </w:r>
    </w:p>
  </w:endnote>
  <w:endnote w:type="continuationSeparator" w:id="0">
    <w:p w:rsidR="005203E6" w:rsidRDefault="005203E6" w:rsidP="00DE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64" w:rsidRDefault="00DE2064">
    <w:pPr>
      <w:pStyle w:val="Footer"/>
      <w:jc w:val="center"/>
      <w:rPr>
        <w:sz w:val="24"/>
        <w:szCs w:val="24"/>
      </w:rPr>
    </w:pPr>
  </w:p>
  <w:p w:rsidR="00DE2064" w:rsidRDefault="00DE2064">
    <w:pPr>
      <w:pStyle w:val="Footer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64" w:rsidRDefault="00DE2064">
    <w:pPr>
      <w:pStyle w:val="Footer"/>
      <w:jc w:val="center"/>
      <w:rPr>
        <w:sz w:val="24"/>
        <w:szCs w:val="24"/>
      </w:rPr>
    </w:pPr>
  </w:p>
  <w:p w:rsidR="00DE2064" w:rsidRDefault="00DE2064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E6" w:rsidRDefault="005203E6" w:rsidP="00DE2064">
      <w:pPr>
        <w:spacing w:after="0" w:line="240" w:lineRule="auto"/>
      </w:pPr>
      <w:r>
        <w:separator/>
      </w:r>
    </w:p>
  </w:footnote>
  <w:footnote w:type="continuationSeparator" w:id="0">
    <w:p w:rsidR="005203E6" w:rsidRDefault="005203E6" w:rsidP="00DE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64" w:rsidRDefault="00DE2064">
    <w:pPr>
      <w:pStyle w:val="Header"/>
      <w:jc w:val="center"/>
      <w:rPr>
        <w:sz w:val="24"/>
        <w:szCs w:val="24"/>
      </w:rPr>
    </w:pPr>
  </w:p>
  <w:p w:rsidR="00DE2064" w:rsidRDefault="00DE2064">
    <w:pPr>
      <w:pStyle w:val="Header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687475"/>
      <w:docPartObj>
        <w:docPartGallery w:val="Page Numbers (Top of Page)"/>
        <w:docPartUnique/>
      </w:docPartObj>
    </w:sdtPr>
    <w:sdtContent>
      <w:p w:rsidR="00DE2064" w:rsidRDefault="00DE2064">
        <w:pPr>
          <w:pStyle w:val="Header"/>
          <w:jc w:val="center"/>
        </w:pPr>
      </w:p>
    </w:sdtContent>
  </w:sdt>
  <w:p w:rsidR="00DE2064" w:rsidRDefault="00DE20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64" w:rsidRDefault="00DE2064">
    <w:pPr>
      <w:pStyle w:val="Header"/>
      <w:jc w:val="center"/>
      <w:rPr>
        <w:sz w:val="24"/>
        <w:szCs w:val="24"/>
      </w:rPr>
    </w:pPr>
  </w:p>
  <w:p w:rsidR="00DE2064" w:rsidRDefault="00DE2064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064"/>
    <w:rsid w:val="005203E6"/>
    <w:rsid w:val="00DE2064"/>
    <w:rsid w:val="00E8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790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655580"/>
  </w:style>
  <w:style w:type="character" w:customStyle="1" w:styleId="a5">
    <w:name w:val="Нижний колонтитул Знак"/>
    <w:basedOn w:val="a0"/>
    <w:uiPriority w:val="99"/>
    <w:qFormat/>
    <w:rsid w:val="00655580"/>
  </w:style>
  <w:style w:type="character" w:customStyle="1" w:styleId="-">
    <w:name w:val="Интернет-ссылка"/>
    <w:rsid w:val="00DE2064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DE206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DE2064"/>
    <w:pPr>
      <w:spacing w:after="140" w:line="276" w:lineRule="auto"/>
    </w:pPr>
  </w:style>
  <w:style w:type="paragraph" w:styleId="a8">
    <w:name w:val="List"/>
    <w:basedOn w:val="a7"/>
    <w:rsid w:val="00DE206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E20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DE2064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D450D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346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579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qFormat/>
    <w:rsid w:val="00DE2064"/>
  </w:style>
  <w:style w:type="paragraph" w:customStyle="1" w:styleId="Header">
    <w:name w:val="Header"/>
    <w:basedOn w:val="a"/>
    <w:uiPriority w:val="99"/>
    <w:unhideWhenUsed/>
    <w:rsid w:val="006555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5558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F781D0FB576D2EF858E4D450768AC2495375BCDF8757BE5954A2580F55D74607453CA53BB6C5319017C1E840089BF015F3BE7978B65z3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1F781D0FB576D2EF858E4D450768AC2495375BCDF8757BE5954A2580F55D74607453CA52BD645319017C1E840089BF015F3BE7978B65z3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F781D0FB576D2EF858E4D450768AC2495375BCDF8757BE5954A2580F55D74607453CA5CBB605319017C1E840089BF015F3BE7978B65z3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D5C0-4D60-4C5B-B727-2EFB165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2791</Words>
  <Characters>15915</Characters>
  <Application>Microsoft Office Word</Application>
  <DocSecurity>0</DocSecurity>
  <Lines>132</Lines>
  <Paragraphs>37</Paragraphs>
  <ScaleCrop>false</ScaleCrop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Зайчиков Роман Николаевич</dc:creator>
  <cp:lastModifiedBy>Radchenko</cp:lastModifiedBy>
  <cp:revision>2</cp:revision>
  <cp:lastPrinted>2022-03-23T09:43:00Z</cp:lastPrinted>
  <dcterms:created xsi:type="dcterms:W3CDTF">2022-05-26T12:27:00Z</dcterms:created>
  <dcterms:modified xsi:type="dcterms:W3CDTF">2022-05-26T12:27:00Z</dcterms:modified>
  <dc:language>ru-RU</dc:language>
</cp:coreProperties>
</file>